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08A9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 кепілдік берген заң көмегін алуға тұлғалардың құқықтарын растайтын құжаттардың тізбесін бекіту туралы» Қазақстан Республикасы Ңділет министрінің 2015 жылғы 25 ақпандағы № 114 бұйрығы (2024.14.10. берілген өзгерістер мен толықтыруларымен)</w:t>
      </w:r>
    </w:p>
    <w:p w:rsidR="00000000" w:rsidRDefault="00AF08A9">
      <w:pPr>
        <w:pStyle w:val="pj"/>
      </w:pPr>
      <w:r>
        <w:rPr>
          <w:rStyle w:val="s0"/>
          <w:b/>
          <w:bCs/>
        </w:rPr>
        <w:t> </w:t>
      </w:r>
    </w:p>
    <w:p w:rsidR="00000000" w:rsidRDefault="00AF08A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13 наурызда № 10420 тіркелді</w:t>
      </w:r>
    </w:p>
    <w:p w:rsidR="00000000" w:rsidRDefault="00AF08A9">
      <w:pPr>
        <w:pStyle w:val="pj"/>
      </w:pPr>
      <w:r>
        <w:rPr>
          <w:rStyle w:val="s0"/>
        </w:rPr>
        <w:t> </w:t>
      </w:r>
    </w:p>
    <w:p w:rsidR="00000000" w:rsidRDefault="00AF08A9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</w:t>
        </w:r>
        <w:r>
          <w:rPr>
            <w:rStyle w:val="a4"/>
          </w:rPr>
          <w:t>ң</w:t>
        </w:r>
        <w:r>
          <w:rPr>
            <w:rStyle w:val="a4"/>
          </w:rPr>
          <w:t xml:space="preserve"> «Әділет» ақпараттық-құқықтық жүйесі 2015 ж. 18 наурызда</w:t>
        </w:r>
      </w:hyperlink>
    </w:p>
    <w:p w:rsidR="00000000" w:rsidRDefault="00AF08A9">
      <w:pPr>
        <w:pStyle w:val="pj"/>
      </w:pPr>
      <w:r>
        <w:rPr>
          <w:rStyle w:val="s0"/>
        </w:rPr>
        <w:t> </w:t>
      </w:r>
    </w:p>
    <w:p w:rsidR="00000000" w:rsidRDefault="00AF08A9">
      <w:pPr>
        <w:pStyle w:val="pj"/>
      </w:pPr>
      <w:r>
        <w:rPr>
          <w:rStyle w:val="s0"/>
        </w:rPr>
        <w:t>Енгізілген өзгерістер:</w:t>
      </w:r>
    </w:p>
    <w:p w:rsidR="00000000" w:rsidRDefault="00AF08A9">
      <w:pPr>
        <w:pStyle w:val="pj"/>
      </w:pPr>
      <w:r>
        <w:rPr>
          <w:rStyle w:val="s0"/>
        </w:rPr>
        <w:t> </w:t>
      </w:r>
    </w:p>
    <w:p w:rsidR="00000000" w:rsidRDefault="00AF08A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2021.10.02. № 109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F08A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2022.01.09. № 743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F08A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2024.26.09. № 809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14 қазаннан бастап </w:t>
      </w:r>
      <w:hyperlink r:id="rId13" w:anchor="sub_id=4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F08A9">
      <w:pPr>
        <w:pStyle w:val="pj"/>
      </w:pPr>
      <w:r>
        <w:rPr>
          <w:rStyle w:val="s0"/>
        </w:rPr>
        <w:t> </w:t>
      </w:r>
    </w:p>
    <w:p w:rsidR="00000000" w:rsidRDefault="00AF08A9">
      <w:pPr>
        <w:pStyle w:val="pj"/>
      </w:pPr>
      <w:r>
        <w:rPr>
          <w:rStyle w:val="s0"/>
        </w:rPr>
        <w:t>Бұрынғы редакциялар:</w:t>
      </w:r>
    </w:p>
    <w:p w:rsidR="00000000" w:rsidRDefault="00AF08A9">
      <w:pPr>
        <w:pStyle w:val="pj"/>
      </w:pPr>
      <w:r>
        <w:rPr>
          <w:rStyle w:val="s0"/>
        </w:rPr>
        <w:t> </w:t>
      </w:r>
    </w:p>
    <w:p w:rsidR="00000000" w:rsidRDefault="00AF08A9">
      <w:pPr>
        <w:pStyle w:val="pj"/>
      </w:pPr>
      <w:r>
        <w:rPr>
          <w:rStyle w:val="s0"/>
        </w:rPr>
        <w:t xml:space="preserve">2021 ж. 10 ақпанға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AF08A9">
      <w:pPr>
        <w:pStyle w:val="pj"/>
      </w:pPr>
      <w:r>
        <w:rPr>
          <w:rStyle w:val="s0"/>
        </w:rPr>
        <w:t>2022 ж. 1 қыркүйекке дейін қ</w:t>
      </w:r>
      <w:r>
        <w:rPr>
          <w:rStyle w:val="s0"/>
        </w:rPr>
        <w:t xml:space="preserve">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AF08A9">
      <w:pPr>
        <w:pStyle w:val="pj"/>
      </w:pPr>
      <w:r>
        <w:rPr>
          <w:rStyle w:val="s0"/>
        </w:rPr>
        <w:t xml:space="preserve">2024 ж. 26 қыркүйекке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AF08A9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08A9" w:rsidRDefault="00AF08A9" w:rsidP="00AF08A9">
      <w:r>
        <w:separator/>
      </w:r>
    </w:p>
  </w:endnote>
  <w:endnote w:type="continuationSeparator" w:id="0">
    <w:p w:rsidR="00AF08A9" w:rsidRDefault="00AF08A9" w:rsidP="00AF08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8A9" w:rsidRDefault="00AF08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8A9" w:rsidRDefault="00AF08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8A9" w:rsidRDefault="00AF08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08A9" w:rsidRDefault="00AF08A9" w:rsidP="00AF08A9">
      <w:r>
        <w:separator/>
      </w:r>
    </w:p>
  </w:footnote>
  <w:footnote w:type="continuationSeparator" w:id="0">
    <w:p w:rsidR="00AF08A9" w:rsidRDefault="00AF08A9" w:rsidP="00AF08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8A9" w:rsidRDefault="00AF08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8A9" w:rsidRDefault="00AF08A9" w:rsidP="00AF08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08A9" w:rsidRPr="00AF08A9" w:rsidRDefault="00AF08A9" w:rsidP="00AF08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 кепілдік берген заң көмегін алуға тұлғалардың құқықтарын растайтын құжаттардың тізбесін бекіту туралы» Қазақстан Республикасы Әділет министрінің 2015 жылғы 25 ақпандағы № 114 бұйрығы (2024.14.10.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8A9" w:rsidRDefault="00AF08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08A9"/>
    <w:rsid w:val="00AF0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08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08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08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08A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08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08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08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08A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96699" TargetMode="External"/><Relationship Id="rId13" Type="http://schemas.openxmlformats.org/officeDocument/2006/relationships/hyperlink" Target="http://online.zakon.kz/Document/?doc_id=3891377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kaz/origins/V15D0010420" TargetMode="External"/><Relationship Id="rId12" Type="http://schemas.openxmlformats.org/officeDocument/2006/relationships/hyperlink" Target="http://online.zakon.kz/Document/?doc_id=3891377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1198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7201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64833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781815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63114" TargetMode="External"/><Relationship Id="rId14" Type="http://schemas.openxmlformats.org/officeDocument/2006/relationships/hyperlink" Target="http://online.zakon.kz/Document/?doc_id=3390028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1599</Characters>
  <Application>Microsoft Office Word</Application>
  <DocSecurity>0</DocSecurity>
  <Lines>13</Lines>
  <Paragraphs>3</Paragraphs>
  <ScaleCrop>false</ScaleCrop>
  <Company/>
  <LinksUpToDate>false</LinksUpToDate>
  <CharactersWithSpaces>1728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2024-12-15T13:33:00Z</dcterms:created>
  <dcterms:modified xsi:type="dcterms:W3CDTF">2024-12-15T13:33:00Z</dcterms:modified>
</cp:coreProperties>
</file>