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5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2019 жылғы 22 сңуірдегі № 217 Қаулысы (кү</w:t>
      </w:r>
      <w:r>
        <w:rPr>
          <w:rStyle w:val="s0"/>
          <w:b/>
          <w:bCs/>
        </w:rPr>
        <w:t>ші жойылды)</w:t>
      </w:r>
    </w:p>
    <w:p w:rsidR="00000000" w:rsidRDefault="002555C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555C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0790/kaz" w:history="1">
        <w:r>
          <w:rPr>
            <w:rStyle w:val="a4"/>
          </w:rPr>
          <w:t>«ҚР НҚА электрондық түрдегі эталондық бақылау банкі» АЖ 2019 ж. 25 сәуірде</w:t>
        </w:r>
      </w:hyperlink>
      <w:r>
        <w:rPr>
          <w:rStyle w:val="s0"/>
        </w:rPr>
        <w:t>; «Егемен Қазақстан» 2019 жылғы 6 мамыр № 85 (29564)</w:t>
      </w:r>
    </w:p>
    <w:p w:rsidR="00000000" w:rsidRDefault="002555C9">
      <w:pPr>
        <w:ind w:firstLine="397"/>
        <w:jc w:val="both"/>
      </w:pPr>
      <w:r>
        <w:rPr>
          <w:rStyle w:val="s0"/>
        </w:rPr>
        <w:t> </w:t>
      </w:r>
    </w:p>
    <w:p w:rsidR="00000000" w:rsidRDefault="002555C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555C9">
      <w:pPr>
        <w:ind w:firstLine="397"/>
        <w:jc w:val="both"/>
      </w:pPr>
      <w:r>
        <w:rPr>
          <w:rStyle w:val="s0"/>
        </w:rPr>
        <w:t> </w:t>
      </w:r>
    </w:p>
    <w:p w:rsidR="00000000" w:rsidRDefault="002555C9">
      <w:pPr>
        <w:ind w:firstLine="397"/>
        <w:jc w:val="both"/>
      </w:pPr>
      <w:r>
        <w:rPr>
          <w:rStyle w:val="s0"/>
        </w:rPr>
        <w:t> </w:t>
      </w:r>
    </w:p>
    <w:p w:rsidR="00000000" w:rsidRDefault="002555C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5C9" w:rsidRDefault="002555C9" w:rsidP="002555C9">
      <w:r>
        <w:separator/>
      </w:r>
    </w:p>
  </w:endnote>
  <w:endnote w:type="continuationSeparator" w:id="0">
    <w:p w:rsidR="002555C9" w:rsidRDefault="002555C9" w:rsidP="00255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5C9" w:rsidRDefault="002555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5C9" w:rsidRDefault="002555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5C9" w:rsidRDefault="002555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5C9" w:rsidRDefault="002555C9" w:rsidP="002555C9">
      <w:r>
        <w:separator/>
      </w:r>
    </w:p>
  </w:footnote>
  <w:footnote w:type="continuationSeparator" w:id="0">
    <w:p w:rsidR="002555C9" w:rsidRDefault="002555C9" w:rsidP="00255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5C9" w:rsidRDefault="002555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5C9" w:rsidRDefault="002555C9" w:rsidP="00255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5C9" w:rsidRPr="002555C9" w:rsidRDefault="002555C9" w:rsidP="00255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2019 жылғы 22 сәуірдегі № 217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5C9" w:rsidRDefault="002555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5C9"/>
    <w:rsid w:val="00255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5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55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5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55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5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55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5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55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6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561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2019 жылғы 22 сәуірдегі № 217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2023-11-20T21:46:00Z</dcterms:created>
  <dcterms:modified xsi:type="dcterms:W3CDTF">2023-11-20T21:46:00Z</dcterms:modified>
</cp:coreProperties>
</file>