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219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Төтенше жағдайлар министрлігінің мңселелері» Қазақстан Республикасы Үкіметінің 2020 жылғы 23 қазандағы № 701 Қаулысы (2025.14.04. берілген өзгерістер мен толықтыруларымен)</w:t>
      </w:r>
    </w:p>
    <w:p w:rsidR="00000000" w:rsidRDefault="00302199">
      <w:pPr>
        <w:pStyle w:val="pj"/>
      </w:pPr>
      <w:r>
        <w:rPr>
          <w:rStyle w:val="s0"/>
          <w:b/>
          <w:bCs/>
        </w:rPr>
        <w:t> </w:t>
      </w:r>
    </w:p>
    <w:p w:rsidR="00000000" w:rsidRDefault="00302199">
      <w:pPr>
        <w:pStyle w:val="pj"/>
      </w:pPr>
      <w:r>
        <w:rPr>
          <w:rStyle w:val="s0"/>
        </w:rPr>
        <w:t xml:space="preserve">Жариялануы: </w:t>
      </w:r>
      <w:hyperlink r:id="rId7" w:anchor="!/doc/147742/kaz" w:tgtFrame="_blank" w:history="1">
        <w:r>
          <w:rPr>
            <w:rStyle w:val="a4"/>
          </w:rPr>
          <w:t>«ҚР НҚА электрондық түрдегі эталондық бақылау банкі» АЖ 2020 ж. 28 қазанда</w:t>
        </w:r>
      </w:hyperlink>
    </w:p>
    <w:p w:rsidR="00000000" w:rsidRDefault="00302199">
      <w:pPr>
        <w:pStyle w:val="pj"/>
      </w:pPr>
      <w:r>
        <w:rPr>
          <w:rStyle w:val="s0"/>
        </w:rPr>
        <w:t> </w:t>
      </w:r>
    </w:p>
    <w:p w:rsidR="00000000" w:rsidRDefault="00302199">
      <w:pPr>
        <w:pStyle w:val="pj"/>
      </w:pPr>
      <w:r>
        <w:rPr>
          <w:rStyle w:val="s0"/>
        </w:rPr>
        <w:t>Енгізілген өзгерістер:</w:t>
      </w:r>
    </w:p>
    <w:p w:rsidR="00000000" w:rsidRDefault="00302199">
      <w:pPr>
        <w:pStyle w:val="pj"/>
      </w:pPr>
      <w:r>
        <w:rPr>
          <w:rStyle w:val="s0"/>
        </w:rPr>
        <w:t> 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934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2021.30.03. № 180 </w:t>
      </w:r>
      <w:hyperlink r:id="rId9" w:anchor="sub_id=30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2021.13.05. № 315 </w:t>
      </w:r>
      <w:hyperlink r:id="rId10" w:anchor="sub_id=20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2021.22.06. № 430 </w:t>
      </w:r>
      <w:hyperlink r:id="rId11" w:anchor="sub_id=40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2021.12.07. № 484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2021.14.08. № 559 </w:t>
      </w:r>
      <w:hyperlink r:id="rId13" w:anchor="sub_id=110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2021.01.09. № 597 </w:t>
      </w:r>
      <w:hyperlink r:id="rId14" w:anchor="sub_id=50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2022.07.02. № 55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2022.16.03. № 131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2022.25.04. № 244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қаңтардан бастап </w:t>
      </w:r>
      <w:hyperlink r:id="rId1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2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2022.11.07. № 471 </w:t>
      </w:r>
      <w:hyperlink r:id="rId21" w:anchor="sub_id=140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2022.08.09. № 665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11 қыркүйектен, 2022 ж. 20 қыркүйектен бастап </w:t>
      </w:r>
      <w:hyperlink r:id="rId2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2022.22.10. № 844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22 қазаннан, 2022 ж. 23 қарашадан бастап </w:t>
      </w:r>
      <w:hyperlink r:id="rId2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2022.26.10. № 850 </w:t>
      </w:r>
      <w:hyperlink r:id="rId26" w:anchor="sub_id=3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27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834 </w:t>
      </w:r>
      <w:hyperlink r:id="rId28" w:anchor="sub_id=1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14 қарашадан, 2023 ж. 1 қаңтардан б</w:t>
      </w:r>
      <w:r>
        <w:rPr>
          <w:rStyle w:val="s0"/>
        </w:rPr>
        <w:t xml:space="preserve">астап </w:t>
      </w:r>
      <w:hyperlink r:id="rId2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2022.17.11. № 915 </w:t>
      </w:r>
      <w:hyperlink r:id="rId30" w:anchor="sub_id=20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2022.21.12.</w:t>
      </w:r>
      <w:r>
        <w:rPr>
          <w:rStyle w:val="s0"/>
        </w:rPr>
        <w:t xml:space="preserve"> № 1046 </w:t>
      </w:r>
      <w:hyperlink r:id="rId3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2023.13.02. № 122 </w:t>
      </w:r>
      <w:hyperlink r:id="rId32" w:anchor="sub_id=2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2023.03.03. № 180 </w:t>
      </w:r>
      <w:hyperlink r:id="rId33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2023.02.06. № 439 </w:t>
      </w:r>
      <w:hyperlink r:id="rId3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727 </w:t>
      </w:r>
      <w:hyperlink r:id="rId35" w:anchor="sub_id=103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762 </w:t>
      </w:r>
      <w:hyperlink r:id="rId36" w:anchor="sub_id=1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16 қыркүйектен бастап </w:t>
      </w:r>
      <w:hyperlink r:id="rId37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2023.04.10. № 862 </w:t>
      </w:r>
      <w:hyperlink r:id="rId38" w:anchor="sub_id=2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2023.10.10. № 890 </w:t>
      </w:r>
      <w:hyperlink r:id="rId39" w:anchor="sub_id=30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2023.07.11. № 985 </w:t>
      </w:r>
      <w:hyperlink r:id="rId4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10 қарашадан бастап </w:t>
      </w:r>
      <w:hyperlink r:id="rId4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2023.11.12. № 1104 </w:t>
      </w:r>
      <w:hyperlink r:id="rId4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26 желтоқсаннан, 2024 ж. 5 сәуірден бастап </w:t>
      </w:r>
      <w:hyperlink r:id="rId43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2023.28.12. № 1227 </w:t>
      </w:r>
      <w:hyperlink r:id="rId44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2024.19.02. № 100 </w:t>
      </w:r>
      <w:hyperlink r:id="rId45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2024.01.04. № 249 </w:t>
      </w:r>
      <w:hyperlink r:id="rId46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2024.28.06. № 519 </w:t>
      </w:r>
      <w:hyperlink r:id="rId47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2024.17.07. № 570 </w:t>
      </w:r>
      <w:hyperlink r:id="rId4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19 шілдеден бастап </w:t>
      </w:r>
      <w:hyperlink r:id="rId4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</w:t>
      </w:r>
      <w:r>
        <w:rPr>
          <w:rStyle w:val="s0"/>
        </w:rPr>
        <w:t xml:space="preserve">29.08. № 707 </w:t>
      </w:r>
      <w:hyperlink r:id="rId50" w:anchor="sub_id=400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2024.18.09. № 758 </w:t>
      </w:r>
      <w:hyperlink r:id="rId51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2024.14.10. № 847 </w:t>
      </w:r>
      <w:hyperlink r:id="rId52" w:anchor="sub_id=103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2024.21.11. № 983 </w:t>
      </w:r>
      <w:hyperlink r:id="rId53" w:history="1">
        <w:r>
          <w:rPr>
            <w:rStyle w:val="a4"/>
          </w:rPr>
          <w:t>Қаулысымен</w:t>
        </w:r>
      </w:hyperlink>
    </w:p>
    <w:p w:rsidR="00000000" w:rsidRDefault="003021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2025.14.04. № 236 </w:t>
      </w:r>
      <w:hyperlink r:id="rId5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02199">
      <w:pPr>
        <w:pStyle w:val="pj"/>
      </w:pPr>
      <w:r>
        <w:rPr>
          <w:rStyle w:val="s0"/>
        </w:rPr>
        <w:t> </w:t>
      </w:r>
    </w:p>
    <w:p w:rsidR="00000000" w:rsidRDefault="00302199">
      <w:pPr>
        <w:pStyle w:val="pj"/>
      </w:pPr>
      <w:r>
        <w:rPr>
          <w:rStyle w:val="s0"/>
        </w:rPr>
        <w:t>Бұрынғы редакциялар:</w:t>
      </w:r>
    </w:p>
    <w:p w:rsidR="00000000" w:rsidRDefault="00302199">
      <w:pPr>
        <w:pStyle w:val="pj"/>
      </w:pPr>
      <w:r>
        <w:rPr>
          <w:rStyle w:val="s0"/>
        </w:rPr>
        <w:t> </w:t>
      </w:r>
    </w:p>
    <w:p w:rsidR="00000000" w:rsidRDefault="00302199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2021 ж. 30 наурызға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2021 ж. 13 мамырға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2021 ж. 22 маусымға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2021 ж. 12 шілдеге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2021 ж. 14 тамызға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>2021 ж. 1 қыркүйекке дейі</w:t>
      </w:r>
      <w:r>
        <w:rPr>
          <w:rStyle w:val="s0"/>
        </w:rPr>
        <w:t xml:space="preserve">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2022 ж. 7 ақпанға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2022 ж. 16 наурызға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2022 ж. 8 қыркүйекке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2022 ж. 22 қазанға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2022 ж. 19 қазанға және 2022 ж. 26 қазанға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2022 ж. 17 қарашаға 21 желтоқсанға дейін қолданылған </w:t>
      </w:r>
      <w:hyperlink r:id="rId69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01.01.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13 ақпанға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3 наурызға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2 маусымға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>2023 ж. 29 тамызға дейін қолданылғ</w:t>
      </w:r>
      <w:r>
        <w:rPr>
          <w:rStyle w:val="s0"/>
        </w:rPr>
        <w:t xml:space="preserve">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4 қазанға және 2023 ж. 10 қазанға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7 қарашаға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11 желтоқсанға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28 желтоқсанға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2023 ж. 19 ақпанға дейін қолданылған </w:t>
      </w:r>
      <w:hyperlink r:id="rId80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2024 ж. 1 сәуірге дейін қолданылған </w:t>
      </w: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02199">
      <w:pPr>
        <w:pStyle w:val="pj"/>
      </w:pPr>
      <w:r>
        <w:rPr>
          <w:rStyle w:val="s0"/>
        </w:rPr>
        <w:t xml:space="preserve">2023 ж. 11 желтоқсанға дейін қолданылған </w:t>
      </w:r>
      <w:hyperlink r:id="rId8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5 сәуірден ба</w:t>
      </w:r>
      <w:r>
        <w:rPr>
          <w:rStyle w:val="s0"/>
        </w:rPr>
        <w:t>стап қолданысқа енгізілді)</w:t>
      </w:r>
    </w:p>
    <w:p w:rsidR="00000000" w:rsidRDefault="00302199">
      <w:pPr>
        <w:pStyle w:val="pj"/>
      </w:pPr>
      <w:r>
        <w:rPr>
          <w:rStyle w:val="s0"/>
        </w:rPr>
        <w:t xml:space="preserve">2024 ж. 28 маусымға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2024 ж. 17 шілдеге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2024 ж. 29 тамызға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2024 ж. 18 қыркүйекке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>2024 ж. 14 қазанға және 2024 ж.</w:t>
      </w:r>
      <w:r>
        <w:rPr>
          <w:rStyle w:val="s0"/>
        </w:rPr>
        <w:t xml:space="preserve"> 21 қарашаға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302199">
      <w:pPr>
        <w:pStyle w:val="pj"/>
      </w:pPr>
      <w:r>
        <w:rPr>
          <w:rStyle w:val="s0"/>
        </w:rPr>
        <w:t xml:space="preserve">2025 ж. 14 сәуірге дейін қолданылған </w:t>
      </w:r>
      <w:hyperlink r:id="rId8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02199">
      <w:pPr>
        <w:pStyle w:val="pj"/>
      </w:pPr>
      <w:r>
        <w:t> </w:t>
      </w:r>
    </w:p>
    <w:p w:rsidR="00000000" w:rsidRDefault="00302199">
      <w:pPr>
        <w:pStyle w:val="pj"/>
      </w:pPr>
      <w:r>
        <w:rPr>
          <w:rStyle w:val="s0"/>
        </w:rPr>
        <w:t> </w:t>
      </w:r>
    </w:p>
    <w:p w:rsidR="00000000" w:rsidRDefault="00302199">
      <w:pPr>
        <w:pStyle w:val="pj"/>
      </w:pPr>
      <w:r>
        <w:rPr>
          <w:rStyle w:val="s0"/>
        </w:rPr>
        <w:t> </w:t>
      </w:r>
    </w:p>
    <w:p w:rsidR="00000000" w:rsidRDefault="00302199">
      <w:pPr>
        <w:pStyle w:val="pj"/>
      </w:pPr>
      <w:r>
        <w:t> </w:t>
      </w:r>
    </w:p>
    <w:sectPr w:rsidR="00000000">
      <w:headerReference w:type="even" r:id="rId89"/>
      <w:headerReference w:type="default" r:id="rId90"/>
      <w:footerReference w:type="even" r:id="rId91"/>
      <w:footerReference w:type="default" r:id="rId92"/>
      <w:headerReference w:type="first" r:id="rId93"/>
      <w:footerReference w:type="first" r:id="rId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2199" w:rsidRDefault="00302199" w:rsidP="00302199">
      <w:r>
        <w:separator/>
      </w:r>
    </w:p>
  </w:endnote>
  <w:endnote w:type="continuationSeparator" w:id="0">
    <w:p w:rsidR="00302199" w:rsidRDefault="00302199" w:rsidP="00302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99" w:rsidRDefault="003021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99" w:rsidRDefault="003021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99" w:rsidRDefault="003021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2199" w:rsidRDefault="00302199" w:rsidP="00302199">
      <w:r>
        <w:separator/>
      </w:r>
    </w:p>
  </w:footnote>
  <w:footnote w:type="continuationSeparator" w:id="0">
    <w:p w:rsidR="00302199" w:rsidRDefault="00302199" w:rsidP="00302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99" w:rsidRDefault="003021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99" w:rsidRDefault="00302199" w:rsidP="003021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2199" w:rsidRPr="00302199" w:rsidRDefault="00302199" w:rsidP="003021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Төтенше жағдайлар министрлігінің мәселелері» Қазақстан Республикасы Үкіметінің 2020 жылғы 23 қазандағы № 701 Қаулысы (2025.14.04.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199" w:rsidRDefault="003021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2199"/>
    <w:rsid w:val="00302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21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21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21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21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21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21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21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21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3379831" TargetMode="External"/><Relationship Id="rId21" Type="http://schemas.openxmlformats.org/officeDocument/2006/relationships/hyperlink" Target="http://online.zakon.kz/Document/?doc_id=31866734" TargetMode="External"/><Relationship Id="rId42" Type="http://schemas.openxmlformats.org/officeDocument/2006/relationships/hyperlink" Target="http://online.zakon.kz/Document/?doc_id=39547566" TargetMode="External"/><Relationship Id="rId47" Type="http://schemas.openxmlformats.org/officeDocument/2006/relationships/hyperlink" Target="http://online.zakon.kz/Document/?doc_id=32104861" TargetMode="External"/><Relationship Id="rId63" Type="http://schemas.openxmlformats.org/officeDocument/2006/relationships/hyperlink" Target="http://online.zakon.kz/Document/?doc_id=32892769" TargetMode="External"/><Relationship Id="rId68" Type="http://schemas.openxmlformats.org/officeDocument/2006/relationships/hyperlink" Target="http://online.zakon.kz/Document/?doc_id=37038911" TargetMode="External"/><Relationship Id="rId84" Type="http://schemas.openxmlformats.org/officeDocument/2006/relationships/hyperlink" Target="http://online.zakon.kz/Document/?doc_id=36563262" TargetMode="External"/><Relationship Id="rId89" Type="http://schemas.openxmlformats.org/officeDocument/2006/relationships/header" Target="header1.xml"/><Relationship Id="rId16" Type="http://schemas.openxmlformats.org/officeDocument/2006/relationships/hyperlink" Target="http://online.zakon.kz/Document/?doc_id=31859734" TargetMode="External"/><Relationship Id="rId11" Type="http://schemas.openxmlformats.org/officeDocument/2006/relationships/hyperlink" Target="http://online.zakon.kz/Document/?doc_id=34777849" TargetMode="External"/><Relationship Id="rId32" Type="http://schemas.openxmlformats.org/officeDocument/2006/relationships/hyperlink" Target="http://online.zakon.kz/Document/?doc_id=33862029" TargetMode="External"/><Relationship Id="rId37" Type="http://schemas.openxmlformats.org/officeDocument/2006/relationships/hyperlink" Target="http://online.zakon.kz/Document/?doc_id=38672480" TargetMode="External"/><Relationship Id="rId53" Type="http://schemas.openxmlformats.org/officeDocument/2006/relationships/hyperlink" Target="http://online.zakon.kz/Document/?doc_id=32381154" TargetMode="External"/><Relationship Id="rId58" Type="http://schemas.openxmlformats.org/officeDocument/2006/relationships/hyperlink" Target="http://online.zakon.kz/Document/?doc_id=39433772" TargetMode="External"/><Relationship Id="rId74" Type="http://schemas.openxmlformats.org/officeDocument/2006/relationships/hyperlink" Target="http://online.zakon.kz/Document/?doc_id=35132748" TargetMode="External"/><Relationship Id="rId79" Type="http://schemas.openxmlformats.org/officeDocument/2006/relationships/hyperlink" Target="http://online.zakon.kz/Document/?doc_id=38556066" TargetMode="External"/><Relationship Id="rId5" Type="http://schemas.openxmlformats.org/officeDocument/2006/relationships/footnotes" Target="footnotes.xml"/><Relationship Id="rId90" Type="http://schemas.openxmlformats.org/officeDocument/2006/relationships/header" Target="header2.xml"/><Relationship Id="rId95" Type="http://schemas.openxmlformats.org/officeDocument/2006/relationships/fontTable" Target="fontTable.xml"/><Relationship Id="rId22" Type="http://schemas.openxmlformats.org/officeDocument/2006/relationships/hyperlink" Target="http://online.zakon.kz/Document/?doc_id=37251028" TargetMode="External"/><Relationship Id="rId27" Type="http://schemas.openxmlformats.org/officeDocument/2006/relationships/hyperlink" Target="http://online.zakon.kz/Document/?doc_id=33379831" TargetMode="External"/><Relationship Id="rId43" Type="http://schemas.openxmlformats.org/officeDocument/2006/relationships/hyperlink" Target="http://online.zakon.kz/Document/?doc_id=39547566" TargetMode="External"/><Relationship Id="rId48" Type="http://schemas.openxmlformats.org/officeDocument/2006/relationships/hyperlink" Target="http://online.zakon.kz/Document/?doc_id=37960627" TargetMode="External"/><Relationship Id="rId64" Type="http://schemas.openxmlformats.org/officeDocument/2006/relationships/hyperlink" Target="http://online.zakon.kz/Document/?doc_id=33470187" TargetMode="External"/><Relationship Id="rId69" Type="http://schemas.openxmlformats.org/officeDocument/2006/relationships/hyperlink" Target="http://online.zakon.kz/Document/?doc_id=34580238" TargetMode="External"/><Relationship Id="rId8" Type="http://schemas.openxmlformats.org/officeDocument/2006/relationships/hyperlink" Target="http://online.zakon.kz/Document/?doc_id=34471439" TargetMode="External"/><Relationship Id="rId51" Type="http://schemas.openxmlformats.org/officeDocument/2006/relationships/hyperlink" Target="http://online.zakon.kz/Document/?doc_id=36577501" TargetMode="External"/><Relationship Id="rId72" Type="http://schemas.openxmlformats.org/officeDocument/2006/relationships/hyperlink" Target="http://online.zakon.kz/Document/?doc_id=37947899" TargetMode="External"/><Relationship Id="rId80" Type="http://schemas.openxmlformats.org/officeDocument/2006/relationships/hyperlink" Target="http://online.zakon.kz/Document/?doc_id=37044279" TargetMode="External"/><Relationship Id="rId85" Type="http://schemas.openxmlformats.org/officeDocument/2006/relationships/hyperlink" Target="http://online.zakon.kz/Document/?doc_id=32309883" TargetMode="External"/><Relationship Id="rId93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903428" TargetMode="External"/><Relationship Id="rId17" Type="http://schemas.openxmlformats.org/officeDocument/2006/relationships/hyperlink" Target="http://online.zakon.kz/Document/?doc_id=38665293" TargetMode="External"/><Relationship Id="rId25" Type="http://schemas.openxmlformats.org/officeDocument/2006/relationships/hyperlink" Target="http://online.zakon.kz/Document/?doc_id=37253002" TargetMode="External"/><Relationship Id="rId33" Type="http://schemas.openxmlformats.org/officeDocument/2006/relationships/hyperlink" Target="http://online.zakon.kz/Document/?doc_id=32360347" TargetMode="External"/><Relationship Id="rId38" Type="http://schemas.openxmlformats.org/officeDocument/2006/relationships/hyperlink" Target="http://online.zakon.kz/Document/?doc_id=32695723" TargetMode="External"/><Relationship Id="rId46" Type="http://schemas.openxmlformats.org/officeDocument/2006/relationships/hyperlink" Target="http://online.zakon.kz/Document/?doc_id=33170408" TargetMode="External"/><Relationship Id="rId59" Type="http://schemas.openxmlformats.org/officeDocument/2006/relationships/hyperlink" Target="http://online.zakon.kz/Document/?doc_id=34572601" TargetMode="External"/><Relationship Id="rId67" Type="http://schemas.openxmlformats.org/officeDocument/2006/relationships/hyperlink" Target="http://online.zakon.kz/Document/?doc_id=35416215" TargetMode="External"/><Relationship Id="rId20" Type="http://schemas.openxmlformats.org/officeDocument/2006/relationships/hyperlink" Target="http://online.zakon.kz/Document/?doc_id=35944877" TargetMode="External"/><Relationship Id="rId41" Type="http://schemas.openxmlformats.org/officeDocument/2006/relationships/hyperlink" Target="http://online.zakon.kz/Document/?doc_id=33826988" TargetMode="External"/><Relationship Id="rId54" Type="http://schemas.openxmlformats.org/officeDocument/2006/relationships/hyperlink" Target="http://online.zakon.kz/Document/?doc_id=38122393" TargetMode="External"/><Relationship Id="rId62" Type="http://schemas.openxmlformats.org/officeDocument/2006/relationships/hyperlink" Target="http://online.zakon.kz/Document/?doc_id=34056041" TargetMode="External"/><Relationship Id="rId70" Type="http://schemas.openxmlformats.org/officeDocument/2006/relationships/hyperlink" Target="http://online.zakon.kz/Document/?doc_id=37890684" TargetMode="External"/><Relationship Id="rId75" Type="http://schemas.openxmlformats.org/officeDocument/2006/relationships/hyperlink" Target="http://online.zakon.kz/Document/?doc_id=33932008" TargetMode="External"/><Relationship Id="rId83" Type="http://schemas.openxmlformats.org/officeDocument/2006/relationships/hyperlink" Target="http://online.zakon.kz/Document/?doc_id=36472635" TargetMode="External"/><Relationship Id="rId88" Type="http://schemas.openxmlformats.org/officeDocument/2006/relationships/hyperlink" Target="http://online.zakon.kz/Document/?doc_id=32200870" TargetMode="External"/><Relationship Id="rId91" Type="http://schemas.openxmlformats.org/officeDocument/2006/relationships/footer" Target="footer1.xml"/><Relationship Id="rId9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358584" TargetMode="External"/><Relationship Id="rId23" Type="http://schemas.openxmlformats.org/officeDocument/2006/relationships/hyperlink" Target="http://online.zakon.kz/Document/?doc_id=37251028" TargetMode="External"/><Relationship Id="rId28" Type="http://schemas.openxmlformats.org/officeDocument/2006/relationships/hyperlink" Target="http://online.zakon.kz/Document/?doc_id=33845271" TargetMode="External"/><Relationship Id="rId36" Type="http://schemas.openxmlformats.org/officeDocument/2006/relationships/hyperlink" Target="http://online.zakon.kz/Document/?doc_id=38672480" TargetMode="External"/><Relationship Id="rId49" Type="http://schemas.openxmlformats.org/officeDocument/2006/relationships/hyperlink" Target="http://online.zakon.kz/Document/?doc_id=37960627" TargetMode="External"/><Relationship Id="rId57" Type="http://schemas.openxmlformats.org/officeDocument/2006/relationships/hyperlink" Target="http://online.zakon.kz/Document/?doc_id=39709671" TargetMode="External"/><Relationship Id="rId10" Type="http://schemas.openxmlformats.org/officeDocument/2006/relationships/hyperlink" Target="http://online.zakon.kz/Document/?doc_id=36267190" TargetMode="External"/><Relationship Id="rId31" Type="http://schemas.openxmlformats.org/officeDocument/2006/relationships/hyperlink" Target="http://online.zakon.kz/Document/?doc_id=32251432" TargetMode="External"/><Relationship Id="rId44" Type="http://schemas.openxmlformats.org/officeDocument/2006/relationships/hyperlink" Target="http://online.zakon.kz/Document/?doc_id=34913110" TargetMode="External"/><Relationship Id="rId52" Type="http://schemas.openxmlformats.org/officeDocument/2006/relationships/hyperlink" Target="http://online.zakon.kz/Document/?doc_id=36358226" TargetMode="External"/><Relationship Id="rId60" Type="http://schemas.openxmlformats.org/officeDocument/2006/relationships/hyperlink" Target="http://online.zakon.kz/Document/?doc_id=33040615" TargetMode="External"/><Relationship Id="rId65" Type="http://schemas.openxmlformats.org/officeDocument/2006/relationships/hyperlink" Target="http://online.zakon.kz/Document/?doc_id=32003163" TargetMode="External"/><Relationship Id="rId73" Type="http://schemas.openxmlformats.org/officeDocument/2006/relationships/hyperlink" Target="http://online.zakon.kz/Document/?doc_id=32295191" TargetMode="External"/><Relationship Id="rId78" Type="http://schemas.openxmlformats.org/officeDocument/2006/relationships/hyperlink" Target="http://online.zakon.kz/Document/?doc_id=39388120" TargetMode="External"/><Relationship Id="rId81" Type="http://schemas.openxmlformats.org/officeDocument/2006/relationships/hyperlink" Target="http://online.zakon.kz/Document/?doc_id=32630432" TargetMode="External"/><Relationship Id="rId86" Type="http://schemas.openxmlformats.org/officeDocument/2006/relationships/hyperlink" Target="http://online.zakon.kz/Document/?doc_id=37004936" TargetMode="External"/><Relationship Id="rId9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40497" TargetMode="External"/><Relationship Id="rId13" Type="http://schemas.openxmlformats.org/officeDocument/2006/relationships/hyperlink" Target="http://online.zakon.kz/Document/?doc_id=35275160" TargetMode="External"/><Relationship Id="rId18" Type="http://schemas.openxmlformats.org/officeDocument/2006/relationships/hyperlink" Target="http://online.zakon.kz/Document/?doc_id=34169015" TargetMode="External"/><Relationship Id="rId39" Type="http://schemas.openxmlformats.org/officeDocument/2006/relationships/hyperlink" Target="http://online.zakon.kz/Document/?doc_id=34315601" TargetMode="External"/><Relationship Id="rId34" Type="http://schemas.openxmlformats.org/officeDocument/2006/relationships/hyperlink" Target="http://online.zakon.kz/Document/?doc_id=35844516" TargetMode="External"/><Relationship Id="rId50" Type="http://schemas.openxmlformats.org/officeDocument/2006/relationships/hyperlink" Target="http://online.zakon.kz/Document/?doc_id=33339173" TargetMode="External"/><Relationship Id="rId55" Type="http://schemas.openxmlformats.org/officeDocument/2006/relationships/hyperlink" Target="http://online.zakon.kz/Document/?doc_id=36820515" TargetMode="External"/><Relationship Id="rId76" Type="http://schemas.openxmlformats.org/officeDocument/2006/relationships/hyperlink" Target="http://online.zakon.kz/Document/?doc_id=34566491" TargetMode="External"/><Relationship Id="rId7" Type="http://schemas.openxmlformats.org/officeDocument/2006/relationships/hyperlink" Target="http://zan.gov.kz/client/" TargetMode="External"/><Relationship Id="rId71" Type="http://schemas.openxmlformats.org/officeDocument/2006/relationships/hyperlink" Target="http://online.zakon.kz/Document/?doc_id=32466997" TargetMode="External"/><Relationship Id="rId92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845271" TargetMode="External"/><Relationship Id="rId24" Type="http://schemas.openxmlformats.org/officeDocument/2006/relationships/hyperlink" Target="http://online.zakon.kz/Document/?doc_id=37253002" TargetMode="External"/><Relationship Id="rId40" Type="http://schemas.openxmlformats.org/officeDocument/2006/relationships/hyperlink" Target="http://online.zakon.kz/Document/?doc_id=33826988" TargetMode="External"/><Relationship Id="rId45" Type="http://schemas.openxmlformats.org/officeDocument/2006/relationships/hyperlink" Target="http://online.zakon.kz/Document/?doc_id=38602100" TargetMode="External"/><Relationship Id="rId66" Type="http://schemas.openxmlformats.org/officeDocument/2006/relationships/hyperlink" Target="http://online.zakon.kz/Document/?doc_id=36970699" TargetMode="External"/><Relationship Id="rId87" Type="http://schemas.openxmlformats.org/officeDocument/2006/relationships/hyperlink" Target="http://online.zakon.kz/Document/?doc_id=34668230" TargetMode="External"/><Relationship Id="rId61" Type="http://schemas.openxmlformats.org/officeDocument/2006/relationships/hyperlink" Target="http://online.zakon.kz/Document/?doc_id=39303389" TargetMode="External"/><Relationship Id="rId82" Type="http://schemas.openxmlformats.org/officeDocument/2006/relationships/hyperlink" Target="http://online.zakon.kz/Document/?doc_id=33512054" TargetMode="External"/><Relationship Id="rId19" Type="http://schemas.openxmlformats.org/officeDocument/2006/relationships/hyperlink" Target="http://online.zakon.kz/Document/?doc_id=34169015" TargetMode="External"/><Relationship Id="rId14" Type="http://schemas.openxmlformats.org/officeDocument/2006/relationships/hyperlink" Target="http://online.zakon.kz/Document/?doc_id=32036337" TargetMode="External"/><Relationship Id="rId30" Type="http://schemas.openxmlformats.org/officeDocument/2006/relationships/hyperlink" Target="http://online.zakon.kz/Document/?doc_id=31822827" TargetMode="External"/><Relationship Id="rId35" Type="http://schemas.openxmlformats.org/officeDocument/2006/relationships/hyperlink" Target="http://online.zakon.kz/Document/?doc_id=34936685" TargetMode="External"/><Relationship Id="rId56" Type="http://schemas.openxmlformats.org/officeDocument/2006/relationships/hyperlink" Target="http://online.zakon.kz/Document/?doc_id=33410381" TargetMode="External"/><Relationship Id="rId77" Type="http://schemas.openxmlformats.org/officeDocument/2006/relationships/hyperlink" Target="http://online.zakon.kz/Document/?doc_id=342344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611</Words>
  <Characters>9415</Characters>
  <Application>Microsoft Office Word</Application>
  <DocSecurity>0</DocSecurity>
  <Lines>78</Lines>
  <Paragraphs>20</Paragraphs>
  <ScaleCrop>false</ScaleCrop>
  <Company/>
  <LinksUpToDate>false</LinksUpToDate>
  <CharactersWithSpaces>10006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2025-05-09T04:06:00Z</dcterms:created>
  <dcterms:modified xsi:type="dcterms:W3CDTF">2025-05-09T04:06:00Z</dcterms:modified>
</cp:coreProperties>
</file>