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2A2160">
      <w:pPr>
        <w:jc w:val="center"/>
      </w:pPr>
      <w:bookmarkStart w:id="0" w:name="_GoBack"/>
      <w:bookmarkEnd w:id="0"/>
      <w:r>
        <w:rPr>
          <w:rStyle w:val="s1"/>
        </w:rPr>
        <w:t>ЗАКОН</w:t>
      </w:r>
      <w:r>
        <w:rPr>
          <w:rStyle w:val="s1"/>
        </w:rPr>
        <w:br/>
        <w:t>РЕСПУБЛИКИ КАЗАХСТАН</w:t>
      </w:r>
      <w:r>
        <w:rPr>
          <w:rStyle w:val="s1"/>
        </w:rPr>
        <w:br/>
      </w:r>
      <w:r>
        <w:rPr>
          <w:rStyle w:val="s1"/>
        </w:rPr>
        <w:br/>
        <w:t>О судебно-экспертной деятельности</w:t>
      </w:r>
    </w:p>
    <w:p w:rsidR="00000000" w:rsidRDefault="002A2160">
      <w:pPr>
        <w:jc w:val="center"/>
      </w:pPr>
      <w:r>
        <w:rPr>
          <w:rStyle w:val="s1"/>
        </w:rPr>
        <w:t> </w:t>
      </w:r>
    </w:p>
    <w:p w:rsidR="00000000" w:rsidRDefault="002A2160">
      <w:pPr>
        <w:jc w:val="both"/>
      </w:pPr>
      <w:r>
        <w:rPr>
          <w:rStyle w:val="s3"/>
        </w:rPr>
        <w:t>Данная редакция действовала до внесения изменений от 18 апреля 2017 года</w:t>
      </w:r>
    </w:p>
    <w:p w:rsidR="00000000" w:rsidRDefault="002A2160">
      <w:r>
        <w:rPr>
          <w:rStyle w:val="s0"/>
        </w:rPr>
        <w:t> </w:t>
      </w:r>
    </w:p>
    <w:bookmarkStart w:id="1" w:name="ContentStart"/>
    <w:bookmarkEnd w:id="1"/>
    <w:p w:rsidR="00000000" w:rsidRDefault="002A2160">
      <w:pPr>
        <w:jc w:val="both"/>
      </w:pPr>
      <w:r>
        <w:rPr>
          <w:rStyle w:val="s9"/>
        </w:rPr>
        <w:fldChar w:fldCharType="begin"/>
      </w:r>
      <w:r>
        <w:rPr>
          <w:rStyle w:val="s9"/>
        </w:rPr>
        <w:instrText xml:space="preserve"> </w:instrText>
      </w:r>
      <w:r>
        <w:rPr>
          <w:rStyle w:val="s9"/>
        </w:rPr>
        <w:instrText>HYPERLINK "" \l "sub10000"</w:instrText>
      </w:r>
      <w:r>
        <w:rPr>
          <w:rStyle w:val="s9"/>
        </w:rPr>
        <w:instrText xml:space="preserve"> </w:instrText>
      </w:r>
      <w:r>
        <w:rPr>
          <w:rStyle w:val="s9"/>
        </w:rPr>
        <w:fldChar w:fldCharType="separate"/>
      </w:r>
      <w:r>
        <w:rPr>
          <w:rStyle w:val="a3"/>
          <w:i/>
          <w:iCs/>
        </w:rPr>
        <w:t>Глава 1. ОБЩИЕ ПОЛОЖЕНИЯ</w:t>
      </w:r>
      <w:r>
        <w:rPr>
          <w:rStyle w:val="s9"/>
        </w:rPr>
        <w:fldChar w:fldCharType="end"/>
      </w:r>
    </w:p>
    <w:p w:rsidR="00000000" w:rsidRDefault="002A2160">
      <w:pPr>
        <w:ind w:left="1843" w:hanging="1417"/>
        <w:jc w:val="both"/>
      </w:pPr>
      <w:hyperlink w:anchor="sub10000" w:history="1">
        <w:r>
          <w:rPr>
            <w:rStyle w:val="a3"/>
            <w:i/>
            <w:iCs/>
          </w:rPr>
          <w:t>Статья 1. </w:t>
        </w:r>
        <w:r>
          <w:rPr>
            <w:rStyle w:val="a3"/>
            <w:i/>
            <w:iCs/>
          </w:rPr>
          <w:t>Разъяснение некоторых понятий, содержащихся в настоящем Законе</w:t>
        </w:r>
      </w:hyperlink>
    </w:p>
    <w:p w:rsidR="00000000" w:rsidRDefault="002A2160">
      <w:pPr>
        <w:ind w:left="1843" w:hanging="1417"/>
        <w:jc w:val="both"/>
      </w:pPr>
      <w:hyperlink w:anchor="sub20000" w:history="1">
        <w:r>
          <w:rPr>
            <w:rStyle w:val="a3"/>
            <w:i/>
            <w:iCs/>
          </w:rPr>
          <w:t>Статья 2. Законодательство Республики Казахстан о судебно-экспертной деятельности</w:t>
        </w:r>
      </w:hyperlink>
    </w:p>
    <w:p w:rsidR="00000000" w:rsidRDefault="002A2160">
      <w:pPr>
        <w:ind w:left="1843" w:hanging="1417"/>
        <w:jc w:val="both"/>
      </w:pPr>
      <w:hyperlink w:anchor="sub30000" w:history="1">
        <w:r>
          <w:rPr>
            <w:rStyle w:val="a3"/>
            <w:i/>
            <w:iCs/>
          </w:rPr>
          <w:t>Статья 3. Задача судебно-экспертной деятельности</w:t>
        </w:r>
      </w:hyperlink>
    </w:p>
    <w:p w:rsidR="00000000" w:rsidRDefault="002A2160">
      <w:pPr>
        <w:ind w:left="1843" w:hanging="1417"/>
        <w:jc w:val="both"/>
      </w:pPr>
      <w:hyperlink w:anchor="sub40000" w:history="1">
        <w:r>
          <w:rPr>
            <w:rStyle w:val="a3"/>
            <w:i/>
            <w:iCs/>
          </w:rPr>
          <w:t>Статья 4. Содержание судебно-экспертной деятельности</w:t>
        </w:r>
      </w:hyperlink>
    </w:p>
    <w:p w:rsidR="00000000" w:rsidRDefault="002A2160">
      <w:pPr>
        <w:ind w:left="1843" w:hanging="1417"/>
        <w:jc w:val="both"/>
      </w:pPr>
      <w:hyperlink w:anchor="sub50000" w:history="1">
        <w:r>
          <w:rPr>
            <w:rStyle w:val="a3"/>
            <w:i/>
            <w:iCs/>
          </w:rPr>
          <w:t>Статья 5. Принципы судебно-экспертной деятельности</w:t>
        </w:r>
      </w:hyperlink>
    </w:p>
    <w:p w:rsidR="00000000" w:rsidRDefault="002A2160">
      <w:pPr>
        <w:ind w:left="1843" w:hanging="1417"/>
        <w:jc w:val="both"/>
      </w:pPr>
      <w:hyperlink w:anchor="sub60000" w:history="1">
        <w:r>
          <w:rPr>
            <w:rStyle w:val="a3"/>
            <w:i/>
            <w:iCs/>
          </w:rPr>
          <w:t>Статья 6. Законность при осуществлении судебно-экспертной д</w:t>
        </w:r>
        <w:r>
          <w:rPr>
            <w:rStyle w:val="a3"/>
            <w:i/>
            <w:iCs/>
          </w:rPr>
          <w:t>еятельности</w:t>
        </w:r>
      </w:hyperlink>
    </w:p>
    <w:p w:rsidR="00000000" w:rsidRDefault="002A2160">
      <w:pPr>
        <w:ind w:left="1843" w:hanging="1417"/>
        <w:jc w:val="both"/>
      </w:pPr>
      <w:hyperlink w:anchor="sub70000" w:history="1">
        <w:r>
          <w:rPr>
            <w:rStyle w:val="a3"/>
            <w:i/>
            <w:iCs/>
          </w:rPr>
          <w:t>Статья 7. Соблюдение прав, свобод и законных интересов человека и гражданина, прав и законных интересов юридического лица при осуществлении судебно-экспертной деятельности</w:t>
        </w:r>
      </w:hyperlink>
    </w:p>
    <w:p w:rsidR="00000000" w:rsidRDefault="002A2160">
      <w:pPr>
        <w:ind w:left="1843" w:hanging="1417"/>
        <w:jc w:val="both"/>
      </w:pPr>
      <w:hyperlink w:anchor="sub80000" w:history="1">
        <w:r>
          <w:rPr>
            <w:rStyle w:val="a3"/>
            <w:i/>
            <w:iCs/>
          </w:rPr>
          <w:t>Статья 8. </w:t>
        </w:r>
        <w:r>
          <w:rPr>
            <w:rStyle w:val="a3"/>
            <w:i/>
            <w:iCs/>
          </w:rPr>
          <w:t>Независимость судебного эксперта</w:t>
        </w:r>
      </w:hyperlink>
    </w:p>
    <w:p w:rsidR="00000000" w:rsidRDefault="002A2160">
      <w:pPr>
        <w:ind w:left="1843" w:hanging="1417"/>
        <w:jc w:val="both"/>
      </w:pPr>
      <w:hyperlink w:anchor="sub90000" w:history="1">
        <w:r>
          <w:rPr>
            <w:rStyle w:val="a3"/>
            <w:i/>
            <w:iCs/>
          </w:rPr>
          <w:t>Статья 9. Всесторонность, полнота, объективность и научная обоснованность судебно-экспертных исследований</w:t>
        </w:r>
      </w:hyperlink>
    </w:p>
    <w:p w:rsidR="00000000" w:rsidRDefault="002A2160">
      <w:pPr>
        <w:ind w:left="1843" w:hanging="1417"/>
        <w:jc w:val="both"/>
      </w:pPr>
      <w:hyperlink w:anchor="sub100000" w:history="1">
        <w:r>
          <w:rPr>
            <w:rStyle w:val="a3"/>
            <w:i/>
            <w:iCs/>
          </w:rPr>
          <w:t>Статья 10. Допустимость использования при проведении с</w:t>
        </w:r>
        <w:r>
          <w:rPr>
            <w:rStyle w:val="a3"/>
            <w:i/>
            <w:iCs/>
          </w:rPr>
          <w:t>удебно-экспертных исследований научно-технических средств, методов и методик</w:t>
        </w:r>
      </w:hyperlink>
    </w:p>
    <w:p w:rsidR="00000000" w:rsidRDefault="002A2160">
      <w:pPr>
        <w:ind w:left="1843" w:hanging="1417"/>
        <w:jc w:val="both"/>
      </w:pPr>
      <w:hyperlink w:anchor="sub110000" w:history="1">
        <w:r>
          <w:rPr>
            <w:rStyle w:val="a3"/>
            <w:i/>
            <w:iCs/>
          </w:rPr>
          <w:t>Статья 11. Соблюдение этики судебного эксперта</w:t>
        </w:r>
      </w:hyperlink>
    </w:p>
    <w:p w:rsidR="00000000" w:rsidRDefault="002A2160">
      <w:pPr>
        <w:jc w:val="both"/>
      </w:pPr>
      <w:hyperlink w:anchor="sub120000" w:history="1">
        <w:r>
          <w:rPr>
            <w:rStyle w:val="a3"/>
            <w:i/>
            <w:iCs/>
          </w:rPr>
          <w:t>Глава 2. ГОСУДАРСТВЕННОЕ РЕГУЛИРОВАНИЕ В СФЕРЕ СУДЕБНО-ЭКСПЕРТНОЙ ДЕ</w:t>
        </w:r>
        <w:r>
          <w:rPr>
            <w:rStyle w:val="a3"/>
            <w:i/>
            <w:iCs/>
          </w:rPr>
          <w:t>ЯТЕЛЬНОСТИ</w:t>
        </w:r>
      </w:hyperlink>
    </w:p>
    <w:p w:rsidR="00000000" w:rsidRDefault="002A2160">
      <w:pPr>
        <w:ind w:left="1843" w:hanging="1417"/>
        <w:jc w:val="both"/>
      </w:pPr>
      <w:hyperlink w:anchor="sub120000" w:history="1">
        <w:r>
          <w:rPr>
            <w:rStyle w:val="a3"/>
            <w:i/>
            <w:iCs/>
          </w:rPr>
          <w:t>Статья 12. Компетенция Министерства юстиции Республики Казахстан</w:t>
        </w:r>
      </w:hyperlink>
    </w:p>
    <w:p w:rsidR="00000000" w:rsidRDefault="002A2160">
      <w:pPr>
        <w:ind w:left="1843" w:hanging="1417"/>
        <w:jc w:val="both"/>
      </w:pPr>
      <w:hyperlink w:anchor="sub130000" w:history="1">
        <w:r>
          <w:rPr>
            <w:rStyle w:val="a3"/>
            <w:i/>
            <w:iCs/>
          </w:rPr>
          <w:t>Статья 13. </w:t>
        </w:r>
        <w:r>
          <w:rPr>
            <w:rStyle w:val="a3"/>
            <w:i/>
            <w:iCs/>
          </w:rPr>
          <w:t>Порядок и условия выдачи, переоформления, отказа в выдаче лицензии на занятие судебно-экспертной деятельностью, а также контроль за деятельностью лиц, занимающихся судебно-экспертной деятельностью на основании лицензии</w:t>
        </w:r>
      </w:hyperlink>
    </w:p>
    <w:p w:rsidR="00000000" w:rsidRDefault="002A2160">
      <w:pPr>
        <w:ind w:left="1843" w:hanging="1417"/>
        <w:jc w:val="both"/>
      </w:pPr>
      <w:hyperlink w:anchor="sub140000" w:history="1">
        <w:r>
          <w:rPr>
            <w:rStyle w:val="a3"/>
            <w:i/>
            <w:iCs/>
          </w:rPr>
          <w:t>Стать</w:t>
        </w:r>
        <w:r>
          <w:rPr>
            <w:rStyle w:val="a3"/>
            <w:i/>
            <w:iCs/>
          </w:rPr>
          <w:t>я 14. Приостановление, возобновление, прекращение действия и лишение лицензии на занятие судебно-экспертной деятельностью</w:t>
        </w:r>
      </w:hyperlink>
    </w:p>
    <w:p w:rsidR="00000000" w:rsidRDefault="002A2160">
      <w:pPr>
        <w:ind w:left="1843" w:hanging="1417"/>
        <w:jc w:val="both"/>
      </w:pPr>
      <w:hyperlink w:anchor="sub150000" w:history="1">
        <w:r>
          <w:rPr>
            <w:rStyle w:val="a3"/>
            <w:i/>
            <w:iCs/>
          </w:rPr>
          <w:t>Статья 15. Государственный реестр судебных экспертов Республики Казахстан</w:t>
        </w:r>
      </w:hyperlink>
    </w:p>
    <w:p w:rsidR="00000000" w:rsidRDefault="002A2160">
      <w:pPr>
        <w:jc w:val="both"/>
      </w:pPr>
      <w:hyperlink w:anchor="sub160000" w:history="1">
        <w:r>
          <w:rPr>
            <w:rStyle w:val="a3"/>
            <w:i/>
            <w:iCs/>
          </w:rPr>
          <w:t>Глава 3. РУКОВОДИТЕЛЬ ОРГАНА СУДЕБНОЙ ЭКСПЕРТИЗЫ. СУДЕБНЫЙ ЭКСПЕРТ</w:t>
        </w:r>
      </w:hyperlink>
    </w:p>
    <w:p w:rsidR="00000000" w:rsidRDefault="002A2160">
      <w:pPr>
        <w:ind w:left="1843" w:hanging="1417"/>
        <w:jc w:val="both"/>
      </w:pPr>
      <w:hyperlink w:anchor="sub160000" w:history="1">
        <w:r>
          <w:rPr>
            <w:rStyle w:val="a3"/>
            <w:i/>
            <w:iCs/>
          </w:rPr>
          <w:t>Статья 16. Руководитель органа судебной экспертизы</w:t>
        </w:r>
      </w:hyperlink>
    </w:p>
    <w:p w:rsidR="00000000" w:rsidRDefault="002A2160">
      <w:pPr>
        <w:ind w:left="1843" w:hanging="1417"/>
        <w:jc w:val="both"/>
      </w:pPr>
      <w:hyperlink w:anchor="sub170000" w:history="1">
        <w:r>
          <w:rPr>
            <w:rStyle w:val="a3"/>
            <w:i/>
            <w:iCs/>
          </w:rPr>
          <w:t>Статья 17. Права руководителя органа судебной экспертизы</w:t>
        </w:r>
      </w:hyperlink>
    </w:p>
    <w:p w:rsidR="00000000" w:rsidRDefault="002A2160">
      <w:pPr>
        <w:ind w:left="1843" w:hanging="1417"/>
        <w:jc w:val="both"/>
      </w:pPr>
      <w:hyperlink w:anchor="sub180000" w:history="1">
        <w:r>
          <w:rPr>
            <w:rStyle w:val="a3"/>
            <w:i/>
            <w:iCs/>
          </w:rPr>
          <w:t>Статья 18. Обязанности руководителя органа судебной экспертизы</w:t>
        </w:r>
      </w:hyperlink>
    </w:p>
    <w:p w:rsidR="00000000" w:rsidRDefault="002A2160">
      <w:pPr>
        <w:ind w:left="1843" w:hanging="1417"/>
        <w:jc w:val="both"/>
      </w:pPr>
      <w:hyperlink w:anchor="sub190000" w:history="1">
        <w:r>
          <w:rPr>
            <w:rStyle w:val="a3"/>
            <w:i/>
            <w:iCs/>
          </w:rPr>
          <w:t>Статья 19. Судебный эксперт</w:t>
        </w:r>
      </w:hyperlink>
    </w:p>
    <w:p w:rsidR="00000000" w:rsidRDefault="002A2160">
      <w:pPr>
        <w:ind w:left="1843" w:hanging="1417"/>
        <w:jc w:val="both"/>
      </w:pPr>
      <w:hyperlink w:anchor="sub200000" w:history="1">
        <w:r>
          <w:rPr>
            <w:rStyle w:val="a3"/>
            <w:i/>
            <w:iCs/>
          </w:rPr>
          <w:t>Статья 20. Квалификационные требования, предъявляемые к судебному эксперту</w:t>
        </w:r>
      </w:hyperlink>
    </w:p>
    <w:p w:rsidR="00000000" w:rsidRDefault="002A2160">
      <w:pPr>
        <w:ind w:left="1843" w:hanging="1417"/>
        <w:jc w:val="both"/>
      </w:pPr>
      <w:hyperlink w:anchor="sub210000" w:history="1">
        <w:r>
          <w:rPr>
            <w:rStyle w:val="a3"/>
            <w:i/>
            <w:iCs/>
          </w:rPr>
          <w:t>Статья 21. Присвоение квалификации судебного эксперта</w:t>
        </w:r>
      </w:hyperlink>
    </w:p>
    <w:p w:rsidR="00000000" w:rsidRDefault="002A2160">
      <w:pPr>
        <w:ind w:left="1843" w:hanging="1417"/>
        <w:jc w:val="both"/>
      </w:pPr>
      <w:hyperlink w:anchor="sub220000" w:history="1">
        <w:r>
          <w:rPr>
            <w:rStyle w:val="a3"/>
            <w:i/>
            <w:iCs/>
          </w:rPr>
          <w:t>Статья 22. Аттестация судебного эксперта</w:t>
        </w:r>
      </w:hyperlink>
    </w:p>
    <w:p w:rsidR="00000000" w:rsidRDefault="002A2160">
      <w:pPr>
        <w:ind w:left="1843" w:hanging="1417"/>
        <w:jc w:val="both"/>
      </w:pPr>
      <w:hyperlink w:anchor="sub230000" w:history="1">
        <w:r>
          <w:rPr>
            <w:rStyle w:val="a3"/>
            <w:i/>
            <w:iCs/>
          </w:rPr>
          <w:t>Статья 23. Права судебного эксперта</w:t>
        </w:r>
      </w:hyperlink>
    </w:p>
    <w:p w:rsidR="00000000" w:rsidRDefault="002A2160">
      <w:pPr>
        <w:ind w:left="1843" w:hanging="1417"/>
        <w:jc w:val="both"/>
      </w:pPr>
      <w:hyperlink w:anchor="sub240000" w:history="1">
        <w:r>
          <w:rPr>
            <w:rStyle w:val="a3"/>
            <w:i/>
            <w:iCs/>
          </w:rPr>
          <w:t>Статья 24. Обязанности судебного эксперта</w:t>
        </w:r>
      </w:hyperlink>
    </w:p>
    <w:p w:rsidR="00000000" w:rsidRDefault="002A2160">
      <w:pPr>
        <w:jc w:val="both"/>
      </w:pPr>
      <w:hyperlink w:anchor="sub250000" w:history="1">
        <w:r>
          <w:rPr>
            <w:rStyle w:val="a3"/>
            <w:i/>
            <w:iCs/>
          </w:rPr>
          <w:t>Глава 4. ПАЛАТА СУДЕБНЫХ ЭКСПЕРТОВ РЕСПУБЛИКИ КАЗАХСТАН</w:t>
        </w:r>
      </w:hyperlink>
    </w:p>
    <w:p w:rsidR="00000000" w:rsidRDefault="002A2160">
      <w:pPr>
        <w:ind w:left="1843" w:hanging="1417"/>
        <w:jc w:val="both"/>
      </w:pPr>
      <w:hyperlink w:anchor="sub250000" w:history="1">
        <w:r>
          <w:rPr>
            <w:rStyle w:val="a3"/>
            <w:i/>
            <w:iCs/>
          </w:rPr>
          <w:t>Статья 25. Палата судебных экспертов Республики Казахстан</w:t>
        </w:r>
      </w:hyperlink>
    </w:p>
    <w:p w:rsidR="00000000" w:rsidRDefault="002A2160">
      <w:pPr>
        <w:ind w:left="1843" w:hanging="1417"/>
        <w:jc w:val="both"/>
      </w:pPr>
      <w:hyperlink w:anchor="sub260000" w:history="1">
        <w:r>
          <w:rPr>
            <w:rStyle w:val="a3"/>
            <w:i/>
            <w:iCs/>
          </w:rPr>
          <w:t>С</w:t>
        </w:r>
        <w:r>
          <w:rPr>
            <w:rStyle w:val="a3"/>
            <w:i/>
            <w:iCs/>
          </w:rPr>
          <w:t>татья 26. Органы управления Палаты</w:t>
        </w:r>
      </w:hyperlink>
    </w:p>
    <w:p w:rsidR="00000000" w:rsidRDefault="002A2160">
      <w:pPr>
        <w:ind w:left="1843" w:hanging="1417"/>
        <w:jc w:val="both"/>
      </w:pPr>
      <w:hyperlink w:anchor="sub270000" w:history="1">
        <w:r>
          <w:rPr>
            <w:rStyle w:val="a3"/>
            <w:i/>
            <w:iCs/>
          </w:rPr>
          <w:t>Статья 27. Устав Палаты</w:t>
        </w:r>
      </w:hyperlink>
    </w:p>
    <w:p w:rsidR="00000000" w:rsidRDefault="002A2160">
      <w:pPr>
        <w:ind w:left="1843" w:hanging="1417"/>
        <w:jc w:val="both"/>
      </w:pPr>
      <w:hyperlink w:anchor="sub280000" w:history="1">
        <w:r>
          <w:rPr>
            <w:rStyle w:val="a3"/>
            <w:i/>
            <w:iCs/>
          </w:rPr>
          <w:t>Статья 28. Полномочия Палаты</w:t>
        </w:r>
      </w:hyperlink>
    </w:p>
    <w:p w:rsidR="00000000" w:rsidRDefault="002A2160">
      <w:pPr>
        <w:ind w:left="1843" w:hanging="1417"/>
        <w:jc w:val="both"/>
      </w:pPr>
      <w:hyperlink w:anchor="sub290000" w:history="1">
        <w:r>
          <w:rPr>
            <w:rStyle w:val="a3"/>
            <w:i/>
            <w:iCs/>
          </w:rPr>
          <w:t>Статья 29. Полномочия территориальной палаты</w:t>
        </w:r>
      </w:hyperlink>
    </w:p>
    <w:p w:rsidR="00000000" w:rsidRDefault="002A2160">
      <w:pPr>
        <w:jc w:val="both"/>
      </w:pPr>
      <w:hyperlink w:anchor="sub300000" w:history="1">
        <w:r>
          <w:rPr>
            <w:rStyle w:val="a3"/>
            <w:i/>
            <w:iCs/>
          </w:rPr>
          <w:t>Глава 5. ПРОИЗВОДСТВО СУДЕБНОЙ ЭКСПЕРТИЗЫ</w:t>
        </w:r>
      </w:hyperlink>
    </w:p>
    <w:p w:rsidR="00000000" w:rsidRDefault="002A2160">
      <w:pPr>
        <w:ind w:left="1843" w:hanging="1417"/>
        <w:jc w:val="both"/>
      </w:pPr>
      <w:hyperlink w:anchor="sub300000" w:history="1">
        <w:r>
          <w:rPr>
            <w:rStyle w:val="a3"/>
            <w:i/>
            <w:iCs/>
          </w:rPr>
          <w:t>Статья 30. Основания производства судебной экспертизы</w:t>
        </w:r>
      </w:hyperlink>
    </w:p>
    <w:p w:rsidR="00000000" w:rsidRDefault="002A2160">
      <w:pPr>
        <w:ind w:left="1843" w:hanging="1417"/>
        <w:jc w:val="both"/>
      </w:pPr>
      <w:hyperlink w:anchor="sub310000" w:history="1">
        <w:r>
          <w:rPr>
            <w:rStyle w:val="a3"/>
            <w:i/>
            <w:iCs/>
          </w:rPr>
          <w:t>Статья 31. Ограничения при организации и производстве судебной экспертизы</w:t>
        </w:r>
      </w:hyperlink>
    </w:p>
    <w:p w:rsidR="00000000" w:rsidRDefault="002A2160">
      <w:pPr>
        <w:ind w:left="1843" w:hanging="1417"/>
        <w:jc w:val="both"/>
      </w:pPr>
      <w:hyperlink w:anchor="sub320000" w:history="1">
        <w:r>
          <w:rPr>
            <w:rStyle w:val="a3"/>
            <w:i/>
            <w:iCs/>
          </w:rPr>
          <w:t>Статья 32. Объекты судебной экспертизы</w:t>
        </w:r>
      </w:hyperlink>
    </w:p>
    <w:p w:rsidR="00000000" w:rsidRDefault="002A2160">
      <w:pPr>
        <w:ind w:left="1843" w:hanging="1417"/>
        <w:jc w:val="both"/>
      </w:pPr>
      <w:hyperlink w:anchor="sub330000" w:history="1">
        <w:r>
          <w:rPr>
            <w:rStyle w:val="a3"/>
            <w:i/>
            <w:iCs/>
          </w:rPr>
          <w:t>Статья 33. Образцы</w:t>
        </w:r>
      </w:hyperlink>
    </w:p>
    <w:p w:rsidR="00000000" w:rsidRDefault="002A2160">
      <w:pPr>
        <w:ind w:left="1843" w:hanging="1417"/>
        <w:jc w:val="both"/>
      </w:pPr>
      <w:hyperlink w:anchor="sub340000" w:history="1">
        <w:r>
          <w:rPr>
            <w:rStyle w:val="a3"/>
            <w:i/>
            <w:iCs/>
          </w:rPr>
          <w:t>Статья 34. Сроки, продление и приостановление производства судебной экспертизы</w:t>
        </w:r>
      </w:hyperlink>
    </w:p>
    <w:p w:rsidR="00000000" w:rsidRDefault="002A2160">
      <w:pPr>
        <w:ind w:left="1843" w:hanging="1417"/>
        <w:jc w:val="both"/>
      </w:pPr>
      <w:hyperlink w:anchor="sub350000" w:history="1">
        <w:r>
          <w:rPr>
            <w:rStyle w:val="a3"/>
            <w:i/>
            <w:iCs/>
          </w:rPr>
          <w:t>Статья 3</w:t>
        </w:r>
        <w:r>
          <w:rPr>
            <w:rStyle w:val="a3"/>
            <w:i/>
            <w:iCs/>
          </w:rPr>
          <w:t>5. Присутствие участников процесса при производстве судебной экспертизы</w:t>
        </w:r>
      </w:hyperlink>
    </w:p>
    <w:p w:rsidR="00000000" w:rsidRDefault="002A2160">
      <w:pPr>
        <w:ind w:left="1843" w:hanging="1417"/>
        <w:jc w:val="both"/>
      </w:pPr>
      <w:hyperlink w:anchor="sub360000" w:history="1">
        <w:r>
          <w:rPr>
            <w:rStyle w:val="a3"/>
            <w:i/>
            <w:iCs/>
          </w:rPr>
          <w:t>Статья 36. Единоличная и комиссионная судебные экспертизы</w:t>
        </w:r>
      </w:hyperlink>
    </w:p>
    <w:p w:rsidR="00000000" w:rsidRDefault="002A2160">
      <w:pPr>
        <w:ind w:left="1843" w:hanging="1417"/>
        <w:jc w:val="both"/>
      </w:pPr>
      <w:hyperlink w:anchor="sub370000" w:history="1">
        <w:r>
          <w:rPr>
            <w:rStyle w:val="a3"/>
            <w:i/>
            <w:iCs/>
          </w:rPr>
          <w:t>Статья 37. Комплексная экспертиза</w:t>
        </w:r>
      </w:hyperlink>
    </w:p>
    <w:p w:rsidR="00000000" w:rsidRDefault="002A2160">
      <w:pPr>
        <w:ind w:left="1843" w:hanging="1417"/>
        <w:jc w:val="both"/>
      </w:pPr>
      <w:hyperlink w:anchor="sub380000" w:history="1">
        <w:r>
          <w:rPr>
            <w:rStyle w:val="a3"/>
            <w:i/>
            <w:iCs/>
          </w:rPr>
          <w:t>Статья 38. Заключение эксперта</w:t>
        </w:r>
      </w:hyperlink>
    </w:p>
    <w:p w:rsidR="00000000" w:rsidRDefault="002A2160">
      <w:pPr>
        <w:ind w:left="1843" w:hanging="1417"/>
        <w:jc w:val="both"/>
      </w:pPr>
      <w:hyperlink w:anchor="sub390000" w:history="1">
        <w:r>
          <w:rPr>
            <w:rStyle w:val="a3"/>
            <w:i/>
            <w:iCs/>
          </w:rPr>
          <w:t>Статья 39. Содержание заключения эксперта</w:t>
        </w:r>
      </w:hyperlink>
    </w:p>
    <w:p w:rsidR="00000000" w:rsidRDefault="002A2160">
      <w:pPr>
        <w:ind w:left="1843" w:hanging="1417"/>
        <w:jc w:val="both"/>
      </w:pPr>
      <w:hyperlink w:anchor="sub400000" w:history="1">
        <w:r>
          <w:rPr>
            <w:rStyle w:val="a3"/>
            <w:i/>
            <w:iCs/>
          </w:rPr>
          <w:t>Статья 40. Сообщение о невозможности дать заключение эксперта</w:t>
        </w:r>
      </w:hyperlink>
    </w:p>
    <w:p w:rsidR="00000000" w:rsidRDefault="002A2160">
      <w:pPr>
        <w:ind w:left="1843" w:hanging="1417"/>
        <w:jc w:val="both"/>
      </w:pPr>
      <w:hyperlink w:anchor="sub410000" w:history="1">
        <w:r>
          <w:rPr>
            <w:rStyle w:val="a3"/>
            <w:i/>
            <w:iCs/>
          </w:rPr>
          <w:t>Статья 41. </w:t>
        </w:r>
        <w:r>
          <w:rPr>
            <w:rStyle w:val="a3"/>
            <w:i/>
            <w:iCs/>
          </w:rPr>
          <w:t>Допрос судебного эксперта</w:t>
        </w:r>
      </w:hyperlink>
    </w:p>
    <w:p w:rsidR="00000000" w:rsidRDefault="002A2160">
      <w:pPr>
        <w:ind w:left="1843" w:hanging="1417"/>
        <w:jc w:val="both"/>
      </w:pPr>
      <w:hyperlink w:anchor="sub420000" w:history="1">
        <w:r>
          <w:rPr>
            <w:rStyle w:val="a3"/>
            <w:i/>
            <w:iCs/>
          </w:rPr>
          <w:t>Статья 42. Дополнительная и повторная судебные экспертизы</w:t>
        </w:r>
      </w:hyperlink>
    </w:p>
    <w:p w:rsidR="00000000" w:rsidRDefault="002A2160">
      <w:pPr>
        <w:ind w:left="1843" w:hanging="1417"/>
        <w:jc w:val="both"/>
      </w:pPr>
      <w:hyperlink w:anchor="sub430000" w:history="1">
        <w:r>
          <w:rPr>
            <w:rStyle w:val="a3"/>
            <w:i/>
            <w:iCs/>
          </w:rPr>
          <w:t>Статья 43. Возврат материалов без исполнения</w:t>
        </w:r>
      </w:hyperlink>
    </w:p>
    <w:p w:rsidR="00000000" w:rsidRDefault="002A2160">
      <w:pPr>
        <w:jc w:val="both"/>
      </w:pPr>
      <w:hyperlink w:anchor="sub440000" w:history="1">
        <w:r>
          <w:rPr>
            <w:rStyle w:val="a3"/>
            <w:i/>
            <w:iCs/>
          </w:rPr>
          <w:t>Глава 6. ОСОБЕННОСТИ ПРОИЗВОДСТ</w:t>
        </w:r>
        <w:r>
          <w:rPr>
            <w:rStyle w:val="a3"/>
            <w:i/>
            <w:iCs/>
          </w:rPr>
          <w:t>ВА СУДЕБНОЙ ЭКСПЕРТИЗЫ ЖИВЫХ ЛИЦ</w:t>
        </w:r>
      </w:hyperlink>
    </w:p>
    <w:p w:rsidR="00000000" w:rsidRDefault="002A2160">
      <w:pPr>
        <w:ind w:left="1843" w:hanging="1417"/>
        <w:jc w:val="both"/>
      </w:pPr>
      <w:hyperlink w:anchor="sub440000" w:history="1">
        <w:r>
          <w:rPr>
            <w:rStyle w:val="a3"/>
            <w:i/>
            <w:iCs/>
          </w:rPr>
          <w:t>Статья 44. Место производства судебной экспертизы живых лиц</w:t>
        </w:r>
      </w:hyperlink>
    </w:p>
    <w:p w:rsidR="00000000" w:rsidRDefault="002A2160">
      <w:pPr>
        <w:ind w:left="1843" w:hanging="1417"/>
        <w:jc w:val="both"/>
      </w:pPr>
      <w:hyperlink w:anchor="sub450000" w:history="1">
        <w:r>
          <w:rPr>
            <w:rStyle w:val="a3"/>
            <w:i/>
            <w:iCs/>
          </w:rPr>
          <w:t>Статья 45. Добровольность и принудительность при производстве судебной экспертизы живых лиц</w:t>
        </w:r>
      </w:hyperlink>
    </w:p>
    <w:p w:rsidR="00000000" w:rsidRDefault="002A2160">
      <w:pPr>
        <w:ind w:left="1843" w:hanging="1417"/>
        <w:jc w:val="both"/>
      </w:pPr>
      <w:hyperlink w:anchor="sub460000" w:history="1">
        <w:r>
          <w:rPr>
            <w:rStyle w:val="a3"/>
            <w:i/>
            <w:iCs/>
          </w:rPr>
          <w:t>Статья 46. Основания и порядок помещения лица в медицинскую организацию для производства судебной экспертизы</w:t>
        </w:r>
      </w:hyperlink>
    </w:p>
    <w:p w:rsidR="00000000" w:rsidRDefault="002A2160">
      <w:pPr>
        <w:ind w:left="1843" w:hanging="1417"/>
        <w:jc w:val="both"/>
      </w:pPr>
      <w:hyperlink w:anchor="sub470000" w:history="1">
        <w:r>
          <w:rPr>
            <w:rStyle w:val="a3"/>
            <w:i/>
            <w:iCs/>
          </w:rPr>
          <w:t>Статья 47. Сроки пребывания лица в медицинской организации при производстве судебно</w:t>
        </w:r>
        <w:r>
          <w:rPr>
            <w:rStyle w:val="a3"/>
            <w:i/>
            <w:iCs/>
          </w:rPr>
          <w:t>й экспертизы</w:t>
        </w:r>
      </w:hyperlink>
    </w:p>
    <w:p w:rsidR="00000000" w:rsidRDefault="002A2160">
      <w:pPr>
        <w:ind w:left="1843" w:hanging="1417"/>
        <w:jc w:val="both"/>
      </w:pPr>
      <w:hyperlink w:anchor="sub480000" w:history="1">
        <w:r>
          <w:rPr>
            <w:rStyle w:val="a3"/>
            <w:i/>
            <w:iCs/>
          </w:rPr>
          <w:t>Статья 48. Гарантии прав и законных интересов лиц, в отношении которых производится судебная экспертиза</w:t>
        </w:r>
      </w:hyperlink>
    </w:p>
    <w:p w:rsidR="00000000" w:rsidRDefault="002A2160">
      <w:pPr>
        <w:ind w:left="1843" w:hanging="1417"/>
        <w:jc w:val="both"/>
      </w:pPr>
      <w:hyperlink w:anchor="sub490000" w:history="1">
        <w:r>
          <w:rPr>
            <w:rStyle w:val="a3"/>
            <w:i/>
            <w:iCs/>
          </w:rPr>
          <w:t>Статья 49. Условия производства судебной экспертизы лиц, не содержащихся по</w:t>
        </w:r>
        <w:r>
          <w:rPr>
            <w:rStyle w:val="a3"/>
            <w:i/>
            <w:iCs/>
          </w:rPr>
          <w:t>д стражей, в психиатрических стационарах</w:t>
        </w:r>
      </w:hyperlink>
    </w:p>
    <w:p w:rsidR="00000000" w:rsidRDefault="002A2160">
      <w:pPr>
        <w:ind w:left="1843" w:hanging="1417"/>
        <w:jc w:val="both"/>
      </w:pPr>
      <w:hyperlink w:anchor="sub500000" w:history="1">
        <w:r>
          <w:rPr>
            <w:rStyle w:val="a3"/>
            <w:i/>
            <w:iCs/>
          </w:rPr>
          <w:t>Статья 50. Условия производства судебной экспертизы лиц, содержащихся под стражей, в психиатрических стационарах</w:t>
        </w:r>
      </w:hyperlink>
    </w:p>
    <w:p w:rsidR="00000000" w:rsidRDefault="002A2160">
      <w:pPr>
        <w:ind w:left="1843" w:hanging="1417"/>
        <w:jc w:val="both"/>
      </w:pPr>
      <w:hyperlink w:anchor="sub510000" w:history="1">
        <w:r>
          <w:rPr>
            <w:rStyle w:val="a3"/>
            <w:i/>
            <w:iCs/>
          </w:rPr>
          <w:t>Статья 51. Присутствие участников проц</w:t>
        </w:r>
        <w:r>
          <w:rPr>
            <w:rStyle w:val="a3"/>
            <w:i/>
            <w:iCs/>
          </w:rPr>
          <w:t>есса при производстве судебной экспертизы живых лиц</w:t>
        </w:r>
      </w:hyperlink>
    </w:p>
    <w:p w:rsidR="00000000" w:rsidRDefault="002A2160">
      <w:pPr>
        <w:jc w:val="both"/>
      </w:pPr>
      <w:hyperlink w:anchor="sub520000" w:history="1">
        <w:r>
          <w:rPr>
            <w:rStyle w:val="a3"/>
            <w:i/>
            <w:iCs/>
          </w:rPr>
          <w:t>Глава 7. ОБЕСПЕЧЕНИЕ СУДЕБНО-ЭКСПЕРТНОЙ ДЕЯТЕЛЬНОСТИ</w:t>
        </w:r>
      </w:hyperlink>
    </w:p>
    <w:p w:rsidR="00000000" w:rsidRDefault="002A2160">
      <w:pPr>
        <w:ind w:left="1843" w:hanging="1417"/>
        <w:jc w:val="both"/>
      </w:pPr>
      <w:hyperlink w:anchor="sub520000" w:history="1">
        <w:r>
          <w:rPr>
            <w:rStyle w:val="a3"/>
            <w:i/>
            <w:iCs/>
          </w:rPr>
          <w:t>Статья 52. Финансирование судебно-экспертной деятельности</w:t>
        </w:r>
      </w:hyperlink>
    </w:p>
    <w:p w:rsidR="00000000" w:rsidRDefault="002A2160">
      <w:pPr>
        <w:ind w:left="1843" w:hanging="1417"/>
        <w:jc w:val="both"/>
      </w:pPr>
      <w:hyperlink w:anchor="sub530000" w:history="1">
        <w:r>
          <w:rPr>
            <w:rStyle w:val="a3"/>
            <w:i/>
            <w:iCs/>
          </w:rPr>
          <w:t>Статья 53. Стандарты и требования материально-технического обеспечения производства судебной экспертизы</w:t>
        </w:r>
      </w:hyperlink>
    </w:p>
    <w:p w:rsidR="00000000" w:rsidRDefault="002A2160">
      <w:pPr>
        <w:ind w:left="1843" w:hanging="1417"/>
        <w:jc w:val="both"/>
      </w:pPr>
      <w:hyperlink w:anchor="sub540000" w:history="1">
        <w:r>
          <w:rPr>
            <w:rStyle w:val="a3"/>
            <w:i/>
            <w:iCs/>
          </w:rPr>
          <w:t>Статья 54. Научно-методическое обеспечение судебно-экспертной деятельности</w:t>
        </w:r>
      </w:hyperlink>
    </w:p>
    <w:p w:rsidR="00000000" w:rsidRDefault="002A2160">
      <w:pPr>
        <w:ind w:left="1843" w:hanging="1417"/>
        <w:jc w:val="both"/>
      </w:pPr>
      <w:hyperlink w:anchor="sub550000" w:history="1">
        <w:r>
          <w:rPr>
            <w:rStyle w:val="a3"/>
            <w:i/>
            <w:iCs/>
          </w:rPr>
          <w:t>Статья 55.</w:t>
        </w:r>
        <w:r>
          <w:rPr>
            <w:rStyle w:val="a3"/>
            <w:i/>
            <w:iCs/>
          </w:rPr>
          <w:t> Государственный реестр методик судебно-экспертных исследований Республики Казахстан</w:t>
        </w:r>
      </w:hyperlink>
    </w:p>
    <w:p w:rsidR="00000000" w:rsidRDefault="002A2160">
      <w:pPr>
        <w:ind w:left="1843" w:hanging="1417"/>
        <w:jc w:val="both"/>
      </w:pPr>
      <w:hyperlink w:anchor="sub560000" w:history="1">
        <w:r>
          <w:rPr>
            <w:rStyle w:val="a3"/>
            <w:i/>
            <w:iCs/>
          </w:rPr>
          <w:t>Статья 56. Валидация</w:t>
        </w:r>
      </w:hyperlink>
    </w:p>
    <w:p w:rsidR="00000000" w:rsidRDefault="002A2160">
      <w:pPr>
        <w:ind w:left="1843" w:hanging="1417"/>
        <w:jc w:val="both"/>
      </w:pPr>
      <w:hyperlink w:anchor="sub570000" w:history="1">
        <w:r>
          <w:rPr>
            <w:rStyle w:val="a3"/>
            <w:i/>
            <w:iCs/>
          </w:rPr>
          <w:t>Статья 57. Информационное обеспечение деятельности органов судебной экспертизы</w:t>
        </w:r>
      </w:hyperlink>
    </w:p>
    <w:p w:rsidR="00000000" w:rsidRDefault="002A2160">
      <w:pPr>
        <w:ind w:left="1843" w:hanging="1417"/>
        <w:jc w:val="both"/>
      </w:pPr>
      <w:hyperlink w:anchor="sub580000" w:history="1">
        <w:r>
          <w:rPr>
            <w:rStyle w:val="a3"/>
            <w:i/>
            <w:iCs/>
          </w:rPr>
          <w:t>Статья 58. Кадровое обеспечение судебно-экспертной деятельности</w:t>
        </w:r>
      </w:hyperlink>
    </w:p>
    <w:p w:rsidR="00000000" w:rsidRDefault="002A2160">
      <w:pPr>
        <w:ind w:left="1843" w:hanging="1417"/>
        <w:jc w:val="both"/>
      </w:pPr>
      <w:hyperlink w:anchor="sub590000" w:history="1">
        <w:r>
          <w:rPr>
            <w:rStyle w:val="a3"/>
            <w:i/>
            <w:iCs/>
          </w:rPr>
          <w:t>Статья 59. Оплата труда и иное обеспечение судебных экспертов, являющихся сотрудниками органов судебной экспертизы</w:t>
        </w:r>
      </w:hyperlink>
    </w:p>
    <w:p w:rsidR="00000000" w:rsidRDefault="002A2160">
      <w:pPr>
        <w:jc w:val="both"/>
      </w:pPr>
      <w:hyperlink w:anchor="sub600000" w:history="1">
        <w:r>
          <w:rPr>
            <w:rStyle w:val="a3"/>
            <w:i/>
            <w:iCs/>
          </w:rPr>
          <w:t>Глава 8. МЕЖДУНАРОДНОЕ СОТРУДНИЧЕСТВО В ОБЛАСТИ СУДЕБНО-ЭКСПЕРТНОЙ ДЕЯТЕЛЬНОСТИ</w:t>
        </w:r>
      </w:hyperlink>
    </w:p>
    <w:p w:rsidR="00000000" w:rsidRDefault="002A2160">
      <w:pPr>
        <w:ind w:left="1843" w:hanging="1417"/>
        <w:jc w:val="both"/>
      </w:pPr>
      <w:hyperlink w:anchor="sub600000" w:history="1">
        <w:r>
          <w:rPr>
            <w:rStyle w:val="a3"/>
            <w:i/>
            <w:iCs/>
          </w:rPr>
          <w:t>Статья 60. Международное сотрудничество в области судебно-экспертной деятельности</w:t>
        </w:r>
      </w:hyperlink>
    </w:p>
    <w:p w:rsidR="00000000" w:rsidRDefault="002A2160">
      <w:pPr>
        <w:ind w:left="1843" w:hanging="1417"/>
        <w:jc w:val="both"/>
      </w:pPr>
      <w:hyperlink w:anchor="sub610000" w:history="1">
        <w:r>
          <w:rPr>
            <w:rStyle w:val="a3"/>
            <w:i/>
            <w:iCs/>
          </w:rPr>
          <w:t>Статья 61. Проведе</w:t>
        </w:r>
        <w:r>
          <w:rPr>
            <w:rStyle w:val="a3"/>
            <w:i/>
            <w:iCs/>
          </w:rPr>
          <w:t>ние судебной экспертизы по поручению компетентного органа иностранного государства</w:t>
        </w:r>
      </w:hyperlink>
    </w:p>
    <w:p w:rsidR="00000000" w:rsidRDefault="002A2160">
      <w:pPr>
        <w:ind w:left="1843" w:hanging="1417"/>
        <w:jc w:val="both"/>
      </w:pPr>
      <w:hyperlink w:anchor="sub620000" w:history="1">
        <w:r>
          <w:rPr>
            <w:rStyle w:val="a3"/>
            <w:i/>
            <w:iCs/>
          </w:rPr>
          <w:t>Статья 62. Проведение судебной экспертизы с привлечением судебных экспертов иностранного государства</w:t>
        </w:r>
      </w:hyperlink>
    </w:p>
    <w:p w:rsidR="00000000" w:rsidRDefault="002A2160">
      <w:pPr>
        <w:jc w:val="both"/>
      </w:pPr>
      <w:hyperlink w:anchor="sub630000" w:history="1">
        <w:r>
          <w:rPr>
            <w:rStyle w:val="a3"/>
            <w:i/>
            <w:iCs/>
          </w:rPr>
          <w:t>Глава 9.</w:t>
        </w:r>
        <w:r>
          <w:rPr>
            <w:rStyle w:val="a3"/>
            <w:i/>
            <w:iCs/>
          </w:rPr>
          <w:t> ЗАКЛЮЧИТЕЛЬНЫЕ ПОЛОЖЕНИЯ</w:t>
        </w:r>
      </w:hyperlink>
    </w:p>
    <w:p w:rsidR="00000000" w:rsidRDefault="002A2160">
      <w:pPr>
        <w:ind w:left="1843" w:hanging="1417"/>
        <w:jc w:val="both"/>
      </w:pPr>
      <w:hyperlink w:anchor="sub630000" w:history="1">
        <w:r>
          <w:rPr>
            <w:rStyle w:val="a3"/>
            <w:i/>
            <w:iCs/>
          </w:rPr>
          <w:t>Статья 63. Ответственность за нарушение законодательства Республики Казахстан о судебно-экспертной деятельности</w:t>
        </w:r>
      </w:hyperlink>
    </w:p>
    <w:p w:rsidR="00000000" w:rsidRDefault="002A2160">
      <w:pPr>
        <w:ind w:left="1843" w:hanging="1417"/>
        <w:jc w:val="both"/>
      </w:pPr>
      <w:hyperlink w:anchor="sub640000" w:history="1">
        <w:r>
          <w:rPr>
            <w:rStyle w:val="a3"/>
            <w:i/>
            <w:iCs/>
          </w:rPr>
          <w:t>Статья 64. Порядок введения в действие настоящего Зако</w:t>
        </w:r>
        <w:r>
          <w:rPr>
            <w:rStyle w:val="a3"/>
            <w:i/>
            <w:iCs/>
          </w:rPr>
          <w:t>на</w:t>
        </w:r>
      </w:hyperlink>
    </w:p>
    <w:p w:rsidR="00000000" w:rsidRDefault="002A2160">
      <w:pPr>
        <w:jc w:val="both"/>
      </w:pPr>
      <w:bookmarkStart w:id="2" w:name="ContentEnd"/>
      <w:bookmarkEnd w:id="2"/>
      <w:r>
        <w:rPr>
          <w:rStyle w:val="s3"/>
        </w:rPr>
        <w:t> </w:t>
      </w:r>
    </w:p>
    <w:p w:rsidR="00000000" w:rsidRDefault="002A2160">
      <w:pPr>
        <w:ind w:firstLine="426"/>
        <w:jc w:val="both"/>
      </w:pPr>
      <w:r>
        <w:t>Настоящий Закон регулирует общественные отношения по осуществлению судебно-экспертной деятельности в Республике Казахстан.</w:t>
      </w:r>
    </w:p>
    <w:p w:rsidR="00000000" w:rsidRDefault="002A2160">
      <w:pPr>
        <w:ind w:firstLine="426"/>
        <w:jc w:val="both"/>
      </w:pPr>
      <w:r>
        <w:t> </w:t>
      </w:r>
    </w:p>
    <w:p w:rsidR="00000000" w:rsidRDefault="002A2160">
      <w:pPr>
        <w:ind w:firstLine="426"/>
        <w:jc w:val="both"/>
      </w:pPr>
      <w:r>
        <w:t> </w:t>
      </w:r>
    </w:p>
    <w:p w:rsidR="00000000" w:rsidRDefault="002A2160">
      <w:pPr>
        <w:jc w:val="center"/>
      </w:pPr>
      <w:bookmarkStart w:id="3" w:name="SUB10000"/>
      <w:bookmarkEnd w:id="3"/>
      <w:r>
        <w:rPr>
          <w:rStyle w:val="s1"/>
        </w:rPr>
        <w:t>Глава 1. ОБЩИЕ ПОЛОЖЕНИЯ</w:t>
      </w:r>
    </w:p>
    <w:p w:rsidR="00000000" w:rsidRDefault="002A2160">
      <w:pPr>
        <w:ind w:firstLine="426"/>
        <w:jc w:val="both"/>
      </w:pPr>
      <w:r>
        <w:rPr>
          <w:b/>
          <w:bCs/>
        </w:rPr>
        <w:t> </w:t>
      </w:r>
    </w:p>
    <w:p w:rsidR="00000000" w:rsidRDefault="002A2160">
      <w:pPr>
        <w:ind w:left="1200" w:hanging="800"/>
        <w:jc w:val="both"/>
      </w:pPr>
      <w:r>
        <w:rPr>
          <w:rStyle w:val="s1"/>
        </w:rPr>
        <w:t>Статья 1. Разъяснение некоторых понятий, содержащихся в настоящем Законе</w:t>
      </w:r>
    </w:p>
    <w:p w:rsidR="00000000" w:rsidRDefault="002A2160">
      <w:pPr>
        <w:ind w:firstLine="400"/>
        <w:jc w:val="both"/>
      </w:pPr>
      <w:r>
        <w:rPr>
          <w:rStyle w:val="s0"/>
        </w:rPr>
        <w:t>Содержащиеся в настоящем Законе понятия применяются в следующем значении:</w:t>
      </w:r>
    </w:p>
    <w:p w:rsidR="00000000" w:rsidRDefault="002A2160">
      <w:pPr>
        <w:ind w:firstLine="400"/>
        <w:jc w:val="both"/>
      </w:pPr>
      <w:r>
        <w:rPr>
          <w:rStyle w:val="s0"/>
        </w:rPr>
        <w:t>1) специальные научные знания - область специальных знаний, содержание которой составляют научные знания, реализованные в методиках судебно-экспертных исследований;</w:t>
      </w:r>
    </w:p>
    <w:p w:rsidR="00000000" w:rsidRDefault="002A2160">
      <w:pPr>
        <w:ind w:firstLine="400"/>
        <w:jc w:val="both"/>
      </w:pPr>
      <w:r>
        <w:rPr>
          <w:rStyle w:val="s0"/>
        </w:rPr>
        <w:t>2) валидация - оц</w:t>
      </w:r>
      <w:r>
        <w:rPr>
          <w:rStyle w:val="s0"/>
        </w:rPr>
        <w:t>енка пригодности использования методов и методик судебно-экспертного исследования, проводимая в порядке, установленном законодательством Республики Казахстан;</w:t>
      </w:r>
    </w:p>
    <w:p w:rsidR="00000000" w:rsidRDefault="002A2160">
      <w:pPr>
        <w:ind w:firstLine="400"/>
        <w:jc w:val="both"/>
      </w:pPr>
      <w:r>
        <w:rPr>
          <w:rStyle w:val="s0"/>
        </w:rPr>
        <w:t>3) экспертная специальность - научная компетенция судебного эксперта в сфере производства определ</w:t>
      </w:r>
      <w:r>
        <w:rPr>
          <w:rStyle w:val="s0"/>
        </w:rPr>
        <w:t>енного вида судебной экспертизы, установленного законодательством Республики Казахстан, подтвержденная присвоением квалификации судебного эксперта;</w:t>
      </w:r>
    </w:p>
    <w:p w:rsidR="00000000" w:rsidRDefault="002A2160">
      <w:pPr>
        <w:ind w:firstLine="400"/>
        <w:jc w:val="both"/>
      </w:pPr>
      <w:r>
        <w:rPr>
          <w:rStyle w:val="s0"/>
        </w:rPr>
        <w:t>4) заключение эксперта - письменный документ, оформленный в соответствии с требованиями законодательства Рес</w:t>
      </w:r>
      <w:r>
        <w:rPr>
          <w:rStyle w:val="s0"/>
        </w:rPr>
        <w:t>публики Казахстан, отражающий ход и результаты судебно-экспертного исследования;</w:t>
      </w:r>
    </w:p>
    <w:p w:rsidR="00000000" w:rsidRDefault="002A2160">
      <w:pPr>
        <w:ind w:firstLine="400"/>
        <w:jc w:val="both"/>
      </w:pPr>
      <w:r>
        <w:rPr>
          <w:rStyle w:val="s0"/>
        </w:rPr>
        <w:t>5) судебно-экспертная деятельность - деятельность органов судебной экспертизы и судебных экспертов по организации и производству судебной экспертизы;</w:t>
      </w:r>
    </w:p>
    <w:p w:rsidR="00000000" w:rsidRDefault="002A2160">
      <w:pPr>
        <w:ind w:firstLine="400"/>
        <w:jc w:val="both"/>
      </w:pPr>
      <w:r>
        <w:rPr>
          <w:rStyle w:val="s0"/>
        </w:rPr>
        <w:t>6) методика судебно-экспертного исследования - система методов, применяемых при изучении объектов судебной экспертизы для установления фактических данных, относящихся к предмету судебной экспертизы;</w:t>
      </w:r>
    </w:p>
    <w:p w:rsidR="00000000" w:rsidRDefault="002A2160">
      <w:pPr>
        <w:ind w:firstLine="400"/>
        <w:jc w:val="both"/>
      </w:pPr>
      <w:r>
        <w:rPr>
          <w:rStyle w:val="s0"/>
        </w:rPr>
        <w:t>7) метод судебно-экспертного исследования - система логич</w:t>
      </w:r>
      <w:r>
        <w:rPr>
          <w:rStyle w:val="s0"/>
        </w:rPr>
        <w:t>еских и (или) инструментальных операций (способов, приемов), применяемых при изучении объектов судебной экспертизы для установления фактических данных, относящихся к предмету судебной экспертизы;</w:t>
      </w:r>
    </w:p>
    <w:p w:rsidR="00000000" w:rsidRDefault="002A2160">
      <w:pPr>
        <w:ind w:firstLine="400"/>
        <w:jc w:val="both"/>
      </w:pPr>
      <w:r>
        <w:rPr>
          <w:rStyle w:val="s0"/>
        </w:rPr>
        <w:t>8) судебная экспертиза - исследование материалов уголовного,</w:t>
      </w:r>
      <w:r>
        <w:rPr>
          <w:rStyle w:val="s0"/>
        </w:rPr>
        <w:t xml:space="preserve"> гражданского дела либо дела об административном правонарушении, проводимое на основе специальных научных знаний в целях установления фактических данных, имеющих значение для его разрешения;</w:t>
      </w:r>
    </w:p>
    <w:p w:rsidR="00000000" w:rsidRDefault="002A2160">
      <w:pPr>
        <w:ind w:firstLine="400"/>
        <w:jc w:val="both"/>
      </w:pPr>
      <w:r>
        <w:rPr>
          <w:rStyle w:val="s0"/>
        </w:rPr>
        <w:t>9) предмет судебной экспертизы - фактические данные, имеющие знач</w:t>
      </w:r>
      <w:r>
        <w:rPr>
          <w:rStyle w:val="s0"/>
        </w:rPr>
        <w:t>ение для разрешения уголовного, гражданского дела либо дела об административном правонарушении, устанавливаемые путем производства судебной экспертизы;</w:t>
      </w:r>
    </w:p>
    <w:p w:rsidR="00000000" w:rsidRDefault="002A2160">
      <w:pPr>
        <w:ind w:firstLine="400"/>
        <w:jc w:val="both"/>
      </w:pPr>
      <w:r>
        <w:rPr>
          <w:rStyle w:val="s0"/>
        </w:rPr>
        <w:t>10) объекты судебной экспертизы - вещественные доказательства, документы, тело человека, состояние психи</w:t>
      </w:r>
      <w:r>
        <w:rPr>
          <w:rStyle w:val="s0"/>
        </w:rPr>
        <w:t>ки человека, трупы, животные, образцы, а также относящиеся к предмету судебной экспертизы сведения, содержащиеся в материалах дела, по которому производится судебная экспертиза;</w:t>
      </w:r>
    </w:p>
    <w:p w:rsidR="00000000" w:rsidRDefault="002A2160">
      <w:pPr>
        <w:ind w:firstLine="400"/>
        <w:jc w:val="both"/>
      </w:pPr>
      <w:r>
        <w:rPr>
          <w:rStyle w:val="s0"/>
        </w:rPr>
        <w:t xml:space="preserve">11) орган судебной экспертизы - </w:t>
      </w:r>
      <w:hyperlink r:id="rId7" w:history="1">
        <w:r>
          <w:rPr>
            <w:rStyle w:val="a3"/>
          </w:rPr>
          <w:t>государственное юридическое лицо</w:t>
        </w:r>
      </w:hyperlink>
      <w:r>
        <w:rPr>
          <w:rStyle w:val="s0"/>
        </w:rPr>
        <w:t>, осуществляющее судебно-экспертную деятельность в порядке, установленном законодательством Республики Казахстан;</w:t>
      </w:r>
    </w:p>
    <w:p w:rsidR="00000000" w:rsidRDefault="002A2160">
      <w:pPr>
        <w:ind w:firstLine="400"/>
        <w:jc w:val="both"/>
      </w:pPr>
      <w:r>
        <w:rPr>
          <w:rStyle w:val="s0"/>
        </w:rPr>
        <w:t>12) судебный эксперт - не заинтересованное в деле лицо, обладающее специальными научными зн</w:t>
      </w:r>
      <w:r>
        <w:rPr>
          <w:rStyle w:val="s0"/>
        </w:rPr>
        <w:t>аниями и соответствующее иным требованиям, установленным законом, которому поручено производство судебной экспертизы;</w:t>
      </w:r>
    </w:p>
    <w:p w:rsidR="00000000" w:rsidRDefault="002A2160">
      <w:pPr>
        <w:ind w:firstLine="400"/>
        <w:jc w:val="both"/>
      </w:pPr>
      <w:r>
        <w:rPr>
          <w:rStyle w:val="s0"/>
        </w:rPr>
        <w:t xml:space="preserve">13) аттестация судебного эксперта - периодически осуществляемая процедура по определению соответствия судебного эксперта квалификационным </w:t>
      </w:r>
      <w:r>
        <w:rPr>
          <w:rStyle w:val="s0"/>
        </w:rPr>
        <w:t>требованиям, установленным законом;</w:t>
      </w:r>
    </w:p>
    <w:p w:rsidR="00000000" w:rsidRDefault="002A2160">
      <w:pPr>
        <w:ind w:firstLine="400"/>
        <w:jc w:val="both"/>
      </w:pPr>
      <w:r>
        <w:rPr>
          <w:rStyle w:val="s0"/>
        </w:rPr>
        <w:t>14) квалификация судебного эксперта - комплекс знаний, умений и навыков, приобретенных лицом, имеющим профессиональное образование, путем целенаправленной подготовки в целях исследования объектов экспертизы определенного</w:t>
      </w:r>
      <w:r>
        <w:rPr>
          <w:rStyle w:val="s0"/>
        </w:rPr>
        <w:t xml:space="preserve"> вида;</w:t>
      </w:r>
    </w:p>
    <w:p w:rsidR="00000000" w:rsidRDefault="002A2160">
      <w:pPr>
        <w:ind w:firstLine="400"/>
        <w:jc w:val="both"/>
      </w:pPr>
      <w:r>
        <w:rPr>
          <w:rStyle w:val="s0"/>
        </w:rPr>
        <w:t>15) образцы - материальные объекты, отображающие свойства живого человека, трупа, животного, растения, предмета, материала или вещества, необходимые для производства судебной экспертизы.</w:t>
      </w:r>
    </w:p>
    <w:p w:rsidR="00000000" w:rsidRDefault="002A2160">
      <w:pPr>
        <w:ind w:firstLine="400"/>
        <w:jc w:val="both"/>
      </w:pPr>
      <w:r>
        <w:rPr>
          <w:rStyle w:val="s0"/>
        </w:rPr>
        <w:t> </w:t>
      </w:r>
    </w:p>
    <w:p w:rsidR="00000000" w:rsidRDefault="002A2160">
      <w:pPr>
        <w:ind w:left="1200" w:hanging="800"/>
        <w:jc w:val="both"/>
      </w:pPr>
      <w:bookmarkStart w:id="4" w:name="SUB20000"/>
      <w:bookmarkEnd w:id="4"/>
      <w:r>
        <w:rPr>
          <w:rStyle w:val="s1"/>
        </w:rPr>
        <w:t>Статья 2. Законодательство Республики Казахстан о судебно-эк</w:t>
      </w:r>
      <w:r>
        <w:rPr>
          <w:rStyle w:val="s1"/>
        </w:rPr>
        <w:t>спертной деятельности</w:t>
      </w:r>
    </w:p>
    <w:p w:rsidR="00000000" w:rsidRDefault="002A2160">
      <w:pPr>
        <w:ind w:firstLine="400"/>
        <w:jc w:val="both"/>
      </w:pPr>
      <w:r>
        <w:rPr>
          <w:rStyle w:val="s0"/>
        </w:rPr>
        <w:t xml:space="preserve">1. Законодательство Республики Казахстан о судебно-экспертной деятельности основывается на </w:t>
      </w:r>
      <w:hyperlink r:id="rId8" w:history="1">
        <w:r>
          <w:rPr>
            <w:rStyle w:val="a3"/>
          </w:rPr>
          <w:t>Конституции</w:t>
        </w:r>
      </w:hyperlink>
      <w:r>
        <w:rPr>
          <w:rStyle w:val="s0"/>
        </w:rPr>
        <w:t xml:space="preserve"> Республики Казахстан и состоит из настоящего Закона и иных норматив</w:t>
      </w:r>
      <w:r>
        <w:rPr>
          <w:rStyle w:val="s0"/>
        </w:rPr>
        <w:t>ных правовых актов Республики Казахстан.</w:t>
      </w:r>
    </w:p>
    <w:p w:rsidR="00000000" w:rsidRDefault="002A2160">
      <w:pPr>
        <w:ind w:firstLine="400"/>
        <w:jc w:val="both"/>
      </w:pPr>
      <w:r>
        <w:rPr>
          <w:rStyle w:val="s0"/>
        </w:rPr>
        <w:t>2. Если международным договором, ратифицированным Республикой Казахстан, установлены иные правила, чем те, которые содержатся в настоящем Законе, то применяются правила международного договора. </w:t>
      </w:r>
    </w:p>
    <w:p w:rsidR="00000000" w:rsidRDefault="002A2160">
      <w:pPr>
        <w:ind w:firstLine="400"/>
        <w:jc w:val="both"/>
      </w:pPr>
      <w:r>
        <w:rPr>
          <w:rStyle w:val="s0"/>
        </w:rPr>
        <w:t> </w:t>
      </w:r>
    </w:p>
    <w:p w:rsidR="00000000" w:rsidRDefault="002A2160">
      <w:pPr>
        <w:ind w:left="1200" w:hanging="800"/>
        <w:jc w:val="both"/>
      </w:pPr>
      <w:bookmarkStart w:id="5" w:name="SUB30000"/>
      <w:bookmarkEnd w:id="5"/>
      <w:r>
        <w:rPr>
          <w:rStyle w:val="s1"/>
        </w:rPr>
        <w:t>Статья 3. Задача судебно-экспертной деятельности</w:t>
      </w:r>
    </w:p>
    <w:p w:rsidR="00000000" w:rsidRDefault="002A2160">
      <w:pPr>
        <w:ind w:firstLine="400"/>
        <w:jc w:val="both"/>
      </w:pPr>
      <w:r>
        <w:rPr>
          <w:rStyle w:val="s0"/>
        </w:rPr>
        <w:t>Задачей судебно-экспертной деятельности является обеспечение производства по уголовным, гражданским делам, а также по делам об административных правонарушениях результатами судебной экспертизы.</w:t>
      </w:r>
    </w:p>
    <w:p w:rsidR="00000000" w:rsidRDefault="002A2160">
      <w:pPr>
        <w:ind w:firstLine="400"/>
        <w:jc w:val="both"/>
      </w:pPr>
      <w:r>
        <w:rPr>
          <w:rStyle w:val="s0"/>
        </w:rPr>
        <w:t> </w:t>
      </w:r>
    </w:p>
    <w:p w:rsidR="00000000" w:rsidRDefault="002A2160">
      <w:pPr>
        <w:ind w:left="1200" w:hanging="800"/>
        <w:jc w:val="both"/>
      </w:pPr>
      <w:bookmarkStart w:id="6" w:name="SUB40000"/>
      <w:bookmarkEnd w:id="6"/>
      <w:r>
        <w:rPr>
          <w:rStyle w:val="s1"/>
        </w:rPr>
        <w:t>Статья 4. С</w:t>
      </w:r>
      <w:r>
        <w:rPr>
          <w:rStyle w:val="s1"/>
        </w:rPr>
        <w:t>одержание судебно-экспертной деятельности</w:t>
      </w:r>
    </w:p>
    <w:p w:rsidR="00000000" w:rsidRDefault="002A2160">
      <w:pPr>
        <w:ind w:firstLine="400"/>
        <w:jc w:val="both"/>
      </w:pPr>
      <w:r>
        <w:rPr>
          <w:rStyle w:val="s0"/>
        </w:rPr>
        <w:t>Содержание судебно-экспертной деятельности включает:</w:t>
      </w:r>
    </w:p>
    <w:p w:rsidR="00000000" w:rsidRDefault="002A2160">
      <w:pPr>
        <w:ind w:firstLine="400"/>
        <w:jc w:val="both"/>
      </w:pPr>
      <w:r>
        <w:rPr>
          <w:rStyle w:val="s0"/>
        </w:rPr>
        <w:t>1) производство судебной экспертизы по уголовным, гражданским делам, а также по делам об административных правонарушениях;</w:t>
      </w:r>
    </w:p>
    <w:p w:rsidR="00000000" w:rsidRDefault="002A2160">
      <w:pPr>
        <w:ind w:firstLine="400"/>
        <w:jc w:val="both"/>
      </w:pPr>
      <w:r>
        <w:rPr>
          <w:rStyle w:val="s0"/>
        </w:rPr>
        <w:t>2) организацию и проведение научных ис</w:t>
      </w:r>
      <w:r>
        <w:rPr>
          <w:rStyle w:val="s0"/>
        </w:rPr>
        <w:t>следований в области судебной экспертизы;</w:t>
      </w:r>
    </w:p>
    <w:p w:rsidR="00000000" w:rsidRDefault="002A2160">
      <w:pPr>
        <w:ind w:firstLine="400"/>
        <w:jc w:val="both"/>
      </w:pPr>
      <w:r>
        <w:rPr>
          <w:rStyle w:val="s0"/>
        </w:rPr>
        <w:t>3) организацию и осуществление научно-методического и информационного обеспечения судебной экспертизы;</w:t>
      </w:r>
    </w:p>
    <w:p w:rsidR="00000000" w:rsidRDefault="002A2160">
      <w:pPr>
        <w:ind w:firstLine="400"/>
        <w:jc w:val="both"/>
      </w:pPr>
      <w:r>
        <w:rPr>
          <w:rStyle w:val="s0"/>
        </w:rPr>
        <w:t>4) подбор, подготовку, переподготовку и повышение квалификации лиц, осуществляющих судебно-экспертную деятельно</w:t>
      </w:r>
      <w:r>
        <w:rPr>
          <w:rStyle w:val="s0"/>
        </w:rPr>
        <w:t>сть;</w:t>
      </w:r>
    </w:p>
    <w:p w:rsidR="00000000" w:rsidRDefault="002A2160">
      <w:pPr>
        <w:ind w:firstLine="400"/>
        <w:jc w:val="both"/>
      </w:pPr>
      <w:r>
        <w:rPr>
          <w:rStyle w:val="s0"/>
        </w:rPr>
        <w:t>5) международное сотрудничество в области судебной экспертизы.</w:t>
      </w:r>
    </w:p>
    <w:p w:rsidR="00000000" w:rsidRDefault="002A2160">
      <w:pPr>
        <w:ind w:firstLine="400"/>
        <w:jc w:val="both"/>
      </w:pPr>
      <w:r>
        <w:rPr>
          <w:rStyle w:val="s0"/>
        </w:rPr>
        <w:t> </w:t>
      </w:r>
    </w:p>
    <w:p w:rsidR="00000000" w:rsidRDefault="002A2160">
      <w:pPr>
        <w:ind w:left="1200" w:hanging="800"/>
        <w:jc w:val="both"/>
      </w:pPr>
      <w:bookmarkStart w:id="7" w:name="SUB50000"/>
      <w:bookmarkEnd w:id="7"/>
      <w:r>
        <w:rPr>
          <w:rStyle w:val="s1"/>
        </w:rPr>
        <w:t>Статья 5. Принципы судебно-экспертной деятельности</w:t>
      </w:r>
    </w:p>
    <w:p w:rsidR="00000000" w:rsidRDefault="002A2160">
      <w:pPr>
        <w:ind w:firstLine="400"/>
        <w:jc w:val="both"/>
      </w:pPr>
      <w:r>
        <w:rPr>
          <w:rStyle w:val="s0"/>
        </w:rPr>
        <w:t>Судебно-экспертная деятельность основывается на принципах:</w:t>
      </w:r>
    </w:p>
    <w:p w:rsidR="00000000" w:rsidRDefault="002A2160">
      <w:pPr>
        <w:ind w:firstLine="400"/>
        <w:jc w:val="both"/>
      </w:pPr>
      <w:r>
        <w:rPr>
          <w:rStyle w:val="s0"/>
        </w:rPr>
        <w:t>1) законности;</w:t>
      </w:r>
    </w:p>
    <w:p w:rsidR="00000000" w:rsidRDefault="002A2160">
      <w:pPr>
        <w:ind w:firstLine="400"/>
        <w:jc w:val="both"/>
      </w:pPr>
      <w:r>
        <w:rPr>
          <w:rStyle w:val="s0"/>
        </w:rPr>
        <w:t>2) соблюдения прав, свобод и законных интересов человека и гр</w:t>
      </w:r>
      <w:r>
        <w:rPr>
          <w:rStyle w:val="s0"/>
        </w:rPr>
        <w:t>ажданина, прав и законных интересов юридического лица;</w:t>
      </w:r>
    </w:p>
    <w:p w:rsidR="00000000" w:rsidRDefault="002A2160">
      <w:pPr>
        <w:ind w:firstLine="400"/>
        <w:jc w:val="both"/>
      </w:pPr>
      <w:r>
        <w:rPr>
          <w:rStyle w:val="s0"/>
        </w:rPr>
        <w:t>3) независимости судебного эксперта;</w:t>
      </w:r>
    </w:p>
    <w:p w:rsidR="00000000" w:rsidRDefault="002A2160">
      <w:pPr>
        <w:ind w:firstLine="400"/>
        <w:jc w:val="both"/>
      </w:pPr>
      <w:r>
        <w:rPr>
          <w:rStyle w:val="s0"/>
        </w:rPr>
        <w:t>4) всесторонности, полноты, объективности и научной обоснованности судебно-экспертных исследований;</w:t>
      </w:r>
    </w:p>
    <w:p w:rsidR="00000000" w:rsidRDefault="002A2160">
      <w:pPr>
        <w:ind w:firstLine="400"/>
        <w:jc w:val="both"/>
      </w:pPr>
      <w:r>
        <w:rPr>
          <w:rStyle w:val="s0"/>
        </w:rPr>
        <w:t xml:space="preserve">5) допустимости использования при проведении судебно-экспертных </w:t>
      </w:r>
      <w:r>
        <w:rPr>
          <w:rStyle w:val="s0"/>
        </w:rPr>
        <w:t>исследований научно-технических средств, методов и методик;</w:t>
      </w:r>
    </w:p>
    <w:p w:rsidR="00000000" w:rsidRDefault="002A2160">
      <w:pPr>
        <w:ind w:firstLine="400"/>
        <w:jc w:val="both"/>
      </w:pPr>
      <w:r>
        <w:rPr>
          <w:rStyle w:val="s0"/>
        </w:rPr>
        <w:t xml:space="preserve">6) соблюдения </w:t>
      </w:r>
      <w:hyperlink r:id="rId9" w:anchor="sub_id=100" w:history="1">
        <w:r>
          <w:rPr>
            <w:rStyle w:val="a3"/>
          </w:rPr>
          <w:t>этики</w:t>
        </w:r>
      </w:hyperlink>
      <w:r>
        <w:rPr>
          <w:rStyle w:val="s0"/>
        </w:rPr>
        <w:t xml:space="preserve"> судебного эксперта.</w:t>
      </w:r>
    </w:p>
    <w:p w:rsidR="00000000" w:rsidRDefault="002A2160">
      <w:pPr>
        <w:ind w:firstLine="400"/>
        <w:jc w:val="both"/>
      </w:pPr>
      <w:r>
        <w:rPr>
          <w:rStyle w:val="s0"/>
        </w:rPr>
        <w:t> </w:t>
      </w:r>
    </w:p>
    <w:p w:rsidR="00000000" w:rsidRDefault="002A2160">
      <w:pPr>
        <w:ind w:left="1200" w:hanging="800"/>
        <w:jc w:val="both"/>
      </w:pPr>
      <w:bookmarkStart w:id="8" w:name="SUB60000"/>
      <w:bookmarkEnd w:id="8"/>
      <w:r>
        <w:rPr>
          <w:rStyle w:val="s1"/>
        </w:rPr>
        <w:t>Статья 6. Законность при осуществлении судебно-экспертной деятельности</w:t>
      </w:r>
    </w:p>
    <w:p w:rsidR="00000000" w:rsidRDefault="002A2160">
      <w:pPr>
        <w:ind w:firstLine="400"/>
        <w:jc w:val="both"/>
      </w:pPr>
      <w:r>
        <w:rPr>
          <w:rStyle w:val="s0"/>
        </w:rPr>
        <w:t>Су</w:t>
      </w:r>
      <w:r>
        <w:rPr>
          <w:rStyle w:val="s0"/>
        </w:rPr>
        <w:t>дебно-экспертная деятельность осуществляется при условии точного исполнения требований Конституции Республики Казахстан и иных нормативных правовых актов Республики Казахстан.</w:t>
      </w:r>
    </w:p>
    <w:p w:rsidR="00000000" w:rsidRDefault="002A2160">
      <w:pPr>
        <w:ind w:firstLine="400"/>
        <w:jc w:val="both"/>
      </w:pPr>
      <w:r>
        <w:rPr>
          <w:rStyle w:val="s0"/>
        </w:rPr>
        <w:t> </w:t>
      </w:r>
    </w:p>
    <w:p w:rsidR="00000000" w:rsidRDefault="002A2160">
      <w:pPr>
        <w:ind w:left="1200" w:hanging="800"/>
        <w:jc w:val="both"/>
      </w:pPr>
      <w:bookmarkStart w:id="9" w:name="SUB70000"/>
      <w:bookmarkEnd w:id="9"/>
      <w:r>
        <w:rPr>
          <w:rStyle w:val="s1"/>
        </w:rPr>
        <w:t>Статья 7. Соблюдение прав, свобод и законных интересов человека и гражданина, прав и законных интересов юридического лица при осуществлении судебно-экспертной деятельности</w:t>
      </w:r>
    </w:p>
    <w:p w:rsidR="00000000" w:rsidRDefault="002A2160">
      <w:pPr>
        <w:ind w:firstLine="400"/>
        <w:jc w:val="both"/>
      </w:pPr>
      <w:r>
        <w:rPr>
          <w:rStyle w:val="s0"/>
        </w:rPr>
        <w:t>1. Судебно-экспертная деятельность осуществляется при соблюдении прав, свобод и зако</w:t>
      </w:r>
      <w:r>
        <w:rPr>
          <w:rStyle w:val="s0"/>
        </w:rPr>
        <w:t xml:space="preserve">нных интересов человека и гражданина, прав и законных интересов юридического лица в соответствии с </w:t>
      </w:r>
      <w:hyperlink r:id="rId10" w:history="1">
        <w:r>
          <w:rPr>
            <w:rStyle w:val="a3"/>
          </w:rPr>
          <w:t>Конституцией</w:t>
        </w:r>
      </w:hyperlink>
      <w:r>
        <w:rPr>
          <w:rStyle w:val="s0"/>
        </w:rPr>
        <w:t xml:space="preserve"> Республики Казахстан, законами Республики Казахстан, общепризнанными принципами </w:t>
      </w:r>
      <w:r>
        <w:rPr>
          <w:rStyle w:val="s0"/>
        </w:rPr>
        <w:t>и нормами международного права.</w:t>
      </w:r>
    </w:p>
    <w:p w:rsidR="00000000" w:rsidRDefault="002A2160">
      <w:pPr>
        <w:ind w:firstLine="400"/>
        <w:jc w:val="both"/>
      </w:pPr>
      <w:r>
        <w:rPr>
          <w:rStyle w:val="s0"/>
        </w:rPr>
        <w:t xml:space="preserve">2. Судебно-экспертные исследования, требующие временного ограничения прав и свобод лица, проводятся только на основаниях и в порядке, установленных </w:t>
      </w:r>
      <w:hyperlink r:id="rId11" w:anchor="sub_id=2790000" w:history="1">
        <w:r>
          <w:rPr>
            <w:rStyle w:val="a3"/>
          </w:rPr>
          <w:t>законом</w:t>
        </w:r>
      </w:hyperlink>
      <w:r>
        <w:rPr>
          <w:rStyle w:val="s0"/>
        </w:rPr>
        <w:t>.</w:t>
      </w:r>
    </w:p>
    <w:p w:rsidR="00000000" w:rsidRDefault="002A2160">
      <w:pPr>
        <w:ind w:firstLine="400"/>
        <w:jc w:val="both"/>
      </w:pPr>
      <w:r>
        <w:rPr>
          <w:rStyle w:val="s0"/>
        </w:rPr>
        <w:t>3. Лицо, полагающее, что действия (бездействие) органа судебной экспертизы или судебного эксперта привели к ограничению прав, свобод и законных интересов человека и гражданина либо прав и законных интересов юридического лица, вправе обжал</w:t>
      </w:r>
      <w:r>
        <w:rPr>
          <w:rStyle w:val="s0"/>
        </w:rPr>
        <w:t xml:space="preserve">овать указанные действия (бездействие) в порядке, установленном </w:t>
      </w:r>
      <w:hyperlink r:id="rId12" w:anchor="sub_id=2920000" w:history="1">
        <w:r>
          <w:rPr>
            <w:rStyle w:val="a3"/>
          </w:rPr>
          <w:t>законом</w:t>
        </w:r>
      </w:hyperlink>
      <w:r>
        <w:rPr>
          <w:rStyle w:val="s0"/>
        </w:rPr>
        <w:t>.</w:t>
      </w:r>
    </w:p>
    <w:p w:rsidR="00000000" w:rsidRDefault="002A2160">
      <w:pPr>
        <w:ind w:firstLine="400"/>
        <w:jc w:val="both"/>
      </w:pPr>
      <w:r>
        <w:rPr>
          <w:rStyle w:val="s0"/>
        </w:rPr>
        <w:t> </w:t>
      </w:r>
    </w:p>
    <w:p w:rsidR="00000000" w:rsidRDefault="002A2160">
      <w:pPr>
        <w:ind w:left="1200" w:hanging="800"/>
        <w:jc w:val="both"/>
      </w:pPr>
      <w:bookmarkStart w:id="10" w:name="SUB80000"/>
      <w:bookmarkEnd w:id="10"/>
      <w:r>
        <w:rPr>
          <w:rStyle w:val="s1"/>
        </w:rPr>
        <w:t>Статья 8. Независимость судебного эксперта</w:t>
      </w:r>
    </w:p>
    <w:p w:rsidR="00000000" w:rsidRDefault="002A2160">
      <w:pPr>
        <w:ind w:firstLine="400"/>
        <w:jc w:val="both"/>
      </w:pPr>
      <w:r>
        <w:rPr>
          <w:rStyle w:val="s0"/>
        </w:rPr>
        <w:t>1. При производстве судебной экспертизы судебный эксперт независим от органа (лица), назначившего судебную экспертизу, руководителя органа судебной экспертизы и других лиц.</w:t>
      </w:r>
    </w:p>
    <w:p w:rsidR="00000000" w:rsidRDefault="002A2160">
      <w:pPr>
        <w:ind w:firstLine="400"/>
        <w:jc w:val="both"/>
      </w:pPr>
      <w:r>
        <w:rPr>
          <w:rStyle w:val="s0"/>
        </w:rPr>
        <w:t>2. Судебный эксперт дает заключение от своего имени на основании результатов провед</w:t>
      </w:r>
      <w:r>
        <w:rPr>
          <w:rStyle w:val="s0"/>
        </w:rPr>
        <w:t>енных исследований в соответствии с его специальными научными знаниями.</w:t>
      </w:r>
    </w:p>
    <w:p w:rsidR="00000000" w:rsidRDefault="002A2160">
      <w:pPr>
        <w:ind w:firstLine="400"/>
        <w:jc w:val="both"/>
      </w:pPr>
      <w:r>
        <w:rPr>
          <w:rStyle w:val="s0"/>
        </w:rPr>
        <w:t xml:space="preserve">3. Судебный эксперт самостоятелен в выборе научно-технических средств, методов и методик исследования, допустимость которых определяется </w:t>
      </w:r>
      <w:hyperlink r:id="rId13" w:history="1">
        <w:r>
          <w:rPr>
            <w:rStyle w:val="a3"/>
          </w:rPr>
          <w:t>законом</w:t>
        </w:r>
      </w:hyperlink>
      <w:r>
        <w:rPr>
          <w:rStyle w:val="s0"/>
        </w:rPr>
        <w:t>.</w:t>
      </w:r>
    </w:p>
    <w:p w:rsidR="00000000" w:rsidRDefault="002A2160">
      <w:pPr>
        <w:ind w:firstLine="400"/>
        <w:jc w:val="both"/>
      </w:pPr>
      <w:r>
        <w:rPr>
          <w:rStyle w:val="s0"/>
        </w:rPr>
        <w:t xml:space="preserve">4. Неправомерное воздействие на судебного эксперта и воспрепятствование его законной деятельности недопустимы и влекут ответственность, установленную </w:t>
      </w:r>
      <w:hyperlink r:id="rId14" w:history="1">
        <w:r>
          <w:rPr>
            <w:rStyle w:val="a3"/>
          </w:rPr>
          <w:t>законом</w:t>
        </w:r>
      </w:hyperlink>
      <w:r>
        <w:rPr>
          <w:rStyle w:val="s0"/>
        </w:rPr>
        <w:t>.</w:t>
      </w:r>
    </w:p>
    <w:p w:rsidR="00000000" w:rsidRDefault="002A2160">
      <w:pPr>
        <w:ind w:firstLine="400"/>
        <w:jc w:val="both"/>
      </w:pPr>
      <w:r>
        <w:rPr>
          <w:rStyle w:val="s0"/>
        </w:rPr>
        <w:t> </w:t>
      </w:r>
    </w:p>
    <w:p w:rsidR="00000000" w:rsidRDefault="002A2160">
      <w:pPr>
        <w:ind w:left="1200" w:hanging="800"/>
        <w:jc w:val="both"/>
      </w:pPr>
      <w:bookmarkStart w:id="11" w:name="SUB90000"/>
      <w:bookmarkEnd w:id="11"/>
      <w:r>
        <w:rPr>
          <w:rStyle w:val="s1"/>
        </w:rPr>
        <w:t>Статья 9. Всесторонность, полнота, объективность и научная обоснованность судебно-экспертных исследований</w:t>
      </w:r>
    </w:p>
    <w:p w:rsidR="00000000" w:rsidRDefault="002A2160">
      <w:pPr>
        <w:ind w:firstLine="400"/>
        <w:jc w:val="both"/>
      </w:pPr>
      <w:r>
        <w:rPr>
          <w:rStyle w:val="s0"/>
        </w:rPr>
        <w:t>1. При производстве судебной экспертизы судебный эксперт обязан принять все меры для всестороннего, полного и объективного исследования объектов, о</w:t>
      </w:r>
      <w:r>
        <w:rPr>
          <w:rStyle w:val="s0"/>
        </w:rPr>
        <w:t>снованного на специальных научных знаниях.</w:t>
      </w:r>
    </w:p>
    <w:p w:rsidR="00000000" w:rsidRDefault="002A2160">
      <w:pPr>
        <w:ind w:firstLine="400"/>
        <w:jc w:val="both"/>
      </w:pPr>
      <w:r>
        <w:rPr>
          <w:rStyle w:val="s0"/>
        </w:rPr>
        <w:t>2. Заключение эксперта должно основываться на положениях, дающих возможность проверить обоснованность и достоверность выводов на основе общепринятых научных и практических данных.</w:t>
      </w:r>
    </w:p>
    <w:p w:rsidR="00000000" w:rsidRDefault="002A2160">
      <w:pPr>
        <w:ind w:firstLine="400"/>
        <w:jc w:val="both"/>
      </w:pPr>
      <w:r>
        <w:rPr>
          <w:rStyle w:val="s0"/>
        </w:rPr>
        <w:t> </w:t>
      </w:r>
    </w:p>
    <w:p w:rsidR="00000000" w:rsidRDefault="002A2160">
      <w:pPr>
        <w:ind w:left="1200" w:hanging="800"/>
        <w:jc w:val="both"/>
      </w:pPr>
      <w:bookmarkStart w:id="12" w:name="SUB100000"/>
      <w:bookmarkEnd w:id="12"/>
      <w:r>
        <w:rPr>
          <w:rStyle w:val="s1"/>
        </w:rPr>
        <w:t>Статья 10. Допустимость использ</w:t>
      </w:r>
      <w:r>
        <w:rPr>
          <w:rStyle w:val="s1"/>
        </w:rPr>
        <w:t>ования при проведении судебно-экспертных исследований научно-технических средств, методов и методик</w:t>
      </w:r>
    </w:p>
    <w:p w:rsidR="00000000" w:rsidRDefault="002A2160">
      <w:pPr>
        <w:ind w:firstLine="400"/>
        <w:jc w:val="both"/>
      </w:pPr>
      <w:r>
        <w:rPr>
          <w:rStyle w:val="s0"/>
        </w:rPr>
        <w:t>1. Применение при проведении судебно-экспертных исследований научно-технических средств, методов и методик допускается, если они:</w:t>
      </w:r>
    </w:p>
    <w:p w:rsidR="00000000" w:rsidRDefault="002A2160">
      <w:pPr>
        <w:ind w:firstLine="400"/>
        <w:jc w:val="both"/>
      </w:pPr>
      <w:r>
        <w:rPr>
          <w:rStyle w:val="s0"/>
        </w:rPr>
        <w:t>1) прямо предусмотрены зак</w:t>
      </w:r>
      <w:r>
        <w:rPr>
          <w:rStyle w:val="s0"/>
        </w:rPr>
        <w:t>оном или не противоречат его нормам и принципам;</w:t>
      </w:r>
    </w:p>
    <w:p w:rsidR="00000000" w:rsidRDefault="002A2160">
      <w:pPr>
        <w:ind w:firstLine="400"/>
        <w:jc w:val="both"/>
      </w:pPr>
      <w:r>
        <w:rPr>
          <w:rStyle w:val="s0"/>
        </w:rPr>
        <w:t>2) научно состоятельны;</w:t>
      </w:r>
    </w:p>
    <w:p w:rsidR="00000000" w:rsidRDefault="002A2160">
      <w:pPr>
        <w:ind w:firstLine="400"/>
        <w:jc w:val="both"/>
      </w:pPr>
      <w:r>
        <w:rPr>
          <w:rStyle w:val="s0"/>
        </w:rPr>
        <w:t>3) обеспечивают эффективность производства по делу;</w:t>
      </w:r>
    </w:p>
    <w:p w:rsidR="00000000" w:rsidRDefault="002A2160">
      <w:pPr>
        <w:ind w:firstLine="400"/>
        <w:jc w:val="both"/>
      </w:pPr>
      <w:r>
        <w:rPr>
          <w:rStyle w:val="s0"/>
        </w:rPr>
        <w:t>4) безопасны.</w:t>
      </w:r>
    </w:p>
    <w:p w:rsidR="00000000" w:rsidRDefault="002A2160">
      <w:pPr>
        <w:ind w:firstLine="400"/>
        <w:jc w:val="both"/>
      </w:pPr>
      <w:r>
        <w:rPr>
          <w:rStyle w:val="s0"/>
        </w:rPr>
        <w:t xml:space="preserve">2. При проведении судебной экспертизы судебный эксперт применяет методики, включенные в </w:t>
      </w:r>
      <w:hyperlink r:id="rId15" w:history="1">
        <w:r>
          <w:rPr>
            <w:rStyle w:val="a3"/>
          </w:rPr>
          <w:t>Государственный реестр</w:t>
        </w:r>
      </w:hyperlink>
      <w:r>
        <w:rPr>
          <w:rStyle w:val="s0"/>
        </w:rPr>
        <w:t xml:space="preserve"> методик судебно-экспертных исследований Республики Казахстан. Применение иных методик допускается в случаях, если они удовлетворяют требованиям пункта 1 настоящей статьи. При этом научное обоснован</w:t>
      </w:r>
      <w:r>
        <w:rPr>
          <w:rStyle w:val="s0"/>
        </w:rPr>
        <w:t>ие их применения должно быть приведено в заключении эксперта.</w:t>
      </w:r>
    </w:p>
    <w:p w:rsidR="00000000" w:rsidRDefault="002A2160">
      <w:pPr>
        <w:ind w:firstLine="400"/>
        <w:jc w:val="both"/>
      </w:pPr>
      <w:r>
        <w:rPr>
          <w:rStyle w:val="s0"/>
        </w:rPr>
        <w:t> </w:t>
      </w:r>
    </w:p>
    <w:p w:rsidR="00000000" w:rsidRDefault="002A2160">
      <w:pPr>
        <w:ind w:left="1200" w:hanging="800"/>
        <w:jc w:val="both"/>
      </w:pPr>
      <w:bookmarkStart w:id="13" w:name="SUB110000"/>
      <w:bookmarkEnd w:id="13"/>
      <w:r>
        <w:rPr>
          <w:rStyle w:val="s1"/>
        </w:rPr>
        <w:t>Статья 11. Соблюдение этики судебного эксперта</w:t>
      </w:r>
    </w:p>
    <w:p w:rsidR="00000000" w:rsidRDefault="002A2160">
      <w:pPr>
        <w:ind w:firstLine="400"/>
        <w:jc w:val="both"/>
      </w:pPr>
      <w:r>
        <w:rPr>
          <w:rStyle w:val="s0"/>
        </w:rPr>
        <w:t xml:space="preserve">При осуществлении судебно-экспертной деятельности судебный эксперт обязан соблюдать </w:t>
      </w:r>
      <w:hyperlink r:id="rId16" w:anchor="sub_id=100" w:history="1">
        <w:r>
          <w:rPr>
            <w:rStyle w:val="a3"/>
          </w:rPr>
          <w:t>Кодекс</w:t>
        </w:r>
      </w:hyperlink>
      <w:r>
        <w:rPr>
          <w:rStyle w:val="s0"/>
        </w:rPr>
        <w:t xml:space="preserve"> этики судебного эксперта.</w:t>
      </w:r>
    </w:p>
    <w:p w:rsidR="00000000" w:rsidRDefault="002A2160">
      <w:pPr>
        <w:ind w:firstLine="400"/>
        <w:jc w:val="both"/>
      </w:pPr>
      <w:r>
        <w:rPr>
          <w:rStyle w:val="s0"/>
        </w:rPr>
        <w:t> </w:t>
      </w:r>
    </w:p>
    <w:p w:rsidR="00000000" w:rsidRDefault="002A2160">
      <w:pPr>
        <w:ind w:firstLine="400"/>
        <w:jc w:val="both"/>
      </w:pPr>
      <w:r>
        <w:rPr>
          <w:rStyle w:val="s0"/>
        </w:rPr>
        <w:t> </w:t>
      </w:r>
    </w:p>
    <w:p w:rsidR="00000000" w:rsidRDefault="002A2160">
      <w:pPr>
        <w:jc w:val="center"/>
      </w:pPr>
      <w:bookmarkStart w:id="14" w:name="SUB120000"/>
      <w:bookmarkEnd w:id="14"/>
      <w:r>
        <w:rPr>
          <w:rStyle w:val="s1"/>
        </w:rPr>
        <w:t>Глава 2. ГОСУДАРСТВЕННОЕ РЕГУЛИРОВАНИЕ В СФЕРЕ</w:t>
      </w:r>
      <w:r>
        <w:rPr>
          <w:rStyle w:val="s1"/>
        </w:rPr>
        <w:br/>
        <w:t>СУДЕБНО-ЭКСПЕРТНОЙ ДЕЯТЕЛЬНОСТИ</w:t>
      </w:r>
    </w:p>
    <w:p w:rsidR="00000000" w:rsidRDefault="002A2160">
      <w:pPr>
        <w:ind w:firstLine="400"/>
        <w:jc w:val="both"/>
      </w:pPr>
      <w:r>
        <w:rPr>
          <w:rStyle w:val="s0"/>
        </w:rPr>
        <w:t> </w:t>
      </w:r>
    </w:p>
    <w:p w:rsidR="00000000" w:rsidRDefault="002A2160">
      <w:pPr>
        <w:ind w:left="1200" w:hanging="800"/>
        <w:jc w:val="both"/>
      </w:pPr>
      <w:r>
        <w:rPr>
          <w:rStyle w:val="s1"/>
        </w:rPr>
        <w:t>Статья 12. Компетенция Министерства юстиции Республики Казахстан</w:t>
      </w:r>
    </w:p>
    <w:p w:rsidR="00000000" w:rsidRDefault="002A2160">
      <w:pPr>
        <w:ind w:firstLine="400"/>
        <w:jc w:val="both"/>
      </w:pPr>
      <w:r>
        <w:rPr>
          <w:rStyle w:val="s0"/>
        </w:rPr>
        <w:t xml:space="preserve">К компетенции Министерства юстиции Республики Казахстан относятся: </w:t>
      </w:r>
    </w:p>
    <w:p w:rsidR="00000000" w:rsidRDefault="002A2160">
      <w:pPr>
        <w:ind w:firstLine="400"/>
        <w:jc w:val="both"/>
      </w:pPr>
      <w:r>
        <w:rPr>
          <w:rStyle w:val="s0"/>
        </w:rPr>
        <w:t>1) реализация государственной политики в области судебно-экспертной деятельности;</w:t>
      </w:r>
    </w:p>
    <w:p w:rsidR="00000000" w:rsidRDefault="002A2160">
      <w:pPr>
        <w:ind w:firstLine="400"/>
        <w:jc w:val="both"/>
      </w:pPr>
      <w:r>
        <w:rPr>
          <w:rStyle w:val="s0"/>
        </w:rPr>
        <w:t>2) осуществление государственного контроля в области судебно-экспертной деятельности;</w:t>
      </w:r>
    </w:p>
    <w:p w:rsidR="00000000" w:rsidRDefault="002A2160">
      <w:pPr>
        <w:ind w:firstLine="400"/>
        <w:jc w:val="both"/>
      </w:pPr>
      <w:r>
        <w:rPr>
          <w:rStyle w:val="s0"/>
        </w:rPr>
        <w:t>3) разработка и утве</w:t>
      </w:r>
      <w:r>
        <w:rPr>
          <w:rStyle w:val="s0"/>
        </w:rPr>
        <w:t xml:space="preserve">рждение </w:t>
      </w:r>
      <w:hyperlink r:id="rId17" w:history="1">
        <w:r>
          <w:rPr>
            <w:rStyle w:val="a3"/>
          </w:rPr>
          <w:t>перечня</w:t>
        </w:r>
      </w:hyperlink>
      <w:r>
        <w:rPr>
          <w:rStyle w:val="s0"/>
        </w:rPr>
        <w:t xml:space="preserve"> видов судебных экспертиз, проводимых органами судебной экспертизы, и экспертных специальностей, квалификация по которым присваивается Министерством юстиции Республики Казахста</w:t>
      </w:r>
      <w:r>
        <w:rPr>
          <w:rStyle w:val="s0"/>
        </w:rPr>
        <w:t>н;</w:t>
      </w:r>
    </w:p>
    <w:p w:rsidR="00000000" w:rsidRDefault="002A2160">
      <w:pPr>
        <w:ind w:firstLine="400"/>
        <w:jc w:val="both"/>
      </w:pPr>
      <w:r>
        <w:rPr>
          <w:rStyle w:val="s0"/>
        </w:rPr>
        <w:t>4) разработка и утверждение правил организации и производства судебных экспертиз и исследований в органах судебной экспертизы;</w:t>
      </w:r>
    </w:p>
    <w:p w:rsidR="00000000" w:rsidRDefault="002A2160">
      <w:pPr>
        <w:ind w:firstLine="400"/>
        <w:jc w:val="both"/>
      </w:pPr>
      <w:r>
        <w:rPr>
          <w:rStyle w:val="s0"/>
        </w:rPr>
        <w:t xml:space="preserve">5) разработка и утверждение </w:t>
      </w:r>
      <w:hyperlink r:id="rId18" w:history="1">
        <w:r>
          <w:rPr>
            <w:rStyle w:val="a3"/>
          </w:rPr>
          <w:t>правил</w:t>
        </w:r>
      </w:hyperlink>
      <w:r>
        <w:rPr>
          <w:rStyle w:val="s0"/>
        </w:rPr>
        <w:t xml:space="preserve"> обращения с объектами суде</w:t>
      </w:r>
      <w:r>
        <w:rPr>
          <w:rStyle w:val="s0"/>
        </w:rPr>
        <w:t>бной экспертизы;</w:t>
      </w:r>
    </w:p>
    <w:p w:rsidR="00000000" w:rsidRDefault="002A2160">
      <w:pPr>
        <w:ind w:firstLine="400"/>
        <w:jc w:val="both"/>
      </w:pPr>
      <w:r>
        <w:rPr>
          <w:rStyle w:val="s0"/>
        </w:rPr>
        <w:t xml:space="preserve">6) разработка и утверждение </w:t>
      </w:r>
      <w:hyperlink r:id="rId19" w:anchor="sub_id=100" w:history="1">
        <w:r>
          <w:rPr>
            <w:rStyle w:val="a3"/>
          </w:rPr>
          <w:t>правил</w:t>
        </w:r>
      </w:hyperlink>
      <w:r>
        <w:rPr>
          <w:rStyle w:val="s0"/>
        </w:rPr>
        <w:t xml:space="preserve"> определения категорий сложности судебных экспертиз, порядка исчисления сроков производства судебных экспертиз в зависимости</w:t>
      </w:r>
      <w:r>
        <w:rPr>
          <w:rStyle w:val="s0"/>
        </w:rPr>
        <w:t xml:space="preserve"> от </w:t>
      </w:r>
      <w:hyperlink r:id="rId20" w:anchor="sub_id=1" w:history="1">
        <w:r>
          <w:rPr>
            <w:rStyle w:val="a3"/>
          </w:rPr>
          <w:t>категории их сложности</w:t>
        </w:r>
      </w:hyperlink>
      <w:r>
        <w:rPr>
          <w:rStyle w:val="s0"/>
        </w:rPr>
        <w:t>, а также оснований и порядка приостановления и продления срока производства судебных экспертиз;</w:t>
      </w:r>
    </w:p>
    <w:p w:rsidR="00000000" w:rsidRDefault="002A2160">
      <w:pPr>
        <w:ind w:firstLine="400"/>
        <w:jc w:val="both"/>
      </w:pPr>
      <w:r>
        <w:rPr>
          <w:rStyle w:val="s0"/>
        </w:rPr>
        <w:t xml:space="preserve">7) разработка и утверждение </w:t>
      </w:r>
      <w:hyperlink r:id="rId21" w:history="1">
        <w:r>
          <w:rPr>
            <w:rStyle w:val="a3"/>
          </w:rPr>
          <w:t>нормативов</w:t>
        </w:r>
      </w:hyperlink>
      <w:r>
        <w:rPr>
          <w:rStyle w:val="s0"/>
        </w:rPr>
        <w:t xml:space="preserve"> нагрузки судебных экспертов органов судебной экспертизы;</w:t>
      </w:r>
    </w:p>
    <w:p w:rsidR="00000000" w:rsidRDefault="002A2160">
      <w:pPr>
        <w:ind w:firstLine="400"/>
        <w:jc w:val="both"/>
      </w:pPr>
      <w:r>
        <w:rPr>
          <w:rStyle w:val="s0"/>
        </w:rPr>
        <w:t xml:space="preserve">8) разработка и утверждение </w:t>
      </w:r>
      <w:hyperlink r:id="rId22" w:anchor="sub_id=100" w:history="1">
        <w:r>
          <w:rPr>
            <w:rStyle w:val="a3"/>
          </w:rPr>
          <w:t>правил</w:t>
        </w:r>
      </w:hyperlink>
      <w:r>
        <w:rPr>
          <w:rStyle w:val="s0"/>
        </w:rPr>
        <w:t xml:space="preserve"> определения стоимости производств</w:t>
      </w:r>
      <w:r>
        <w:rPr>
          <w:rStyle w:val="s0"/>
        </w:rPr>
        <w:t>а судебной экспертизы в органах судебной экспертизы;</w:t>
      </w:r>
    </w:p>
    <w:p w:rsidR="00000000" w:rsidRDefault="002A2160">
      <w:pPr>
        <w:ind w:firstLine="400"/>
        <w:jc w:val="both"/>
      </w:pPr>
      <w:r>
        <w:rPr>
          <w:rStyle w:val="s0"/>
        </w:rPr>
        <w:t xml:space="preserve">9) разработка и утверждение </w:t>
      </w:r>
      <w:hyperlink r:id="rId23" w:anchor="sub_id=100" w:history="1">
        <w:r>
          <w:rPr>
            <w:rStyle w:val="a3"/>
          </w:rPr>
          <w:t>правил</w:t>
        </w:r>
      </w:hyperlink>
      <w:r>
        <w:rPr>
          <w:rStyle w:val="s0"/>
        </w:rPr>
        <w:t xml:space="preserve"> валидации методов и методик судебно-экспертных исследований;</w:t>
      </w:r>
    </w:p>
    <w:p w:rsidR="00000000" w:rsidRDefault="002A2160">
      <w:pPr>
        <w:ind w:firstLine="400"/>
        <w:jc w:val="both"/>
      </w:pPr>
      <w:r>
        <w:rPr>
          <w:rStyle w:val="s0"/>
        </w:rPr>
        <w:t>10) разработка и утвержден</w:t>
      </w:r>
      <w:r>
        <w:rPr>
          <w:rStyle w:val="s0"/>
        </w:rPr>
        <w:t xml:space="preserve">ие </w:t>
      </w:r>
      <w:hyperlink r:id="rId24" w:history="1">
        <w:r>
          <w:rPr>
            <w:rStyle w:val="a3"/>
          </w:rPr>
          <w:t>правил</w:t>
        </w:r>
      </w:hyperlink>
      <w:r>
        <w:rPr>
          <w:rStyle w:val="s0"/>
        </w:rPr>
        <w:t xml:space="preserve"> разработки, апробирования и внедрения методик судебно-экспертных исследований;</w:t>
      </w:r>
    </w:p>
    <w:p w:rsidR="00000000" w:rsidRDefault="002A2160">
      <w:pPr>
        <w:ind w:firstLine="400"/>
        <w:jc w:val="both"/>
      </w:pPr>
      <w:r>
        <w:rPr>
          <w:rStyle w:val="s0"/>
        </w:rPr>
        <w:t xml:space="preserve">11) разработка и утверждение </w:t>
      </w:r>
      <w:hyperlink r:id="rId25" w:history="1">
        <w:r>
          <w:rPr>
            <w:rStyle w:val="a3"/>
          </w:rPr>
          <w:t>правил</w:t>
        </w:r>
      </w:hyperlink>
      <w:r>
        <w:rPr>
          <w:rStyle w:val="s0"/>
        </w:rPr>
        <w:t xml:space="preserve"> ф</w:t>
      </w:r>
      <w:r>
        <w:rPr>
          <w:rStyle w:val="s0"/>
        </w:rPr>
        <w:t>ормирования, ведения и использования Государственного реестра методик судебно-экспертных исследований Республики Казахстан;</w:t>
      </w:r>
    </w:p>
    <w:p w:rsidR="00000000" w:rsidRDefault="002A2160">
      <w:pPr>
        <w:ind w:firstLine="400"/>
        <w:jc w:val="both"/>
      </w:pPr>
      <w:r>
        <w:rPr>
          <w:rStyle w:val="s0"/>
        </w:rPr>
        <w:t xml:space="preserve">12) ведение </w:t>
      </w:r>
      <w:hyperlink r:id="rId26" w:history="1">
        <w:r>
          <w:rPr>
            <w:rStyle w:val="a3"/>
          </w:rPr>
          <w:t>Государственного реестра</w:t>
        </w:r>
      </w:hyperlink>
      <w:r>
        <w:rPr>
          <w:rStyle w:val="s0"/>
        </w:rPr>
        <w:t xml:space="preserve"> методик судебно-экспертных исс</w:t>
      </w:r>
      <w:r>
        <w:rPr>
          <w:rStyle w:val="s0"/>
        </w:rPr>
        <w:t>ледований Республики Казахстан;</w:t>
      </w:r>
    </w:p>
    <w:p w:rsidR="00000000" w:rsidRDefault="002A2160">
      <w:pPr>
        <w:ind w:firstLine="400"/>
        <w:jc w:val="both"/>
      </w:pPr>
      <w:r>
        <w:rPr>
          <w:rStyle w:val="s0"/>
        </w:rPr>
        <w:t xml:space="preserve">13) разработка и утверждение </w:t>
      </w:r>
      <w:hyperlink r:id="rId27" w:anchor="sub_id=100" w:history="1">
        <w:r>
          <w:rPr>
            <w:rStyle w:val="a3"/>
          </w:rPr>
          <w:t>стандартов и требований</w:t>
        </w:r>
      </w:hyperlink>
      <w:r>
        <w:rPr>
          <w:rStyle w:val="s0"/>
        </w:rPr>
        <w:t xml:space="preserve"> к специально оснащенным помещениям для производства судебной экспертизы;</w:t>
      </w:r>
    </w:p>
    <w:p w:rsidR="00000000" w:rsidRDefault="002A2160">
      <w:pPr>
        <w:ind w:firstLine="400"/>
        <w:jc w:val="both"/>
      </w:pPr>
      <w:r>
        <w:rPr>
          <w:rStyle w:val="s0"/>
        </w:rPr>
        <w:t xml:space="preserve">14) разработка и утверждение </w:t>
      </w:r>
      <w:hyperlink r:id="rId28" w:history="1">
        <w:r>
          <w:rPr>
            <w:rStyle w:val="a3"/>
          </w:rPr>
          <w:t>правил</w:t>
        </w:r>
      </w:hyperlink>
      <w:r>
        <w:rPr>
          <w:rStyle w:val="s0"/>
        </w:rPr>
        <w:t xml:space="preserve"> квалификационной подготовки судебных экспертов;</w:t>
      </w:r>
    </w:p>
    <w:p w:rsidR="00000000" w:rsidRDefault="002A2160">
      <w:pPr>
        <w:ind w:firstLine="400"/>
        <w:jc w:val="both"/>
      </w:pPr>
      <w:r>
        <w:rPr>
          <w:rStyle w:val="s0"/>
        </w:rPr>
        <w:t xml:space="preserve">15) разработка и утверждение </w:t>
      </w:r>
      <w:hyperlink r:id="rId29" w:history="1">
        <w:r>
          <w:rPr>
            <w:rStyle w:val="a3"/>
          </w:rPr>
          <w:t>правил</w:t>
        </w:r>
      </w:hyperlink>
      <w:r>
        <w:rPr>
          <w:rStyle w:val="s0"/>
        </w:rPr>
        <w:t xml:space="preserve"> приема</w:t>
      </w:r>
      <w:r>
        <w:rPr>
          <w:rStyle w:val="s0"/>
        </w:rPr>
        <w:t xml:space="preserve"> экзаменов для присвоения квалификации судебного эксперта;</w:t>
      </w:r>
    </w:p>
    <w:p w:rsidR="00000000" w:rsidRDefault="002A2160">
      <w:pPr>
        <w:ind w:firstLine="400"/>
        <w:jc w:val="both"/>
      </w:pPr>
      <w:r>
        <w:rPr>
          <w:rStyle w:val="s0"/>
        </w:rPr>
        <w:t xml:space="preserve">16) разработка и утверждение </w:t>
      </w:r>
      <w:hyperlink r:id="rId30" w:history="1">
        <w:r>
          <w:rPr>
            <w:rStyle w:val="a3"/>
          </w:rPr>
          <w:t>положения</w:t>
        </w:r>
      </w:hyperlink>
      <w:r>
        <w:rPr>
          <w:rStyle w:val="s0"/>
        </w:rPr>
        <w:t xml:space="preserve"> о комиссии по присвоению квалификации судебного эксперта и ее </w:t>
      </w:r>
      <w:hyperlink r:id="rId31" w:history="1">
        <w:r>
          <w:rPr>
            <w:rStyle w:val="a3"/>
          </w:rPr>
          <w:t>состава</w:t>
        </w:r>
      </w:hyperlink>
      <w:r>
        <w:rPr>
          <w:rStyle w:val="s0"/>
        </w:rPr>
        <w:t>;</w:t>
      </w:r>
    </w:p>
    <w:p w:rsidR="00000000" w:rsidRDefault="002A2160">
      <w:pPr>
        <w:ind w:firstLine="400"/>
        <w:jc w:val="both"/>
      </w:pPr>
      <w:r>
        <w:rPr>
          <w:rStyle w:val="s0"/>
        </w:rPr>
        <w:t>17) прием квалификационных экзаменов для присвоения квалификации судебного эксперта;</w:t>
      </w:r>
    </w:p>
    <w:p w:rsidR="00000000" w:rsidRDefault="002A2160">
      <w:pPr>
        <w:ind w:firstLine="400"/>
        <w:jc w:val="both"/>
      </w:pPr>
      <w:r>
        <w:rPr>
          <w:rStyle w:val="s0"/>
        </w:rPr>
        <w:t xml:space="preserve">18) разработка и утверждение </w:t>
      </w:r>
      <w:hyperlink r:id="rId32" w:history="1">
        <w:r>
          <w:rPr>
            <w:rStyle w:val="a3"/>
          </w:rPr>
          <w:t>правил</w:t>
        </w:r>
      </w:hyperlink>
      <w:r>
        <w:rPr>
          <w:rStyle w:val="s0"/>
        </w:rPr>
        <w:t xml:space="preserve"> аттестации судебных эксперт</w:t>
      </w:r>
      <w:r>
        <w:rPr>
          <w:rStyle w:val="s0"/>
        </w:rPr>
        <w:t>ов;</w:t>
      </w:r>
    </w:p>
    <w:p w:rsidR="00000000" w:rsidRDefault="002A2160">
      <w:pPr>
        <w:ind w:firstLine="400"/>
        <w:jc w:val="both"/>
      </w:pPr>
      <w:r>
        <w:rPr>
          <w:rStyle w:val="s0"/>
        </w:rPr>
        <w:t xml:space="preserve">19) разработка и утверждение </w:t>
      </w:r>
      <w:hyperlink r:id="rId33" w:history="1">
        <w:r>
          <w:rPr>
            <w:rStyle w:val="a3"/>
          </w:rPr>
          <w:t>положения</w:t>
        </w:r>
      </w:hyperlink>
      <w:r>
        <w:rPr>
          <w:rStyle w:val="s0"/>
        </w:rPr>
        <w:t xml:space="preserve"> о комиссии по проведению аттестации судебных экспертов и ее состава;</w:t>
      </w:r>
    </w:p>
    <w:p w:rsidR="00000000" w:rsidRDefault="002A2160">
      <w:pPr>
        <w:ind w:firstLine="400"/>
        <w:jc w:val="both"/>
      </w:pPr>
      <w:r>
        <w:rPr>
          <w:rStyle w:val="s0"/>
        </w:rPr>
        <w:t>20) аттестация судебных экспертов;</w:t>
      </w:r>
    </w:p>
    <w:p w:rsidR="00000000" w:rsidRDefault="002A2160">
      <w:pPr>
        <w:ind w:firstLine="400"/>
        <w:jc w:val="both"/>
      </w:pPr>
      <w:r>
        <w:rPr>
          <w:rStyle w:val="s0"/>
        </w:rPr>
        <w:t xml:space="preserve">21) разработка и утверждение </w:t>
      </w:r>
      <w:hyperlink r:id="rId34" w:history="1">
        <w:r>
          <w:rPr>
            <w:rStyle w:val="a3"/>
          </w:rPr>
          <w:t>правил</w:t>
        </w:r>
      </w:hyperlink>
      <w:r>
        <w:rPr>
          <w:rStyle w:val="s0"/>
        </w:rPr>
        <w:t xml:space="preserve"> повышения квалификации судебных экспертов;</w:t>
      </w:r>
    </w:p>
    <w:p w:rsidR="00000000" w:rsidRDefault="002A2160">
      <w:pPr>
        <w:ind w:firstLine="400"/>
        <w:jc w:val="both"/>
      </w:pPr>
      <w:r>
        <w:rPr>
          <w:rStyle w:val="s0"/>
        </w:rPr>
        <w:t xml:space="preserve">22) разработка и утверждение </w:t>
      </w:r>
      <w:hyperlink r:id="rId35" w:history="1">
        <w:r>
          <w:rPr>
            <w:rStyle w:val="a3"/>
          </w:rPr>
          <w:t>правил</w:t>
        </w:r>
      </w:hyperlink>
      <w:r>
        <w:rPr>
          <w:rStyle w:val="s0"/>
        </w:rPr>
        <w:t xml:space="preserve"> формирования, ведения и использования Государственного </w:t>
      </w:r>
      <w:r>
        <w:rPr>
          <w:rStyle w:val="s0"/>
        </w:rPr>
        <w:t>реестра судебных экспертов Республики Казахстан;</w:t>
      </w:r>
    </w:p>
    <w:p w:rsidR="00000000" w:rsidRDefault="002A2160">
      <w:pPr>
        <w:ind w:firstLine="400"/>
        <w:jc w:val="both"/>
      </w:pPr>
      <w:r>
        <w:rPr>
          <w:rStyle w:val="s0"/>
        </w:rPr>
        <w:t>23) ведение Государственного реестра судебных экспертов Республики Казахстан;</w:t>
      </w:r>
    </w:p>
    <w:p w:rsidR="00000000" w:rsidRDefault="002A2160">
      <w:pPr>
        <w:ind w:firstLine="400"/>
        <w:jc w:val="both"/>
      </w:pPr>
      <w:r>
        <w:rPr>
          <w:rStyle w:val="s0"/>
        </w:rPr>
        <w:t xml:space="preserve">24) разработка и утверждение </w:t>
      </w:r>
      <w:hyperlink r:id="rId36" w:history="1">
        <w:r>
          <w:rPr>
            <w:rStyle w:val="a3"/>
          </w:rPr>
          <w:t>положения</w:t>
        </w:r>
      </w:hyperlink>
      <w:r>
        <w:rPr>
          <w:rStyle w:val="s0"/>
        </w:rPr>
        <w:t xml:space="preserve"> о комиссии по лицензирова</w:t>
      </w:r>
      <w:r>
        <w:rPr>
          <w:rStyle w:val="s0"/>
        </w:rPr>
        <w:t>нию судебно-экспертной деятельности и ее состава;</w:t>
      </w:r>
    </w:p>
    <w:p w:rsidR="00000000" w:rsidRDefault="002A2160">
      <w:pPr>
        <w:ind w:firstLine="400"/>
        <w:jc w:val="both"/>
      </w:pPr>
      <w:r>
        <w:rPr>
          <w:rStyle w:val="s0"/>
        </w:rPr>
        <w:t>25) осуществление лицензирования в сфере судебно-экспертной деятельности;</w:t>
      </w:r>
    </w:p>
    <w:p w:rsidR="00000000" w:rsidRDefault="002A2160">
      <w:pPr>
        <w:ind w:firstLine="400"/>
        <w:jc w:val="both"/>
      </w:pPr>
      <w:r>
        <w:rPr>
          <w:rStyle w:val="s0"/>
        </w:rPr>
        <w:t xml:space="preserve">26) разработка и утверждение </w:t>
      </w:r>
      <w:hyperlink r:id="rId37" w:history="1">
        <w:r>
          <w:rPr>
            <w:rStyle w:val="a3"/>
          </w:rPr>
          <w:t>Кодекса</w:t>
        </w:r>
      </w:hyperlink>
      <w:r>
        <w:rPr>
          <w:rStyle w:val="s0"/>
        </w:rPr>
        <w:t xml:space="preserve"> этики судебного эксперта;</w:t>
      </w:r>
    </w:p>
    <w:p w:rsidR="00000000" w:rsidRDefault="002A2160">
      <w:pPr>
        <w:ind w:firstLine="400"/>
        <w:jc w:val="both"/>
      </w:pPr>
      <w:r>
        <w:rPr>
          <w:rStyle w:val="s0"/>
        </w:rPr>
        <w:t>27) иные полномочия, предусмотренные настоящим Законом, иными законами Республики Казахстан, актами Президента Республики Казахстан и Правительства Республики Казахстан.</w:t>
      </w:r>
    </w:p>
    <w:p w:rsidR="00000000" w:rsidRDefault="002A2160">
      <w:pPr>
        <w:ind w:firstLine="400"/>
        <w:jc w:val="both"/>
      </w:pPr>
      <w:r>
        <w:rPr>
          <w:rStyle w:val="s0"/>
        </w:rPr>
        <w:t> </w:t>
      </w:r>
    </w:p>
    <w:p w:rsidR="00000000" w:rsidRDefault="002A2160">
      <w:pPr>
        <w:ind w:left="1200" w:hanging="800"/>
        <w:jc w:val="both"/>
      </w:pPr>
      <w:bookmarkStart w:id="15" w:name="SUB130000"/>
      <w:bookmarkEnd w:id="15"/>
      <w:r>
        <w:rPr>
          <w:rStyle w:val="s1"/>
        </w:rPr>
        <w:t>Статья 13. Порядок и условия выдачи, переоформления, отказа в выдаче лицензии на зан</w:t>
      </w:r>
      <w:r>
        <w:rPr>
          <w:rStyle w:val="s1"/>
        </w:rPr>
        <w:t>ятие судебно-экспертной деятельностью, а также контроль за деятельностью лиц, занимающихся судебно-экспертной деятельностью на основании лицензии</w:t>
      </w:r>
    </w:p>
    <w:p w:rsidR="00000000" w:rsidRDefault="002A2160">
      <w:pPr>
        <w:ind w:firstLine="400"/>
        <w:jc w:val="both"/>
      </w:pPr>
      <w:r>
        <w:rPr>
          <w:rStyle w:val="s0"/>
        </w:rPr>
        <w:t>1. Лицензия на занятие судебно-экспертной деятельностью выдается физическим лицам.</w:t>
      </w:r>
    </w:p>
    <w:p w:rsidR="00000000" w:rsidRDefault="002A2160">
      <w:pPr>
        <w:ind w:firstLine="400"/>
        <w:jc w:val="both"/>
      </w:pPr>
      <w:r>
        <w:rPr>
          <w:rStyle w:val="s0"/>
        </w:rPr>
        <w:t>2. Порядок и условия выдачи</w:t>
      </w:r>
      <w:r>
        <w:rPr>
          <w:rStyle w:val="s0"/>
        </w:rPr>
        <w:t xml:space="preserve">, переоформления, отказа в выдаче лицензии на занятие судебно-экспертной деятельностью, а также контроль за деятельностью лиц, занимающихся судебно-экспертной деятельностью на основании лицензии, устанавливаются </w:t>
      </w:r>
      <w:hyperlink r:id="rId38" w:anchor="sub_id=2900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Республики Казахстан «О разрешениях и уведомлениях».</w:t>
      </w:r>
    </w:p>
    <w:p w:rsidR="00000000" w:rsidRDefault="002A2160">
      <w:pPr>
        <w:ind w:firstLine="400"/>
        <w:jc w:val="both"/>
      </w:pPr>
      <w:r>
        <w:rPr>
          <w:rStyle w:val="s0"/>
        </w:rPr>
        <w:t> </w:t>
      </w:r>
    </w:p>
    <w:p w:rsidR="00000000" w:rsidRDefault="002A2160">
      <w:pPr>
        <w:ind w:left="1200" w:hanging="800"/>
        <w:jc w:val="both"/>
      </w:pPr>
      <w:bookmarkStart w:id="16" w:name="SUB140000"/>
      <w:bookmarkEnd w:id="16"/>
      <w:r>
        <w:rPr>
          <w:rStyle w:val="s1"/>
        </w:rPr>
        <w:t>Статья 14. Приостановление, возобновление, прекращение действия и лишение лицензии на занятие судебно-экспертной деятельностью</w:t>
      </w:r>
    </w:p>
    <w:p w:rsidR="00000000" w:rsidRDefault="002A2160">
      <w:pPr>
        <w:ind w:firstLine="400"/>
        <w:jc w:val="both"/>
      </w:pPr>
      <w:r>
        <w:rPr>
          <w:rStyle w:val="s0"/>
        </w:rPr>
        <w:t>1. Помимо общих оснований,</w:t>
      </w:r>
      <w:r>
        <w:rPr>
          <w:rStyle w:val="s0"/>
        </w:rPr>
        <w:t xml:space="preserve"> предусмотренных </w:t>
      </w:r>
      <w:hyperlink r:id="rId39" w:anchor="sub_id=470000" w:history="1">
        <w:r>
          <w:rPr>
            <w:rStyle w:val="a3"/>
          </w:rPr>
          <w:t>Кодексом</w:t>
        </w:r>
      </w:hyperlink>
      <w:r>
        <w:rPr>
          <w:rStyle w:val="s0"/>
        </w:rPr>
        <w:t xml:space="preserve"> Республики Казахстан об административных правонарушениях и </w:t>
      </w:r>
      <w:hyperlink r:id="rId40" w:anchor="sub_id=450000" w:history="1">
        <w:r>
          <w:rPr>
            <w:rStyle w:val="a3"/>
          </w:rPr>
          <w:t>Зак</w:t>
        </w:r>
        <w:r>
          <w:rPr>
            <w:rStyle w:val="a3"/>
          </w:rPr>
          <w:t>оном</w:t>
        </w:r>
      </w:hyperlink>
      <w:r>
        <w:rPr>
          <w:rStyle w:val="s0"/>
        </w:rPr>
        <w:t xml:space="preserve"> Республики Казахстан «О разрешениях и уведомлениях», действие лицензии на занятие судебно-экспертной деятельностью лица приостанавливается в случаях:</w:t>
      </w:r>
    </w:p>
    <w:p w:rsidR="00000000" w:rsidRDefault="002A2160">
      <w:pPr>
        <w:ind w:firstLine="400"/>
        <w:jc w:val="both"/>
      </w:pPr>
      <w:r>
        <w:rPr>
          <w:rStyle w:val="s0"/>
        </w:rPr>
        <w:t xml:space="preserve">1) нахождения его на </w:t>
      </w:r>
      <w:hyperlink r:id="rId41" w:history="1">
        <w:r>
          <w:rPr>
            <w:rStyle w:val="a3"/>
          </w:rPr>
          <w:t>государственной</w:t>
        </w:r>
        <w:r>
          <w:rPr>
            <w:rStyle w:val="a3"/>
          </w:rPr>
          <w:t xml:space="preserve"> службе</w:t>
        </w:r>
      </w:hyperlink>
      <w:r>
        <w:rPr>
          <w:rStyle w:val="s0"/>
        </w:rPr>
        <w:t>;</w:t>
      </w:r>
    </w:p>
    <w:p w:rsidR="00000000" w:rsidRDefault="002A2160">
      <w:pPr>
        <w:ind w:firstLine="400"/>
        <w:jc w:val="both"/>
      </w:pPr>
      <w:r>
        <w:rPr>
          <w:rStyle w:val="s0"/>
        </w:rPr>
        <w:t>2) исполнения им полномочий депутата Парламента Республики Казахстан, депутата маслихата, осуществляющего свою деятельность на освобожденной основе, оплачиваемую за счет бюджетных средств;</w:t>
      </w:r>
    </w:p>
    <w:p w:rsidR="00000000" w:rsidRDefault="002A2160">
      <w:pPr>
        <w:ind w:firstLine="400"/>
        <w:jc w:val="both"/>
      </w:pPr>
      <w:r>
        <w:rPr>
          <w:rStyle w:val="s0"/>
        </w:rPr>
        <w:t>3) его работы в должности эксперта в органах судебной эксп</w:t>
      </w:r>
      <w:r>
        <w:rPr>
          <w:rStyle w:val="s0"/>
        </w:rPr>
        <w:t>ертизы;</w:t>
      </w:r>
    </w:p>
    <w:p w:rsidR="00000000" w:rsidRDefault="002A2160">
      <w:pPr>
        <w:ind w:firstLine="400"/>
        <w:jc w:val="both"/>
      </w:pPr>
      <w:r>
        <w:rPr>
          <w:rStyle w:val="s0"/>
        </w:rPr>
        <w:t>4) прохождения им срочной воинской службы;</w:t>
      </w:r>
    </w:p>
    <w:p w:rsidR="00000000" w:rsidRDefault="002A2160">
      <w:pPr>
        <w:ind w:firstLine="400"/>
        <w:jc w:val="both"/>
      </w:pPr>
      <w:r>
        <w:rPr>
          <w:rStyle w:val="s0"/>
        </w:rPr>
        <w:t xml:space="preserve">5) предусмотренных </w:t>
      </w:r>
      <w:hyperlink w:anchor="sub220200" w:history="1">
        <w:r>
          <w:rPr>
            <w:rStyle w:val="a3"/>
          </w:rPr>
          <w:t>пунктом 2 статьи 22</w:t>
        </w:r>
      </w:hyperlink>
      <w:r>
        <w:rPr>
          <w:rStyle w:val="s0"/>
        </w:rPr>
        <w:t xml:space="preserve"> настоящего Закона.</w:t>
      </w:r>
    </w:p>
    <w:p w:rsidR="00000000" w:rsidRDefault="002A2160">
      <w:pPr>
        <w:ind w:firstLine="400"/>
        <w:jc w:val="both"/>
      </w:pPr>
      <w:r>
        <w:rPr>
          <w:rStyle w:val="s0"/>
        </w:rPr>
        <w:t>При устранении причин, послуживших основанием для приостановления лицензии, ее действие возобновляется в сроки, уст</w:t>
      </w:r>
      <w:r>
        <w:rPr>
          <w:rStyle w:val="s0"/>
        </w:rPr>
        <w:t xml:space="preserve">ановленные </w:t>
      </w:r>
      <w:hyperlink r:id="rId42" w:anchor="sub_id=4503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Республики Казахстан «О разрешениях и уведомлениях».</w:t>
      </w:r>
    </w:p>
    <w:p w:rsidR="00000000" w:rsidRDefault="002A2160">
      <w:pPr>
        <w:ind w:firstLine="400"/>
        <w:jc w:val="both"/>
      </w:pPr>
      <w:r>
        <w:rPr>
          <w:rStyle w:val="s0"/>
        </w:rPr>
        <w:t xml:space="preserve">2. Помимо общих оснований, предусмотренных </w:t>
      </w:r>
      <w:hyperlink r:id="rId43" w:anchor="sub_id=3500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Республики Казахстан «О разрешениях и уведомлениях», прекращение действия лицензии на занятие судебно-экспертной деятельностью осуществляется в случаях:</w:t>
      </w:r>
    </w:p>
    <w:p w:rsidR="00000000" w:rsidRDefault="002A2160">
      <w:pPr>
        <w:ind w:firstLine="400"/>
        <w:jc w:val="both"/>
      </w:pPr>
      <w:r>
        <w:rPr>
          <w:rStyle w:val="s0"/>
        </w:rPr>
        <w:t>1) смерти лица;</w:t>
      </w:r>
    </w:p>
    <w:p w:rsidR="00000000" w:rsidRDefault="002A2160">
      <w:pPr>
        <w:ind w:firstLine="400"/>
        <w:jc w:val="both"/>
      </w:pPr>
      <w:r>
        <w:rPr>
          <w:rStyle w:val="s0"/>
        </w:rPr>
        <w:t>2) признания лица по вступившему в законную силу реш</w:t>
      </w:r>
      <w:r>
        <w:rPr>
          <w:rStyle w:val="s0"/>
        </w:rPr>
        <w:t>ения суда недееспособным или ограниченно дееспособным, умершим либо безвестно отсутствующим;</w:t>
      </w:r>
    </w:p>
    <w:p w:rsidR="00000000" w:rsidRDefault="002A2160">
      <w:pPr>
        <w:ind w:firstLine="400"/>
        <w:jc w:val="both"/>
      </w:pPr>
      <w:r>
        <w:rPr>
          <w:rStyle w:val="s0"/>
        </w:rPr>
        <w:t>3) утраты лицом гражданства Республики Казахстан;</w:t>
      </w:r>
    </w:p>
    <w:p w:rsidR="00000000" w:rsidRDefault="002A2160">
      <w:pPr>
        <w:ind w:firstLine="400"/>
        <w:jc w:val="both"/>
      </w:pPr>
      <w:r>
        <w:rPr>
          <w:rStyle w:val="s0"/>
        </w:rPr>
        <w:t>4) вступления в законную силу обвинительного приговора суда;</w:t>
      </w:r>
    </w:p>
    <w:p w:rsidR="00000000" w:rsidRDefault="002A2160">
      <w:pPr>
        <w:ind w:firstLine="400"/>
        <w:jc w:val="both"/>
      </w:pPr>
      <w:bookmarkStart w:id="17" w:name="SUB140205"/>
      <w:bookmarkEnd w:id="17"/>
      <w:r>
        <w:rPr>
          <w:rStyle w:val="s0"/>
        </w:rPr>
        <w:t>5) освобождения лица от уголовной ответственности за</w:t>
      </w:r>
      <w:r>
        <w:rPr>
          <w:rStyle w:val="s0"/>
        </w:rPr>
        <w:t xml:space="preserve"> совершение преступления на основании пунктов 3), 4), 9), 10) и 12) </w:t>
      </w:r>
      <w:hyperlink r:id="rId44" w:anchor="sub_id=350103" w:history="1">
        <w:r>
          <w:rPr>
            <w:rStyle w:val="a3"/>
          </w:rPr>
          <w:t>части первой статьи 35</w:t>
        </w:r>
      </w:hyperlink>
      <w:r>
        <w:rPr>
          <w:rStyle w:val="s0"/>
        </w:rPr>
        <w:t xml:space="preserve"> или </w:t>
      </w:r>
      <w:hyperlink r:id="rId45" w:anchor="sub_id=360000" w:history="1">
        <w:r>
          <w:rPr>
            <w:rStyle w:val="a3"/>
          </w:rPr>
          <w:t>статьи 36</w:t>
        </w:r>
      </w:hyperlink>
      <w:r>
        <w:rPr>
          <w:rStyle w:val="s0"/>
        </w:rPr>
        <w:t xml:space="preserve"> Уголовно-процессуального кодекса Республики Казахстан за совершение тяжких или особо тяжких преступлений;</w:t>
      </w:r>
    </w:p>
    <w:p w:rsidR="00000000" w:rsidRDefault="002A2160">
      <w:pPr>
        <w:ind w:firstLine="400"/>
        <w:jc w:val="both"/>
      </w:pPr>
      <w:r>
        <w:rPr>
          <w:rStyle w:val="s0"/>
        </w:rPr>
        <w:t>6) вступления в законную силу судебного решения о применении к лицу принудительных мер медицинского характера.</w:t>
      </w:r>
    </w:p>
    <w:p w:rsidR="00000000" w:rsidRDefault="002A2160">
      <w:pPr>
        <w:ind w:firstLine="400"/>
        <w:jc w:val="both"/>
      </w:pPr>
      <w:r>
        <w:rPr>
          <w:rStyle w:val="s0"/>
        </w:rPr>
        <w:t>3. Помимо общих оснований, предусмотренных законодательством Республики Казахстан об административных правонарушениях, лишение лицензии на занятие судебно-экспертной деятельностью осуществляется в судебном порядке по иску Министерства юстиции Республики Ка</w:t>
      </w:r>
      <w:r>
        <w:rPr>
          <w:rStyle w:val="s0"/>
        </w:rPr>
        <w:t>захстан в случаях:</w:t>
      </w:r>
    </w:p>
    <w:p w:rsidR="00000000" w:rsidRDefault="002A2160">
      <w:pPr>
        <w:ind w:firstLine="400"/>
        <w:jc w:val="both"/>
      </w:pPr>
      <w:r>
        <w:rPr>
          <w:rStyle w:val="s0"/>
        </w:rPr>
        <w:t>1) грубого или неоднократного нарушения лицом при осуществлении судебно-экспертной деятельности законодательства Республики Казахстан;</w:t>
      </w:r>
    </w:p>
    <w:p w:rsidR="00000000" w:rsidRDefault="002A2160">
      <w:pPr>
        <w:ind w:firstLine="400"/>
        <w:jc w:val="both"/>
      </w:pPr>
      <w:r>
        <w:rPr>
          <w:rStyle w:val="s0"/>
        </w:rPr>
        <w:t>2) невозможности исполнения лицом обязанностей судебного эксперта вследствие несоответствия квалификац</w:t>
      </w:r>
      <w:r>
        <w:rPr>
          <w:rStyle w:val="s0"/>
        </w:rPr>
        <w:t>ионным требованиям по результатам аттестации;</w:t>
      </w:r>
    </w:p>
    <w:p w:rsidR="00000000" w:rsidRDefault="002A2160">
      <w:pPr>
        <w:ind w:firstLine="400"/>
        <w:jc w:val="both"/>
      </w:pPr>
      <w:r>
        <w:rPr>
          <w:rStyle w:val="s0"/>
        </w:rPr>
        <w:t>3) уклонения лица от прохождения аттестации.</w:t>
      </w:r>
    </w:p>
    <w:p w:rsidR="00000000" w:rsidRDefault="002A2160">
      <w:pPr>
        <w:ind w:firstLine="400"/>
        <w:jc w:val="both"/>
      </w:pPr>
      <w:r>
        <w:rPr>
          <w:rStyle w:val="s0"/>
        </w:rPr>
        <w:t>4. Действие лицензии на занятие судебно-экспертной деятельностью приостанавливается, возобновляется и прекращается лицензиаром на основании материалов, представленны</w:t>
      </w:r>
      <w:r>
        <w:rPr>
          <w:rStyle w:val="s0"/>
        </w:rPr>
        <w:t>х комиссией по лицензированию судебно-экспертной деятельности.</w:t>
      </w:r>
    </w:p>
    <w:p w:rsidR="00000000" w:rsidRDefault="002A2160">
      <w:pPr>
        <w:ind w:firstLine="400"/>
        <w:jc w:val="both"/>
      </w:pPr>
      <w:r>
        <w:rPr>
          <w:rStyle w:val="s0"/>
        </w:rPr>
        <w:t xml:space="preserve">О принятом решении в течение трех рабочих дней уведомляется лицо, действие лицензии которого приостановлено, возобновлено или прекращено, и в течение пяти рабочих дней соответствующие сведения </w:t>
      </w:r>
      <w:r>
        <w:rPr>
          <w:rStyle w:val="s0"/>
        </w:rPr>
        <w:t>вносятся в Государственный реестр судебных экспертов Республики Казахстан.</w:t>
      </w:r>
    </w:p>
    <w:p w:rsidR="00000000" w:rsidRDefault="002A2160">
      <w:pPr>
        <w:ind w:firstLine="400"/>
        <w:jc w:val="both"/>
      </w:pPr>
      <w:r>
        <w:rPr>
          <w:rStyle w:val="s0"/>
        </w:rPr>
        <w:t> </w:t>
      </w:r>
    </w:p>
    <w:p w:rsidR="00000000" w:rsidRDefault="002A2160">
      <w:pPr>
        <w:ind w:left="1200" w:hanging="800"/>
        <w:jc w:val="both"/>
      </w:pPr>
      <w:bookmarkStart w:id="18" w:name="SUB150000"/>
      <w:bookmarkEnd w:id="18"/>
      <w:r>
        <w:rPr>
          <w:rStyle w:val="s1"/>
        </w:rPr>
        <w:t>Статья 15. Государственный реестр судебных экспертов Республики Казахстан</w:t>
      </w:r>
    </w:p>
    <w:p w:rsidR="00000000" w:rsidRDefault="002A2160">
      <w:pPr>
        <w:ind w:firstLine="400"/>
        <w:jc w:val="both"/>
      </w:pPr>
      <w:r>
        <w:rPr>
          <w:rStyle w:val="s0"/>
        </w:rPr>
        <w:t xml:space="preserve">1. Сведения о судебных экспертах, являющихся сотрудниками органов судебной экспертизы, а также лицах, имеющих лицензию на занятие судебно-экспертной деятельностью, вносятся в </w:t>
      </w:r>
      <w:hyperlink r:id="rId46" w:history="1">
        <w:r>
          <w:rPr>
            <w:rStyle w:val="a3"/>
          </w:rPr>
          <w:t xml:space="preserve">Государственный </w:t>
        </w:r>
        <w:r>
          <w:rPr>
            <w:rStyle w:val="a3"/>
          </w:rPr>
          <w:t>реестр судебных экспертов</w:t>
        </w:r>
      </w:hyperlink>
      <w:r>
        <w:rPr>
          <w:rStyle w:val="s0"/>
        </w:rPr>
        <w:t xml:space="preserve"> Республики Казахстан.</w:t>
      </w:r>
    </w:p>
    <w:p w:rsidR="00000000" w:rsidRDefault="002A2160">
      <w:pPr>
        <w:ind w:firstLine="400"/>
        <w:jc w:val="both"/>
      </w:pPr>
      <w:r>
        <w:rPr>
          <w:rStyle w:val="s0"/>
        </w:rPr>
        <w:t xml:space="preserve">2. Производство судебной экспертизы поручается лицам, внесенным в Государственный реестр судебных экспертов Республики Казахстан, за исключением случаев, предусмотренных </w:t>
      </w:r>
      <w:hyperlink w:anchor="sub190300" w:history="1">
        <w:r>
          <w:rPr>
            <w:rStyle w:val="a3"/>
          </w:rPr>
          <w:t>пункто</w:t>
        </w:r>
        <w:r>
          <w:rPr>
            <w:rStyle w:val="a3"/>
          </w:rPr>
          <w:t>м 3 статьи 19</w:t>
        </w:r>
      </w:hyperlink>
      <w:r>
        <w:rPr>
          <w:rStyle w:val="s0"/>
        </w:rPr>
        <w:t xml:space="preserve"> настоящего Закона.</w:t>
      </w:r>
    </w:p>
    <w:p w:rsidR="00000000" w:rsidRDefault="002A2160">
      <w:pPr>
        <w:ind w:firstLine="400"/>
        <w:jc w:val="both"/>
      </w:pPr>
      <w:r>
        <w:rPr>
          <w:rStyle w:val="s0"/>
        </w:rPr>
        <w:t> </w:t>
      </w:r>
    </w:p>
    <w:p w:rsidR="00000000" w:rsidRDefault="002A2160">
      <w:pPr>
        <w:ind w:firstLine="400"/>
        <w:jc w:val="both"/>
      </w:pPr>
      <w:r>
        <w:rPr>
          <w:rStyle w:val="s0"/>
        </w:rPr>
        <w:t> </w:t>
      </w:r>
    </w:p>
    <w:p w:rsidR="00000000" w:rsidRDefault="002A2160">
      <w:pPr>
        <w:jc w:val="center"/>
      </w:pPr>
      <w:bookmarkStart w:id="19" w:name="SUB160000"/>
      <w:bookmarkEnd w:id="19"/>
      <w:r>
        <w:rPr>
          <w:rStyle w:val="s1"/>
        </w:rPr>
        <w:t>Глава 3. РУКОВОДИТЕЛЬ ОРГАНА СУДЕБНОЙ ЭКСПЕРТИЗЫ.</w:t>
      </w:r>
      <w:r>
        <w:rPr>
          <w:rStyle w:val="s1"/>
        </w:rPr>
        <w:br/>
        <w:t>СУДЕБНЫЙ ЭКСПЕРТ</w:t>
      </w:r>
    </w:p>
    <w:p w:rsidR="00000000" w:rsidRDefault="002A2160">
      <w:pPr>
        <w:ind w:firstLine="400"/>
        <w:jc w:val="both"/>
      </w:pPr>
      <w:r>
        <w:rPr>
          <w:rStyle w:val="s0"/>
        </w:rPr>
        <w:t> </w:t>
      </w:r>
    </w:p>
    <w:p w:rsidR="00000000" w:rsidRDefault="002A2160">
      <w:pPr>
        <w:ind w:left="1200" w:hanging="800"/>
        <w:jc w:val="both"/>
      </w:pPr>
      <w:r>
        <w:rPr>
          <w:rStyle w:val="s1"/>
        </w:rPr>
        <w:t>Статья 16. Руководитель органа судебной экспертизы</w:t>
      </w:r>
    </w:p>
    <w:p w:rsidR="00000000" w:rsidRDefault="002A2160">
      <w:pPr>
        <w:ind w:firstLine="400"/>
        <w:jc w:val="both"/>
      </w:pPr>
      <w:r>
        <w:rPr>
          <w:rStyle w:val="s0"/>
        </w:rPr>
        <w:t>Руководителем органа судебной экспертизы является лицо, осуществляющее руководство судебно-экспертн</w:t>
      </w:r>
      <w:r>
        <w:rPr>
          <w:rStyle w:val="s0"/>
        </w:rPr>
        <w:t>ой деятельностью органа судебной экспертизы (первый руководитель органа судебной экспертизы, руководитель территориального подразделения органа судебной экспертизы).</w:t>
      </w:r>
    </w:p>
    <w:p w:rsidR="00000000" w:rsidRDefault="002A2160">
      <w:pPr>
        <w:ind w:firstLine="400"/>
        <w:jc w:val="both"/>
      </w:pPr>
      <w:r>
        <w:rPr>
          <w:rStyle w:val="s0"/>
        </w:rPr>
        <w:t> </w:t>
      </w:r>
    </w:p>
    <w:p w:rsidR="00000000" w:rsidRDefault="002A2160">
      <w:pPr>
        <w:ind w:left="1200" w:hanging="800"/>
        <w:jc w:val="both"/>
      </w:pPr>
      <w:bookmarkStart w:id="20" w:name="SUB170000"/>
      <w:bookmarkEnd w:id="20"/>
      <w:r>
        <w:rPr>
          <w:rStyle w:val="s1"/>
        </w:rPr>
        <w:t>Статья 17. Права руководителя органа судебной экспертизы</w:t>
      </w:r>
    </w:p>
    <w:p w:rsidR="00000000" w:rsidRDefault="002A2160">
      <w:pPr>
        <w:ind w:firstLine="400"/>
        <w:jc w:val="both"/>
      </w:pPr>
      <w:r>
        <w:rPr>
          <w:rStyle w:val="s0"/>
        </w:rPr>
        <w:t>1. Руководитель органа судебной</w:t>
      </w:r>
      <w:r>
        <w:rPr>
          <w:rStyle w:val="s0"/>
        </w:rPr>
        <w:t xml:space="preserve"> экспертизы вправе:</w:t>
      </w:r>
    </w:p>
    <w:p w:rsidR="00000000" w:rsidRDefault="002A2160">
      <w:pPr>
        <w:ind w:firstLine="400"/>
        <w:jc w:val="both"/>
      </w:pPr>
      <w:r>
        <w:rPr>
          <w:rStyle w:val="s0"/>
        </w:rPr>
        <w:t xml:space="preserve">1) возвратить органу (лицу), назначившему судебную экспертизу, без исполнения постановление, определение о назначении судебной экспертизы и представленные на исследование объекты с указанием соответствующих мотивов в соответствии с </w:t>
      </w:r>
      <w:hyperlink w:anchor="sub430000" w:history="1">
        <w:r>
          <w:rPr>
            <w:rStyle w:val="a3"/>
          </w:rPr>
          <w:t>пунктом 1 статьи 43</w:t>
        </w:r>
      </w:hyperlink>
      <w:r>
        <w:rPr>
          <w:rStyle w:val="s0"/>
        </w:rPr>
        <w:t xml:space="preserve"> настоящего Закона;</w:t>
      </w:r>
    </w:p>
    <w:p w:rsidR="00000000" w:rsidRDefault="002A2160">
      <w:pPr>
        <w:ind w:firstLine="400"/>
        <w:jc w:val="both"/>
      </w:pPr>
      <w:r>
        <w:rPr>
          <w:rStyle w:val="s0"/>
        </w:rPr>
        <w:t>2) ходатайствовать перед органом (лицом), назначившим судебную экспертизу, о включении в состав комиссии судебных экспертов лиц, не работающих в данном органе судебной экспертизы, если их с</w:t>
      </w:r>
      <w:r>
        <w:rPr>
          <w:rStyle w:val="s0"/>
        </w:rPr>
        <w:t>пециальные научные знания необходимы для дачи заключения;</w:t>
      </w:r>
    </w:p>
    <w:p w:rsidR="00000000" w:rsidRDefault="002A2160">
      <w:pPr>
        <w:ind w:firstLine="400"/>
        <w:jc w:val="both"/>
      </w:pPr>
      <w:r>
        <w:rPr>
          <w:rStyle w:val="s0"/>
        </w:rPr>
        <w:t>3) ходатайствовать перед органом (лицом), назначившим судебную экспертизу, о привлечении судебного эксперта иностранного государства;</w:t>
      </w:r>
    </w:p>
    <w:p w:rsidR="00000000" w:rsidRDefault="002A2160">
      <w:pPr>
        <w:ind w:firstLine="400"/>
        <w:jc w:val="both"/>
      </w:pPr>
      <w:r>
        <w:rPr>
          <w:rStyle w:val="s0"/>
        </w:rPr>
        <w:t>4) заявлять перед органом (лицом), назначившим судебную эксперти</w:t>
      </w:r>
      <w:r>
        <w:rPr>
          <w:rStyle w:val="s0"/>
        </w:rPr>
        <w:t>зу, мотивированное ходатайство о продлении срока производства судебной экспертизы.</w:t>
      </w:r>
    </w:p>
    <w:p w:rsidR="00000000" w:rsidRDefault="002A2160">
      <w:pPr>
        <w:ind w:firstLine="400"/>
        <w:jc w:val="both"/>
      </w:pPr>
      <w:r>
        <w:rPr>
          <w:rStyle w:val="s0"/>
        </w:rPr>
        <w:t>Руководитель органа судебной экспертизы имеет также иные права, предусмотренные законодательством Республики Казахстан.</w:t>
      </w:r>
    </w:p>
    <w:p w:rsidR="00000000" w:rsidRDefault="002A2160">
      <w:pPr>
        <w:ind w:firstLine="400"/>
        <w:jc w:val="both"/>
      </w:pPr>
      <w:r>
        <w:rPr>
          <w:rStyle w:val="s0"/>
        </w:rPr>
        <w:t>2. Руководитель органа судебной экспертизы не вправе:</w:t>
      </w:r>
    </w:p>
    <w:p w:rsidR="00000000" w:rsidRDefault="002A2160">
      <w:pPr>
        <w:ind w:firstLine="400"/>
        <w:jc w:val="both"/>
      </w:pPr>
      <w:r>
        <w:rPr>
          <w:rStyle w:val="s0"/>
        </w:rPr>
        <w:t>1) самостоятельно истребовать объекты, необходимые для производства судебной экспертизы;</w:t>
      </w:r>
    </w:p>
    <w:p w:rsidR="00000000" w:rsidRDefault="002A2160">
      <w:pPr>
        <w:ind w:firstLine="400"/>
        <w:jc w:val="both"/>
      </w:pPr>
      <w:r>
        <w:rPr>
          <w:rStyle w:val="s0"/>
        </w:rPr>
        <w:t>2) без согласования с органом (лицом), назначившим судебную экспертизу, привлекать к ее производству лиц, не являющихся сотрудниками данного органа судебной экспертиз</w:t>
      </w:r>
      <w:r>
        <w:rPr>
          <w:rStyle w:val="s0"/>
        </w:rPr>
        <w:t>ы;</w:t>
      </w:r>
    </w:p>
    <w:p w:rsidR="00000000" w:rsidRDefault="002A2160">
      <w:pPr>
        <w:ind w:firstLine="400"/>
        <w:jc w:val="both"/>
      </w:pPr>
      <w:r>
        <w:rPr>
          <w:rStyle w:val="s0"/>
        </w:rPr>
        <w:t>3) давать судебному эксперту указания, предрешающие содержание выводов по конкретной судебной экспертизе.</w:t>
      </w:r>
    </w:p>
    <w:p w:rsidR="00000000" w:rsidRDefault="002A2160">
      <w:pPr>
        <w:ind w:firstLine="400"/>
        <w:jc w:val="both"/>
      </w:pPr>
      <w:r>
        <w:rPr>
          <w:rStyle w:val="s0"/>
        </w:rPr>
        <w:t> </w:t>
      </w:r>
    </w:p>
    <w:p w:rsidR="00000000" w:rsidRDefault="002A2160">
      <w:pPr>
        <w:ind w:left="1200" w:hanging="800"/>
        <w:jc w:val="both"/>
      </w:pPr>
      <w:bookmarkStart w:id="21" w:name="SUB180000"/>
      <w:bookmarkEnd w:id="21"/>
      <w:r>
        <w:rPr>
          <w:rStyle w:val="s1"/>
        </w:rPr>
        <w:t>Статья 18. Обязанности руководителя органа судебной экспертизы</w:t>
      </w:r>
    </w:p>
    <w:p w:rsidR="00000000" w:rsidRDefault="002A2160">
      <w:pPr>
        <w:ind w:firstLine="400"/>
        <w:jc w:val="both"/>
      </w:pPr>
      <w:r>
        <w:rPr>
          <w:rStyle w:val="s0"/>
        </w:rPr>
        <w:t>Руководитель органа судебной экспертизы обязан:</w:t>
      </w:r>
    </w:p>
    <w:p w:rsidR="00000000" w:rsidRDefault="002A2160">
      <w:pPr>
        <w:ind w:firstLine="400"/>
        <w:jc w:val="both"/>
      </w:pPr>
      <w:r>
        <w:rPr>
          <w:rStyle w:val="s0"/>
        </w:rPr>
        <w:t>1) при получении постановления, оп</w:t>
      </w:r>
      <w:r>
        <w:rPr>
          <w:rStyle w:val="s0"/>
        </w:rPr>
        <w:t>ределения о назначении судебной экспертизы и объектов исследования поручить производство конкретному судебному эксперту или комиссии судебных экспертов данного органа судебной экспертизы с учетом требований закона;</w:t>
      </w:r>
    </w:p>
    <w:p w:rsidR="00000000" w:rsidRDefault="002A2160">
      <w:pPr>
        <w:ind w:firstLine="400"/>
        <w:jc w:val="both"/>
      </w:pPr>
      <w:r>
        <w:rPr>
          <w:rStyle w:val="s0"/>
        </w:rPr>
        <w:t>2) не нарушая принципа независимости судебного эксперта, обеспечить контроль за соблюдением срока производства судебной экспертизы, всесторонностью, полнотой, объективностью и научной обоснованностью проводимых исследований, а также сохранность объектов су</w:t>
      </w:r>
      <w:r>
        <w:rPr>
          <w:rStyle w:val="s0"/>
        </w:rPr>
        <w:t>дебной экспертизы;</w:t>
      </w:r>
    </w:p>
    <w:p w:rsidR="00000000" w:rsidRDefault="002A2160">
      <w:pPr>
        <w:ind w:firstLine="400"/>
        <w:jc w:val="both"/>
      </w:pPr>
      <w:r>
        <w:rPr>
          <w:rStyle w:val="s0"/>
        </w:rPr>
        <w:t>3) по окончании исследований направить заключение эксперта, объекты исследований и другие материалы, представленные на исследование, органу (лицу), назначившему судебную экспертизу;</w:t>
      </w:r>
    </w:p>
    <w:p w:rsidR="00000000" w:rsidRDefault="002A2160">
      <w:pPr>
        <w:ind w:firstLine="400"/>
        <w:jc w:val="both"/>
      </w:pPr>
      <w:r>
        <w:rPr>
          <w:rStyle w:val="s0"/>
        </w:rPr>
        <w:t>4) не разглашать сведения, которые стали ему известны в</w:t>
      </w:r>
      <w:r>
        <w:rPr>
          <w:rStyle w:val="s0"/>
        </w:rPr>
        <w:t xml:space="preserve"> связи с организацией производства судебной экспертизы;</w:t>
      </w:r>
    </w:p>
    <w:p w:rsidR="00000000" w:rsidRDefault="002A2160">
      <w:pPr>
        <w:ind w:firstLine="400"/>
        <w:jc w:val="both"/>
      </w:pPr>
      <w:r>
        <w:rPr>
          <w:rStyle w:val="s0"/>
        </w:rPr>
        <w:t>5) обеспечить условия, необходимые для проведения исследований.</w:t>
      </w:r>
    </w:p>
    <w:p w:rsidR="00000000" w:rsidRDefault="002A2160">
      <w:pPr>
        <w:ind w:firstLine="400"/>
        <w:jc w:val="both"/>
      </w:pPr>
      <w:r>
        <w:rPr>
          <w:rStyle w:val="s0"/>
        </w:rPr>
        <w:t> </w:t>
      </w:r>
    </w:p>
    <w:p w:rsidR="00000000" w:rsidRDefault="002A2160">
      <w:pPr>
        <w:ind w:left="1200" w:hanging="800"/>
        <w:jc w:val="both"/>
      </w:pPr>
      <w:bookmarkStart w:id="22" w:name="SUB190000"/>
      <w:bookmarkEnd w:id="22"/>
      <w:r>
        <w:rPr>
          <w:rStyle w:val="s1"/>
        </w:rPr>
        <w:t>Статья 19. Судебный эксперт</w:t>
      </w:r>
    </w:p>
    <w:p w:rsidR="00000000" w:rsidRDefault="002A2160">
      <w:pPr>
        <w:ind w:firstLine="400"/>
        <w:jc w:val="both"/>
      </w:pPr>
      <w:r>
        <w:rPr>
          <w:rStyle w:val="s0"/>
        </w:rPr>
        <w:t>1. Производство судебной экспертизы может быть поручено:</w:t>
      </w:r>
    </w:p>
    <w:p w:rsidR="00000000" w:rsidRDefault="002A2160">
      <w:pPr>
        <w:ind w:firstLine="400"/>
        <w:jc w:val="both"/>
      </w:pPr>
      <w:r>
        <w:rPr>
          <w:rStyle w:val="s0"/>
        </w:rPr>
        <w:t>1) сотрудникам органов судебной экспертизы;</w:t>
      </w:r>
    </w:p>
    <w:p w:rsidR="00000000" w:rsidRDefault="002A2160">
      <w:pPr>
        <w:ind w:firstLine="400"/>
        <w:jc w:val="both"/>
      </w:pPr>
      <w:bookmarkStart w:id="23" w:name="SUB190102"/>
      <w:bookmarkEnd w:id="23"/>
      <w:r>
        <w:rPr>
          <w:rStyle w:val="s0"/>
        </w:rPr>
        <w:t>2) физическим лицам, занимающимся судебно-экспертной деятельностью на основании лицензии;</w:t>
      </w:r>
    </w:p>
    <w:p w:rsidR="00000000" w:rsidRDefault="002A2160">
      <w:pPr>
        <w:ind w:firstLine="400"/>
        <w:jc w:val="both"/>
      </w:pPr>
      <w:r>
        <w:rPr>
          <w:rStyle w:val="s0"/>
        </w:rPr>
        <w:t>3) иным лицам в разовом порядке в случаях, предусмотренных пунктом 3 настоящей статьи.</w:t>
      </w:r>
    </w:p>
    <w:p w:rsidR="00000000" w:rsidRDefault="002A2160">
      <w:pPr>
        <w:ind w:firstLine="400"/>
        <w:jc w:val="both"/>
      </w:pPr>
      <w:r>
        <w:rPr>
          <w:rStyle w:val="s0"/>
        </w:rPr>
        <w:t>2. Лица, указанные в подпунктах 1) и 2) пункта 1 настоящей статьи, должны состо</w:t>
      </w:r>
      <w:r>
        <w:rPr>
          <w:rStyle w:val="s0"/>
        </w:rPr>
        <w:t>ять в гражданстве Республики Казахстан.</w:t>
      </w:r>
    </w:p>
    <w:p w:rsidR="00000000" w:rsidRDefault="002A2160">
      <w:pPr>
        <w:ind w:firstLine="400"/>
        <w:jc w:val="both"/>
      </w:pPr>
      <w:bookmarkStart w:id="24" w:name="SUB190300"/>
      <w:bookmarkEnd w:id="24"/>
      <w:r>
        <w:rPr>
          <w:rStyle w:val="s0"/>
        </w:rPr>
        <w:t>3. Производство судебной экспертизы в разовом порядке может быть поручено в случаях:</w:t>
      </w:r>
    </w:p>
    <w:p w:rsidR="00000000" w:rsidRDefault="002A2160">
      <w:pPr>
        <w:ind w:firstLine="400"/>
        <w:jc w:val="both"/>
      </w:pPr>
      <w:r>
        <w:rPr>
          <w:rStyle w:val="s0"/>
        </w:rPr>
        <w:t xml:space="preserve">1) назначения судебной экспертизы, не предусмотренной </w:t>
      </w:r>
      <w:hyperlink r:id="rId47" w:history="1">
        <w:r>
          <w:rPr>
            <w:rStyle w:val="a3"/>
          </w:rPr>
          <w:t>перечнем</w:t>
        </w:r>
      </w:hyperlink>
      <w:r>
        <w:rPr>
          <w:rStyle w:val="s0"/>
        </w:rPr>
        <w:t xml:space="preserve"> вид</w:t>
      </w:r>
      <w:r>
        <w:rPr>
          <w:rStyle w:val="s0"/>
        </w:rPr>
        <w:t>ов судебных экспертиз, установленных Министерством юстиции Республики Казахстан;</w:t>
      </w:r>
    </w:p>
    <w:p w:rsidR="00000000" w:rsidRDefault="002A2160">
      <w:pPr>
        <w:ind w:firstLine="400"/>
        <w:jc w:val="both"/>
      </w:pPr>
      <w:r>
        <w:rPr>
          <w:rStyle w:val="s0"/>
        </w:rPr>
        <w:t>2) удовлетворения мотивированного отвода судебным экспертам соответствующей специальности, являющимся сотрудниками органов судебной экспертизы, а также лицам, занимающимся суд</w:t>
      </w:r>
      <w:r>
        <w:rPr>
          <w:rStyle w:val="s0"/>
        </w:rPr>
        <w:t>ебно-экспертной деятельностью на основании лицензии, либо мотивированного отстранения от производства судебной экспертизы органа судебной экспертизы в целом;</w:t>
      </w:r>
    </w:p>
    <w:p w:rsidR="00000000" w:rsidRDefault="002A2160">
      <w:pPr>
        <w:ind w:firstLine="400"/>
        <w:jc w:val="both"/>
      </w:pPr>
      <w:r>
        <w:rPr>
          <w:rStyle w:val="s0"/>
        </w:rPr>
        <w:t xml:space="preserve">3) привлечения судебного эксперта иностранного государства в соответствии со </w:t>
      </w:r>
      <w:hyperlink w:anchor="sub620000" w:history="1">
        <w:r>
          <w:rPr>
            <w:rStyle w:val="a3"/>
          </w:rPr>
          <w:t>статьей 62</w:t>
        </w:r>
      </w:hyperlink>
      <w:r>
        <w:rPr>
          <w:rStyle w:val="s0"/>
        </w:rPr>
        <w:t xml:space="preserve"> настоящего Закона.</w:t>
      </w:r>
    </w:p>
    <w:p w:rsidR="00000000" w:rsidRDefault="002A2160">
      <w:pPr>
        <w:ind w:firstLine="400"/>
        <w:jc w:val="both"/>
      </w:pPr>
      <w:r>
        <w:rPr>
          <w:rStyle w:val="s0"/>
        </w:rPr>
        <w:t>4. Судебный эксперт должен отвечать квалификационным и иным требованиям, установленным законом.</w:t>
      </w:r>
    </w:p>
    <w:p w:rsidR="00000000" w:rsidRDefault="002A2160">
      <w:pPr>
        <w:ind w:firstLine="400"/>
        <w:jc w:val="both"/>
      </w:pPr>
      <w:r>
        <w:rPr>
          <w:rStyle w:val="s0"/>
        </w:rPr>
        <w:t>5. Судебным экспертом не может являться лицо:</w:t>
      </w:r>
    </w:p>
    <w:p w:rsidR="00000000" w:rsidRDefault="002A2160">
      <w:pPr>
        <w:ind w:firstLine="400"/>
        <w:jc w:val="both"/>
      </w:pPr>
      <w:r>
        <w:rPr>
          <w:rStyle w:val="s0"/>
        </w:rPr>
        <w:t>1) признанное судом недееспособным или ограниченно дееспособным;</w:t>
      </w:r>
    </w:p>
    <w:p w:rsidR="00000000" w:rsidRDefault="002A2160">
      <w:pPr>
        <w:ind w:firstLine="400"/>
        <w:jc w:val="both"/>
      </w:pPr>
      <w:r>
        <w:rPr>
          <w:rStyle w:val="s0"/>
        </w:rPr>
        <w:t>2) имеющ</w:t>
      </w:r>
      <w:r>
        <w:rPr>
          <w:rStyle w:val="s0"/>
        </w:rPr>
        <w:t>ее судимость, не погашенную или не снятую в установленном законом порядке;</w:t>
      </w:r>
    </w:p>
    <w:p w:rsidR="00000000" w:rsidRDefault="002A2160">
      <w:pPr>
        <w:ind w:firstLine="400"/>
        <w:jc w:val="both"/>
      </w:pPr>
      <w:r>
        <w:rPr>
          <w:rStyle w:val="s0"/>
        </w:rPr>
        <w:t xml:space="preserve">3) судимое или освобожденное от уголовной ответственности за совершение преступления на основании пунктов 3), 4), 9), 10) и 12) части первой </w:t>
      </w:r>
      <w:hyperlink r:id="rId48" w:anchor="sub_id=350000" w:history="1">
        <w:r>
          <w:rPr>
            <w:rStyle w:val="a3"/>
          </w:rPr>
          <w:t>статьи 35</w:t>
        </w:r>
      </w:hyperlink>
      <w:r>
        <w:rPr>
          <w:rStyle w:val="s0"/>
        </w:rPr>
        <w:t xml:space="preserve"> или </w:t>
      </w:r>
      <w:hyperlink r:id="rId49" w:anchor="sub_id=360000" w:history="1">
        <w:r>
          <w:rPr>
            <w:rStyle w:val="a3"/>
          </w:rPr>
          <w:t>статьи 36</w:t>
        </w:r>
      </w:hyperlink>
      <w:r>
        <w:rPr>
          <w:rStyle w:val="s0"/>
        </w:rPr>
        <w:t xml:space="preserve"> Уголовно-процессуального кодекса Республики Казахстан за совершение тяжких или особо тяжких преступлений</w:t>
      </w:r>
      <w:r>
        <w:rPr>
          <w:rStyle w:val="s0"/>
        </w:rPr>
        <w:t>.</w:t>
      </w:r>
    </w:p>
    <w:p w:rsidR="00000000" w:rsidRDefault="002A2160">
      <w:pPr>
        <w:ind w:firstLine="400"/>
        <w:jc w:val="both"/>
      </w:pPr>
      <w:r>
        <w:rPr>
          <w:rStyle w:val="s0"/>
        </w:rPr>
        <w:t>6. В течение трех лет с момента наступления соответствующего юридического факта судебным экспертом не может являться лицо:</w:t>
      </w:r>
    </w:p>
    <w:p w:rsidR="00000000" w:rsidRDefault="002A2160">
      <w:pPr>
        <w:ind w:firstLine="400"/>
        <w:jc w:val="both"/>
      </w:pPr>
      <w:r>
        <w:rPr>
          <w:rStyle w:val="s0"/>
        </w:rPr>
        <w:t xml:space="preserve">1) судимость которого погашена или снята в установленном </w:t>
      </w:r>
      <w:hyperlink r:id="rId50" w:anchor="sub_id=7900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порядке;</w:t>
      </w:r>
    </w:p>
    <w:p w:rsidR="00000000" w:rsidRDefault="002A2160">
      <w:pPr>
        <w:ind w:firstLine="400"/>
        <w:jc w:val="both"/>
      </w:pPr>
      <w:r>
        <w:rPr>
          <w:rStyle w:val="s0"/>
        </w:rPr>
        <w:t>2) в отношении которого за совершение уголовного проступка или преступлений небольшой и средней тяжести вынесен обвинительный приговор или которое освобождено от уголовной ответственности за совершение уголовного проступка или пр</w:t>
      </w:r>
      <w:r>
        <w:rPr>
          <w:rStyle w:val="s0"/>
        </w:rPr>
        <w:t xml:space="preserve">еступлений небольшой и средней тяжести на основании пунктов 3), 4), 9), 10) и 12) </w:t>
      </w:r>
      <w:hyperlink r:id="rId51" w:anchor="sub_id=350103" w:history="1">
        <w:r>
          <w:rPr>
            <w:rStyle w:val="a3"/>
          </w:rPr>
          <w:t>части первой статьи 35</w:t>
        </w:r>
      </w:hyperlink>
      <w:r>
        <w:rPr>
          <w:rStyle w:val="s0"/>
        </w:rPr>
        <w:t xml:space="preserve"> или </w:t>
      </w:r>
      <w:hyperlink r:id="rId52" w:anchor="sub_id=360000" w:history="1">
        <w:r>
          <w:rPr>
            <w:rStyle w:val="a3"/>
          </w:rPr>
          <w:t>статьи 36</w:t>
        </w:r>
      </w:hyperlink>
      <w:r>
        <w:rPr>
          <w:rStyle w:val="s0"/>
        </w:rPr>
        <w:t xml:space="preserve"> Уголовно-процессуального кодекса Республики Казахстан;</w:t>
      </w:r>
    </w:p>
    <w:p w:rsidR="00000000" w:rsidRDefault="002A2160">
      <w:pPr>
        <w:ind w:firstLine="400"/>
        <w:jc w:val="both"/>
      </w:pPr>
      <w:r>
        <w:rPr>
          <w:rStyle w:val="s0"/>
        </w:rPr>
        <w:t>3) уволенное с государственной службы, из правоохранительных органов, специальных государственных органов, судов, с воинской службы, из органов судебной экспертизы за сов</w:t>
      </w:r>
      <w:r>
        <w:rPr>
          <w:rStyle w:val="s0"/>
        </w:rPr>
        <w:t>ершение дисциплинарного проступка;</w:t>
      </w:r>
    </w:p>
    <w:p w:rsidR="00000000" w:rsidRDefault="002A2160">
      <w:pPr>
        <w:ind w:firstLine="400"/>
        <w:jc w:val="both"/>
      </w:pPr>
      <w:r>
        <w:rPr>
          <w:rStyle w:val="s0"/>
        </w:rPr>
        <w:t>4) лишенное лицензии на занятие судебно-экспертной деятельностью;</w:t>
      </w:r>
    </w:p>
    <w:p w:rsidR="00000000" w:rsidRDefault="002A2160">
      <w:pPr>
        <w:ind w:firstLine="400"/>
        <w:jc w:val="both"/>
      </w:pPr>
      <w:r>
        <w:rPr>
          <w:rStyle w:val="s0"/>
        </w:rPr>
        <w:t xml:space="preserve">5) действие лицензии которого на занятие судебно-экспертной деятельностью прекращено по основаниям, предусмотренным подпунктом 5) </w:t>
      </w:r>
      <w:hyperlink w:anchor="sub140205" w:history="1">
        <w:r>
          <w:rPr>
            <w:rStyle w:val="a3"/>
          </w:rPr>
          <w:t>пункта 2 статьи 14</w:t>
        </w:r>
      </w:hyperlink>
      <w:r>
        <w:rPr>
          <w:rStyle w:val="s0"/>
        </w:rPr>
        <w:t xml:space="preserve"> настоящего Закона.</w:t>
      </w:r>
    </w:p>
    <w:p w:rsidR="00000000" w:rsidRDefault="002A2160">
      <w:pPr>
        <w:ind w:firstLine="400"/>
        <w:jc w:val="both"/>
      </w:pPr>
      <w:r>
        <w:rPr>
          <w:rStyle w:val="s0"/>
        </w:rPr>
        <w:t> </w:t>
      </w:r>
    </w:p>
    <w:p w:rsidR="00000000" w:rsidRDefault="002A2160">
      <w:pPr>
        <w:ind w:left="1200" w:hanging="800"/>
        <w:jc w:val="both"/>
      </w:pPr>
      <w:bookmarkStart w:id="25" w:name="SUB200000"/>
      <w:bookmarkEnd w:id="25"/>
      <w:r>
        <w:rPr>
          <w:rStyle w:val="s1"/>
        </w:rPr>
        <w:t>Статья 20. Квалификационные требования, предъявляемые к судебному эксперту</w:t>
      </w:r>
    </w:p>
    <w:p w:rsidR="00000000" w:rsidRDefault="002A2160">
      <w:pPr>
        <w:ind w:firstLine="400"/>
        <w:jc w:val="both"/>
      </w:pPr>
      <w:r>
        <w:rPr>
          <w:rStyle w:val="s0"/>
        </w:rPr>
        <w:t xml:space="preserve">Лица, указанные в подпунктах 1) и 2) </w:t>
      </w:r>
      <w:hyperlink w:anchor="sub190000" w:history="1">
        <w:r>
          <w:rPr>
            <w:rStyle w:val="a3"/>
          </w:rPr>
          <w:t>пункта 1 статьи 19</w:t>
        </w:r>
      </w:hyperlink>
      <w:r>
        <w:rPr>
          <w:rStyle w:val="s0"/>
        </w:rPr>
        <w:t xml:space="preserve"> </w:t>
      </w:r>
      <w:r>
        <w:rPr>
          <w:rStyle w:val="s0"/>
        </w:rPr>
        <w:t>настоящего Закона, должны отвечать следующим квалификационным требованиям:</w:t>
      </w:r>
    </w:p>
    <w:p w:rsidR="00000000" w:rsidRDefault="002A2160">
      <w:pPr>
        <w:ind w:firstLine="400"/>
        <w:jc w:val="both"/>
      </w:pPr>
      <w:r>
        <w:rPr>
          <w:rStyle w:val="s0"/>
        </w:rPr>
        <w:t>1) иметь высшее образование;</w:t>
      </w:r>
    </w:p>
    <w:p w:rsidR="00000000" w:rsidRDefault="002A2160">
      <w:pPr>
        <w:ind w:firstLine="400"/>
        <w:jc w:val="both"/>
      </w:pPr>
      <w:r>
        <w:rPr>
          <w:rStyle w:val="s0"/>
        </w:rPr>
        <w:t>2) иметь квалификацию судебного эксперта, подтвержденную квалификационным свидетельством на право производства определенного вида судебной экспертизы;</w:t>
      </w:r>
    </w:p>
    <w:p w:rsidR="00000000" w:rsidRDefault="002A2160">
      <w:pPr>
        <w:ind w:firstLine="400"/>
        <w:jc w:val="both"/>
      </w:pPr>
      <w:r>
        <w:rPr>
          <w:rStyle w:val="s0"/>
        </w:rPr>
        <w:t>3</w:t>
      </w:r>
      <w:r>
        <w:rPr>
          <w:rStyle w:val="s0"/>
        </w:rPr>
        <w:t>) быть аттестованным в случаях и порядке, предусмотренных настоящим Законом.</w:t>
      </w:r>
    </w:p>
    <w:p w:rsidR="00000000" w:rsidRDefault="002A2160">
      <w:pPr>
        <w:jc w:val="both"/>
      </w:pPr>
      <w:r>
        <w:rPr>
          <w:rStyle w:val="s3"/>
        </w:rPr>
        <w:t xml:space="preserve">См.также: </w:t>
      </w:r>
      <w:hyperlink r:id="rId53" w:history="1">
        <w:r>
          <w:rPr>
            <w:rStyle w:val="a3"/>
            <w:i/>
            <w:iCs/>
          </w:rPr>
          <w:t>Квалификационные требования</w:t>
        </w:r>
      </w:hyperlink>
      <w:r>
        <w:rPr>
          <w:rStyle w:val="s3"/>
        </w:rPr>
        <w:t xml:space="preserve"> к сотрудникам Центра судебной экспертизы Министерства юстиции Республики Каз</w:t>
      </w:r>
      <w:r>
        <w:rPr>
          <w:rStyle w:val="s3"/>
        </w:rPr>
        <w:t>ахстан (утверждены приказом директора Центра судебной экспертизы МЮ РК от 15 июня 2012 года № 336)</w:t>
      </w:r>
    </w:p>
    <w:p w:rsidR="00000000" w:rsidRDefault="002A2160">
      <w:pPr>
        <w:ind w:firstLine="400"/>
        <w:jc w:val="both"/>
      </w:pPr>
      <w:r>
        <w:rPr>
          <w:rStyle w:val="s0"/>
        </w:rPr>
        <w:t> </w:t>
      </w:r>
    </w:p>
    <w:p w:rsidR="00000000" w:rsidRDefault="002A2160">
      <w:pPr>
        <w:ind w:left="1200" w:hanging="800"/>
        <w:jc w:val="both"/>
      </w:pPr>
      <w:bookmarkStart w:id="26" w:name="SUB210000"/>
      <w:bookmarkEnd w:id="26"/>
      <w:r>
        <w:rPr>
          <w:rStyle w:val="s1"/>
        </w:rPr>
        <w:t>Статья 21. Присвоение квалификации судебного эксперта</w:t>
      </w:r>
    </w:p>
    <w:p w:rsidR="00000000" w:rsidRDefault="002A2160">
      <w:pPr>
        <w:ind w:firstLine="400"/>
        <w:jc w:val="both"/>
      </w:pPr>
      <w:r>
        <w:rPr>
          <w:rStyle w:val="s0"/>
        </w:rPr>
        <w:t>Присвоение квалификации судебного эксперта осуществляется путем сдачи лицом квалификационного экзамен</w:t>
      </w:r>
      <w:r>
        <w:rPr>
          <w:rStyle w:val="s0"/>
        </w:rPr>
        <w:t>а с выдачей ему квалификационного свидетельства судебного эксперта на право производства определенного вида судебной экспертизы.</w:t>
      </w:r>
    </w:p>
    <w:p w:rsidR="00000000" w:rsidRDefault="002A2160">
      <w:pPr>
        <w:ind w:firstLine="400"/>
        <w:jc w:val="both"/>
      </w:pPr>
      <w:r>
        <w:rPr>
          <w:rStyle w:val="s0"/>
        </w:rPr>
        <w:t> </w:t>
      </w:r>
    </w:p>
    <w:p w:rsidR="00000000" w:rsidRDefault="002A2160">
      <w:pPr>
        <w:ind w:left="1200" w:hanging="800"/>
        <w:jc w:val="both"/>
      </w:pPr>
      <w:bookmarkStart w:id="27" w:name="SUB220000"/>
      <w:bookmarkEnd w:id="27"/>
      <w:r>
        <w:rPr>
          <w:rStyle w:val="s1"/>
        </w:rPr>
        <w:t>Статья 22. Аттестация судебного эксперта</w:t>
      </w:r>
    </w:p>
    <w:p w:rsidR="00000000" w:rsidRDefault="002A2160">
      <w:pPr>
        <w:ind w:firstLine="400"/>
        <w:jc w:val="both"/>
      </w:pPr>
      <w:r>
        <w:rPr>
          <w:rStyle w:val="s0"/>
        </w:rPr>
        <w:t>1. Судебные эксперты, являющиеся сотрудниками органов судебной экспертизы, а также л</w:t>
      </w:r>
      <w:r>
        <w:rPr>
          <w:rStyle w:val="s0"/>
        </w:rPr>
        <w:t>ица, занимающиеся судебно-экспертной деятельностью на основании лицензии, проходят аттестацию каждые пять лет, за исключением лиц, осуществляющих судебно-экспертную деятельность более двадцати лет.</w:t>
      </w:r>
    </w:p>
    <w:p w:rsidR="00000000" w:rsidRDefault="002A2160">
      <w:pPr>
        <w:ind w:firstLine="400"/>
        <w:jc w:val="both"/>
      </w:pPr>
      <w:bookmarkStart w:id="28" w:name="SUB220200"/>
      <w:bookmarkEnd w:id="28"/>
      <w:r>
        <w:rPr>
          <w:rStyle w:val="s0"/>
        </w:rPr>
        <w:t>2. При установлении фактов несоответствия судебного экспер</w:t>
      </w:r>
      <w:r>
        <w:rPr>
          <w:rStyle w:val="s0"/>
        </w:rPr>
        <w:t>та квалификационным требованиям проводится его внеочередная аттестация.</w:t>
      </w:r>
    </w:p>
    <w:p w:rsidR="00000000" w:rsidRDefault="002A2160">
      <w:pPr>
        <w:ind w:firstLine="400"/>
        <w:jc w:val="both"/>
      </w:pPr>
      <w:r>
        <w:rPr>
          <w:rStyle w:val="s0"/>
        </w:rPr>
        <w:t> </w:t>
      </w:r>
    </w:p>
    <w:p w:rsidR="00000000" w:rsidRDefault="002A2160">
      <w:pPr>
        <w:ind w:left="1200" w:hanging="800"/>
        <w:jc w:val="both"/>
      </w:pPr>
      <w:bookmarkStart w:id="29" w:name="SUB230000"/>
      <w:bookmarkEnd w:id="29"/>
      <w:r>
        <w:rPr>
          <w:rStyle w:val="s1"/>
        </w:rPr>
        <w:t>Статья 23. Права судебного эксперта</w:t>
      </w:r>
    </w:p>
    <w:p w:rsidR="00000000" w:rsidRDefault="002A2160">
      <w:pPr>
        <w:ind w:firstLine="400"/>
        <w:jc w:val="both"/>
      </w:pPr>
      <w:r>
        <w:rPr>
          <w:rStyle w:val="s0"/>
        </w:rPr>
        <w:t>1. Судебный эксперт имеет право:</w:t>
      </w:r>
    </w:p>
    <w:p w:rsidR="00000000" w:rsidRDefault="002A2160">
      <w:pPr>
        <w:ind w:firstLine="400"/>
        <w:jc w:val="both"/>
      </w:pPr>
      <w:r>
        <w:rPr>
          <w:rStyle w:val="s0"/>
        </w:rPr>
        <w:t>1) знакомиться с материалами дела, относящимися к предмету судебной экспертизы;</w:t>
      </w:r>
    </w:p>
    <w:p w:rsidR="00000000" w:rsidRDefault="002A2160">
      <w:pPr>
        <w:ind w:firstLine="400"/>
        <w:jc w:val="both"/>
      </w:pPr>
      <w:r>
        <w:rPr>
          <w:rStyle w:val="s0"/>
        </w:rPr>
        <w:t>2) заявлять ходатайства о предста</w:t>
      </w:r>
      <w:r>
        <w:rPr>
          <w:rStyle w:val="s0"/>
        </w:rPr>
        <w:t>влении ему дополнительных материалов, необходимых для дачи заключения, а также принятии мер безопасности;</w:t>
      </w:r>
    </w:p>
    <w:p w:rsidR="00000000" w:rsidRDefault="002A2160">
      <w:pPr>
        <w:ind w:firstLine="400"/>
        <w:jc w:val="both"/>
      </w:pPr>
      <w:r>
        <w:rPr>
          <w:rStyle w:val="s0"/>
        </w:rPr>
        <w:t>3) участвовать в производстве процессуальных действий и судебном заседании с разрешения органа, ведущего уголовный процесс, следственного судьи, суда,</w:t>
      </w:r>
      <w:r>
        <w:rPr>
          <w:rStyle w:val="s0"/>
        </w:rPr>
        <w:t xml:space="preserve"> органа (должностного лица), в производстве которого находится дело об административном правонарушении, и задавать участвующим в них лицам вопросы, относящиеся к предмету судебной экспертизы;</w:t>
      </w:r>
    </w:p>
    <w:p w:rsidR="00000000" w:rsidRDefault="002A2160">
      <w:pPr>
        <w:ind w:firstLine="400"/>
        <w:jc w:val="both"/>
      </w:pPr>
      <w:r>
        <w:rPr>
          <w:rStyle w:val="s0"/>
        </w:rPr>
        <w:t xml:space="preserve">4) знакомиться с протоколом процессуального действия, в котором </w:t>
      </w:r>
      <w:r>
        <w:rPr>
          <w:rStyle w:val="s0"/>
        </w:rPr>
        <w:t>он участвовал, а также в соответствующей части с протоколом судебного заседания и делать подлежащие внесению в протоколы замечания относительно полноты и правильности фиксации его действий и показаний;</w:t>
      </w:r>
    </w:p>
    <w:p w:rsidR="00000000" w:rsidRDefault="002A2160">
      <w:pPr>
        <w:ind w:firstLine="400"/>
        <w:jc w:val="both"/>
      </w:pPr>
      <w:r>
        <w:rPr>
          <w:rStyle w:val="s0"/>
        </w:rPr>
        <w:t>5) по согласованию с органом (лицом), назначившим суде</w:t>
      </w:r>
      <w:r>
        <w:rPr>
          <w:rStyle w:val="s0"/>
        </w:rPr>
        <w:t>бную экспертизу, давать в пределах своей компетенции заключение по выявленным в ходе судебно-экспертного исследования обстоятельствам, имеющим значение для дела, выходящим за пределы вопросов, содержащихся в постановлении, определении о назначении судебной</w:t>
      </w:r>
      <w:r>
        <w:rPr>
          <w:rStyle w:val="s0"/>
        </w:rPr>
        <w:t xml:space="preserve"> экспертизы;</w:t>
      </w:r>
    </w:p>
    <w:p w:rsidR="00000000" w:rsidRDefault="002A2160">
      <w:pPr>
        <w:ind w:firstLine="400"/>
        <w:jc w:val="both"/>
      </w:pPr>
      <w:r>
        <w:rPr>
          <w:rStyle w:val="s0"/>
        </w:rPr>
        <w:t>6) представлять заключение и давать показания на родном языке или языке, которым владеет; пользоваться бесплатной помощью переводчика, заявлять ему отвод;</w:t>
      </w:r>
    </w:p>
    <w:p w:rsidR="00000000" w:rsidRDefault="002A2160">
      <w:pPr>
        <w:ind w:firstLine="400"/>
        <w:jc w:val="both"/>
      </w:pPr>
      <w:r>
        <w:rPr>
          <w:rStyle w:val="s0"/>
        </w:rPr>
        <w:t>7) обжаловать решения и действия органа (лица), назначившего судебную экспертизу, и иных</w:t>
      </w:r>
      <w:r>
        <w:rPr>
          <w:rStyle w:val="s0"/>
        </w:rPr>
        <w:t xml:space="preserve"> лиц, участвующих в производстве по делу, ущемляющие его права при производстве судебной экспертизы;</w:t>
      </w:r>
    </w:p>
    <w:p w:rsidR="00000000" w:rsidRDefault="002A2160">
      <w:pPr>
        <w:ind w:firstLine="400"/>
        <w:jc w:val="both"/>
      </w:pPr>
      <w:r>
        <w:rPr>
          <w:rStyle w:val="s0"/>
        </w:rPr>
        <w:t>8) получать возмещение расходов, понесенных при производстве судебной экспертизы, и вознаграждение за выполненную работу, если производство судебной экспер</w:t>
      </w:r>
      <w:r>
        <w:rPr>
          <w:rStyle w:val="s0"/>
        </w:rPr>
        <w:t>тизы не входит в круг его должностных обязанностей.</w:t>
      </w:r>
    </w:p>
    <w:p w:rsidR="00000000" w:rsidRDefault="002A2160">
      <w:pPr>
        <w:ind w:firstLine="400"/>
        <w:jc w:val="both"/>
      </w:pPr>
      <w:r>
        <w:rPr>
          <w:rStyle w:val="s0"/>
        </w:rPr>
        <w:t>2. Судебный эксперт не вправе:</w:t>
      </w:r>
    </w:p>
    <w:p w:rsidR="00000000" w:rsidRDefault="002A2160">
      <w:pPr>
        <w:ind w:firstLine="400"/>
        <w:jc w:val="both"/>
      </w:pPr>
      <w:r>
        <w:rPr>
          <w:rStyle w:val="s0"/>
        </w:rPr>
        <w:t>1) вести переговоры с участниками процесса по вопросам, связанным с производством судебной экспертизы, без ведома органа (лица), назначившего судебную экспертизу;</w:t>
      </w:r>
    </w:p>
    <w:p w:rsidR="00000000" w:rsidRDefault="002A2160">
      <w:pPr>
        <w:ind w:firstLine="400"/>
        <w:jc w:val="both"/>
      </w:pPr>
      <w:r>
        <w:rPr>
          <w:rStyle w:val="s0"/>
        </w:rPr>
        <w:t>2) самостоятельно собирать материалы для исследования;</w:t>
      </w:r>
    </w:p>
    <w:p w:rsidR="00000000" w:rsidRDefault="002A2160">
      <w:pPr>
        <w:ind w:firstLine="400"/>
        <w:jc w:val="both"/>
      </w:pPr>
      <w:r>
        <w:rPr>
          <w:rStyle w:val="s0"/>
        </w:rPr>
        <w:t>3) проводить исследования, которые могут повлечь полное или частичное уничтожение объектов либо изменение их внешнего вида или основных свойств, если на это не было специального разрешения органа (лица</w:t>
      </w:r>
      <w:r>
        <w:rPr>
          <w:rStyle w:val="s0"/>
        </w:rPr>
        <w:t>), назначившего судебную экспертизу.</w:t>
      </w:r>
    </w:p>
    <w:p w:rsidR="00000000" w:rsidRDefault="002A2160">
      <w:pPr>
        <w:ind w:firstLine="400"/>
        <w:jc w:val="both"/>
      </w:pPr>
      <w:r>
        <w:rPr>
          <w:rStyle w:val="s0"/>
        </w:rPr>
        <w:t> </w:t>
      </w:r>
    </w:p>
    <w:p w:rsidR="00000000" w:rsidRDefault="002A2160">
      <w:pPr>
        <w:ind w:left="1200" w:hanging="800"/>
        <w:jc w:val="both"/>
      </w:pPr>
      <w:bookmarkStart w:id="30" w:name="SUB240000"/>
      <w:bookmarkEnd w:id="30"/>
      <w:r>
        <w:rPr>
          <w:rStyle w:val="s1"/>
        </w:rPr>
        <w:t>Статья 24. Обязанности судебного эксперта</w:t>
      </w:r>
    </w:p>
    <w:p w:rsidR="00000000" w:rsidRDefault="002A2160">
      <w:pPr>
        <w:ind w:firstLine="400"/>
        <w:jc w:val="both"/>
      </w:pPr>
      <w:r>
        <w:rPr>
          <w:rStyle w:val="s0"/>
        </w:rPr>
        <w:t>Судебный эксперт обязан:</w:t>
      </w:r>
    </w:p>
    <w:p w:rsidR="00000000" w:rsidRDefault="002A2160">
      <w:pPr>
        <w:ind w:firstLine="400"/>
        <w:jc w:val="both"/>
      </w:pPr>
      <w:r>
        <w:rPr>
          <w:rStyle w:val="s0"/>
        </w:rPr>
        <w:t>1) являться по вызову органа, ведущего уголовный процесс, следственного судьи, суда, органа (должностного лица), в производстве которого находится дел</w:t>
      </w:r>
      <w:r>
        <w:rPr>
          <w:rStyle w:val="s0"/>
        </w:rPr>
        <w:t>о об административном правонарушении;</w:t>
      </w:r>
    </w:p>
    <w:p w:rsidR="00000000" w:rsidRDefault="002A2160">
      <w:pPr>
        <w:ind w:firstLine="400"/>
        <w:jc w:val="both"/>
      </w:pPr>
      <w:r>
        <w:rPr>
          <w:rStyle w:val="s0"/>
        </w:rPr>
        <w:t>2) провести всестороннее, полное и объективное исследование представленных ему объектов, дать обоснованное письменное заключение по поставленным перед ним вопросам;</w:t>
      </w:r>
    </w:p>
    <w:p w:rsidR="00000000" w:rsidRDefault="002A2160">
      <w:pPr>
        <w:ind w:firstLine="400"/>
        <w:jc w:val="both"/>
      </w:pPr>
      <w:r>
        <w:rPr>
          <w:rStyle w:val="s0"/>
        </w:rPr>
        <w:t xml:space="preserve">3) в случаях, предусмотренных законом, отказаться от </w:t>
      </w:r>
      <w:r>
        <w:rPr>
          <w:rStyle w:val="s0"/>
        </w:rPr>
        <w:t>дачи заключения, составить мотивированное письменное сообщение о невозможности дать заключение и выдать (направить) его органу (лицу), назначившему судебную экспертизу;</w:t>
      </w:r>
    </w:p>
    <w:p w:rsidR="00000000" w:rsidRDefault="002A2160">
      <w:pPr>
        <w:ind w:firstLine="400"/>
        <w:jc w:val="both"/>
      </w:pPr>
      <w:r>
        <w:rPr>
          <w:rStyle w:val="s0"/>
        </w:rPr>
        <w:t>4) давать показания по вопросам, связанным с проведенным исследованием и данным заключе</w:t>
      </w:r>
      <w:r>
        <w:rPr>
          <w:rStyle w:val="s0"/>
        </w:rPr>
        <w:t>нием;</w:t>
      </w:r>
    </w:p>
    <w:p w:rsidR="00000000" w:rsidRDefault="002A2160">
      <w:pPr>
        <w:ind w:firstLine="400"/>
        <w:jc w:val="both"/>
      </w:pPr>
      <w:r>
        <w:rPr>
          <w:rStyle w:val="s0"/>
        </w:rPr>
        <w:t>5) обеспечивать сохранность представленных на исследование объектов;</w:t>
      </w:r>
    </w:p>
    <w:p w:rsidR="00000000" w:rsidRDefault="002A2160">
      <w:pPr>
        <w:ind w:firstLine="400"/>
        <w:jc w:val="both"/>
      </w:pPr>
      <w:r>
        <w:rPr>
          <w:rStyle w:val="s0"/>
        </w:rPr>
        <w:t>6) не разглашать сведения об обстоятельствах дела и иные сведения, ставшие ему известными в связи с производством судебной экспертизы;</w:t>
      </w:r>
    </w:p>
    <w:p w:rsidR="00000000" w:rsidRDefault="002A2160">
      <w:pPr>
        <w:ind w:firstLine="400"/>
        <w:jc w:val="both"/>
      </w:pPr>
      <w:r>
        <w:rPr>
          <w:rStyle w:val="s0"/>
        </w:rPr>
        <w:t>7) представлять органу (лицу), назначившему су</w:t>
      </w:r>
      <w:r>
        <w:rPr>
          <w:rStyle w:val="s0"/>
        </w:rPr>
        <w:t>дебную экспертизу, смету расходов и отчет о понесенных расходах при производстве судебной экспертизы.</w:t>
      </w:r>
    </w:p>
    <w:p w:rsidR="00000000" w:rsidRDefault="002A2160">
      <w:pPr>
        <w:ind w:firstLine="400"/>
        <w:jc w:val="both"/>
      </w:pPr>
      <w:r>
        <w:rPr>
          <w:rStyle w:val="s0"/>
        </w:rPr>
        <w:t> </w:t>
      </w:r>
    </w:p>
    <w:p w:rsidR="00000000" w:rsidRDefault="002A2160">
      <w:pPr>
        <w:ind w:firstLine="400"/>
        <w:jc w:val="both"/>
      </w:pPr>
      <w:r>
        <w:rPr>
          <w:rStyle w:val="s0"/>
        </w:rPr>
        <w:t> </w:t>
      </w:r>
    </w:p>
    <w:p w:rsidR="00000000" w:rsidRDefault="002A2160">
      <w:pPr>
        <w:jc w:val="center"/>
      </w:pPr>
      <w:bookmarkStart w:id="31" w:name="SUB250000"/>
      <w:bookmarkEnd w:id="31"/>
      <w:r>
        <w:rPr>
          <w:rStyle w:val="s1"/>
        </w:rPr>
        <w:t>Глава 4. ПАЛАТА СУДЕБНЫХ ЭКСПЕРТОВ</w:t>
      </w:r>
      <w:r>
        <w:rPr>
          <w:rStyle w:val="s1"/>
        </w:rPr>
        <w:br/>
        <w:t>РЕСПУБЛИКИ КАЗАХСТАН</w:t>
      </w:r>
    </w:p>
    <w:p w:rsidR="00000000" w:rsidRDefault="002A2160">
      <w:pPr>
        <w:ind w:firstLine="400"/>
        <w:jc w:val="both"/>
      </w:pPr>
      <w:r>
        <w:rPr>
          <w:rStyle w:val="s0"/>
        </w:rPr>
        <w:t> </w:t>
      </w:r>
    </w:p>
    <w:p w:rsidR="00000000" w:rsidRDefault="002A2160">
      <w:pPr>
        <w:ind w:left="1200" w:hanging="800"/>
        <w:jc w:val="both"/>
      </w:pPr>
      <w:r>
        <w:rPr>
          <w:rStyle w:val="s1"/>
        </w:rPr>
        <w:t>Статья 25. Палата судебных экспертов Республики Казахстан</w:t>
      </w:r>
    </w:p>
    <w:p w:rsidR="00000000" w:rsidRDefault="002A2160">
      <w:pPr>
        <w:ind w:firstLine="400"/>
        <w:jc w:val="both"/>
      </w:pPr>
      <w:r>
        <w:rPr>
          <w:rStyle w:val="s0"/>
        </w:rPr>
        <w:t xml:space="preserve">1. Палата судебных экспертов Республики Казахстан (далее - Палата) является некоммерческой профессиональной самофинансируемой организацией, создаваемой для защиты прав и законных интересов членов Палаты, координации их деятельности, а также соблюдения ими </w:t>
      </w:r>
      <w:r>
        <w:rPr>
          <w:rStyle w:val="s0"/>
        </w:rPr>
        <w:t>законодательства Республики Казахстан о судебно-экспертной деятельности.</w:t>
      </w:r>
    </w:p>
    <w:p w:rsidR="00000000" w:rsidRDefault="002A2160">
      <w:pPr>
        <w:ind w:firstLine="400"/>
        <w:jc w:val="both"/>
      </w:pPr>
      <w:r>
        <w:rPr>
          <w:rStyle w:val="s0"/>
        </w:rPr>
        <w:t xml:space="preserve">2. Палата является юридическим лицом и подлежит регистрации в порядке, установленном </w:t>
      </w:r>
      <w:hyperlink r:id="rId54" w:history="1">
        <w:r>
          <w:rPr>
            <w:rStyle w:val="a3"/>
          </w:rPr>
          <w:t>законом</w:t>
        </w:r>
      </w:hyperlink>
      <w:r>
        <w:rPr>
          <w:rStyle w:val="s0"/>
        </w:rPr>
        <w:t>.</w:t>
      </w:r>
    </w:p>
    <w:p w:rsidR="00000000" w:rsidRDefault="002A2160">
      <w:pPr>
        <w:ind w:firstLine="400"/>
        <w:jc w:val="both"/>
      </w:pPr>
      <w:r>
        <w:rPr>
          <w:rStyle w:val="s0"/>
        </w:rPr>
        <w:t>3. Членами Палаты являютс</w:t>
      </w:r>
      <w:r>
        <w:rPr>
          <w:rStyle w:val="s0"/>
        </w:rPr>
        <w:t>я лица, занимающиеся судебно-экспертной деятельностью на основании лицензии.</w:t>
      </w:r>
    </w:p>
    <w:p w:rsidR="00000000" w:rsidRDefault="002A2160">
      <w:pPr>
        <w:ind w:firstLine="400"/>
        <w:jc w:val="both"/>
      </w:pPr>
      <w:r>
        <w:rPr>
          <w:rStyle w:val="s0"/>
        </w:rPr>
        <w:t>4. Членство в Палате является обязательным.</w:t>
      </w:r>
    </w:p>
    <w:p w:rsidR="00000000" w:rsidRDefault="002A2160">
      <w:pPr>
        <w:ind w:firstLine="400"/>
        <w:jc w:val="both"/>
      </w:pPr>
      <w:r>
        <w:rPr>
          <w:rStyle w:val="s0"/>
        </w:rPr>
        <w:t xml:space="preserve">5. Лицу, занимающемуся судебно-экспертной деятельностью на основании лицензии, не может быть отказано в членстве Палаты, кроме случаев </w:t>
      </w:r>
      <w:r>
        <w:rPr>
          <w:rStyle w:val="s0"/>
        </w:rPr>
        <w:t>несоответствия его требованиям статьи 19 настоящего Закона.</w:t>
      </w:r>
    </w:p>
    <w:p w:rsidR="00000000" w:rsidRDefault="002A2160">
      <w:pPr>
        <w:ind w:firstLine="400"/>
        <w:jc w:val="both"/>
      </w:pPr>
      <w:r>
        <w:rPr>
          <w:rStyle w:val="s0"/>
        </w:rPr>
        <w:t>Взимание вступительных взносов Палатой не допускается.</w:t>
      </w:r>
    </w:p>
    <w:p w:rsidR="00000000" w:rsidRDefault="002A2160">
      <w:pPr>
        <w:ind w:firstLine="400"/>
        <w:jc w:val="both"/>
      </w:pPr>
      <w:r>
        <w:rPr>
          <w:rStyle w:val="s0"/>
        </w:rPr>
        <w:t>6. Финансирование деятельности Палаты осуществляется за счет обязательных взносов и других источников, не запрещенных законом.</w:t>
      </w:r>
    </w:p>
    <w:p w:rsidR="00000000" w:rsidRDefault="002A2160">
      <w:pPr>
        <w:ind w:firstLine="400"/>
        <w:jc w:val="both"/>
      </w:pPr>
      <w:r>
        <w:rPr>
          <w:rStyle w:val="s0"/>
        </w:rPr>
        <w:t>Порядок, разме</w:t>
      </w:r>
      <w:r>
        <w:rPr>
          <w:rStyle w:val="s0"/>
        </w:rPr>
        <w:t>ры и сроки уплаты взносов определяются уставом Палаты.</w:t>
      </w:r>
    </w:p>
    <w:p w:rsidR="00000000" w:rsidRDefault="002A2160">
      <w:pPr>
        <w:ind w:firstLine="400"/>
        <w:jc w:val="both"/>
      </w:pPr>
      <w:r>
        <w:rPr>
          <w:rStyle w:val="s0"/>
        </w:rPr>
        <w:t>7. На территории каждой области, города республиканского значения и столицы образуется одна территориальная палата судебных экспертов (далее - территориальная палата), являющаяся филиалом Палаты.</w:t>
      </w:r>
    </w:p>
    <w:p w:rsidR="00000000" w:rsidRDefault="002A2160">
      <w:pPr>
        <w:ind w:firstLine="400"/>
        <w:jc w:val="both"/>
      </w:pPr>
      <w:r>
        <w:rPr>
          <w:rStyle w:val="s0"/>
        </w:rPr>
        <w:t> </w:t>
      </w:r>
    </w:p>
    <w:p w:rsidR="00000000" w:rsidRDefault="002A2160">
      <w:pPr>
        <w:ind w:left="1200" w:hanging="800"/>
        <w:jc w:val="both"/>
      </w:pPr>
      <w:bookmarkStart w:id="32" w:name="SUB260000"/>
      <w:bookmarkEnd w:id="32"/>
      <w:r>
        <w:rPr>
          <w:rStyle w:val="s1"/>
        </w:rPr>
        <w:t>Статья 26. Органы управления Палаты</w:t>
      </w:r>
    </w:p>
    <w:p w:rsidR="00000000" w:rsidRDefault="002A2160">
      <w:pPr>
        <w:ind w:firstLine="400"/>
        <w:jc w:val="both"/>
      </w:pPr>
      <w:r>
        <w:rPr>
          <w:rStyle w:val="s0"/>
        </w:rPr>
        <w:t>1. Высшим органом управления Палаты является общее собрание ее членов.</w:t>
      </w:r>
    </w:p>
    <w:p w:rsidR="00000000" w:rsidRDefault="002A2160">
      <w:pPr>
        <w:ind w:firstLine="400"/>
        <w:jc w:val="both"/>
      </w:pPr>
      <w:r>
        <w:rPr>
          <w:rStyle w:val="s0"/>
        </w:rPr>
        <w:t>2. Руководство Палатой осуществляют председатель и правление, избранные общим собранием ее членов.</w:t>
      </w:r>
    </w:p>
    <w:p w:rsidR="00000000" w:rsidRDefault="002A2160">
      <w:pPr>
        <w:ind w:firstLine="400"/>
        <w:jc w:val="both"/>
      </w:pPr>
      <w:r>
        <w:rPr>
          <w:rStyle w:val="s0"/>
        </w:rPr>
        <w:t>3. Компетенция общего собрания членов, председател</w:t>
      </w:r>
      <w:r>
        <w:rPr>
          <w:rStyle w:val="s0"/>
        </w:rPr>
        <w:t>я и правления Палаты регламентируется ее уставом.</w:t>
      </w:r>
    </w:p>
    <w:p w:rsidR="00000000" w:rsidRDefault="002A2160">
      <w:pPr>
        <w:ind w:firstLine="400"/>
        <w:jc w:val="both"/>
      </w:pPr>
      <w:r>
        <w:rPr>
          <w:rStyle w:val="s0"/>
        </w:rPr>
        <w:t>4. К исключительной компетенции общего собрания членов Палаты относятся:</w:t>
      </w:r>
    </w:p>
    <w:p w:rsidR="00000000" w:rsidRDefault="002A2160">
      <w:pPr>
        <w:ind w:firstLine="400"/>
        <w:jc w:val="both"/>
      </w:pPr>
      <w:r>
        <w:rPr>
          <w:rStyle w:val="s0"/>
        </w:rPr>
        <w:t>1) принятие устава Палаты, внесение в него изменений и дополнений;</w:t>
      </w:r>
    </w:p>
    <w:p w:rsidR="00000000" w:rsidRDefault="002A2160">
      <w:pPr>
        <w:ind w:firstLine="400"/>
        <w:jc w:val="both"/>
      </w:pPr>
      <w:r>
        <w:rPr>
          <w:rStyle w:val="s0"/>
        </w:rPr>
        <w:t xml:space="preserve">2) избрание председателя, членов правления и ревизионной комиссии </w:t>
      </w:r>
      <w:r>
        <w:rPr>
          <w:rStyle w:val="s0"/>
        </w:rPr>
        <w:t>Палаты;</w:t>
      </w:r>
    </w:p>
    <w:p w:rsidR="00000000" w:rsidRDefault="002A2160">
      <w:pPr>
        <w:ind w:firstLine="400"/>
        <w:jc w:val="both"/>
      </w:pPr>
      <w:r>
        <w:rPr>
          <w:rStyle w:val="s0"/>
        </w:rPr>
        <w:t>3) досрочный отзыв председателя, членов правления и ревизионной комиссии Палаты;</w:t>
      </w:r>
    </w:p>
    <w:p w:rsidR="00000000" w:rsidRDefault="002A2160">
      <w:pPr>
        <w:ind w:firstLine="400"/>
        <w:jc w:val="both"/>
      </w:pPr>
      <w:r>
        <w:rPr>
          <w:rStyle w:val="s0"/>
        </w:rPr>
        <w:t>4) определение основных направлений деятельности Палаты;</w:t>
      </w:r>
    </w:p>
    <w:p w:rsidR="00000000" w:rsidRDefault="002A2160">
      <w:pPr>
        <w:ind w:firstLine="400"/>
        <w:jc w:val="both"/>
      </w:pPr>
      <w:r>
        <w:rPr>
          <w:rStyle w:val="s0"/>
        </w:rPr>
        <w:t>5) утверждение бюджета Палаты.</w:t>
      </w:r>
    </w:p>
    <w:p w:rsidR="00000000" w:rsidRDefault="002A2160">
      <w:pPr>
        <w:ind w:firstLine="400"/>
        <w:jc w:val="both"/>
      </w:pPr>
      <w:r>
        <w:rPr>
          <w:rStyle w:val="s0"/>
        </w:rPr>
        <w:t>Уставом Палаты могут быть предусмотрены иные вопросы, принятие решений по котор</w:t>
      </w:r>
      <w:r>
        <w:rPr>
          <w:rStyle w:val="s0"/>
        </w:rPr>
        <w:t>ым отнесено к исключительной компетенции общего собрания.</w:t>
      </w:r>
    </w:p>
    <w:p w:rsidR="00000000" w:rsidRDefault="002A2160">
      <w:pPr>
        <w:ind w:firstLine="400"/>
        <w:jc w:val="both"/>
      </w:pPr>
      <w:r>
        <w:rPr>
          <w:rStyle w:val="s0"/>
        </w:rPr>
        <w:t>5. Порядок и сроки созыва общего собрания членов Палаты определяются ее уставом.</w:t>
      </w:r>
    </w:p>
    <w:p w:rsidR="00000000" w:rsidRDefault="002A2160">
      <w:pPr>
        <w:ind w:firstLine="400"/>
        <w:jc w:val="both"/>
      </w:pPr>
      <w:r>
        <w:rPr>
          <w:rStyle w:val="s0"/>
        </w:rPr>
        <w:t>6. Председателем Палаты избирается лицо, имеющее стаж судебно-экспертной деятельности не менее десяти лет.</w:t>
      </w:r>
    </w:p>
    <w:p w:rsidR="00000000" w:rsidRDefault="002A2160">
      <w:pPr>
        <w:ind w:firstLine="400"/>
        <w:jc w:val="both"/>
      </w:pPr>
      <w:r>
        <w:rPr>
          <w:rStyle w:val="s0"/>
        </w:rPr>
        <w:t>7. Председ</w:t>
      </w:r>
      <w:r>
        <w:rPr>
          <w:rStyle w:val="s0"/>
        </w:rPr>
        <w:t>атель Палаты избирается тайным голосованием сроком на три года, при этом одно и то же лицо не может занимать должность председателя Палаты более двух сроков подряд.</w:t>
      </w:r>
    </w:p>
    <w:p w:rsidR="00000000" w:rsidRDefault="002A2160">
      <w:pPr>
        <w:ind w:firstLine="400"/>
        <w:jc w:val="both"/>
      </w:pPr>
      <w:r>
        <w:rPr>
          <w:rStyle w:val="s0"/>
        </w:rPr>
        <w:t>8. Члены правления Палаты избираются тайным голосованием сроком на три года.</w:t>
      </w:r>
    </w:p>
    <w:p w:rsidR="00000000" w:rsidRDefault="002A2160">
      <w:pPr>
        <w:ind w:firstLine="400"/>
        <w:jc w:val="both"/>
      </w:pPr>
      <w:r>
        <w:rPr>
          <w:rStyle w:val="s0"/>
        </w:rPr>
        <w:t> </w:t>
      </w:r>
    </w:p>
    <w:p w:rsidR="00000000" w:rsidRDefault="002A2160">
      <w:pPr>
        <w:ind w:left="1200" w:hanging="800"/>
        <w:jc w:val="both"/>
      </w:pPr>
      <w:bookmarkStart w:id="33" w:name="SUB270000"/>
      <w:bookmarkEnd w:id="33"/>
      <w:r>
        <w:rPr>
          <w:rStyle w:val="s1"/>
        </w:rPr>
        <w:t>Статья 27. У</w:t>
      </w:r>
      <w:r>
        <w:rPr>
          <w:rStyle w:val="s1"/>
        </w:rPr>
        <w:t>став Палаты</w:t>
      </w:r>
    </w:p>
    <w:p w:rsidR="00000000" w:rsidRDefault="002A2160">
      <w:pPr>
        <w:ind w:firstLine="400"/>
        <w:jc w:val="both"/>
      </w:pPr>
      <w:r>
        <w:rPr>
          <w:rStyle w:val="s0"/>
        </w:rPr>
        <w:t>1. Устав Палаты должен предусматривать:</w:t>
      </w:r>
    </w:p>
    <w:p w:rsidR="00000000" w:rsidRDefault="002A2160">
      <w:pPr>
        <w:ind w:firstLine="400"/>
        <w:jc w:val="both"/>
      </w:pPr>
      <w:r>
        <w:rPr>
          <w:rStyle w:val="s0"/>
        </w:rPr>
        <w:t>1) наименование, место нахождения, цели и основные виды деятельности;</w:t>
      </w:r>
    </w:p>
    <w:p w:rsidR="00000000" w:rsidRDefault="002A2160">
      <w:pPr>
        <w:ind w:firstLine="400"/>
        <w:jc w:val="both"/>
      </w:pPr>
      <w:r>
        <w:rPr>
          <w:rStyle w:val="s0"/>
        </w:rPr>
        <w:t>2) полномочия Палаты;</w:t>
      </w:r>
    </w:p>
    <w:p w:rsidR="00000000" w:rsidRDefault="002A2160">
      <w:pPr>
        <w:ind w:firstLine="400"/>
        <w:jc w:val="both"/>
      </w:pPr>
      <w:r>
        <w:rPr>
          <w:rStyle w:val="s0"/>
        </w:rPr>
        <w:t>3) условия и порядок приобретения, приостановления и утраты членства;</w:t>
      </w:r>
    </w:p>
    <w:p w:rsidR="00000000" w:rsidRDefault="002A2160">
      <w:pPr>
        <w:ind w:firstLine="400"/>
        <w:jc w:val="both"/>
      </w:pPr>
      <w:r>
        <w:rPr>
          <w:rStyle w:val="s0"/>
        </w:rPr>
        <w:t>4) права, обязанности и ответственность чл</w:t>
      </w:r>
      <w:r>
        <w:rPr>
          <w:rStyle w:val="s0"/>
        </w:rPr>
        <w:t>енов;</w:t>
      </w:r>
    </w:p>
    <w:p w:rsidR="00000000" w:rsidRDefault="002A2160">
      <w:pPr>
        <w:ind w:firstLine="400"/>
        <w:jc w:val="both"/>
      </w:pPr>
      <w:r>
        <w:rPr>
          <w:rStyle w:val="s0"/>
        </w:rPr>
        <w:t>5) организационную структуру, правовое положение территориальных палат;</w:t>
      </w:r>
    </w:p>
    <w:p w:rsidR="00000000" w:rsidRDefault="002A2160">
      <w:pPr>
        <w:ind w:firstLine="400"/>
        <w:jc w:val="both"/>
      </w:pPr>
      <w:r>
        <w:rPr>
          <w:rStyle w:val="s0"/>
        </w:rPr>
        <w:t>6) порядок формирования, функции и сроки полномочий руководящих органов;</w:t>
      </w:r>
    </w:p>
    <w:p w:rsidR="00000000" w:rsidRDefault="002A2160">
      <w:pPr>
        <w:ind w:firstLine="400"/>
        <w:jc w:val="both"/>
      </w:pPr>
      <w:r>
        <w:rPr>
          <w:rStyle w:val="s0"/>
        </w:rPr>
        <w:t>7) источники формирования денежных средств и иного имущества, порядок управления имуществом;</w:t>
      </w:r>
    </w:p>
    <w:p w:rsidR="00000000" w:rsidRDefault="002A2160">
      <w:pPr>
        <w:ind w:firstLine="400"/>
        <w:jc w:val="both"/>
      </w:pPr>
      <w:r>
        <w:rPr>
          <w:rStyle w:val="s0"/>
        </w:rPr>
        <w:t>8) порядок в</w:t>
      </w:r>
      <w:r>
        <w:rPr>
          <w:rStyle w:val="s0"/>
        </w:rPr>
        <w:t>несения изменений и дополнений в него;</w:t>
      </w:r>
    </w:p>
    <w:p w:rsidR="00000000" w:rsidRDefault="002A2160">
      <w:pPr>
        <w:ind w:firstLine="400"/>
        <w:jc w:val="both"/>
      </w:pPr>
      <w:r>
        <w:rPr>
          <w:rStyle w:val="s0"/>
        </w:rPr>
        <w:t>9) порядок реорганизации и ликвидации Палаты, судьбу имущества в случае ее ликвидации.</w:t>
      </w:r>
    </w:p>
    <w:p w:rsidR="00000000" w:rsidRDefault="002A2160">
      <w:pPr>
        <w:ind w:firstLine="400"/>
        <w:jc w:val="both"/>
      </w:pPr>
      <w:r>
        <w:rPr>
          <w:rStyle w:val="s0"/>
        </w:rPr>
        <w:t>2. Устав Палаты может содержать и иные положения, не противоречащие законодательству Республики Казахстан.</w:t>
      </w:r>
    </w:p>
    <w:p w:rsidR="00000000" w:rsidRDefault="002A2160">
      <w:pPr>
        <w:ind w:firstLine="400"/>
        <w:jc w:val="both"/>
      </w:pPr>
      <w:r>
        <w:rPr>
          <w:rStyle w:val="s0"/>
        </w:rPr>
        <w:t> </w:t>
      </w:r>
    </w:p>
    <w:p w:rsidR="00000000" w:rsidRDefault="002A2160">
      <w:pPr>
        <w:ind w:left="1200" w:hanging="800"/>
        <w:jc w:val="both"/>
      </w:pPr>
      <w:bookmarkStart w:id="34" w:name="SUB280000"/>
      <w:bookmarkEnd w:id="34"/>
      <w:r>
        <w:rPr>
          <w:rStyle w:val="s1"/>
        </w:rPr>
        <w:t>Статья 28. Полномочия Палаты</w:t>
      </w:r>
    </w:p>
    <w:p w:rsidR="00000000" w:rsidRDefault="002A2160">
      <w:pPr>
        <w:ind w:firstLine="400"/>
        <w:jc w:val="both"/>
      </w:pPr>
      <w:r>
        <w:rPr>
          <w:rStyle w:val="s0"/>
        </w:rPr>
        <w:t>1. Деятельность Палаты определяется настоящим Законом, ее уставом.</w:t>
      </w:r>
    </w:p>
    <w:p w:rsidR="00000000" w:rsidRDefault="002A2160">
      <w:pPr>
        <w:ind w:firstLine="400"/>
        <w:jc w:val="both"/>
      </w:pPr>
      <w:r>
        <w:rPr>
          <w:rStyle w:val="s0"/>
        </w:rPr>
        <w:t>2. Палата:</w:t>
      </w:r>
    </w:p>
    <w:p w:rsidR="00000000" w:rsidRDefault="002A2160">
      <w:pPr>
        <w:ind w:firstLine="400"/>
        <w:jc w:val="both"/>
      </w:pPr>
      <w:r>
        <w:rPr>
          <w:rStyle w:val="s0"/>
        </w:rPr>
        <w:t>1) осуществляет координацию деятельности ее членов, а также территориальных палат;</w:t>
      </w:r>
    </w:p>
    <w:p w:rsidR="00000000" w:rsidRDefault="002A2160">
      <w:pPr>
        <w:ind w:firstLine="400"/>
        <w:jc w:val="both"/>
      </w:pPr>
      <w:r>
        <w:rPr>
          <w:rStyle w:val="s0"/>
        </w:rPr>
        <w:t>2) представляет и защищает права и законные интересы ее членов, а также территориальных палат при осуществлении ими судебно-экспертной деятельности в их отношениях с государственными органами, иными юридическими лицами;</w:t>
      </w:r>
    </w:p>
    <w:p w:rsidR="00000000" w:rsidRDefault="002A2160">
      <w:pPr>
        <w:ind w:firstLine="400"/>
        <w:jc w:val="both"/>
      </w:pPr>
      <w:r>
        <w:rPr>
          <w:rStyle w:val="s0"/>
        </w:rPr>
        <w:t xml:space="preserve">3) осуществляет методическую помощь </w:t>
      </w:r>
      <w:r>
        <w:rPr>
          <w:rStyle w:val="s0"/>
        </w:rPr>
        <w:t>в подготовке лиц, претендующих на получение лицензии на занятие судебно-экспертной деятельностью, для сдачи ими квалификационных экзаменов;</w:t>
      </w:r>
    </w:p>
    <w:p w:rsidR="00000000" w:rsidRDefault="002A2160">
      <w:pPr>
        <w:ind w:firstLine="400"/>
        <w:jc w:val="both"/>
      </w:pPr>
      <w:r>
        <w:rPr>
          <w:rStyle w:val="s0"/>
        </w:rPr>
        <w:t>4) организует обучение и повышение квалификации ее членов;</w:t>
      </w:r>
    </w:p>
    <w:p w:rsidR="00000000" w:rsidRDefault="002A2160">
      <w:pPr>
        <w:ind w:firstLine="400"/>
        <w:jc w:val="both"/>
      </w:pPr>
      <w:r>
        <w:rPr>
          <w:rStyle w:val="s0"/>
        </w:rPr>
        <w:t>5) разрабатывает научно-методические материалы по вопроса</w:t>
      </w:r>
      <w:r>
        <w:rPr>
          <w:rStyle w:val="s0"/>
        </w:rPr>
        <w:t>м судебно-экспертной деятельности;</w:t>
      </w:r>
    </w:p>
    <w:p w:rsidR="00000000" w:rsidRDefault="002A2160">
      <w:pPr>
        <w:ind w:firstLine="400"/>
        <w:jc w:val="both"/>
      </w:pPr>
      <w:r>
        <w:rPr>
          <w:rStyle w:val="s0"/>
        </w:rPr>
        <w:t>6) вносит в Министерство юстиции Республики Казахстан представление о приостановлении, прекращении действия и лишении лицензии на занятие судебно-экспертной деятельностью;</w:t>
      </w:r>
    </w:p>
    <w:p w:rsidR="00000000" w:rsidRDefault="002A2160">
      <w:pPr>
        <w:ind w:firstLine="400"/>
        <w:jc w:val="both"/>
      </w:pPr>
      <w:r>
        <w:rPr>
          <w:rStyle w:val="s0"/>
        </w:rPr>
        <w:t>7) рассматривает обращения физических и юридическ</w:t>
      </w:r>
      <w:r>
        <w:rPr>
          <w:rStyle w:val="s0"/>
        </w:rPr>
        <w:t xml:space="preserve">их лиц на нарушение обязанностей судебного эксперта и </w:t>
      </w:r>
      <w:hyperlink r:id="rId55" w:anchor="sub_id=100" w:history="1">
        <w:r>
          <w:rPr>
            <w:rStyle w:val="a3"/>
          </w:rPr>
          <w:t>этики</w:t>
        </w:r>
      </w:hyperlink>
      <w:r>
        <w:rPr>
          <w:rStyle w:val="s0"/>
        </w:rPr>
        <w:t xml:space="preserve"> судебного эксперта ее членами;</w:t>
      </w:r>
    </w:p>
    <w:p w:rsidR="00000000" w:rsidRDefault="002A2160">
      <w:pPr>
        <w:ind w:firstLine="400"/>
        <w:jc w:val="both"/>
      </w:pPr>
      <w:r>
        <w:rPr>
          <w:rStyle w:val="s0"/>
        </w:rPr>
        <w:t>8) участвует в нормотворческой деятельности Министерства юстиции Республики Казахста</w:t>
      </w:r>
      <w:r>
        <w:rPr>
          <w:rStyle w:val="s0"/>
        </w:rPr>
        <w:t>н, других государственных органов Республики Казахстан по вопросам судебно-экспертной деятельности;</w:t>
      </w:r>
    </w:p>
    <w:p w:rsidR="00000000" w:rsidRDefault="002A2160">
      <w:pPr>
        <w:ind w:firstLine="400"/>
        <w:jc w:val="both"/>
      </w:pPr>
      <w:r>
        <w:rPr>
          <w:rStyle w:val="s0"/>
        </w:rPr>
        <w:t>9) осуществляет проверки деятельности территориальных палат;</w:t>
      </w:r>
    </w:p>
    <w:p w:rsidR="00000000" w:rsidRDefault="002A2160">
      <w:pPr>
        <w:ind w:firstLine="400"/>
        <w:jc w:val="both"/>
      </w:pPr>
      <w:r>
        <w:rPr>
          <w:rStyle w:val="s0"/>
        </w:rPr>
        <w:t>10) участвует в осуществлении международного сотрудничества в сфере судебно-экспертной деятельн</w:t>
      </w:r>
      <w:r>
        <w:rPr>
          <w:rStyle w:val="s0"/>
        </w:rPr>
        <w:t>ости;</w:t>
      </w:r>
    </w:p>
    <w:p w:rsidR="00000000" w:rsidRDefault="002A2160">
      <w:pPr>
        <w:ind w:firstLine="400"/>
        <w:jc w:val="both"/>
      </w:pPr>
      <w:r>
        <w:rPr>
          <w:rStyle w:val="s0"/>
        </w:rPr>
        <w:t>11) делегирует представителей для включения в состав квалификационной и аттестационной комиссий;</w:t>
      </w:r>
    </w:p>
    <w:p w:rsidR="00000000" w:rsidRDefault="002A2160">
      <w:pPr>
        <w:ind w:firstLine="400"/>
        <w:jc w:val="both"/>
      </w:pPr>
      <w:r>
        <w:rPr>
          <w:rStyle w:val="s0"/>
        </w:rPr>
        <w:t>12) предоставляет Министерству юстиции Республики Казахстан статистическую информацию о своей деятельности по утвержденной им форме;</w:t>
      </w:r>
    </w:p>
    <w:p w:rsidR="00000000" w:rsidRDefault="002A2160">
      <w:pPr>
        <w:ind w:firstLine="400"/>
        <w:jc w:val="both"/>
      </w:pPr>
      <w:r>
        <w:rPr>
          <w:rStyle w:val="s0"/>
        </w:rPr>
        <w:t>13) осуществляет ину</w:t>
      </w:r>
      <w:r>
        <w:rPr>
          <w:rStyle w:val="s0"/>
        </w:rPr>
        <w:t>ю деятельность, не противоречащую законодательству Республики Казахстан.</w:t>
      </w:r>
    </w:p>
    <w:p w:rsidR="00000000" w:rsidRDefault="002A2160">
      <w:pPr>
        <w:ind w:firstLine="400"/>
        <w:jc w:val="both"/>
      </w:pPr>
      <w:r>
        <w:rPr>
          <w:rStyle w:val="s0"/>
        </w:rPr>
        <w:t>3. Палата при рассмотрении вопроса о законности совершения действий (бездействия) лицом, занимающимся судебно-экспертной деятельностью на основании лицензии, вправе истребовать от нег</w:t>
      </w:r>
      <w:r>
        <w:rPr>
          <w:rStyle w:val="s0"/>
        </w:rPr>
        <w:t xml:space="preserve">о представления сведений о проведенных судебно-экспертных исследованиях, а в необходимых случаях - личных объяснений, в том числе по вопросам несоблюдения </w:t>
      </w:r>
      <w:hyperlink r:id="rId56" w:anchor="sub_id=100" w:history="1">
        <w:r>
          <w:rPr>
            <w:rStyle w:val="a3"/>
          </w:rPr>
          <w:t>этики</w:t>
        </w:r>
      </w:hyperlink>
      <w:r>
        <w:rPr>
          <w:rStyle w:val="s0"/>
        </w:rPr>
        <w:t xml:space="preserve"> судебного эксп</w:t>
      </w:r>
      <w:r>
        <w:rPr>
          <w:rStyle w:val="s0"/>
        </w:rPr>
        <w:t>ерта.</w:t>
      </w:r>
    </w:p>
    <w:p w:rsidR="00000000" w:rsidRDefault="002A2160">
      <w:pPr>
        <w:ind w:firstLine="400"/>
        <w:jc w:val="both"/>
      </w:pPr>
      <w:r>
        <w:rPr>
          <w:rStyle w:val="s0"/>
        </w:rPr>
        <w:t> </w:t>
      </w:r>
    </w:p>
    <w:p w:rsidR="00000000" w:rsidRDefault="002A2160">
      <w:pPr>
        <w:ind w:left="1200" w:hanging="800"/>
        <w:jc w:val="both"/>
      </w:pPr>
      <w:bookmarkStart w:id="35" w:name="SUB290000"/>
      <w:bookmarkEnd w:id="35"/>
      <w:r>
        <w:rPr>
          <w:rStyle w:val="s1"/>
        </w:rPr>
        <w:t>Статья 29. Полномочия территориальной палаты</w:t>
      </w:r>
    </w:p>
    <w:p w:rsidR="00000000" w:rsidRDefault="002A2160">
      <w:pPr>
        <w:ind w:firstLine="400"/>
        <w:jc w:val="both"/>
      </w:pPr>
      <w:r>
        <w:rPr>
          <w:rStyle w:val="s0"/>
        </w:rPr>
        <w:t>1. Деятельность территориальной палаты регулируется настоящим Законом, уставом Палаты и положением о ее филиалах.</w:t>
      </w:r>
    </w:p>
    <w:p w:rsidR="00000000" w:rsidRDefault="002A2160">
      <w:pPr>
        <w:ind w:firstLine="400"/>
        <w:jc w:val="both"/>
      </w:pPr>
      <w:r>
        <w:rPr>
          <w:rStyle w:val="s0"/>
        </w:rPr>
        <w:t xml:space="preserve">2. Территориальная палата осуществляет полномочия, вытекающие из полномочий, возложенных </w:t>
      </w:r>
      <w:r>
        <w:rPr>
          <w:rStyle w:val="s0"/>
        </w:rPr>
        <w:t>на Палату.</w:t>
      </w:r>
    </w:p>
    <w:p w:rsidR="00000000" w:rsidRDefault="002A2160">
      <w:pPr>
        <w:ind w:firstLine="400"/>
        <w:jc w:val="both"/>
      </w:pPr>
      <w:r>
        <w:rPr>
          <w:rStyle w:val="s0"/>
        </w:rPr>
        <w:t>3. Территориальная палата предоставляет Палате статистическую информацию о своей деятельности по форме, утвержденной Министерством юстиции Республики Казахстан.</w:t>
      </w:r>
    </w:p>
    <w:p w:rsidR="00000000" w:rsidRDefault="002A2160">
      <w:pPr>
        <w:ind w:firstLine="400"/>
        <w:jc w:val="both"/>
      </w:pPr>
      <w:r>
        <w:rPr>
          <w:rStyle w:val="s0"/>
        </w:rPr>
        <w:t> </w:t>
      </w:r>
    </w:p>
    <w:p w:rsidR="00000000" w:rsidRDefault="002A2160">
      <w:pPr>
        <w:ind w:firstLine="400"/>
        <w:jc w:val="both"/>
      </w:pPr>
      <w:r>
        <w:rPr>
          <w:rStyle w:val="s0"/>
        </w:rPr>
        <w:t> </w:t>
      </w:r>
    </w:p>
    <w:p w:rsidR="00000000" w:rsidRDefault="002A2160">
      <w:pPr>
        <w:jc w:val="center"/>
      </w:pPr>
      <w:bookmarkStart w:id="36" w:name="SUB300000"/>
      <w:bookmarkEnd w:id="36"/>
      <w:r>
        <w:rPr>
          <w:rStyle w:val="s1"/>
        </w:rPr>
        <w:t>Глава 5. ПРОИЗВОДСТВО СУДЕБНОЙ ЭКСПЕРТИЗЫ</w:t>
      </w:r>
    </w:p>
    <w:p w:rsidR="00000000" w:rsidRDefault="002A2160">
      <w:pPr>
        <w:ind w:firstLine="400"/>
        <w:jc w:val="both"/>
      </w:pPr>
      <w:r>
        <w:rPr>
          <w:rStyle w:val="s0"/>
        </w:rPr>
        <w:t> </w:t>
      </w:r>
    </w:p>
    <w:p w:rsidR="00000000" w:rsidRDefault="002A2160">
      <w:pPr>
        <w:ind w:left="1200" w:hanging="800"/>
        <w:jc w:val="both"/>
      </w:pPr>
      <w:r>
        <w:rPr>
          <w:rStyle w:val="s1"/>
        </w:rPr>
        <w:t>Статья 30. Основания производства судебной экспертизы</w:t>
      </w:r>
    </w:p>
    <w:p w:rsidR="00000000" w:rsidRDefault="002A2160">
      <w:pPr>
        <w:ind w:firstLine="400"/>
        <w:jc w:val="both"/>
      </w:pPr>
      <w:r>
        <w:rPr>
          <w:rStyle w:val="s0"/>
        </w:rPr>
        <w:t xml:space="preserve">1. Основания производства судебной экспертизы установлены </w:t>
      </w:r>
      <w:hyperlink r:id="rId57" w:anchor="sub_id=2700000" w:history="1">
        <w:r>
          <w:rPr>
            <w:rStyle w:val="a3"/>
          </w:rPr>
          <w:t>Уголовно-процессуальным кодексом</w:t>
        </w:r>
      </w:hyperlink>
      <w:r>
        <w:rPr>
          <w:rStyle w:val="s0"/>
        </w:rPr>
        <w:t xml:space="preserve"> Республики Казахстан, </w:t>
      </w:r>
      <w:hyperlink r:id="rId58" w:anchor="sub_id=820000" w:history="1">
        <w:r>
          <w:rPr>
            <w:rStyle w:val="a3"/>
          </w:rPr>
          <w:t>Гражданским процессуальным кодексом</w:t>
        </w:r>
      </w:hyperlink>
      <w:r>
        <w:rPr>
          <w:rStyle w:val="s0"/>
        </w:rPr>
        <w:t xml:space="preserve"> Республики Казахстан, </w:t>
      </w:r>
      <w:hyperlink r:id="rId59" w:anchor="sub_id=7720000" w:history="1">
        <w:r>
          <w:rPr>
            <w:rStyle w:val="a3"/>
          </w:rPr>
          <w:t>Кодексом</w:t>
        </w:r>
      </w:hyperlink>
      <w:r>
        <w:rPr>
          <w:rStyle w:val="s0"/>
        </w:rPr>
        <w:t xml:space="preserve"> Республики Казахстан об </w:t>
      </w:r>
      <w:r>
        <w:rPr>
          <w:rStyle w:val="s0"/>
        </w:rPr>
        <w:t xml:space="preserve">административных правонарушениях, а также </w:t>
      </w:r>
      <w:hyperlink r:id="rId60" w:anchor="sub_id=9900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Республики Казахстан «О нотариате».</w:t>
      </w:r>
    </w:p>
    <w:p w:rsidR="00000000" w:rsidRDefault="002A2160">
      <w:pPr>
        <w:ind w:firstLine="400"/>
        <w:jc w:val="both"/>
      </w:pPr>
      <w:r>
        <w:rPr>
          <w:rStyle w:val="s0"/>
        </w:rPr>
        <w:t>2. Орган (лицо), назначивший судебную экспертизу, представляет руководителю органа суде</w:t>
      </w:r>
      <w:r>
        <w:rPr>
          <w:rStyle w:val="s0"/>
        </w:rPr>
        <w:t xml:space="preserve">бной экспертизы либо лицу, осуществляющему судебно-экспертную деятельность в соответствии с подпунктами 2) и 3) </w:t>
      </w:r>
      <w:hyperlink w:anchor="sub190000" w:history="1">
        <w:r>
          <w:rPr>
            <w:rStyle w:val="a3"/>
          </w:rPr>
          <w:t>пункта 1 статьи 19</w:t>
        </w:r>
      </w:hyperlink>
      <w:r>
        <w:rPr>
          <w:rStyle w:val="s0"/>
        </w:rPr>
        <w:t xml:space="preserve"> </w:t>
      </w:r>
      <w:r>
        <w:rPr>
          <w:rStyle w:val="s0"/>
        </w:rPr>
        <w:t>настоящего Закона, объекты исследований и иные материалы, необходимые для проведения судебно-экспертных исследований и дачи заключения.</w:t>
      </w:r>
    </w:p>
    <w:p w:rsidR="00000000" w:rsidRDefault="002A2160">
      <w:pPr>
        <w:ind w:firstLine="400"/>
        <w:jc w:val="both"/>
      </w:pPr>
      <w:r>
        <w:rPr>
          <w:rStyle w:val="s0"/>
        </w:rPr>
        <w:t xml:space="preserve">3. Особенности производства судебной экспертизы живых лиц определяются </w:t>
      </w:r>
      <w:hyperlink w:anchor="sub440000" w:history="1">
        <w:r>
          <w:rPr>
            <w:rStyle w:val="a3"/>
          </w:rPr>
          <w:t>главой 6</w:t>
        </w:r>
      </w:hyperlink>
      <w:r>
        <w:rPr>
          <w:rStyle w:val="s0"/>
        </w:rPr>
        <w:t xml:space="preserve"> настояще</w:t>
      </w:r>
      <w:r>
        <w:rPr>
          <w:rStyle w:val="s0"/>
        </w:rPr>
        <w:t>го Закона.</w:t>
      </w:r>
    </w:p>
    <w:p w:rsidR="00000000" w:rsidRDefault="002A2160">
      <w:pPr>
        <w:ind w:firstLine="400"/>
        <w:jc w:val="both"/>
      </w:pPr>
      <w:r>
        <w:rPr>
          <w:rStyle w:val="s0"/>
        </w:rPr>
        <w:t> </w:t>
      </w:r>
    </w:p>
    <w:p w:rsidR="00000000" w:rsidRDefault="002A2160">
      <w:pPr>
        <w:ind w:left="1200" w:hanging="800"/>
        <w:jc w:val="both"/>
      </w:pPr>
      <w:bookmarkStart w:id="37" w:name="SUB310000"/>
      <w:bookmarkEnd w:id="37"/>
      <w:r>
        <w:rPr>
          <w:rStyle w:val="s1"/>
        </w:rPr>
        <w:t>Статья 31. Ограничения при организации и производстве судебной экспертизы</w:t>
      </w:r>
    </w:p>
    <w:p w:rsidR="00000000" w:rsidRDefault="002A2160">
      <w:pPr>
        <w:ind w:firstLine="400"/>
        <w:jc w:val="both"/>
      </w:pPr>
      <w:r>
        <w:rPr>
          <w:rStyle w:val="s0"/>
        </w:rPr>
        <w:t>1. Производство судебной экспертизы не может быть поручено органу судебной экспертизы, а начатое производство судебной экспертизы немедленно прекращается при наличии осн</w:t>
      </w:r>
      <w:r>
        <w:rPr>
          <w:rStyle w:val="s0"/>
        </w:rPr>
        <w:t>ований, предусмотренных законом.</w:t>
      </w:r>
    </w:p>
    <w:p w:rsidR="00000000" w:rsidRDefault="002A2160">
      <w:pPr>
        <w:ind w:firstLine="400"/>
        <w:jc w:val="both"/>
      </w:pPr>
      <w:r>
        <w:rPr>
          <w:rStyle w:val="s0"/>
        </w:rPr>
        <w:t xml:space="preserve">2. Судебный эксперт подлежит отводу от участия в производстве судебной экспертизы, а если она ему поручена, обязан немедленно прекратить ее производство при наличии оснований, предусмотренных </w:t>
      </w:r>
      <w:hyperlink r:id="rId61" w:history="1">
        <w:r>
          <w:rPr>
            <w:rStyle w:val="a3"/>
          </w:rPr>
          <w:t>законом</w:t>
        </w:r>
      </w:hyperlink>
      <w:r>
        <w:rPr>
          <w:rStyle w:val="s0"/>
        </w:rPr>
        <w:t>.</w:t>
      </w:r>
    </w:p>
    <w:p w:rsidR="00000000" w:rsidRDefault="002A2160">
      <w:pPr>
        <w:ind w:firstLine="400"/>
        <w:jc w:val="both"/>
      </w:pPr>
      <w:r>
        <w:t> </w:t>
      </w:r>
    </w:p>
    <w:p w:rsidR="00000000" w:rsidRDefault="002A2160">
      <w:pPr>
        <w:ind w:left="1200" w:hanging="800"/>
        <w:jc w:val="both"/>
      </w:pPr>
      <w:bookmarkStart w:id="38" w:name="SUB320000"/>
      <w:bookmarkEnd w:id="38"/>
      <w:r>
        <w:rPr>
          <w:rStyle w:val="s1"/>
        </w:rPr>
        <w:t>Статья 32. Объекты судебной экспертизы</w:t>
      </w:r>
    </w:p>
    <w:p w:rsidR="00000000" w:rsidRDefault="002A2160">
      <w:pPr>
        <w:ind w:firstLine="400"/>
        <w:jc w:val="both"/>
      </w:pPr>
      <w:r>
        <w:rPr>
          <w:rStyle w:val="s0"/>
        </w:rPr>
        <w:t>1. Достоверность и допустимость объектов экспертного исследования гарантирует орган (лицо), назначивший судебную экспертизу.</w:t>
      </w:r>
    </w:p>
    <w:p w:rsidR="00000000" w:rsidRDefault="002A2160">
      <w:pPr>
        <w:ind w:firstLine="400"/>
        <w:jc w:val="both"/>
      </w:pPr>
      <w:r>
        <w:rPr>
          <w:rStyle w:val="s0"/>
        </w:rPr>
        <w:t>2. Объекты судебной экспертизы, если их габа</w:t>
      </w:r>
      <w:r>
        <w:rPr>
          <w:rStyle w:val="s0"/>
        </w:rPr>
        <w:t>риты и свойства это позволяют, передаются судебному эксперту в упакованном и опечатанном виде. В остальных случаях орган (лицо), назначивший судебную экспертизу, должен обеспечить доставку судебного эксперта к месту нахождения объектов исследования, беспре</w:t>
      </w:r>
      <w:r>
        <w:rPr>
          <w:rStyle w:val="s0"/>
        </w:rPr>
        <w:t>пятственный доступ к ним и условия, необходимые для проведения исследования.</w:t>
      </w:r>
    </w:p>
    <w:p w:rsidR="00000000" w:rsidRDefault="002A2160">
      <w:pPr>
        <w:ind w:firstLine="400"/>
        <w:jc w:val="both"/>
      </w:pPr>
      <w:r>
        <w:rPr>
          <w:rStyle w:val="s0"/>
        </w:rPr>
        <w:t xml:space="preserve">3. При проведении исследований вещественные доказательства и документы с разрешения органа (лица), назначившего судебную экспертизу, могут быть повреждены или использованы только </w:t>
      </w:r>
      <w:r>
        <w:rPr>
          <w:rStyle w:val="s0"/>
        </w:rPr>
        <w:t>в той мере, в какой это необходимо для проведения исследований и дачи заключения. Указанное разрешение должно содержаться в постановлении, определении о назначении судебной экспертизы или мотивированных постановлении, определении об удовлетворении ходатайс</w:t>
      </w:r>
      <w:r>
        <w:rPr>
          <w:rStyle w:val="s0"/>
        </w:rPr>
        <w:t>тва судебного эксперта либо частичном отказе в его удовлетворении.</w:t>
      </w:r>
    </w:p>
    <w:p w:rsidR="00000000" w:rsidRDefault="002A2160">
      <w:pPr>
        <w:ind w:firstLine="400"/>
        <w:jc w:val="both"/>
      </w:pPr>
      <w:r>
        <w:rPr>
          <w:rStyle w:val="s0"/>
        </w:rPr>
        <w:t>4. Повреждение или уничтожение объектов исследования, произведенное с разрешения органа (лица), назначившего судебную экспертизу, не влечет за собой возмещения ущерба их собственнику органо</w:t>
      </w:r>
      <w:r>
        <w:rPr>
          <w:rStyle w:val="s0"/>
        </w:rPr>
        <w:t>м судебной экспертизы или судебным экспертом.</w:t>
      </w:r>
    </w:p>
    <w:p w:rsidR="00000000" w:rsidRDefault="002A2160">
      <w:pPr>
        <w:ind w:firstLine="400"/>
        <w:jc w:val="both"/>
      </w:pPr>
      <w:r>
        <w:rPr>
          <w:rStyle w:val="s0"/>
        </w:rPr>
        <w:t> </w:t>
      </w:r>
    </w:p>
    <w:p w:rsidR="00000000" w:rsidRDefault="002A2160">
      <w:pPr>
        <w:ind w:left="1200" w:hanging="800"/>
        <w:jc w:val="both"/>
      </w:pPr>
      <w:bookmarkStart w:id="39" w:name="SUB330000"/>
      <w:bookmarkEnd w:id="39"/>
      <w:r>
        <w:rPr>
          <w:rStyle w:val="s1"/>
        </w:rPr>
        <w:t>Статья 33. Образцы</w:t>
      </w:r>
    </w:p>
    <w:p w:rsidR="00000000" w:rsidRDefault="002A2160">
      <w:pPr>
        <w:ind w:firstLine="400"/>
        <w:jc w:val="both"/>
      </w:pPr>
      <w:r>
        <w:rPr>
          <w:rStyle w:val="s0"/>
        </w:rPr>
        <w:t xml:space="preserve">1. Порядок получения образцов установлен </w:t>
      </w:r>
      <w:hyperlink r:id="rId62" w:anchor="sub_id=2620000" w:history="1">
        <w:r>
          <w:rPr>
            <w:rStyle w:val="a3"/>
          </w:rPr>
          <w:t>Уголовно-процессуальным кодексом</w:t>
        </w:r>
      </w:hyperlink>
      <w:r>
        <w:rPr>
          <w:rStyle w:val="s0"/>
        </w:rPr>
        <w:t xml:space="preserve"> Республики Казахстан, </w:t>
      </w:r>
      <w:hyperlink r:id="rId63" w:anchor="sub_id=830000" w:history="1">
        <w:r>
          <w:rPr>
            <w:rStyle w:val="a3"/>
          </w:rPr>
          <w:t>Гражданским процессуальным кодексом</w:t>
        </w:r>
      </w:hyperlink>
      <w:r>
        <w:rPr>
          <w:rStyle w:val="s0"/>
        </w:rPr>
        <w:t xml:space="preserve"> Республики Казахстан, </w:t>
      </w:r>
      <w:hyperlink r:id="rId64" w:anchor="sub_id=7740000" w:history="1">
        <w:r>
          <w:rPr>
            <w:rStyle w:val="a3"/>
          </w:rPr>
          <w:t>Кодексом</w:t>
        </w:r>
      </w:hyperlink>
      <w:r>
        <w:rPr>
          <w:rStyle w:val="s0"/>
        </w:rPr>
        <w:t xml:space="preserve"> об административных правонар</w:t>
      </w:r>
      <w:r>
        <w:rPr>
          <w:rStyle w:val="s0"/>
        </w:rPr>
        <w:t>ушениях Республики Казахстан и настоящим Законом.</w:t>
      </w:r>
    </w:p>
    <w:p w:rsidR="00000000" w:rsidRDefault="002A2160">
      <w:pPr>
        <w:ind w:firstLine="400"/>
        <w:jc w:val="both"/>
      </w:pPr>
      <w:r>
        <w:rPr>
          <w:rStyle w:val="s0"/>
        </w:rPr>
        <w:t>2. В случаях, когда получение образцов является частью экспертного исследования, оно может быть произведено судебным экспертом.</w:t>
      </w:r>
    </w:p>
    <w:p w:rsidR="00000000" w:rsidRDefault="002A2160">
      <w:pPr>
        <w:ind w:firstLine="400"/>
        <w:jc w:val="both"/>
      </w:pPr>
      <w:r>
        <w:rPr>
          <w:rStyle w:val="s0"/>
        </w:rPr>
        <w:t>3. В процессе исследования судебным экспертом могут быть изготовлены экспериме</w:t>
      </w:r>
      <w:r>
        <w:rPr>
          <w:rStyle w:val="s0"/>
        </w:rPr>
        <w:t>нтальные образцы, о чем сообщается в заключении. Лицо, назначившее судебную экспертизу, вправе присутствовать при изготовлении таких образцов, что отражается в составляемом им протоколе.</w:t>
      </w:r>
    </w:p>
    <w:p w:rsidR="00000000" w:rsidRDefault="002A2160">
      <w:pPr>
        <w:ind w:firstLine="400"/>
        <w:jc w:val="both"/>
      </w:pPr>
      <w:r>
        <w:rPr>
          <w:rStyle w:val="s0"/>
        </w:rPr>
        <w:t>После проведения исследования судебный эксперт прилагает образцы к св</w:t>
      </w:r>
      <w:r>
        <w:rPr>
          <w:rStyle w:val="s0"/>
        </w:rPr>
        <w:t>оему заключению в упакованном и опечатанном виде.</w:t>
      </w:r>
    </w:p>
    <w:p w:rsidR="00000000" w:rsidRDefault="002A2160">
      <w:pPr>
        <w:ind w:firstLine="400"/>
        <w:jc w:val="both"/>
      </w:pPr>
      <w:r>
        <w:rPr>
          <w:rStyle w:val="s0"/>
        </w:rPr>
        <w:t> </w:t>
      </w:r>
    </w:p>
    <w:p w:rsidR="00000000" w:rsidRDefault="002A2160">
      <w:pPr>
        <w:ind w:left="1200" w:hanging="800"/>
        <w:jc w:val="both"/>
      </w:pPr>
      <w:bookmarkStart w:id="40" w:name="SUB340000"/>
      <w:bookmarkEnd w:id="40"/>
      <w:r>
        <w:rPr>
          <w:rStyle w:val="s1"/>
        </w:rPr>
        <w:t>Статья 34. Сроки, продление и приостановление производства судебной экспертизы</w:t>
      </w:r>
    </w:p>
    <w:p w:rsidR="00000000" w:rsidRDefault="002A2160">
      <w:pPr>
        <w:ind w:firstLine="400"/>
        <w:jc w:val="both"/>
      </w:pPr>
      <w:r>
        <w:rPr>
          <w:rStyle w:val="s0"/>
        </w:rPr>
        <w:t>1. Срок производства судебной экспертизы исчисляется со дня принятия к производству постановления, определения о назначении с</w:t>
      </w:r>
      <w:r>
        <w:rPr>
          <w:rStyle w:val="s0"/>
        </w:rPr>
        <w:t xml:space="preserve">удебной экспертизы и ее объектов органом судебной экспертизы либо лицом, осуществляющим судебно-экспертную деятельность в соответствии с подпунктами 2) и 3) </w:t>
      </w:r>
      <w:hyperlink w:anchor="sub190102" w:history="1">
        <w:r>
          <w:rPr>
            <w:rStyle w:val="a3"/>
          </w:rPr>
          <w:t>пункта 1 статьи 19</w:t>
        </w:r>
      </w:hyperlink>
      <w:r>
        <w:rPr>
          <w:rStyle w:val="s0"/>
        </w:rPr>
        <w:t xml:space="preserve"> настоящего Закона.</w:t>
      </w:r>
    </w:p>
    <w:p w:rsidR="00000000" w:rsidRDefault="002A2160">
      <w:pPr>
        <w:ind w:firstLine="400"/>
        <w:jc w:val="both"/>
      </w:pPr>
      <w:r>
        <w:rPr>
          <w:rStyle w:val="s0"/>
        </w:rPr>
        <w:t>2. Срок производства судебной</w:t>
      </w:r>
      <w:r>
        <w:rPr>
          <w:rStyle w:val="s0"/>
        </w:rPr>
        <w:t xml:space="preserve"> экспертизы не должен превышать тридцать суток, кроме исключительных случаев, предусмотренных законодательством Республики Казахстан.</w:t>
      </w:r>
    </w:p>
    <w:p w:rsidR="00000000" w:rsidRDefault="002A2160">
      <w:pPr>
        <w:ind w:firstLine="400"/>
        <w:jc w:val="both"/>
      </w:pPr>
      <w:r>
        <w:rPr>
          <w:rStyle w:val="s0"/>
        </w:rPr>
        <w:t>3. Продление срока производства судебной экспертизы осуществляется органом (лицом), назначившим судебную экспертизу, по мотивированному ходатайству руководителя органа судебной экспертизы либо судебного эксперта (судебных экспертов), осуществляющего судебн</w:t>
      </w:r>
      <w:r>
        <w:rPr>
          <w:rStyle w:val="s0"/>
        </w:rPr>
        <w:t xml:space="preserve">о-экспертную деятельность в соответствии с подпунктами 2) и 3) </w:t>
      </w:r>
      <w:hyperlink w:anchor="sub190102" w:history="1">
        <w:r>
          <w:rPr>
            <w:rStyle w:val="a3"/>
          </w:rPr>
          <w:t>пункта 1 статьи 19</w:t>
        </w:r>
      </w:hyperlink>
      <w:r>
        <w:rPr>
          <w:rStyle w:val="s0"/>
        </w:rPr>
        <w:t xml:space="preserve"> настоящего Закона.</w:t>
      </w:r>
    </w:p>
    <w:p w:rsidR="00000000" w:rsidRDefault="002A2160">
      <w:pPr>
        <w:ind w:firstLine="400"/>
        <w:jc w:val="both"/>
      </w:pPr>
      <w:r>
        <w:rPr>
          <w:rStyle w:val="s0"/>
        </w:rPr>
        <w:t>Порядок продления срока пребывания лиц, подвергающихся судебной экспертизе в добровольном порядке или принудительно помещен</w:t>
      </w:r>
      <w:r>
        <w:rPr>
          <w:rStyle w:val="s0"/>
        </w:rPr>
        <w:t xml:space="preserve">ных в медицинскую организацию для производства судебной экспертизы, осуществляется в соответствии с </w:t>
      </w:r>
      <w:hyperlink w:anchor="sub470200" w:history="1">
        <w:r>
          <w:rPr>
            <w:rStyle w:val="a3"/>
          </w:rPr>
          <w:t>пунктами 2 и 3 статьи 47</w:t>
        </w:r>
      </w:hyperlink>
      <w:r>
        <w:rPr>
          <w:rStyle w:val="s0"/>
        </w:rPr>
        <w:t xml:space="preserve"> настоящего Закона.</w:t>
      </w:r>
    </w:p>
    <w:p w:rsidR="00000000" w:rsidRDefault="002A2160">
      <w:pPr>
        <w:ind w:firstLine="400"/>
        <w:jc w:val="both"/>
      </w:pPr>
      <w:r>
        <w:rPr>
          <w:rStyle w:val="s0"/>
        </w:rPr>
        <w:t xml:space="preserve">4. В случаях необходимости для дачи заключения дополнительных материалов руководителем органа судебной экспертизы либо судебным экспертом (судебными экспертами), осуществляющим судебно-экспертную деятельность в соответствии с подпунктами 2) и 3) </w:t>
      </w:r>
      <w:hyperlink w:anchor="sub190102" w:history="1">
        <w:r>
          <w:rPr>
            <w:rStyle w:val="a3"/>
          </w:rPr>
          <w:t>пункта 1 статьи 19</w:t>
        </w:r>
      </w:hyperlink>
      <w:r>
        <w:rPr>
          <w:rStyle w:val="s0"/>
        </w:rPr>
        <w:t xml:space="preserve"> настоящего Закона, направляется мотивированное ходатайство в адрес органа (лица), назначившего судебную экспертизу. При этом производство судебной экспертизы приостанавливается, но не более чем на десять рабочих дне</w:t>
      </w:r>
      <w:r>
        <w:rPr>
          <w:rStyle w:val="s0"/>
        </w:rPr>
        <w:t>й.</w:t>
      </w:r>
    </w:p>
    <w:p w:rsidR="00000000" w:rsidRDefault="002A2160">
      <w:pPr>
        <w:ind w:firstLine="400"/>
        <w:jc w:val="both"/>
      </w:pPr>
      <w:r>
        <w:rPr>
          <w:rStyle w:val="s0"/>
        </w:rPr>
        <w:t>Если обстоятельства, явившиеся основанием для приостановления производства судебной экспертизы, не устраняются, судебная экспертиза проводится в объеме представленных материалов либо, в случае невозможности такового, материалы, представленные для произв</w:t>
      </w:r>
      <w:r>
        <w:rPr>
          <w:rStyle w:val="s0"/>
        </w:rPr>
        <w:t>одства экспертизы, возвращаются органу (лицу), ее назначившему, без исполнения.</w:t>
      </w:r>
    </w:p>
    <w:p w:rsidR="00000000" w:rsidRDefault="002A2160">
      <w:pPr>
        <w:ind w:firstLine="400"/>
        <w:jc w:val="both"/>
      </w:pPr>
      <w:r>
        <w:rPr>
          <w:rStyle w:val="s0"/>
        </w:rPr>
        <w:t>5. После проведения исследований и составления заключения эксперта либо сообщения о невозможности дать заключение в течение трех суток сообщается об окончании судебной эксперти</w:t>
      </w:r>
      <w:r>
        <w:rPr>
          <w:rStyle w:val="s0"/>
        </w:rPr>
        <w:t>зы либо заключение эксперта (сообщение о невозможности дать заключение), объекты исследований и другие материалы выдаются (направляются) органу (лицу), назначившему судебную экспертизу.</w:t>
      </w:r>
    </w:p>
    <w:p w:rsidR="00000000" w:rsidRDefault="002A2160">
      <w:pPr>
        <w:ind w:firstLine="400"/>
        <w:jc w:val="both"/>
      </w:pPr>
      <w:r>
        <w:rPr>
          <w:rStyle w:val="s0"/>
        </w:rPr>
        <w:t> </w:t>
      </w:r>
    </w:p>
    <w:p w:rsidR="00000000" w:rsidRDefault="002A2160">
      <w:pPr>
        <w:ind w:left="1200" w:hanging="800"/>
        <w:jc w:val="both"/>
      </w:pPr>
      <w:bookmarkStart w:id="41" w:name="SUB350000"/>
      <w:bookmarkEnd w:id="41"/>
      <w:r>
        <w:rPr>
          <w:rStyle w:val="s1"/>
        </w:rPr>
        <w:t>Статья 35. Присутствие участников процесса при производстве судебной</w:t>
      </w:r>
      <w:r>
        <w:rPr>
          <w:rStyle w:val="s1"/>
        </w:rPr>
        <w:t xml:space="preserve"> экспертизы</w:t>
      </w:r>
    </w:p>
    <w:p w:rsidR="00000000" w:rsidRDefault="002A2160">
      <w:pPr>
        <w:ind w:firstLine="400"/>
        <w:jc w:val="both"/>
      </w:pPr>
      <w:r>
        <w:rPr>
          <w:rStyle w:val="s0"/>
        </w:rPr>
        <w:t xml:space="preserve">1. Присутствие участников процесса при производстве судебной экспертизы определяется </w:t>
      </w:r>
      <w:hyperlink r:id="rId65" w:anchor="sub_id=2780000" w:history="1">
        <w:r>
          <w:rPr>
            <w:rStyle w:val="a3"/>
          </w:rPr>
          <w:t>Уголовно-процессуальным кодексом</w:t>
        </w:r>
      </w:hyperlink>
      <w:r>
        <w:rPr>
          <w:rStyle w:val="s0"/>
        </w:rPr>
        <w:t xml:space="preserve"> Республики Казахстан, </w:t>
      </w:r>
      <w:hyperlink r:id="rId66" w:anchor="sub_id=870000" w:history="1">
        <w:r>
          <w:rPr>
            <w:rStyle w:val="a3"/>
          </w:rPr>
          <w:t>Гражданским процессуальным кодексом</w:t>
        </w:r>
      </w:hyperlink>
      <w:r>
        <w:rPr>
          <w:rStyle w:val="s0"/>
        </w:rPr>
        <w:t xml:space="preserve"> Республики Казахстан и </w:t>
      </w:r>
      <w:hyperlink r:id="rId67" w:anchor="sub_id=7720000" w:history="1">
        <w:r>
          <w:rPr>
            <w:rStyle w:val="a3"/>
          </w:rPr>
          <w:t>Кодексом</w:t>
        </w:r>
      </w:hyperlink>
      <w:r>
        <w:rPr>
          <w:rStyle w:val="s0"/>
        </w:rPr>
        <w:t xml:space="preserve"> Республики Казахстан об административн</w:t>
      </w:r>
      <w:r>
        <w:rPr>
          <w:rStyle w:val="s0"/>
        </w:rPr>
        <w:t>ых правонарушениях.</w:t>
      </w:r>
    </w:p>
    <w:p w:rsidR="00000000" w:rsidRDefault="002A2160">
      <w:pPr>
        <w:ind w:firstLine="400"/>
        <w:jc w:val="both"/>
      </w:pPr>
      <w:r>
        <w:rPr>
          <w:rStyle w:val="s0"/>
        </w:rPr>
        <w:t>2. Участники процесса, присутствующие при производстве судебной экспертизы, не вправе вмешиваться в ход исследований, но могут давать объяснения, относящиеся к предмету судебной экспертизы.</w:t>
      </w:r>
    </w:p>
    <w:p w:rsidR="00000000" w:rsidRDefault="002A2160">
      <w:pPr>
        <w:ind w:firstLine="400"/>
        <w:jc w:val="both"/>
      </w:pPr>
      <w:r>
        <w:rPr>
          <w:rStyle w:val="s0"/>
        </w:rPr>
        <w:t>3. В случае, если участник процесса, присутств</w:t>
      </w:r>
      <w:r>
        <w:rPr>
          <w:rStyle w:val="s0"/>
        </w:rPr>
        <w:t>ующий при производстве судебной экспертизы, воспрепятствует деятельности судебного эксперта, последний вправе приостановить исследование и ходатайствовать перед органом (лицом), ведущим процесс, либо органом (лицом), назначившим судебную экспертизу, об отм</w:t>
      </w:r>
      <w:r>
        <w:rPr>
          <w:rStyle w:val="s0"/>
        </w:rPr>
        <w:t>ене разрешения указанному участнику процесса присутствовать при производстве судебной экспертизы.</w:t>
      </w:r>
    </w:p>
    <w:p w:rsidR="00000000" w:rsidRDefault="002A2160">
      <w:pPr>
        <w:ind w:firstLine="400"/>
        <w:jc w:val="both"/>
      </w:pPr>
      <w:r>
        <w:rPr>
          <w:rStyle w:val="s0"/>
        </w:rPr>
        <w:t>4. При составлении судебным экспертом заключения, а также на стадии совещания судебных экспертов и формулирования выводов, если судебная экспертиза производит</w:t>
      </w:r>
      <w:r>
        <w:rPr>
          <w:rStyle w:val="s0"/>
        </w:rPr>
        <w:t>ся комиссией судебных экспертов, присутствие участников процесса не допускается.</w:t>
      </w:r>
    </w:p>
    <w:p w:rsidR="00000000" w:rsidRDefault="002A2160">
      <w:pPr>
        <w:ind w:firstLine="400"/>
        <w:jc w:val="both"/>
      </w:pPr>
      <w:r>
        <w:rPr>
          <w:rStyle w:val="s0"/>
        </w:rPr>
        <w:t xml:space="preserve">5. Особенности присутствия участников процесса при судебной экспертизе живых лиц определяются </w:t>
      </w:r>
      <w:hyperlink w:anchor="sub510000" w:history="1">
        <w:r>
          <w:rPr>
            <w:rStyle w:val="a3"/>
          </w:rPr>
          <w:t>статьей 51</w:t>
        </w:r>
      </w:hyperlink>
      <w:r>
        <w:rPr>
          <w:rStyle w:val="s0"/>
        </w:rPr>
        <w:t xml:space="preserve"> настоящего Закона.</w:t>
      </w:r>
    </w:p>
    <w:p w:rsidR="00000000" w:rsidRDefault="002A2160">
      <w:pPr>
        <w:ind w:firstLine="400"/>
        <w:jc w:val="both"/>
      </w:pPr>
      <w:r>
        <w:rPr>
          <w:rStyle w:val="s0"/>
        </w:rPr>
        <w:t> </w:t>
      </w:r>
    </w:p>
    <w:p w:rsidR="00000000" w:rsidRDefault="002A2160">
      <w:pPr>
        <w:ind w:left="1200" w:hanging="800"/>
        <w:jc w:val="both"/>
      </w:pPr>
      <w:bookmarkStart w:id="42" w:name="SUB360000"/>
      <w:bookmarkEnd w:id="42"/>
      <w:r>
        <w:rPr>
          <w:rStyle w:val="s1"/>
        </w:rPr>
        <w:t>Статья 36. Единол</w:t>
      </w:r>
      <w:r>
        <w:rPr>
          <w:rStyle w:val="s1"/>
        </w:rPr>
        <w:t>ичная и комиссионная судебные экспертизы</w:t>
      </w:r>
    </w:p>
    <w:p w:rsidR="00000000" w:rsidRDefault="002A2160">
      <w:pPr>
        <w:ind w:firstLine="400"/>
        <w:jc w:val="both"/>
      </w:pPr>
      <w:r>
        <w:rPr>
          <w:rStyle w:val="s0"/>
        </w:rPr>
        <w:t>1. Производство судебной экспертизы осуществляется судебным экспертом единолично либо комиссией судебных экспертов.</w:t>
      </w:r>
    </w:p>
    <w:p w:rsidR="00000000" w:rsidRDefault="002A2160">
      <w:pPr>
        <w:ind w:firstLine="400"/>
        <w:jc w:val="both"/>
      </w:pPr>
      <w:r>
        <w:rPr>
          <w:rStyle w:val="s0"/>
        </w:rPr>
        <w:t>2. Комиссионная судебная экспертиза назначается в случаях необходимости производства сложных судебн</w:t>
      </w:r>
      <w:r>
        <w:rPr>
          <w:rStyle w:val="s0"/>
        </w:rPr>
        <w:t>о-экспертных исследований и проводится не менее чем двумя судебными экспертами одной специальности.</w:t>
      </w:r>
    </w:p>
    <w:p w:rsidR="00000000" w:rsidRDefault="002A2160">
      <w:pPr>
        <w:ind w:firstLine="400"/>
        <w:jc w:val="both"/>
      </w:pPr>
      <w:r>
        <w:rPr>
          <w:rStyle w:val="s0"/>
        </w:rPr>
        <w:t>Для производства судебно-психиатрической экспертизы по вопросу о вменяемости лица назначается комиссия в составе не менее трех судебных экспертов.</w:t>
      </w:r>
    </w:p>
    <w:p w:rsidR="00000000" w:rsidRDefault="002A2160">
      <w:pPr>
        <w:ind w:firstLine="400"/>
        <w:jc w:val="both"/>
      </w:pPr>
      <w:r>
        <w:rPr>
          <w:rStyle w:val="s0"/>
        </w:rPr>
        <w:t>3. Постан</w:t>
      </w:r>
      <w:r>
        <w:rPr>
          <w:rStyle w:val="s0"/>
        </w:rPr>
        <w:t>овление, определение органа (лица), назначившего комиссионную судебную экспертизу, обязательны для руководителя органа судебной экспертизы.</w:t>
      </w:r>
    </w:p>
    <w:p w:rsidR="00000000" w:rsidRDefault="002A2160">
      <w:pPr>
        <w:ind w:firstLine="400"/>
        <w:jc w:val="both"/>
      </w:pPr>
      <w:r>
        <w:rPr>
          <w:rStyle w:val="s0"/>
        </w:rPr>
        <w:t>Руководитель органа судебной экспертизы вправе самостоятельно принять решение о проведении по представленным материа</w:t>
      </w:r>
      <w:r>
        <w:rPr>
          <w:rStyle w:val="s0"/>
        </w:rPr>
        <w:t>лам комиссионной судебной экспертизы и организовать ее производство.</w:t>
      </w:r>
    </w:p>
    <w:p w:rsidR="00000000" w:rsidRDefault="002A2160">
      <w:pPr>
        <w:ind w:firstLine="400"/>
        <w:jc w:val="both"/>
      </w:pPr>
      <w:r>
        <w:rPr>
          <w:rStyle w:val="s0"/>
        </w:rPr>
        <w:t>4. Для координации деятельности судебных экспертов, входящих в состав комиссии, руководитель органа судебной экспертизы назначает эксперта-координатора.</w:t>
      </w:r>
    </w:p>
    <w:p w:rsidR="00000000" w:rsidRDefault="002A2160">
      <w:pPr>
        <w:ind w:firstLine="400"/>
        <w:jc w:val="both"/>
      </w:pPr>
      <w:r>
        <w:rPr>
          <w:rStyle w:val="s0"/>
        </w:rPr>
        <w:t>Эксперт-координатор осуществляет р</w:t>
      </w:r>
      <w:r>
        <w:rPr>
          <w:rStyle w:val="s0"/>
        </w:rPr>
        <w:t>азработку общего плана судебно-экспертных исследований, определяет сроки проведения отдельных исследований в пределах общего срока производства судебной экспертизы и контролирует их соблюдение, осуществляет связь с органом (лицом), назначившим судебную экс</w:t>
      </w:r>
      <w:r>
        <w:rPr>
          <w:rStyle w:val="s0"/>
        </w:rPr>
        <w:t>пертизу, руководит совещанием судебных экспертов.</w:t>
      </w:r>
    </w:p>
    <w:p w:rsidR="00000000" w:rsidRDefault="002A2160">
      <w:pPr>
        <w:ind w:firstLine="400"/>
        <w:jc w:val="both"/>
      </w:pPr>
      <w:r>
        <w:rPr>
          <w:rStyle w:val="s0"/>
        </w:rPr>
        <w:t>5. При производстве комиссионной судебной экспертизы каждый из судебных экспертов независимо и самостоятельно проводит исследования в полном объеме.</w:t>
      </w:r>
    </w:p>
    <w:p w:rsidR="00000000" w:rsidRDefault="002A2160">
      <w:pPr>
        <w:ind w:firstLine="400"/>
        <w:jc w:val="both"/>
      </w:pPr>
      <w:bookmarkStart w:id="43" w:name="SUB360600"/>
      <w:bookmarkEnd w:id="43"/>
      <w:r>
        <w:rPr>
          <w:rStyle w:val="s0"/>
        </w:rPr>
        <w:t>6. Члены экспертной комиссии совместно анализируют получе</w:t>
      </w:r>
      <w:r>
        <w:rPr>
          <w:rStyle w:val="s0"/>
        </w:rPr>
        <w:t>нные результаты и, придя к общему мнению, подписывают заключение судебного эксперта либо сообщение о невозможности дать заключение. В случае возникновения разногласий судебный эксперт, мнение которого расходится с выводами остальных членов комиссии, формул</w:t>
      </w:r>
      <w:r>
        <w:rPr>
          <w:rStyle w:val="s0"/>
        </w:rPr>
        <w:t>ирует его в заключении отдельно.</w:t>
      </w:r>
    </w:p>
    <w:p w:rsidR="00000000" w:rsidRDefault="002A2160">
      <w:pPr>
        <w:ind w:firstLine="400"/>
        <w:jc w:val="both"/>
      </w:pPr>
      <w:r>
        <w:rPr>
          <w:rStyle w:val="s0"/>
        </w:rPr>
        <w:t> </w:t>
      </w:r>
    </w:p>
    <w:p w:rsidR="00000000" w:rsidRDefault="002A2160">
      <w:pPr>
        <w:ind w:left="1200" w:hanging="800"/>
        <w:jc w:val="both"/>
      </w:pPr>
      <w:bookmarkStart w:id="44" w:name="SUB370000"/>
      <w:bookmarkEnd w:id="44"/>
      <w:r>
        <w:rPr>
          <w:rStyle w:val="s1"/>
        </w:rPr>
        <w:t>Статья 37. Комплексная экспертиза</w:t>
      </w:r>
    </w:p>
    <w:p w:rsidR="00000000" w:rsidRDefault="002A2160">
      <w:pPr>
        <w:ind w:firstLine="400"/>
        <w:jc w:val="both"/>
      </w:pPr>
      <w:r>
        <w:rPr>
          <w:rStyle w:val="s0"/>
        </w:rPr>
        <w:t>1. Комплексная экспертиза назначается в случае, когда для установления обстоятельства, имеющего значение для дела, необходимы исследования на основе разных отраслей знаний, и проводится с</w:t>
      </w:r>
      <w:r>
        <w:rPr>
          <w:rStyle w:val="s0"/>
        </w:rPr>
        <w:t>удебными экспертами различных специальностей в пределах своей компетенции.</w:t>
      </w:r>
    </w:p>
    <w:p w:rsidR="00000000" w:rsidRDefault="002A2160">
      <w:pPr>
        <w:ind w:firstLine="400"/>
        <w:jc w:val="both"/>
      </w:pPr>
      <w:r>
        <w:rPr>
          <w:rStyle w:val="s0"/>
        </w:rPr>
        <w:t>Комплексная экспертиза может проводиться одним судебным экспертом в случае, если он имеет право производства исследований по различным экспертным специальностям.</w:t>
      </w:r>
    </w:p>
    <w:p w:rsidR="00000000" w:rsidRDefault="002A2160">
      <w:pPr>
        <w:ind w:firstLine="400"/>
        <w:jc w:val="both"/>
      </w:pPr>
      <w:r>
        <w:rPr>
          <w:rStyle w:val="s0"/>
        </w:rPr>
        <w:t>2. В заключении комплексной экспертизы должно быть указано, какие исследования, в каком объеме провел каждый судебный эксперт и к каким выводам он пришел. Каждый судебный эксперт подписывает ту часть заключения, в которой содержатся эти исследования.</w:t>
      </w:r>
    </w:p>
    <w:p w:rsidR="00000000" w:rsidRDefault="002A2160">
      <w:pPr>
        <w:ind w:firstLine="400"/>
        <w:jc w:val="both"/>
      </w:pPr>
      <w:r>
        <w:rPr>
          <w:rStyle w:val="s0"/>
        </w:rPr>
        <w:t>3. На</w:t>
      </w:r>
      <w:r>
        <w:rPr>
          <w:rStyle w:val="s0"/>
        </w:rPr>
        <w:t xml:space="preserve"> основе результатов исследований, проведенных каждым из судебных экспертов, ими формулируется общий вывод (выводы) об обстоятельстве, для установления которого судебная экспертиза была назначена. Общий вывод (выводы) формулируют и подписывают только судебн</w:t>
      </w:r>
      <w:r>
        <w:rPr>
          <w:rStyle w:val="s0"/>
        </w:rPr>
        <w:t>ые эксперты, компетентные в оценке полученных результатов. Если основанием окончательного вывода комиссии или части ее являются факты, установленные одним из судебных экспертов (отдельными судебными экспертами), то об этом должно быть указано в заключении.</w:t>
      </w:r>
    </w:p>
    <w:p w:rsidR="00000000" w:rsidRDefault="002A2160">
      <w:pPr>
        <w:ind w:firstLine="400"/>
        <w:jc w:val="both"/>
      </w:pPr>
      <w:r>
        <w:rPr>
          <w:rStyle w:val="s0"/>
        </w:rPr>
        <w:t xml:space="preserve">4. В случае разногласий между судебными экспертами результаты исследований оформляются в соответствии с </w:t>
      </w:r>
      <w:hyperlink w:anchor="sub360600" w:history="1">
        <w:r>
          <w:rPr>
            <w:rStyle w:val="a3"/>
          </w:rPr>
          <w:t>пунктом 6 статьи 36</w:t>
        </w:r>
      </w:hyperlink>
      <w:r>
        <w:rPr>
          <w:rStyle w:val="s0"/>
        </w:rPr>
        <w:t xml:space="preserve"> настоящего Закона.</w:t>
      </w:r>
    </w:p>
    <w:p w:rsidR="00000000" w:rsidRDefault="002A2160">
      <w:pPr>
        <w:ind w:firstLine="400"/>
        <w:jc w:val="both"/>
      </w:pPr>
      <w:r>
        <w:rPr>
          <w:rStyle w:val="s0"/>
        </w:rPr>
        <w:t>5. Организация производства комплексной экспертизы, порученной органу судебной экспертизы, возлагается на его руководителя.</w:t>
      </w:r>
    </w:p>
    <w:p w:rsidR="00000000" w:rsidRDefault="002A2160">
      <w:pPr>
        <w:ind w:firstLine="400"/>
        <w:jc w:val="both"/>
      </w:pPr>
      <w:r>
        <w:rPr>
          <w:rStyle w:val="s0"/>
        </w:rPr>
        <w:t>Руководитель органа судебной экспертизы вправе также самостоятельно принять решение о проведении судебной экспертизы по представленн</w:t>
      </w:r>
      <w:r>
        <w:rPr>
          <w:rStyle w:val="s0"/>
        </w:rPr>
        <w:t>ым материалам комплексной экспертизы и организовать ее производство.</w:t>
      </w:r>
    </w:p>
    <w:p w:rsidR="00000000" w:rsidRDefault="002A2160">
      <w:pPr>
        <w:ind w:firstLine="400"/>
        <w:jc w:val="both"/>
      </w:pPr>
      <w:r>
        <w:rPr>
          <w:rStyle w:val="s0"/>
        </w:rPr>
        <w:t> </w:t>
      </w:r>
    </w:p>
    <w:p w:rsidR="00000000" w:rsidRDefault="002A2160">
      <w:pPr>
        <w:ind w:left="1200" w:hanging="800"/>
        <w:jc w:val="both"/>
      </w:pPr>
      <w:bookmarkStart w:id="45" w:name="SUB380000"/>
      <w:bookmarkEnd w:id="45"/>
      <w:r>
        <w:rPr>
          <w:rStyle w:val="s1"/>
        </w:rPr>
        <w:t>Статья 38. Заключение эксперта</w:t>
      </w:r>
    </w:p>
    <w:p w:rsidR="00000000" w:rsidRDefault="002A2160">
      <w:pPr>
        <w:ind w:firstLine="400"/>
        <w:jc w:val="both"/>
      </w:pPr>
      <w:r>
        <w:rPr>
          <w:rStyle w:val="s0"/>
        </w:rPr>
        <w:t>По результатам исследований судебный эксперт (судебные эксперты) от своего имени составляет заключение и удостоверяет его своей подписью и личной печатью.</w:t>
      </w:r>
      <w:r>
        <w:rPr>
          <w:rStyle w:val="s0"/>
        </w:rPr>
        <w:t xml:space="preserve"> В случае производства судебной экспертизы органом судебной экспертизы подпись судебного эксперта (судебных экспертов) заверяется печатью указанного органа.</w:t>
      </w:r>
    </w:p>
    <w:p w:rsidR="00000000" w:rsidRDefault="002A2160">
      <w:pPr>
        <w:ind w:firstLine="400"/>
        <w:jc w:val="both"/>
      </w:pPr>
      <w:r>
        <w:rPr>
          <w:rStyle w:val="s0"/>
        </w:rPr>
        <w:t> </w:t>
      </w:r>
    </w:p>
    <w:p w:rsidR="00000000" w:rsidRDefault="002A2160">
      <w:pPr>
        <w:ind w:left="1200" w:hanging="800"/>
        <w:jc w:val="both"/>
      </w:pPr>
      <w:bookmarkStart w:id="46" w:name="SUB390000"/>
      <w:bookmarkEnd w:id="46"/>
      <w:r>
        <w:rPr>
          <w:rStyle w:val="s1"/>
        </w:rPr>
        <w:t>Статья 39. Содержание заключения эксперта</w:t>
      </w:r>
    </w:p>
    <w:p w:rsidR="00000000" w:rsidRDefault="002A2160">
      <w:pPr>
        <w:ind w:firstLine="400"/>
        <w:jc w:val="both"/>
      </w:pPr>
      <w:r>
        <w:rPr>
          <w:rStyle w:val="s0"/>
        </w:rPr>
        <w:t xml:space="preserve">1. В заключении эксперта должны быть указаны: дата его </w:t>
      </w:r>
      <w:r>
        <w:rPr>
          <w:rStyle w:val="s0"/>
        </w:rPr>
        <w:t>оформления, сроки и место производства судебной экспертизы; основания производства судебной экспертизы; сведения об органе (лице), назначившем судебную экспертизу; сведения об органе судебной экспертизы и (или) судебном эксперте (судебных экспертах), котор</w:t>
      </w:r>
      <w:r>
        <w:rPr>
          <w:rStyle w:val="s0"/>
        </w:rPr>
        <w:t>ым поручено производство судебной экспертизы (фамилия, имя, отчество (при его наличии), образование, экспертная специальность, стаж работы по специальности, ученая степень и ученое звание, занимаемая должность); отметка, удостоверенная подписью судебного э</w:t>
      </w:r>
      <w:r>
        <w:rPr>
          <w:rStyle w:val="s0"/>
        </w:rPr>
        <w:t>ксперта (судебных экспертов), о том, что он предупрежден об ответственности за дачу заведомо ложного заключения; вопросы, поставленные перед судебным экспертом (судебными экспертами); сведения об участниках процесса, присутствовавших при производстве судеб</w:t>
      </w:r>
      <w:r>
        <w:rPr>
          <w:rStyle w:val="s0"/>
        </w:rPr>
        <w:t>ной экспертизы, и данных ими пояснениях; объекты исследования, их состояние, упаковка, скрепление печатью, заверение подписями понятых при их участии; содержание и результаты исследований с указанием использованных методик; оценка результатов проведенных и</w:t>
      </w:r>
      <w:r>
        <w:rPr>
          <w:rStyle w:val="s0"/>
        </w:rPr>
        <w:t>сследований, обоснование и формулировка выводов по поставленным перед судебным экспертом (судебными экспертами) вопросам.</w:t>
      </w:r>
    </w:p>
    <w:p w:rsidR="00000000" w:rsidRDefault="002A2160">
      <w:pPr>
        <w:ind w:firstLine="400"/>
        <w:jc w:val="both"/>
      </w:pPr>
      <w:r>
        <w:rPr>
          <w:rStyle w:val="s0"/>
        </w:rPr>
        <w:t>2. Заключение эксперта должно содержать обоснование невозможности ответить на все или некоторые из поставленных вопросов, если обстоят</w:t>
      </w:r>
      <w:r>
        <w:rPr>
          <w:rStyle w:val="s0"/>
        </w:rPr>
        <w:t xml:space="preserve">ельства, указанные в </w:t>
      </w:r>
      <w:hyperlink w:anchor="sub400000" w:history="1">
        <w:r>
          <w:rPr>
            <w:rStyle w:val="a3"/>
          </w:rPr>
          <w:t>статье 40</w:t>
        </w:r>
      </w:hyperlink>
      <w:r>
        <w:rPr>
          <w:rStyle w:val="s0"/>
        </w:rPr>
        <w:t xml:space="preserve"> настоящего Закона, выявлены в ходе исследования.</w:t>
      </w:r>
    </w:p>
    <w:p w:rsidR="00000000" w:rsidRDefault="002A2160">
      <w:pPr>
        <w:ind w:firstLine="400"/>
        <w:jc w:val="both"/>
      </w:pPr>
      <w:r>
        <w:rPr>
          <w:rStyle w:val="s0"/>
        </w:rPr>
        <w:t>3. Если по одним вопросам, указанным в постановлении, определении о назначении судебной экспертизы, судебный эксперт дает заключение, а по други</w:t>
      </w:r>
      <w:r>
        <w:rPr>
          <w:rStyle w:val="s0"/>
        </w:rPr>
        <w:t>м имеются основания для составления сообщения о невозможности дать заключение, им составляется единый документ - заключение эксперта.</w:t>
      </w:r>
    </w:p>
    <w:p w:rsidR="00000000" w:rsidRDefault="002A2160">
      <w:pPr>
        <w:ind w:firstLine="400"/>
        <w:jc w:val="both"/>
      </w:pPr>
      <w:r>
        <w:rPr>
          <w:rStyle w:val="s0"/>
        </w:rPr>
        <w:t> </w:t>
      </w:r>
    </w:p>
    <w:p w:rsidR="00000000" w:rsidRDefault="002A2160">
      <w:pPr>
        <w:ind w:left="1200" w:hanging="800"/>
        <w:jc w:val="both"/>
      </w:pPr>
      <w:bookmarkStart w:id="47" w:name="SUB400000"/>
      <w:bookmarkEnd w:id="47"/>
      <w:r>
        <w:rPr>
          <w:rStyle w:val="s1"/>
        </w:rPr>
        <w:t>Статья 40. Сообщение о невозможности дать заключение эксперта</w:t>
      </w:r>
    </w:p>
    <w:p w:rsidR="00000000" w:rsidRDefault="002A2160">
      <w:pPr>
        <w:ind w:firstLine="400"/>
        <w:jc w:val="both"/>
      </w:pPr>
      <w:r>
        <w:rPr>
          <w:rStyle w:val="s0"/>
        </w:rPr>
        <w:t>1. Если судебный эксперт (судебные эксперты) до проведения</w:t>
      </w:r>
      <w:r>
        <w:rPr>
          <w:rStyle w:val="s0"/>
        </w:rPr>
        <w:t xml:space="preserve"> исследования убеждается, что поставленные перед ним вопросы выходят за пределы его специальных знаний или представленные ему материалы непригодны или недостаточны для дачи заключения и не могут быть восполнены либо состояние науки и экспертной практики не</w:t>
      </w:r>
      <w:r>
        <w:rPr>
          <w:rStyle w:val="s0"/>
        </w:rPr>
        <w:t xml:space="preserve"> позволяет ответить на поставленные вопросы, он составляет мотивированное сообщение о невозможности дать заключение и удостоверяет его своей подписью и личной печатью. В случае производства судебной экспертизы органом судебной экспертизы подпись судебного </w:t>
      </w:r>
      <w:r>
        <w:rPr>
          <w:rStyle w:val="s0"/>
        </w:rPr>
        <w:t>эксперта (судебных экспертов) заверяется печатью указанного органа.</w:t>
      </w:r>
    </w:p>
    <w:p w:rsidR="00000000" w:rsidRDefault="002A2160">
      <w:pPr>
        <w:ind w:firstLine="400"/>
        <w:jc w:val="both"/>
      </w:pPr>
      <w:r>
        <w:rPr>
          <w:rStyle w:val="s0"/>
        </w:rPr>
        <w:t>2. В сообщении о невозможности дать заключение должны быть указаны: дата его оформления, сроки и место производства судебной экспертизы; основание производства судебной экспертизы; сведени</w:t>
      </w:r>
      <w:r>
        <w:rPr>
          <w:rStyle w:val="s0"/>
        </w:rPr>
        <w:t>я об органе (лице), назначившем судебную экспертизу; объекты исследования; сведения об органе судебной экспертизы и (или) судебном эксперте (судебных экспертах), которым поручено производство судебной экспертизы (фамилия, имя, отчество (при его наличии), о</w:t>
      </w:r>
      <w:r>
        <w:rPr>
          <w:rStyle w:val="s0"/>
        </w:rPr>
        <w:t>бразование, экспертная специальность, стаж работы по специальности, ученая степень и ученое звание, занимаемая должность); отметка, удостоверенная подписью судебного эксперта (судебных экспертов), о том, что он предупрежден об ответственности за дачу завед</w:t>
      </w:r>
      <w:r>
        <w:rPr>
          <w:rStyle w:val="s0"/>
        </w:rPr>
        <w:t>омо ложного заключения; вопросы, поставленные на разрешение судебного эксперта (судебных экспертов); обоснование невозможности ответить на поставленные перед судебным экспертом (судебными экспертами) вопросы.</w:t>
      </w:r>
    </w:p>
    <w:p w:rsidR="00000000" w:rsidRDefault="002A2160">
      <w:pPr>
        <w:ind w:firstLine="400"/>
        <w:jc w:val="both"/>
      </w:pPr>
      <w:r>
        <w:rPr>
          <w:rStyle w:val="s0"/>
        </w:rPr>
        <w:t> </w:t>
      </w:r>
    </w:p>
    <w:p w:rsidR="00000000" w:rsidRDefault="002A2160">
      <w:pPr>
        <w:ind w:left="1200" w:hanging="800"/>
        <w:jc w:val="both"/>
      </w:pPr>
      <w:bookmarkStart w:id="48" w:name="SUB410000"/>
      <w:bookmarkEnd w:id="48"/>
      <w:r>
        <w:rPr>
          <w:rStyle w:val="s1"/>
        </w:rPr>
        <w:t>Статья 41. Допрос судебного эксперта</w:t>
      </w:r>
    </w:p>
    <w:p w:rsidR="00000000" w:rsidRDefault="002A2160">
      <w:pPr>
        <w:ind w:firstLine="400"/>
        <w:jc w:val="both"/>
      </w:pPr>
      <w:r>
        <w:rPr>
          <w:rStyle w:val="s0"/>
        </w:rPr>
        <w:t>1. Допро</w:t>
      </w:r>
      <w:r>
        <w:rPr>
          <w:rStyle w:val="s0"/>
        </w:rPr>
        <w:t>с судебного эксперта производится с целью:</w:t>
      </w:r>
    </w:p>
    <w:p w:rsidR="00000000" w:rsidRDefault="002A2160">
      <w:pPr>
        <w:ind w:firstLine="400"/>
        <w:jc w:val="both"/>
      </w:pPr>
      <w:r>
        <w:rPr>
          <w:rStyle w:val="s0"/>
        </w:rPr>
        <w:t>1) выяснения связанных с заключением эксперта существенных для дела вопросов, не требующих дополнительных исследований;</w:t>
      </w:r>
    </w:p>
    <w:p w:rsidR="00000000" w:rsidRDefault="002A2160">
      <w:pPr>
        <w:ind w:firstLine="400"/>
        <w:jc w:val="both"/>
      </w:pPr>
      <w:r>
        <w:rPr>
          <w:rStyle w:val="s0"/>
        </w:rPr>
        <w:t>2) уточнения примененных судебным экспертом методов и использованных терминов;</w:t>
      </w:r>
    </w:p>
    <w:p w:rsidR="00000000" w:rsidRDefault="002A2160">
      <w:pPr>
        <w:ind w:firstLine="400"/>
        <w:jc w:val="both"/>
      </w:pPr>
      <w:r>
        <w:rPr>
          <w:rStyle w:val="s0"/>
        </w:rPr>
        <w:t>3) получения и</w:t>
      </w:r>
      <w:r>
        <w:rPr>
          <w:rStyle w:val="s0"/>
        </w:rPr>
        <w:t>нформации о других фактах и обстоятельствах, не являющихся составной частью заключения эксперта, но связанных с участием в процессе;</w:t>
      </w:r>
    </w:p>
    <w:p w:rsidR="00000000" w:rsidRDefault="002A2160">
      <w:pPr>
        <w:ind w:firstLine="400"/>
        <w:jc w:val="both"/>
      </w:pPr>
      <w:r>
        <w:rPr>
          <w:rStyle w:val="s0"/>
        </w:rPr>
        <w:t>4) выяснения квалификации судебного эксперта.</w:t>
      </w:r>
    </w:p>
    <w:p w:rsidR="00000000" w:rsidRDefault="002A2160">
      <w:pPr>
        <w:ind w:firstLine="400"/>
        <w:jc w:val="both"/>
      </w:pPr>
      <w:r>
        <w:rPr>
          <w:rStyle w:val="s0"/>
        </w:rPr>
        <w:t>2. Запрещается допрос судебного эксперта до дачи им заключения.</w:t>
      </w:r>
    </w:p>
    <w:p w:rsidR="00000000" w:rsidRDefault="002A2160">
      <w:pPr>
        <w:ind w:firstLine="400"/>
        <w:jc w:val="both"/>
      </w:pPr>
      <w:r>
        <w:rPr>
          <w:rStyle w:val="s0"/>
        </w:rPr>
        <w:t>3. Судебный э</w:t>
      </w:r>
      <w:r>
        <w:rPr>
          <w:rStyle w:val="s0"/>
        </w:rPr>
        <w:t>ксперт не может быть допрошен по поводу обстоятельств, не относящихся к его заключению, ставших ему известными в связи с производством судебно-психиатрической, а также судебно-медицинской экспертизы живых лиц.</w:t>
      </w:r>
    </w:p>
    <w:p w:rsidR="00000000" w:rsidRDefault="002A2160">
      <w:pPr>
        <w:ind w:firstLine="400"/>
        <w:jc w:val="both"/>
      </w:pPr>
      <w:r>
        <w:rPr>
          <w:rStyle w:val="s0"/>
        </w:rPr>
        <w:t> </w:t>
      </w:r>
    </w:p>
    <w:p w:rsidR="00000000" w:rsidRDefault="002A2160">
      <w:pPr>
        <w:ind w:left="1200" w:hanging="800"/>
        <w:jc w:val="both"/>
      </w:pPr>
      <w:bookmarkStart w:id="49" w:name="SUB420000"/>
      <w:bookmarkEnd w:id="49"/>
      <w:r>
        <w:rPr>
          <w:rStyle w:val="s1"/>
        </w:rPr>
        <w:t>Статья 42. Дополнительная и повторная судебные экспертизы</w:t>
      </w:r>
    </w:p>
    <w:p w:rsidR="00000000" w:rsidRDefault="002A2160">
      <w:pPr>
        <w:ind w:firstLine="400"/>
        <w:jc w:val="both"/>
      </w:pPr>
      <w:r>
        <w:rPr>
          <w:rStyle w:val="s0"/>
        </w:rPr>
        <w:t>1. Дополнительная судебная экспертиза назначается при недостаточной ясности или полноте заключения эксперта, а также возникновении необходимости решения дополнительных вопросов, связанных с предыдущ</w:t>
      </w:r>
      <w:r>
        <w:rPr>
          <w:rStyle w:val="s0"/>
        </w:rPr>
        <w:t>им исследованием.</w:t>
      </w:r>
    </w:p>
    <w:p w:rsidR="00000000" w:rsidRDefault="002A2160">
      <w:pPr>
        <w:ind w:firstLine="400"/>
        <w:jc w:val="both"/>
      </w:pPr>
      <w:r>
        <w:rPr>
          <w:rStyle w:val="s0"/>
        </w:rPr>
        <w:t>Производство дополнительной судебной экспертизы может быть поручено тому же или иному судебному эксперту.</w:t>
      </w:r>
    </w:p>
    <w:p w:rsidR="00000000" w:rsidRDefault="002A2160">
      <w:pPr>
        <w:ind w:firstLine="400"/>
        <w:jc w:val="both"/>
      </w:pPr>
      <w:r>
        <w:rPr>
          <w:rStyle w:val="s0"/>
        </w:rPr>
        <w:t>При поручении производства дополнительной судебной экспертизы судебному эксперту должно быть представлено заключение предыдущей суде</w:t>
      </w:r>
      <w:r>
        <w:rPr>
          <w:rStyle w:val="s0"/>
        </w:rPr>
        <w:t>бной экспертизы.</w:t>
      </w:r>
    </w:p>
    <w:p w:rsidR="00000000" w:rsidRDefault="002A2160">
      <w:pPr>
        <w:ind w:firstLine="400"/>
        <w:jc w:val="both"/>
      </w:pPr>
      <w:r>
        <w:rPr>
          <w:rStyle w:val="s0"/>
        </w:rPr>
        <w:t>2. Повторная судебная экспертиза назначается для исследования тех же объектов и решения тех же вопросов в случаях, когда предыдущее заключение судебного эксперта недостаточно обоснованно или его выводы вызывают сомнение либо были существен</w:t>
      </w:r>
      <w:r>
        <w:rPr>
          <w:rStyle w:val="s0"/>
        </w:rPr>
        <w:t>но нарушены процессуальные нормы при назначении и производстве судебной экспертизы.</w:t>
      </w:r>
    </w:p>
    <w:p w:rsidR="00000000" w:rsidRDefault="002A2160">
      <w:pPr>
        <w:ind w:firstLine="400"/>
        <w:jc w:val="both"/>
      </w:pPr>
      <w:r>
        <w:rPr>
          <w:rStyle w:val="s0"/>
        </w:rPr>
        <w:t>В постановлении, определении о назначении повторной судебной экспертизы должны быть приведены обоснованные мотивы несогласия с результатами предыдущей судебной экспертизы.</w:t>
      </w:r>
    </w:p>
    <w:p w:rsidR="00000000" w:rsidRDefault="002A2160">
      <w:pPr>
        <w:ind w:firstLine="400"/>
        <w:jc w:val="both"/>
      </w:pPr>
      <w:r>
        <w:rPr>
          <w:rStyle w:val="s0"/>
        </w:rPr>
        <w:t>Производство повторной судебной экспертизы поручается комиссии судебных экспертов. Судебные эксперты, проводившие предыдущую судебную экспертизу, могут присутствовать при производстве повторной судебной экспертизы и давать комиссии пояснения, однако в эксп</w:t>
      </w:r>
      <w:r>
        <w:rPr>
          <w:rStyle w:val="s0"/>
        </w:rPr>
        <w:t>ертном исследовании и составлении заключения они не участвуют.</w:t>
      </w:r>
    </w:p>
    <w:p w:rsidR="00000000" w:rsidRDefault="002A2160">
      <w:pPr>
        <w:ind w:firstLine="400"/>
        <w:jc w:val="both"/>
      </w:pPr>
      <w:r>
        <w:rPr>
          <w:rStyle w:val="s0"/>
        </w:rPr>
        <w:t>При поручении производства повторной судебной экспертизы судебному эксперту должны быть представлены заключения предыдущих судебных экспертиз.</w:t>
      </w:r>
    </w:p>
    <w:p w:rsidR="00000000" w:rsidRDefault="002A2160">
      <w:pPr>
        <w:ind w:firstLine="400"/>
        <w:jc w:val="both"/>
      </w:pPr>
      <w:r>
        <w:rPr>
          <w:rStyle w:val="s0"/>
        </w:rPr>
        <w:t>3. В случае разногласий между судебными экспертами</w:t>
      </w:r>
      <w:r>
        <w:rPr>
          <w:rStyle w:val="s0"/>
        </w:rPr>
        <w:t xml:space="preserve"> при производстве повторной судебной экспертизы результаты исследований оформляются в соответствии с </w:t>
      </w:r>
      <w:hyperlink w:anchor="sub360600" w:history="1">
        <w:r>
          <w:rPr>
            <w:rStyle w:val="a3"/>
          </w:rPr>
          <w:t>пунктом 6 статьи 36</w:t>
        </w:r>
      </w:hyperlink>
      <w:r>
        <w:rPr>
          <w:rStyle w:val="s0"/>
        </w:rPr>
        <w:t xml:space="preserve"> настоящего Закона.</w:t>
      </w:r>
    </w:p>
    <w:p w:rsidR="00000000" w:rsidRDefault="002A2160">
      <w:pPr>
        <w:ind w:firstLine="400"/>
        <w:jc w:val="both"/>
      </w:pPr>
      <w:r>
        <w:rPr>
          <w:rStyle w:val="s0"/>
        </w:rPr>
        <w:t>4. Если вторая или последующая по счету судебная экспертиза назначается по нескольки</w:t>
      </w:r>
      <w:r>
        <w:rPr>
          <w:rStyle w:val="s0"/>
        </w:rPr>
        <w:t>м основаниям, одни из которых относятся к дополнительной экспертизе, а другие - к повторной, такая экспертиза производится по правилам производства повторной.</w:t>
      </w:r>
    </w:p>
    <w:p w:rsidR="00000000" w:rsidRDefault="002A2160">
      <w:pPr>
        <w:ind w:firstLine="400"/>
        <w:jc w:val="both"/>
      </w:pPr>
      <w:r>
        <w:rPr>
          <w:rStyle w:val="s0"/>
        </w:rPr>
        <w:t> </w:t>
      </w:r>
    </w:p>
    <w:p w:rsidR="00000000" w:rsidRDefault="002A2160">
      <w:pPr>
        <w:ind w:left="1200" w:hanging="800"/>
        <w:jc w:val="both"/>
      </w:pPr>
      <w:bookmarkStart w:id="50" w:name="SUB430000"/>
      <w:bookmarkEnd w:id="50"/>
      <w:r>
        <w:rPr>
          <w:rStyle w:val="s1"/>
        </w:rPr>
        <w:t>Статья 43. Возврат материалов без исполнения</w:t>
      </w:r>
    </w:p>
    <w:p w:rsidR="00000000" w:rsidRDefault="002A2160">
      <w:pPr>
        <w:ind w:firstLine="400"/>
        <w:jc w:val="both"/>
      </w:pPr>
      <w:r>
        <w:rPr>
          <w:rStyle w:val="s0"/>
        </w:rPr>
        <w:t xml:space="preserve">1. Возврат материалов без исполнения производится </w:t>
      </w:r>
      <w:r>
        <w:rPr>
          <w:rStyle w:val="s0"/>
        </w:rPr>
        <w:t>по следующим основаниям:</w:t>
      </w:r>
    </w:p>
    <w:p w:rsidR="00000000" w:rsidRDefault="002A2160">
      <w:pPr>
        <w:ind w:firstLine="400"/>
        <w:jc w:val="both"/>
      </w:pPr>
      <w:r>
        <w:rPr>
          <w:rStyle w:val="s0"/>
        </w:rPr>
        <w:t>1) в данном органе судебной экспертизы отсутствует судебный эксперт, обладающий необходимыми специальными научными знаниями;</w:t>
      </w:r>
    </w:p>
    <w:p w:rsidR="00000000" w:rsidRDefault="002A2160">
      <w:pPr>
        <w:ind w:firstLine="400"/>
        <w:jc w:val="both"/>
      </w:pPr>
      <w:r>
        <w:rPr>
          <w:rStyle w:val="s0"/>
        </w:rPr>
        <w:t>2) материально-техническая база и условия данного органа судебной экспертизы не позволяют решить конкретны</w:t>
      </w:r>
      <w:r>
        <w:rPr>
          <w:rStyle w:val="s0"/>
        </w:rPr>
        <w:t>е экспертные задачи;</w:t>
      </w:r>
    </w:p>
    <w:p w:rsidR="00000000" w:rsidRDefault="002A2160">
      <w:pPr>
        <w:ind w:firstLine="400"/>
        <w:jc w:val="both"/>
      </w:pPr>
      <w:r>
        <w:rPr>
          <w:rStyle w:val="s0"/>
        </w:rPr>
        <w:t>3) вопросы, поставленные перед судебным экспертом, выходят за пределы его компетенции;</w:t>
      </w:r>
    </w:p>
    <w:p w:rsidR="00000000" w:rsidRDefault="002A2160">
      <w:pPr>
        <w:ind w:firstLine="400"/>
        <w:jc w:val="both"/>
      </w:pPr>
      <w:r>
        <w:rPr>
          <w:rStyle w:val="s0"/>
        </w:rPr>
        <w:t>4) материалы для производства судебной экспертизы представлены с нарушением требований закона;</w:t>
      </w:r>
    </w:p>
    <w:p w:rsidR="00000000" w:rsidRDefault="002A2160">
      <w:pPr>
        <w:ind w:firstLine="400"/>
        <w:jc w:val="both"/>
      </w:pPr>
      <w:r>
        <w:rPr>
          <w:rStyle w:val="s0"/>
        </w:rPr>
        <w:t>5) обстоятельства, явившиеся основанием для приостановления производства судебной экспертизы, в течение срока, установленного настоящим Законом, не устранены.</w:t>
      </w:r>
    </w:p>
    <w:p w:rsidR="00000000" w:rsidRDefault="002A2160">
      <w:pPr>
        <w:ind w:firstLine="400"/>
        <w:jc w:val="both"/>
      </w:pPr>
      <w:r>
        <w:rPr>
          <w:rStyle w:val="s0"/>
        </w:rPr>
        <w:t>2. Возврат материалов без проведения исследования по основаниям, не предусмотренным пунктом 1 нас</w:t>
      </w:r>
      <w:r>
        <w:rPr>
          <w:rStyle w:val="s0"/>
        </w:rPr>
        <w:t>тоящей статьи, не допускается.</w:t>
      </w:r>
    </w:p>
    <w:p w:rsidR="00000000" w:rsidRDefault="002A2160">
      <w:pPr>
        <w:ind w:firstLine="400"/>
        <w:jc w:val="both"/>
      </w:pPr>
      <w:r>
        <w:rPr>
          <w:rStyle w:val="s0"/>
        </w:rPr>
        <w:t> </w:t>
      </w:r>
    </w:p>
    <w:p w:rsidR="00000000" w:rsidRDefault="002A2160">
      <w:pPr>
        <w:ind w:firstLine="400"/>
        <w:jc w:val="both"/>
      </w:pPr>
      <w:r>
        <w:rPr>
          <w:rStyle w:val="s0"/>
        </w:rPr>
        <w:t> </w:t>
      </w:r>
    </w:p>
    <w:p w:rsidR="00000000" w:rsidRDefault="002A2160">
      <w:pPr>
        <w:jc w:val="center"/>
      </w:pPr>
      <w:bookmarkStart w:id="51" w:name="SUB440000"/>
      <w:bookmarkEnd w:id="51"/>
      <w:r>
        <w:rPr>
          <w:rStyle w:val="s1"/>
        </w:rPr>
        <w:t>Глава 6. ОСОБЕННОСТИ ПРОИЗВОДСТВА СУДЕБНОЙ</w:t>
      </w:r>
      <w:r>
        <w:rPr>
          <w:rStyle w:val="s1"/>
        </w:rPr>
        <w:br/>
        <w:t>ЭКСПЕРТИЗЫ ЖИВЫХ ЛИЦ</w:t>
      </w:r>
    </w:p>
    <w:p w:rsidR="00000000" w:rsidRDefault="002A2160">
      <w:pPr>
        <w:ind w:firstLine="400"/>
        <w:jc w:val="both"/>
      </w:pPr>
      <w:r>
        <w:rPr>
          <w:rStyle w:val="s0"/>
        </w:rPr>
        <w:t> </w:t>
      </w:r>
    </w:p>
    <w:p w:rsidR="00000000" w:rsidRDefault="002A2160">
      <w:pPr>
        <w:ind w:left="1200" w:hanging="800"/>
        <w:jc w:val="both"/>
      </w:pPr>
      <w:r>
        <w:rPr>
          <w:rStyle w:val="s1"/>
        </w:rPr>
        <w:t>Статья 44. Место производства судебной экспертизы живых лиц</w:t>
      </w:r>
    </w:p>
    <w:p w:rsidR="00000000" w:rsidRDefault="002A2160">
      <w:pPr>
        <w:ind w:firstLine="400"/>
        <w:jc w:val="both"/>
      </w:pPr>
      <w:r>
        <w:rPr>
          <w:rStyle w:val="s0"/>
        </w:rPr>
        <w:t>1. Судебная экспертиза живых лиц может производиться в медицинской организации или другом месте</w:t>
      </w:r>
      <w:r>
        <w:rPr>
          <w:rStyle w:val="s0"/>
        </w:rPr>
        <w:t>, где имеются условия, необходимые для проведения судебно-экспертных исследований и обеспечения прав и законных интересов указанных лиц.</w:t>
      </w:r>
    </w:p>
    <w:p w:rsidR="00000000" w:rsidRDefault="002A2160">
      <w:pPr>
        <w:ind w:firstLine="400"/>
        <w:jc w:val="both"/>
      </w:pPr>
      <w:r>
        <w:rPr>
          <w:rStyle w:val="s0"/>
        </w:rPr>
        <w:t xml:space="preserve">2. В случае возникновения при производстве судебной экспертизы необходимости стационарного обследования лица оно может </w:t>
      </w:r>
      <w:r>
        <w:rPr>
          <w:rStyle w:val="s0"/>
        </w:rPr>
        <w:t xml:space="preserve">быть помещено в медицинскую организацию в порядке, предусмотренном </w:t>
      </w:r>
      <w:hyperlink w:anchor="sub460000" w:history="1">
        <w:r>
          <w:rPr>
            <w:rStyle w:val="a3"/>
          </w:rPr>
          <w:t>статьей 46</w:t>
        </w:r>
      </w:hyperlink>
      <w:r>
        <w:rPr>
          <w:rStyle w:val="s0"/>
        </w:rPr>
        <w:t xml:space="preserve"> настоящего Закона.</w:t>
      </w:r>
    </w:p>
    <w:p w:rsidR="00000000" w:rsidRDefault="002A2160">
      <w:pPr>
        <w:ind w:firstLine="400"/>
        <w:jc w:val="both"/>
      </w:pPr>
      <w:r>
        <w:rPr>
          <w:rStyle w:val="s0"/>
        </w:rPr>
        <w:t>3. Транспортировка лиц, в отношении которых назначена судебная экспертиза, к месту ее производства и после проведения судебно-экспертных исследований обеспечивается органом (лицом), назначившим судебную экспертизу.</w:t>
      </w:r>
    </w:p>
    <w:p w:rsidR="00000000" w:rsidRDefault="002A2160">
      <w:pPr>
        <w:ind w:firstLine="400"/>
        <w:jc w:val="both"/>
      </w:pPr>
      <w:r>
        <w:rPr>
          <w:rStyle w:val="s0"/>
        </w:rPr>
        <w:t> </w:t>
      </w:r>
    </w:p>
    <w:p w:rsidR="00000000" w:rsidRDefault="002A2160">
      <w:pPr>
        <w:ind w:left="1200" w:hanging="800"/>
        <w:jc w:val="both"/>
      </w:pPr>
      <w:bookmarkStart w:id="52" w:name="SUB450000"/>
      <w:bookmarkEnd w:id="52"/>
      <w:r>
        <w:rPr>
          <w:rStyle w:val="s1"/>
        </w:rPr>
        <w:t>Статья 45. Добровольность и принудитель</w:t>
      </w:r>
      <w:r>
        <w:rPr>
          <w:rStyle w:val="s1"/>
        </w:rPr>
        <w:t>ность при производстве судебной экспертизы живых лиц</w:t>
      </w:r>
    </w:p>
    <w:p w:rsidR="00000000" w:rsidRDefault="002A2160">
      <w:pPr>
        <w:ind w:firstLine="400"/>
        <w:jc w:val="both"/>
      </w:pPr>
      <w:r>
        <w:rPr>
          <w:rStyle w:val="s0"/>
        </w:rPr>
        <w:t>1. Круг лиц, в отношении которых может быть произведена судебная экспертиза, устанавливается законом.</w:t>
      </w:r>
    </w:p>
    <w:p w:rsidR="00000000" w:rsidRDefault="002A2160">
      <w:pPr>
        <w:ind w:firstLine="400"/>
        <w:jc w:val="both"/>
      </w:pPr>
      <w:r>
        <w:rPr>
          <w:rStyle w:val="s0"/>
        </w:rPr>
        <w:t>2. Судебная экспертиза лиц может производиться в добровольном или принудительном порядке.</w:t>
      </w:r>
    </w:p>
    <w:p w:rsidR="00000000" w:rsidRDefault="002A2160">
      <w:pPr>
        <w:ind w:firstLine="400"/>
        <w:jc w:val="both"/>
      </w:pPr>
      <w:r>
        <w:rPr>
          <w:rStyle w:val="s0"/>
        </w:rPr>
        <w:t>3. В случае</w:t>
      </w:r>
      <w:r>
        <w:rPr>
          <w:rStyle w:val="s0"/>
        </w:rPr>
        <w:t>, если судебная экспертиза производится в добровольном порядке, в орган судебной экспертизы должно быть представлено письменное согласие лица подвергнуться судебно-экспертным исследованиям.</w:t>
      </w:r>
    </w:p>
    <w:p w:rsidR="00000000" w:rsidRDefault="002A2160">
      <w:pPr>
        <w:ind w:firstLine="400"/>
        <w:jc w:val="both"/>
      </w:pPr>
      <w:r>
        <w:rPr>
          <w:rStyle w:val="s0"/>
        </w:rPr>
        <w:t xml:space="preserve">4. Если лицо, в отношении которого назначена судебная экспертиза, </w:t>
      </w:r>
      <w:r>
        <w:rPr>
          <w:rStyle w:val="s0"/>
        </w:rPr>
        <w:t>не достигло совершеннолетия или признано судом недееспособным, письменное согласие на производство судебной экспертизы в отношении указанного лица дается его законным представителем или органом опеки и попечительства.</w:t>
      </w:r>
    </w:p>
    <w:p w:rsidR="00000000" w:rsidRDefault="002A2160">
      <w:pPr>
        <w:ind w:firstLine="400"/>
        <w:jc w:val="both"/>
      </w:pPr>
      <w:r>
        <w:rPr>
          <w:rStyle w:val="s0"/>
        </w:rPr>
        <w:t>5. Производство судебной экспертизы жи</w:t>
      </w:r>
      <w:r>
        <w:rPr>
          <w:rStyle w:val="s0"/>
        </w:rPr>
        <w:t>вых лиц в принудительном порядке допускается только в случаях, прямо предусмотренных законом.</w:t>
      </w:r>
    </w:p>
    <w:p w:rsidR="00000000" w:rsidRDefault="002A2160">
      <w:pPr>
        <w:ind w:firstLine="400"/>
        <w:jc w:val="both"/>
      </w:pPr>
      <w:r>
        <w:rPr>
          <w:rStyle w:val="s0"/>
        </w:rPr>
        <w:t> </w:t>
      </w:r>
    </w:p>
    <w:p w:rsidR="00000000" w:rsidRDefault="002A2160">
      <w:pPr>
        <w:ind w:left="1200" w:hanging="800"/>
        <w:jc w:val="both"/>
      </w:pPr>
      <w:bookmarkStart w:id="53" w:name="SUB460000"/>
      <w:bookmarkEnd w:id="53"/>
      <w:r>
        <w:rPr>
          <w:rStyle w:val="s1"/>
        </w:rPr>
        <w:t>Статья 46. Основания и порядок помещения лица в медицинскую организацию для производства судебной экспертизы</w:t>
      </w:r>
    </w:p>
    <w:p w:rsidR="00000000" w:rsidRDefault="002A2160">
      <w:pPr>
        <w:ind w:firstLine="400"/>
        <w:jc w:val="both"/>
      </w:pPr>
      <w:r>
        <w:rPr>
          <w:rStyle w:val="s0"/>
        </w:rPr>
        <w:t>1. Если производство судебной экспертизы лица предп</w:t>
      </w:r>
      <w:r>
        <w:rPr>
          <w:rStyle w:val="s0"/>
        </w:rPr>
        <w:t>олагает проведение судебно-экспертных исследований в условиях стационара, оно помещается в соответствующую медицинскую организацию на основании постановления, определения о назначении судебной экспертизы.</w:t>
      </w:r>
    </w:p>
    <w:p w:rsidR="00000000" w:rsidRDefault="002A2160">
      <w:pPr>
        <w:ind w:firstLine="400"/>
        <w:jc w:val="both"/>
      </w:pPr>
      <w:r>
        <w:rPr>
          <w:rStyle w:val="s0"/>
        </w:rPr>
        <w:t xml:space="preserve">2. Принудительное помещение лица, не содержащегося </w:t>
      </w:r>
      <w:r>
        <w:rPr>
          <w:rStyle w:val="s0"/>
        </w:rPr>
        <w:t>под стражей, в медицинскую организацию для производства судебно-медицинской или судебно-психиатрической экспертизы допускается только по решению суда.</w:t>
      </w:r>
    </w:p>
    <w:p w:rsidR="00000000" w:rsidRDefault="002A2160">
      <w:pPr>
        <w:ind w:firstLine="400"/>
        <w:jc w:val="both"/>
      </w:pPr>
      <w:r>
        <w:rPr>
          <w:rStyle w:val="s0"/>
        </w:rPr>
        <w:t xml:space="preserve">3. В случаях, предусмотренных пунктом 2 настоящей статьи, орган (лицо), назначивший судебную экспертизу, </w:t>
      </w:r>
      <w:r>
        <w:rPr>
          <w:rStyle w:val="s0"/>
        </w:rPr>
        <w:t>обязан в течение двадцати четырех часов уведомить о месте нахождения лица, принудительно помещенного в медицинскую организацию для производства судебной экспертизы, кого-либо из совершеннолетних членов его семьи, других родственников или близких лиц, а при</w:t>
      </w:r>
      <w:r>
        <w:rPr>
          <w:rStyle w:val="s0"/>
        </w:rPr>
        <w:t xml:space="preserve"> отсутствии таковых - орган внутренних дел по месту жительства указанного лица.</w:t>
      </w:r>
    </w:p>
    <w:p w:rsidR="00000000" w:rsidRDefault="002A2160">
      <w:pPr>
        <w:ind w:firstLine="400"/>
        <w:jc w:val="both"/>
      </w:pPr>
      <w:r>
        <w:rPr>
          <w:rStyle w:val="s0"/>
        </w:rPr>
        <w:t> </w:t>
      </w:r>
    </w:p>
    <w:p w:rsidR="00000000" w:rsidRDefault="002A2160">
      <w:pPr>
        <w:ind w:left="1200" w:hanging="800"/>
        <w:jc w:val="both"/>
      </w:pPr>
      <w:bookmarkStart w:id="54" w:name="SUB470000"/>
      <w:bookmarkEnd w:id="54"/>
      <w:r>
        <w:rPr>
          <w:rStyle w:val="s1"/>
        </w:rPr>
        <w:t>Статья 47. Сроки пребывания лица в медицинской организации при производстве судебной экспертизы</w:t>
      </w:r>
    </w:p>
    <w:p w:rsidR="00000000" w:rsidRDefault="002A2160">
      <w:pPr>
        <w:ind w:firstLine="400"/>
        <w:jc w:val="both"/>
      </w:pPr>
      <w:r>
        <w:rPr>
          <w:rStyle w:val="s0"/>
        </w:rPr>
        <w:t>1. Лицо может быть помещено в медицинскую организацию для производства судебно</w:t>
      </w:r>
      <w:r>
        <w:rPr>
          <w:rStyle w:val="s0"/>
        </w:rPr>
        <w:t>-медицинской или судебно-психиатрической экспертизы на срок до тридцати суток, кроме исключительных случаев, предусмотренных законом.</w:t>
      </w:r>
    </w:p>
    <w:p w:rsidR="00000000" w:rsidRDefault="002A2160">
      <w:pPr>
        <w:ind w:firstLine="400"/>
        <w:jc w:val="both"/>
      </w:pPr>
      <w:bookmarkStart w:id="55" w:name="SUB470200"/>
      <w:bookmarkEnd w:id="55"/>
      <w:r>
        <w:rPr>
          <w:rStyle w:val="s0"/>
        </w:rPr>
        <w:t>2. Продление указанного срока для лица, подвергающегося судебной экспертизе в добровольном порядке, осуществляется с его с</w:t>
      </w:r>
      <w:r>
        <w:rPr>
          <w:rStyle w:val="s0"/>
        </w:rPr>
        <w:t>огласия органом (лицом), назначившим судебную экспертизу, по мотивированному ходатайству руководителя органа судебной экспертизы либо судебного эксперта (судебных экспертов), не являющегося сотрудником органа судебной экспертизы.</w:t>
      </w:r>
    </w:p>
    <w:p w:rsidR="00000000" w:rsidRDefault="002A2160">
      <w:pPr>
        <w:ind w:firstLine="400"/>
        <w:jc w:val="both"/>
      </w:pPr>
      <w:r>
        <w:rPr>
          <w:rStyle w:val="s0"/>
        </w:rPr>
        <w:t>3. Продление срока пребыва</w:t>
      </w:r>
      <w:r>
        <w:rPr>
          <w:rStyle w:val="s0"/>
        </w:rPr>
        <w:t xml:space="preserve">ния в медицинской организации для лиц, принудительно в нее помещенных для производства судебной экспертизы, осуществляется в порядке, установленном </w:t>
      </w:r>
      <w:hyperlink r:id="rId68" w:anchor="sub_id=2790500" w:history="1">
        <w:r>
          <w:rPr>
            <w:rStyle w:val="a3"/>
          </w:rPr>
          <w:t>законом</w:t>
        </w:r>
      </w:hyperlink>
      <w:r>
        <w:rPr>
          <w:rStyle w:val="s0"/>
        </w:rPr>
        <w:t>.</w:t>
      </w:r>
    </w:p>
    <w:p w:rsidR="00000000" w:rsidRDefault="002A2160">
      <w:pPr>
        <w:ind w:firstLine="400"/>
        <w:jc w:val="both"/>
      </w:pPr>
      <w:r>
        <w:rPr>
          <w:rStyle w:val="s0"/>
        </w:rPr>
        <w:t>4. Нарушение с</w:t>
      </w:r>
      <w:r>
        <w:rPr>
          <w:rStyle w:val="s0"/>
        </w:rPr>
        <w:t>рока пребывания в медицинской организации лица, принудительно помещенного в нее для производства судебной экспертизы, а также порядка продления этого срока может быть обжаловано указанным лицом, его защитником, законным представителем или иными представите</w:t>
      </w:r>
      <w:r>
        <w:rPr>
          <w:rStyle w:val="s0"/>
        </w:rPr>
        <w:t xml:space="preserve">лями, допущенными к участию в деле, в порядке, предусмотренном </w:t>
      </w:r>
      <w:hyperlink r:id="rId69" w:anchor="sub_id=990000" w:history="1">
        <w:r>
          <w:rPr>
            <w:rStyle w:val="a3"/>
          </w:rPr>
          <w:t>законом</w:t>
        </w:r>
      </w:hyperlink>
      <w:r>
        <w:rPr>
          <w:rStyle w:val="s0"/>
        </w:rPr>
        <w:t>.</w:t>
      </w:r>
    </w:p>
    <w:p w:rsidR="00000000" w:rsidRDefault="002A2160">
      <w:pPr>
        <w:ind w:firstLine="400"/>
        <w:jc w:val="both"/>
      </w:pPr>
      <w:r>
        <w:rPr>
          <w:rStyle w:val="s0"/>
        </w:rPr>
        <w:t> </w:t>
      </w:r>
    </w:p>
    <w:p w:rsidR="00000000" w:rsidRDefault="002A2160">
      <w:pPr>
        <w:ind w:left="1200" w:hanging="800"/>
        <w:jc w:val="both"/>
      </w:pPr>
      <w:bookmarkStart w:id="56" w:name="SUB480000"/>
      <w:bookmarkEnd w:id="56"/>
      <w:r>
        <w:rPr>
          <w:rStyle w:val="s1"/>
        </w:rPr>
        <w:t>Статья 48. Гарантии прав и законных интересов лиц, в отношении которых производится судебная экспе</w:t>
      </w:r>
      <w:r>
        <w:rPr>
          <w:rStyle w:val="s1"/>
        </w:rPr>
        <w:t>ртиза</w:t>
      </w:r>
    </w:p>
    <w:p w:rsidR="00000000" w:rsidRDefault="002A2160">
      <w:pPr>
        <w:ind w:firstLine="400"/>
        <w:jc w:val="both"/>
      </w:pPr>
      <w:r>
        <w:rPr>
          <w:rStyle w:val="s0"/>
        </w:rPr>
        <w:t>1. При производстве судебной экспертизы живых лиц запрещаются:</w:t>
      </w:r>
    </w:p>
    <w:p w:rsidR="00000000" w:rsidRDefault="002A2160">
      <w:pPr>
        <w:ind w:firstLine="400"/>
        <w:jc w:val="both"/>
      </w:pPr>
      <w:r>
        <w:rPr>
          <w:rStyle w:val="s0"/>
        </w:rPr>
        <w:t>1) лишение или стеснение прав, гарантированных законом (в том числе путем обмана, применения насилия, угроз и иных незаконных мер), в целях получения сведений по делу;</w:t>
      </w:r>
    </w:p>
    <w:p w:rsidR="00000000" w:rsidRDefault="002A2160">
      <w:pPr>
        <w:ind w:firstLine="400"/>
        <w:jc w:val="both"/>
      </w:pPr>
      <w:r>
        <w:rPr>
          <w:rStyle w:val="s0"/>
        </w:rPr>
        <w:t>2) использование ук</w:t>
      </w:r>
      <w:r>
        <w:rPr>
          <w:rStyle w:val="s0"/>
        </w:rPr>
        <w:t>азанных лиц в качестве субъектов клинических исследований медицинских технологий, фармакологических и лекарственных средств;</w:t>
      </w:r>
    </w:p>
    <w:p w:rsidR="00000000" w:rsidRDefault="002A2160">
      <w:pPr>
        <w:ind w:firstLine="400"/>
        <w:jc w:val="both"/>
      </w:pPr>
      <w:r>
        <w:rPr>
          <w:rStyle w:val="s0"/>
        </w:rPr>
        <w:t>3) применение методов исследования, предусматривающих хирургическое вмешательство.</w:t>
      </w:r>
    </w:p>
    <w:p w:rsidR="00000000" w:rsidRDefault="002A2160">
      <w:pPr>
        <w:ind w:firstLine="400"/>
        <w:jc w:val="both"/>
      </w:pPr>
      <w:r>
        <w:rPr>
          <w:rStyle w:val="s0"/>
        </w:rPr>
        <w:t>2. Лицо, в отношении которого производится судеб</w:t>
      </w:r>
      <w:r>
        <w:rPr>
          <w:rStyle w:val="s0"/>
        </w:rPr>
        <w:t>ная экспертиза, должно быть информировано органом (лицом), назначившим судебную экспертизу, в доступной для него форме об используемых методах судебно-экспертных исследований, включая альтернативные, о возможных болевых ощущениях и побочных явлениях. Указа</w:t>
      </w:r>
      <w:r>
        <w:rPr>
          <w:rStyle w:val="s0"/>
        </w:rPr>
        <w:t>нная информация предоставляется также заявившему соответствующее ходатайство законному представителю указанного лица, в отношении которого производится судебная экспертиза.</w:t>
      </w:r>
    </w:p>
    <w:p w:rsidR="00000000" w:rsidRDefault="002A2160">
      <w:pPr>
        <w:ind w:firstLine="400"/>
        <w:jc w:val="both"/>
      </w:pPr>
      <w:r>
        <w:rPr>
          <w:rStyle w:val="s0"/>
        </w:rPr>
        <w:t xml:space="preserve">3. Медицинская помощь лицу, в отношении которого производится судебная экспертиза, </w:t>
      </w:r>
      <w:r>
        <w:rPr>
          <w:rStyle w:val="s0"/>
        </w:rPr>
        <w:t>может оказываться только по основаниям и в порядке, предусмотренным законом.</w:t>
      </w:r>
    </w:p>
    <w:p w:rsidR="00000000" w:rsidRDefault="002A2160">
      <w:pPr>
        <w:ind w:firstLine="400"/>
        <w:jc w:val="both"/>
      </w:pPr>
      <w:r>
        <w:rPr>
          <w:rStyle w:val="s0"/>
        </w:rPr>
        <w:t xml:space="preserve">4. Лицу, помещенному в медицинскую организацию, предоставляется возможность подачи жалоб и ходатайств. Жалобы и ходатайства, поданные в порядке, предусмотренном </w:t>
      </w:r>
      <w:hyperlink r:id="rId70" w:anchor="sub_id=990000" w:history="1">
        <w:r>
          <w:rPr>
            <w:rStyle w:val="a3"/>
          </w:rPr>
          <w:t>законом</w:t>
        </w:r>
      </w:hyperlink>
      <w:r>
        <w:rPr>
          <w:rStyle w:val="s0"/>
        </w:rPr>
        <w:t>, в течение двадцати четырех часов направляются адресату и не подлежат цензуре.</w:t>
      </w:r>
    </w:p>
    <w:p w:rsidR="00000000" w:rsidRDefault="002A2160">
      <w:pPr>
        <w:ind w:firstLine="400"/>
        <w:jc w:val="both"/>
      </w:pPr>
      <w:r>
        <w:rPr>
          <w:rStyle w:val="s0"/>
        </w:rPr>
        <w:t>5. Судебная экспертиза лица, производимая в добровольном порядке, может быть прекращена на любой ее стадии по инициативе указанного лица.</w:t>
      </w:r>
    </w:p>
    <w:p w:rsidR="00000000" w:rsidRDefault="002A2160">
      <w:pPr>
        <w:ind w:firstLine="400"/>
        <w:jc w:val="both"/>
      </w:pPr>
      <w:r>
        <w:rPr>
          <w:rStyle w:val="s0"/>
        </w:rPr>
        <w:t> </w:t>
      </w:r>
    </w:p>
    <w:p w:rsidR="00000000" w:rsidRDefault="002A2160">
      <w:pPr>
        <w:ind w:left="1200" w:hanging="800"/>
        <w:jc w:val="both"/>
      </w:pPr>
      <w:bookmarkStart w:id="57" w:name="SUB490000"/>
      <w:bookmarkEnd w:id="57"/>
      <w:r>
        <w:rPr>
          <w:rStyle w:val="s1"/>
        </w:rPr>
        <w:t>Статья 49. Условия производства судебной экспертизы лиц, не содержащихся под стражей, в психиатрических стационарах</w:t>
      </w:r>
    </w:p>
    <w:p w:rsidR="00000000" w:rsidRDefault="002A2160">
      <w:pPr>
        <w:ind w:firstLine="400"/>
        <w:jc w:val="both"/>
      </w:pPr>
      <w:r>
        <w:rPr>
          <w:rStyle w:val="s0"/>
        </w:rPr>
        <w:t>1. Судебно-психиатрическая экспертиза лиц, не содержащихся под стражей, производится в психиатрических стационарах.</w:t>
      </w:r>
    </w:p>
    <w:p w:rsidR="00000000" w:rsidRDefault="002A2160">
      <w:pPr>
        <w:ind w:firstLine="400"/>
        <w:jc w:val="both"/>
      </w:pPr>
      <w:r>
        <w:rPr>
          <w:rStyle w:val="s0"/>
        </w:rPr>
        <w:t>2. В период производства в психиатрических стационарах судебно-психиатрической экспертизы лиц, не содержащихся под стражей, на них распростр</w:t>
      </w:r>
      <w:r>
        <w:rPr>
          <w:rStyle w:val="s0"/>
        </w:rPr>
        <w:t>аняется действие норм законодательства Республики Казахстан.</w:t>
      </w:r>
    </w:p>
    <w:p w:rsidR="00000000" w:rsidRDefault="002A2160">
      <w:pPr>
        <w:ind w:firstLine="400"/>
        <w:jc w:val="both"/>
      </w:pPr>
      <w:r>
        <w:rPr>
          <w:rStyle w:val="s0"/>
        </w:rPr>
        <w:t xml:space="preserve">3. Указанные лица пользуются правами пациентов психиатрических стационаров, установленными </w:t>
      </w:r>
      <w:hyperlink r:id="rId71" w:anchor="sub_id=910000" w:history="1">
        <w:r>
          <w:rPr>
            <w:rStyle w:val="a3"/>
          </w:rPr>
          <w:t>законодательством</w:t>
        </w:r>
      </w:hyperlink>
      <w:r>
        <w:rPr>
          <w:rStyle w:val="s0"/>
        </w:rPr>
        <w:t xml:space="preserve"> Ре</w:t>
      </w:r>
      <w:r>
        <w:rPr>
          <w:rStyle w:val="s0"/>
        </w:rPr>
        <w:t>спублики Казахстан в области здравоохранения.</w:t>
      </w:r>
    </w:p>
    <w:p w:rsidR="00000000" w:rsidRDefault="002A2160">
      <w:pPr>
        <w:ind w:firstLine="400"/>
        <w:jc w:val="both"/>
      </w:pPr>
      <w:r>
        <w:rPr>
          <w:rStyle w:val="s0"/>
        </w:rPr>
        <w:t> </w:t>
      </w:r>
    </w:p>
    <w:p w:rsidR="00000000" w:rsidRDefault="002A2160">
      <w:pPr>
        <w:ind w:left="1200" w:hanging="800"/>
        <w:jc w:val="both"/>
      </w:pPr>
      <w:bookmarkStart w:id="58" w:name="SUB500000"/>
      <w:bookmarkEnd w:id="58"/>
      <w:r>
        <w:rPr>
          <w:rStyle w:val="s1"/>
        </w:rPr>
        <w:t>Статья 50. Условия производства судебной экспертизы лиц, содержащихся под стражей, в психиатрических стационарах</w:t>
      </w:r>
    </w:p>
    <w:p w:rsidR="00000000" w:rsidRDefault="002A2160">
      <w:pPr>
        <w:ind w:firstLine="400"/>
        <w:jc w:val="both"/>
      </w:pPr>
      <w:r>
        <w:rPr>
          <w:rStyle w:val="s0"/>
        </w:rPr>
        <w:t>1. Судебно-психиатрическая экспертиза лиц, содержащихся под стражей, производится в психиатриче</w:t>
      </w:r>
      <w:r>
        <w:rPr>
          <w:rStyle w:val="s0"/>
        </w:rPr>
        <w:t>ских стационарах, специально предназначенных для помещения в них указанных лиц.</w:t>
      </w:r>
    </w:p>
    <w:p w:rsidR="00000000" w:rsidRDefault="002A2160">
      <w:pPr>
        <w:ind w:firstLine="400"/>
        <w:jc w:val="both"/>
      </w:pPr>
      <w:r>
        <w:rPr>
          <w:rStyle w:val="s0"/>
        </w:rPr>
        <w:t xml:space="preserve">2. В период производства в психиатрических стационарах судебно-психиатрической экспертизы лиц, содержащихся под стражей, на них распространяется действие норм законодательства </w:t>
      </w:r>
      <w:r>
        <w:rPr>
          <w:rStyle w:val="s0"/>
        </w:rPr>
        <w:t>Республики Казахстан.</w:t>
      </w:r>
    </w:p>
    <w:p w:rsidR="00000000" w:rsidRDefault="002A2160">
      <w:pPr>
        <w:ind w:firstLine="400"/>
        <w:jc w:val="both"/>
      </w:pPr>
      <w:r>
        <w:rPr>
          <w:rStyle w:val="s0"/>
        </w:rPr>
        <w:t xml:space="preserve">3. Указанные лица пользуются правами пациентов психиатрических стационаров с предусмотренными для них особенностями, установленными </w:t>
      </w:r>
      <w:hyperlink r:id="rId72" w:anchor="sub_id=1200000" w:history="1">
        <w:r>
          <w:rPr>
            <w:rStyle w:val="a3"/>
          </w:rPr>
          <w:t>законодательством</w:t>
        </w:r>
      </w:hyperlink>
      <w:r>
        <w:rPr>
          <w:rStyle w:val="s0"/>
        </w:rPr>
        <w:t xml:space="preserve"> Республики Казахстан в области здравоохранения.</w:t>
      </w:r>
    </w:p>
    <w:p w:rsidR="00000000" w:rsidRDefault="002A2160">
      <w:pPr>
        <w:ind w:firstLine="400"/>
        <w:jc w:val="both"/>
      </w:pPr>
      <w:r>
        <w:rPr>
          <w:rStyle w:val="s0"/>
        </w:rPr>
        <w:t> </w:t>
      </w:r>
    </w:p>
    <w:p w:rsidR="00000000" w:rsidRDefault="002A2160">
      <w:pPr>
        <w:ind w:left="1200" w:hanging="800"/>
        <w:jc w:val="both"/>
      </w:pPr>
      <w:bookmarkStart w:id="59" w:name="SUB510000"/>
      <w:bookmarkEnd w:id="59"/>
      <w:r>
        <w:rPr>
          <w:rStyle w:val="s1"/>
        </w:rPr>
        <w:t>Статья 51. Присутствие участников процесса при производстве судебной экспертизы живых лиц</w:t>
      </w:r>
    </w:p>
    <w:p w:rsidR="00000000" w:rsidRDefault="002A2160">
      <w:pPr>
        <w:ind w:firstLine="400"/>
        <w:jc w:val="both"/>
      </w:pPr>
      <w:r>
        <w:rPr>
          <w:rStyle w:val="s0"/>
        </w:rPr>
        <w:t xml:space="preserve">1. Присутствие участников процесса при производстве судебной экспертизы живых лиц определяется </w:t>
      </w:r>
      <w:hyperlink r:id="rId73" w:anchor="sub_id=2780000" w:history="1">
        <w:r>
          <w:rPr>
            <w:rStyle w:val="a3"/>
          </w:rPr>
          <w:t>Уголовно-процессуальным кодексом</w:t>
        </w:r>
      </w:hyperlink>
      <w:r>
        <w:rPr>
          <w:rStyle w:val="s0"/>
        </w:rPr>
        <w:t xml:space="preserve"> Республики Казахстан, а также </w:t>
      </w:r>
      <w:hyperlink w:anchor="sub350000" w:history="1">
        <w:r>
          <w:rPr>
            <w:rStyle w:val="a3"/>
          </w:rPr>
          <w:t>статьей 35</w:t>
        </w:r>
      </w:hyperlink>
      <w:r>
        <w:rPr>
          <w:rStyle w:val="s0"/>
        </w:rPr>
        <w:t xml:space="preserve"> настоящего Закона, за исключением случаев, предусмотренных пунктом 3 настоящей статьи</w:t>
      </w:r>
      <w:r>
        <w:rPr>
          <w:rStyle w:val="s0"/>
        </w:rPr>
        <w:t>.</w:t>
      </w:r>
    </w:p>
    <w:p w:rsidR="00000000" w:rsidRDefault="002A2160">
      <w:pPr>
        <w:ind w:firstLine="400"/>
        <w:jc w:val="both"/>
      </w:pPr>
      <w:r>
        <w:rPr>
          <w:rStyle w:val="s0"/>
        </w:rPr>
        <w:t>2. Производство судебно-психиатрической экспертизы осуществляется в условиях конфиденциальности.</w:t>
      </w:r>
    </w:p>
    <w:p w:rsidR="00000000" w:rsidRDefault="002A2160">
      <w:pPr>
        <w:ind w:firstLine="400"/>
        <w:jc w:val="both"/>
      </w:pPr>
      <w:r>
        <w:rPr>
          <w:rStyle w:val="s0"/>
        </w:rPr>
        <w:t>3. При проведении судебно-экспертных исследований лица, сопровождающихся его обнажением, могут присутствовать только лица того же пола. Данное ограничение не</w:t>
      </w:r>
      <w:r>
        <w:rPr>
          <w:rStyle w:val="s0"/>
        </w:rPr>
        <w:t xml:space="preserve"> распространяется на врачей и других медицинских работников, участвующих в проведении указанных исследований.</w:t>
      </w:r>
    </w:p>
    <w:p w:rsidR="00000000" w:rsidRDefault="002A2160">
      <w:pPr>
        <w:ind w:firstLine="400"/>
        <w:jc w:val="both"/>
      </w:pPr>
      <w:r>
        <w:rPr>
          <w:rStyle w:val="s0"/>
        </w:rPr>
        <w:t> </w:t>
      </w:r>
    </w:p>
    <w:p w:rsidR="00000000" w:rsidRDefault="002A2160">
      <w:pPr>
        <w:ind w:firstLine="400"/>
        <w:jc w:val="both"/>
      </w:pPr>
      <w:r>
        <w:rPr>
          <w:rStyle w:val="s0"/>
        </w:rPr>
        <w:t> </w:t>
      </w:r>
    </w:p>
    <w:p w:rsidR="00000000" w:rsidRDefault="002A2160">
      <w:pPr>
        <w:jc w:val="center"/>
      </w:pPr>
      <w:bookmarkStart w:id="60" w:name="SUB520000"/>
      <w:bookmarkEnd w:id="60"/>
      <w:r>
        <w:rPr>
          <w:rStyle w:val="s1"/>
        </w:rPr>
        <w:t>Глава 7. ОБЕСПЕЧЕНИЕ СУДЕБНО-ЭКСПЕРТНОЙ ДЕЯТЕЛЬНОСТИ</w:t>
      </w:r>
    </w:p>
    <w:p w:rsidR="00000000" w:rsidRDefault="002A2160">
      <w:pPr>
        <w:ind w:firstLine="400"/>
        <w:jc w:val="both"/>
      </w:pPr>
      <w:r>
        <w:rPr>
          <w:rStyle w:val="s0"/>
        </w:rPr>
        <w:t> </w:t>
      </w:r>
    </w:p>
    <w:p w:rsidR="00000000" w:rsidRDefault="002A2160">
      <w:pPr>
        <w:ind w:left="1200" w:hanging="800"/>
        <w:jc w:val="both"/>
      </w:pPr>
      <w:r>
        <w:rPr>
          <w:rStyle w:val="s1"/>
        </w:rPr>
        <w:t>Статья 52. Финансирование судебно-экспертной деятельности</w:t>
      </w:r>
    </w:p>
    <w:p w:rsidR="00000000" w:rsidRDefault="002A2160">
      <w:pPr>
        <w:ind w:firstLine="400"/>
        <w:jc w:val="both"/>
      </w:pPr>
      <w:r>
        <w:rPr>
          <w:rStyle w:val="s0"/>
        </w:rPr>
        <w:t>1. Финансирование судебно-экс</w:t>
      </w:r>
      <w:r>
        <w:rPr>
          <w:rStyle w:val="s0"/>
        </w:rPr>
        <w:t>пертной деятельности органов судебной экспертизы осуществляется за счет бюджетных средств или иных средств, предусмотренных законодательством Республики Казахстан.</w:t>
      </w:r>
    </w:p>
    <w:p w:rsidR="00000000" w:rsidRDefault="002A2160">
      <w:pPr>
        <w:ind w:firstLine="400"/>
        <w:jc w:val="both"/>
      </w:pPr>
      <w:r>
        <w:rPr>
          <w:rStyle w:val="s0"/>
        </w:rPr>
        <w:t>2. Размер и порядок возмещения расходов, связанных с производством судебной экспертизы, опре</w:t>
      </w:r>
      <w:r>
        <w:rPr>
          <w:rStyle w:val="s0"/>
        </w:rPr>
        <w:t>деляются в соответствии с законодательством Республики Казахстан.</w:t>
      </w:r>
    </w:p>
    <w:p w:rsidR="00000000" w:rsidRDefault="002A2160">
      <w:pPr>
        <w:jc w:val="both"/>
      </w:pPr>
      <w:r>
        <w:rPr>
          <w:rStyle w:val="s3"/>
        </w:rPr>
        <w:t xml:space="preserve">См.также: </w:t>
      </w:r>
      <w:hyperlink r:id="rId74" w:anchor="sub_id=100" w:history="1">
        <w:r>
          <w:rPr>
            <w:rStyle w:val="a3"/>
            <w:i/>
            <w:iCs/>
          </w:rPr>
          <w:t>Правила</w:t>
        </w:r>
      </w:hyperlink>
      <w:r>
        <w:rPr>
          <w:rStyle w:val="s3"/>
        </w:rPr>
        <w:t xml:space="preserve"> определения стоимости производства судебной экспертизы в органах судебной экспертизы, </w:t>
      </w:r>
      <w:hyperlink r:id="rId75" w:history="1">
        <w:r>
          <w:rPr>
            <w:rStyle w:val="a3"/>
            <w:i/>
            <w:iCs/>
          </w:rPr>
          <w:t>Приказ</w:t>
        </w:r>
      </w:hyperlink>
      <w:r>
        <w:rPr>
          <w:rStyle w:val="s3"/>
        </w:rPr>
        <w:t xml:space="preserve"> Директора Центра судебной экспертизы Министерства юстиции Республики Казахстан от 10 февраля 2016 года № 51 «Об утверждении порядка возмещения расходов за производство судебных экспертиз»</w:t>
      </w:r>
    </w:p>
    <w:p w:rsidR="00000000" w:rsidRDefault="002A2160">
      <w:pPr>
        <w:ind w:firstLine="400"/>
        <w:jc w:val="both"/>
      </w:pPr>
      <w:r>
        <w:rPr>
          <w:rStyle w:val="s0"/>
        </w:rPr>
        <w:t> </w:t>
      </w:r>
    </w:p>
    <w:p w:rsidR="00000000" w:rsidRDefault="002A2160">
      <w:pPr>
        <w:ind w:left="1200" w:hanging="800"/>
        <w:jc w:val="both"/>
      </w:pPr>
      <w:bookmarkStart w:id="61" w:name="SUB530000"/>
      <w:bookmarkEnd w:id="61"/>
      <w:r>
        <w:rPr>
          <w:rStyle w:val="s1"/>
        </w:rPr>
        <w:t>Статья 53. Стандарты и требования материально-технического обеспечения производства судебной экспертизы</w:t>
      </w:r>
    </w:p>
    <w:p w:rsidR="00000000" w:rsidRDefault="002A2160">
      <w:pPr>
        <w:ind w:firstLine="400"/>
        <w:jc w:val="both"/>
      </w:pPr>
      <w:r>
        <w:rPr>
          <w:rStyle w:val="s0"/>
        </w:rPr>
        <w:t xml:space="preserve">Судебный эксперт осуществляет свою деятельность в специально оснащенных помещениях, соответствующих </w:t>
      </w:r>
      <w:hyperlink r:id="rId76" w:anchor="sub_id=100" w:history="1">
        <w:r>
          <w:rPr>
            <w:rStyle w:val="a3"/>
          </w:rPr>
          <w:t>стандартам и требованиям</w:t>
        </w:r>
      </w:hyperlink>
      <w:r>
        <w:rPr>
          <w:rStyle w:val="s0"/>
        </w:rPr>
        <w:t>, установленным Министерством юстиции Республики Казахстан.</w:t>
      </w:r>
    </w:p>
    <w:p w:rsidR="00000000" w:rsidRDefault="002A2160">
      <w:pPr>
        <w:ind w:firstLine="400"/>
        <w:jc w:val="both"/>
      </w:pPr>
      <w:r>
        <w:rPr>
          <w:rStyle w:val="s0"/>
        </w:rPr>
        <w:t> </w:t>
      </w:r>
    </w:p>
    <w:p w:rsidR="00000000" w:rsidRDefault="002A2160">
      <w:pPr>
        <w:ind w:left="1200" w:hanging="800"/>
        <w:jc w:val="both"/>
      </w:pPr>
      <w:bookmarkStart w:id="62" w:name="SUB540000"/>
      <w:bookmarkEnd w:id="62"/>
      <w:r>
        <w:rPr>
          <w:rStyle w:val="s1"/>
        </w:rPr>
        <w:t>Статья 54. Научно-методическое обеспечение судебно-экспертной деятельности</w:t>
      </w:r>
    </w:p>
    <w:p w:rsidR="00000000" w:rsidRDefault="002A2160">
      <w:pPr>
        <w:ind w:firstLine="400"/>
        <w:jc w:val="both"/>
      </w:pPr>
      <w:r>
        <w:rPr>
          <w:rStyle w:val="s0"/>
        </w:rPr>
        <w:t>1. Лица, не яв</w:t>
      </w:r>
      <w:r>
        <w:rPr>
          <w:rStyle w:val="s0"/>
        </w:rPr>
        <w:t>ляющиеся сотрудниками органов судебной экспертизы, претендующие на получение лицензии на занятие судебно-экспертной деятельностью, проходят специальную профессиональную подготовку, переподготовку и повышение квалификации по соответствующей экспертной специ</w:t>
      </w:r>
      <w:r>
        <w:rPr>
          <w:rStyle w:val="s0"/>
        </w:rPr>
        <w:t>альности в органах судебной экспертизы, учебных и иных организациях.</w:t>
      </w:r>
    </w:p>
    <w:p w:rsidR="00000000" w:rsidRDefault="002A2160">
      <w:pPr>
        <w:ind w:firstLine="400"/>
        <w:jc w:val="both"/>
      </w:pPr>
      <w:r>
        <w:rPr>
          <w:rStyle w:val="s0"/>
        </w:rPr>
        <w:t>2. Научно-методическое обеспечение судебно-экспертной деятельности, а также профессиональная подготовка, переподготовка и повышение квалификации судебных экспертов возлагаются на органы с</w:t>
      </w:r>
      <w:r>
        <w:rPr>
          <w:rStyle w:val="s0"/>
        </w:rPr>
        <w:t>удебной экспертизы Министерства юстиции Республики Казахстан при участии Палаты.</w:t>
      </w:r>
    </w:p>
    <w:p w:rsidR="00000000" w:rsidRDefault="002A2160">
      <w:pPr>
        <w:ind w:firstLine="400"/>
        <w:jc w:val="both"/>
      </w:pPr>
      <w:r>
        <w:rPr>
          <w:rStyle w:val="s0"/>
        </w:rPr>
        <w:t> </w:t>
      </w:r>
    </w:p>
    <w:p w:rsidR="00000000" w:rsidRDefault="002A2160">
      <w:pPr>
        <w:ind w:left="1200" w:hanging="800"/>
        <w:jc w:val="both"/>
      </w:pPr>
      <w:bookmarkStart w:id="63" w:name="SUB550000"/>
      <w:bookmarkEnd w:id="63"/>
      <w:r>
        <w:rPr>
          <w:rStyle w:val="s1"/>
        </w:rPr>
        <w:t>Статья 55. Государственный реестр методик судебно-экспертных исследований Республики Казахстан</w:t>
      </w:r>
    </w:p>
    <w:p w:rsidR="00000000" w:rsidRDefault="002A2160">
      <w:pPr>
        <w:ind w:firstLine="400"/>
        <w:jc w:val="both"/>
      </w:pPr>
      <w:r>
        <w:rPr>
          <w:rStyle w:val="s0"/>
        </w:rPr>
        <w:t>1. Целями формирования Государственного реестра методик судебно-экспертных исс</w:t>
      </w:r>
      <w:r>
        <w:rPr>
          <w:rStyle w:val="s0"/>
        </w:rPr>
        <w:t>ледований Республики Казахстан являются систематизация и учет методик судебно-экспертных исследований для обеспечения органов, ведущих уголовный процесс, следственного судьи, судов, органов (должностных лиц), в производстве которых находятся дела об админи</w:t>
      </w:r>
      <w:r>
        <w:rPr>
          <w:rStyle w:val="s0"/>
        </w:rPr>
        <w:t>стративных правонарушениях, иных участников процесса, а также судебных экспертов сведениями о методиках.</w:t>
      </w:r>
    </w:p>
    <w:p w:rsidR="00000000" w:rsidRDefault="002A2160">
      <w:pPr>
        <w:ind w:firstLine="400"/>
        <w:jc w:val="both"/>
      </w:pPr>
      <w:r>
        <w:rPr>
          <w:rStyle w:val="s0"/>
        </w:rPr>
        <w:t xml:space="preserve">2. Сведения о методиках судебно-экспертных исследований, отвечающих требованиям настоящего Закона, вносятся в </w:t>
      </w:r>
      <w:hyperlink r:id="rId77" w:history="1">
        <w:r>
          <w:rPr>
            <w:rStyle w:val="a3"/>
          </w:rPr>
          <w:t>Государственный реестр</w:t>
        </w:r>
      </w:hyperlink>
      <w:r>
        <w:rPr>
          <w:rStyle w:val="s0"/>
        </w:rPr>
        <w:t xml:space="preserve"> методик судебно-экспертных исследований Республики Казахстан.</w:t>
      </w:r>
    </w:p>
    <w:p w:rsidR="00000000" w:rsidRDefault="002A2160">
      <w:pPr>
        <w:ind w:firstLine="400"/>
        <w:jc w:val="both"/>
      </w:pPr>
      <w:r>
        <w:rPr>
          <w:rStyle w:val="s0"/>
        </w:rPr>
        <w:t> </w:t>
      </w:r>
    </w:p>
    <w:p w:rsidR="00000000" w:rsidRDefault="002A2160">
      <w:pPr>
        <w:ind w:left="1200" w:hanging="800"/>
        <w:jc w:val="both"/>
      </w:pPr>
      <w:bookmarkStart w:id="64" w:name="SUB560000"/>
      <w:bookmarkEnd w:id="64"/>
      <w:r>
        <w:rPr>
          <w:rStyle w:val="s1"/>
        </w:rPr>
        <w:t>Статья 56. Валидация</w:t>
      </w:r>
    </w:p>
    <w:p w:rsidR="00000000" w:rsidRDefault="002A2160">
      <w:pPr>
        <w:ind w:firstLine="400"/>
        <w:jc w:val="both"/>
      </w:pPr>
      <w:r>
        <w:rPr>
          <w:rStyle w:val="s0"/>
        </w:rPr>
        <w:t xml:space="preserve">1. Методики и методы судебно-экспертного исследования должны пройти валидацию в соответствии с </w:t>
      </w:r>
      <w:hyperlink r:id="rId78" w:anchor="sub_id=100" w:history="1">
        <w:r>
          <w:rPr>
            <w:rStyle w:val="a3"/>
          </w:rPr>
          <w:t>правилами</w:t>
        </w:r>
      </w:hyperlink>
      <w:r>
        <w:rPr>
          <w:rStyle w:val="s0"/>
        </w:rPr>
        <w:t xml:space="preserve"> валидации методов и методик судебно-экспертных исследований.</w:t>
      </w:r>
    </w:p>
    <w:p w:rsidR="00000000" w:rsidRDefault="002A2160">
      <w:pPr>
        <w:ind w:firstLine="400"/>
        <w:jc w:val="both"/>
      </w:pPr>
      <w:r>
        <w:rPr>
          <w:rStyle w:val="s0"/>
        </w:rPr>
        <w:t>2. Валидации подлежат нестандартные и вновь разработанные или усовершенствованные методы.</w:t>
      </w:r>
    </w:p>
    <w:p w:rsidR="00000000" w:rsidRDefault="002A2160">
      <w:pPr>
        <w:ind w:firstLine="400"/>
        <w:jc w:val="both"/>
      </w:pPr>
      <w:r>
        <w:rPr>
          <w:rStyle w:val="s0"/>
        </w:rPr>
        <w:t xml:space="preserve">3. </w:t>
      </w:r>
      <w:hyperlink r:id="rId79" w:anchor="sub_id=100" w:history="1">
        <w:r>
          <w:rPr>
            <w:rStyle w:val="a3"/>
          </w:rPr>
          <w:t>Правила</w:t>
        </w:r>
      </w:hyperlink>
      <w:r>
        <w:rPr>
          <w:rStyle w:val="s0"/>
        </w:rPr>
        <w:t xml:space="preserve"> валидации методов и методик судебно-экспертных исследований определяют общий объем валидационных исследований для каждого типа методов и методик, общую организацию, процедуры валидации, статистическую обрабо</w:t>
      </w:r>
      <w:r>
        <w:rPr>
          <w:rStyle w:val="s0"/>
        </w:rPr>
        <w:t>тку полученных результатов и общие требования к отчету о валидации, критерии признания положительным или отрицательным вывода о валидации количественных, качественных, идентификационных и диагностических судебно-экспертных методик.</w:t>
      </w:r>
    </w:p>
    <w:p w:rsidR="00000000" w:rsidRDefault="002A2160">
      <w:pPr>
        <w:ind w:firstLine="400"/>
        <w:jc w:val="both"/>
      </w:pPr>
      <w:r>
        <w:rPr>
          <w:rStyle w:val="s0"/>
        </w:rPr>
        <w:t xml:space="preserve">4. Валидация проводится </w:t>
      </w:r>
      <w:r>
        <w:rPr>
          <w:rStyle w:val="s0"/>
        </w:rPr>
        <w:t>с применением одного из следующих приемов: использование контрольных, стандартных образцов; сравнение с результатами, полученными с помощью других методик; межлабораторное сличение (межлабораторное профессиональное тестирование); систематическое оценивание</w:t>
      </w:r>
      <w:r>
        <w:rPr>
          <w:rStyle w:val="s0"/>
        </w:rPr>
        <w:t xml:space="preserve"> факторов, влияющих на результат.</w:t>
      </w:r>
    </w:p>
    <w:p w:rsidR="00000000" w:rsidRDefault="002A2160">
      <w:pPr>
        <w:ind w:firstLine="400"/>
        <w:jc w:val="both"/>
      </w:pPr>
      <w:r>
        <w:rPr>
          <w:rStyle w:val="s0"/>
        </w:rPr>
        <w:t> </w:t>
      </w:r>
    </w:p>
    <w:p w:rsidR="00000000" w:rsidRDefault="002A2160">
      <w:pPr>
        <w:ind w:left="1200" w:hanging="800"/>
        <w:jc w:val="both"/>
      </w:pPr>
      <w:bookmarkStart w:id="65" w:name="SUB570000"/>
      <w:bookmarkEnd w:id="65"/>
      <w:r>
        <w:rPr>
          <w:rStyle w:val="s1"/>
        </w:rPr>
        <w:t>Статья 57. Информационное обеспечение деятельности органов судебной экспертизы</w:t>
      </w:r>
    </w:p>
    <w:p w:rsidR="00000000" w:rsidRDefault="002A2160">
      <w:pPr>
        <w:ind w:firstLine="397"/>
        <w:jc w:val="both"/>
      </w:pPr>
      <w:r>
        <w:rPr>
          <w:rStyle w:val="s0"/>
        </w:rPr>
        <w:t xml:space="preserve">Руководитель органа судебной экспертизы вправе ходатайствовать перед органом, ведущим уголовный процесс, следственным судьей, судом, органом </w:t>
      </w:r>
      <w:r>
        <w:rPr>
          <w:rStyle w:val="s0"/>
        </w:rPr>
        <w:t>(должностным лицом), в производстве которого находится дело об административном правонарушении, о получении по окончании производства по делу предметов, являвшихся вещественными доказательствами и образцами, для использования в практической, научной и учеб</w:t>
      </w:r>
      <w:r>
        <w:rPr>
          <w:rStyle w:val="s0"/>
        </w:rPr>
        <w:t>но-методической деятельности.</w:t>
      </w:r>
    </w:p>
    <w:p w:rsidR="00000000" w:rsidRDefault="002A2160">
      <w:pPr>
        <w:ind w:firstLine="397"/>
        <w:jc w:val="both"/>
      </w:pPr>
      <w:r>
        <w:rPr>
          <w:rStyle w:val="s0"/>
        </w:rPr>
        <w:t> </w:t>
      </w:r>
    </w:p>
    <w:p w:rsidR="00000000" w:rsidRDefault="002A2160">
      <w:pPr>
        <w:ind w:firstLine="397"/>
        <w:jc w:val="both"/>
      </w:pPr>
      <w:bookmarkStart w:id="66" w:name="SUB580000"/>
      <w:bookmarkEnd w:id="66"/>
      <w:r>
        <w:rPr>
          <w:rStyle w:val="s1"/>
        </w:rPr>
        <w:t>Статья 58. Кадровое обеспечение судебно-экспертной деятельности</w:t>
      </w:r>
    </w:p>
    <w:p w:rsidR="00000000" w:rsidRDefault="002A2160">
      <w:pPr>
        <w:ind w:firstLine="397"/>
        <w:jc w:val="both"/>
      </w:pPr>
      <w:r>
        <w:rPr>
          <w:rStyle w:val="s0"/>
        </w:rPr>
        <w:t>1. Обеспечение органов судебной экспертизы квалифицированными специалистами может осуществляться из числа лиц, зачисленных в кадровый резерв органа судебной экс</w:t>
      </w:r>
      <w:r>
        <w:rPr>
          <w:rStyle w:val="s0"/>
        </w:rPr>
        <w:t>пертизы.</w:t>
      </w:r>
    </w:p>
    <w:p w:rsidR="00000000" w:rsidRDefault="002A2160">
      <w:pPr>
        <w:ind w:firstLine="397"/>
        <w:jc w:val="both"/>
      </w:pPr>
      <w:r>
        <w:rPr>
          <w:rStyle w:val="s0"/>
        </w:rPr>
        <w:t>2. Для обеспечения надлежащего профессионального уровня судебные эксперты, являющиеся сотрудниками органов судебной экспертизы, и лица, занимающиеся судебно-экспертной деятельностью на основании лицензии, один раз в пять лет должны проходить повыш</w:t>
      </w:r>
      <w:r>
        <w:rPr>
          <w:rStyle w:val="s0"/>
        </w:rPr>
        <w:t>ение квалификации.</w:t>
      </w:r>
    </w:p>
    <w:p w:rsidR="00000000" w:rsidRDefault="002A2160">
      <w:pPr>
        <w:ind w:firstLine="397"/>
        <w:jc w:val="both"/>
      </w:pPr>
      <w:r>
        <w:rPr>
          <w:rStyle w:val="s3"/>
        </w:rPr>
        <w:t xml:space="preserve">См: </w:t>
      </w:r>
      <w:hyperlink r:id="rId80" w:anchor="sub_id=100" w:history="1">
        <w:r>
          <w:rPr>
            <w:rStyle w:val="a3"/>
            <w:i/>
            <w:iCs/>
          </w:rPr>
          <w:t>Правила</w:t>
        </w:r>
      </w:hyperlink>
      <w:r>
        <w:rPr>
          <w:rStyle w:val="s3"/>
        </w:rPr>
        <w:t xml:space="preserve"> повышения квалификации судебных экспертов.</w:t>
      </w:r>
    </w:p>
    <w:p w:rsidR="00000000" w:rsidRDefault="002A2160">
      <w:pPr>
        <w:ind w:firstLine="400"/>
        <w:jc w:val="both"/>
      </w:pPr>
      <w:r>
        <w:rPr>
          <w:rStyle w:val="s0"/>
        </w:rPr>
        <w:t> </w:t>
      </w:r>
    </w:p>
    <w:p w:rsidR="00000000" w:rsidRDefault="002A2160">
      <w:pPr>
        <w:ind w:left="1200" w:hanging="800"/>
        <w:jc w:val="both"/>
      </w:pPr>
      <w:bookmarkStart w:id="67" w:name="SUB590000"/>
      <w:bookmarkEnd w:id="67"/>
      <w:r>
        <w:rPr>
          <w:rStyle w:val="s1"/>
        </w:rPr>
        <w:t>Статья 59. Оплата труда и иное обеспечение судебных экспертов, являющихся сотрудниками органов судебной экспертизы</w:t>
      </w:r>
    </w:p>
    <w:p w:rsidR="00000000" w:rsidRDefault="002A2160">
      <w:pPr>
        <w:ind w:firstLine="400"/>
        <w:jc w:val="both"/>
      </w:pPr>
      <w:r>
        <w:rPr>
          <w:rStyle w:val="s0"/>
        </w:rPr>
        <w:t xml:space="preserve">Оплата труда, предоставление отпусков судебных экспертов, являющихся сотрудниками органов судебной экспертизы, осуществляются в порядке, установленном </w:t>
      </w:r>
      <w:hyperlink r:id="rId81" w:history="1">
        <w:r>
          <w:rPr>
            <w:rStyle w:val="a3"/>
          </w:rPr>
          <w:t>законодательством</w:t>
        </w:r>
      </w:hyperlink>
      <w:r>
        <w:rPr>
          <w:rStyle w:val="s0"/>
        </w:rPr>
        <w:t xml:space="preserve"> Республики Казахстан.</w:t>
      </w:r>
    </w:p>
    <w:p w:rsidR="00000000" w:rsidRDefault="002A2160">
      <w:pPr>
        <w:ind w:firstLine="400"/>
        <w:jc w:val="both"/>
      </w:pPr>
      <w:r>
        <w:rPr>
          <w:rStyle w:val="s0"/>
        </w:rPr>
        <w:t> </w:t>
      </w:r>
    </w:p>
    <w:p w:rsidR="00000000" w:rsidRDefault="002A2160">
      <w:pPr>
        <w:ind w:firstLine="400"/>
        <w:jc w:val="both"/>
      </w:pPr>
      <w:r>
        <w:rPr>
          <w:rStyle w:val="s0"/>
        </w:rPr>
        <w:t> </w:t>
      </w:r>
    </w:p>
    <w:p w:rsidR="00000000" w:rsidRDefault="002A2160">
      <w:pPr>
        <w:jc w:val="center"/>
      </w:pPr>
      <w:bookmarkStart w:id="68" w:name="SUB600000"/>
      <w:bookmarkEnd w:id="68"/>
      <w:r>
        <w:rPr>
          <w:rStyle w:val="s1"/>
        </w:rPr>
        <w:t>Глава 8. МЕЖДУНАРОДНОЕ СОТРУДНИЧЕСТВО</w:t>
      </w:r>
      <w:r>
        <w:rPr>
          <w:rStyle w:val="s1"/>
        </w:rPr>
        <w:br/>
        <w:t>В ОБЛАСТИ СУДЕБНО-ЭКСПЕРТНОЙ ДЕЯТЕЛЬНОСТИ</w:t>
      </w:r>
    </w:p>
    <w:p w:rsidR="00000000" w:rsidRDefault="002A2160">
      <w:pPr>
        <w:ind w:firstLine="400"/>
        <w:jc w:val="both"/>
      </w:pPr>
      <w:r>
        <w:rPr>
          <w:rStyle w:val="s0"/>
        </w:rPr>
        <w:t> </w:t>
      </w:r>
    </w:p>
    <w:p w:rsidR="00000000" w:rsidRDefault="002A2160">
      <w:pPr>
        <w:ind w:left="1200" w:hanging="800"/>
        <w:jc w:val="both"/>
      </w:pPr>
      <w:r>
        <w:rPr>
          <w:rStyle w:val="s1"/>
        </w:rPr>
        <w:t>Статья 60. Международное сотрудничество в области судебно-экспертной деятельности</w:t>
      </w:r>
    </w:p>
    <w:p w:rsidR="00000000" w:rsidRDefault="002A2160">
      <w:pPr>
        <w:ind w:firstLine="400"/>
        <w:jc w:val="both"/>
      </w:pPr>
      <w:r>
        <w:rPr>
          <w:rStyle w:val="s0"/>
        </w:rPr>
        <w:t>Органы судебной экспертизы вправе устанавливать международные связи с органами и службам</w:t>
      </w:r>
      <w:r>
        <w:rPr>
          <w:rStyle w:val="s0"/>
        </w:rPr>
        <w:t>и иностранных государств, осуществляющими судебно-экспертную деятельность, с целью проведения совместных научных исследований, обмена научно-методической информацией, подготовки, переподготовки и повышения квалификации судебных экспертов.</w:t>
      </w:r>
    </w:p>
    <w:p w:rsidR="00000000" w:rsidRDefault="002A2160">
      <w:pPr>
        <w:ind w:firstLine="400"/>
        <w:jc w:val="both"/>
      </w:pPr>
      <w:r>
        <w:rPr>
          <w:rStyle w:val="s0"/>
        </w:rPr>
        <w:t> </w:t>
      </w:r>
    </w:p>
    <w:p w:rsidR="00000000" w:rsidRDefault="002A2160">
      <w:pPr>
        <w:ind w:left="1200" w:hanging="800"/>
        <w:jc w:val="both"/>
      </w:pPr>
      <w:bookmarkStart w:id="69" w:name="SUB610000"/>
      <w:bookmarkEnd w:id="69"/>
      <w:r>
        <w:rPr>
          <w:rStyle w:val="s1"/>
        </w:rPr>
        <w:t>Статья 61. Пров</w:t>
      </w:r>
      <w:r>
        <w:rPr>
          <w:rStyle w:val="s1"/>
        </w:rPr>
        <w:t>едение судебной экспертизы по поручению компетентного органа иностранного государства</w:t>
      </w:r>
    </w:p>
    <w:p w:rsidR="00000000" w:rsidRDefault="002A2160">
      <w:pPr>
        <w:ind w:firstLine="400"/>
        <w:jc w:val="both"/>
      </w:pPr>
      <w:r>
        <w:rPr>
          <w:rStyle w:val="s0"/>
        </w:rPr>
        <w:t>Судебная экспертиза может проводиться по поручению компетентного органа иностранного государства, с которым Республикой Казахстан заключен международный договор. В этих с</w:t>
      </w:r>
      <w:r>
        <w:rPr>
          <w:rStyle w:val="s0"/>
        </w:rPr>
        <w:t xml:space="preserve">лучаях применяется </w:t>
      </w:r>
      <w:hyperlink r:id="rId82" w:anchor="sub_id=5570000" w:history="1">
        <w:r>
          <w:rPr>
            <w:rStyle w:val="a3"/>
          </w:rPr>
          <w:t>Уголовно-процессуальный кодекс</w:t>
        </w:r>
      </w:hyperlink>
      <w:r>
        <w:rPr>
          <w:rStyle w:val="s0"/>
        </w:rPr>
        <w:t xml:space="preserve"> Республики Казахстан, </w:t>
      </w:r>
      <w:hyperlink r:id="rId83" w:anchor="sub_id=4720000" w:history="1">
        <w:r>
          <w:rPr>
            <w:rStyle w:val="a3"/>
          </w:rPr>
          <w:t>Гражданский пр</w:t>
        </w:r>
        <w:r>
          <w:rPr>
            <w:rStyle w:val="a3"/>
          </w:rPr>
          <w:t>оцессуальный кодекс</w:t>
        </w:r>
      </w:hyperlink>
      <w:r>
        <w:rPr>
          <w:rStyle w:val="s0"/>
        </w:rPr>
        <w:t xml:space="preserve"> Республики Казахстан и </w:t>
      </w:r>
      <w:hyperlink r:id="rId84" w:anchor="sub_id=8800000" w:history="1">
        <w:r>
          <w:rPr>
            <w:rStyle w:val="a3"/>
          </w:rPr>
          <w:t>Кодекс</w:t>
        </w:r>
      </w:hyperlink>
      <w:r>
        <w:rPr>
          <w:rStyle w:val="s0"/>
        </w:rPr>
        <w:t xml:space="preserve"> Республики Казахстан об административных правонарушениях, если иное не предусмотрено международным договором.</w:t>
      </w:r>
    </w:p>
    <w:p w:rsidR="00000000" w:rsidRDefault="002A2160">
      <w:pPr>
        <w:ind w:firstLine="400"/>
        <w:jc w:val="both"/>
      </w:pPr>
      <w:r>
        <w:rPr>
          <w:rStyle w:val="s0"/>
        </w:rPr>
        <w:t> </w:t>
      </w:r>
    </w:p>
    <w:p w:rsidR="00000000" w:rsidRDefault="002A2160">
      <w:pPr>
        <w:ind w:left="1200" w:hanging="800"/>
        <w:jc w:val="both"/>
      </w:pPr>
      <w:bookmarkStart w:id="70" w:name="SUB620000"/>
      <w:bookmarkEnd w:id="70"/>
      <w:r>
        <w:rPr>
          <w:rStyle w:val="s1"/>
        </w:rPr>
        <w:t>Статья 62</w:t>
      </w:r>
      <w:r>
        <w:rPr>
          <w:rStyle w:val="s1"/>
        </w:rPr>
        <w:t>. Проведение судебной экспертизы с привлечением судебных экспертов иностранного государства</w:t>
      </w:r>
    </w:p>
    <w:p w:rsidR="00000000" w:rsidRDefault="002A2160">
      <w:pPr>
        <w:ind w:firstLine="400"/>
        <w:jc w:val="both"/>
      </w:pPr>
      <w:r>
        <w:rPr>
          <w:rStyle w:val="s0"/>
        </w:rPr>
        <w:t xml:space="preserve">Орган (лицо), назначивший судебную экспертизу, вправе привлекать в качестве судебного эксперта специалиста иностранного государства в области судебной экспертизы в </w:t>
      </w:r>
      <w:r>
        <w:rPr>
          <w:rStyle w:val="s0"/>
        </w:rPr>
        <w:t>порядке, установленном законом, по собственной инициативе либо ходатайству руководителя органа судебной экспертизы.</w:t>
      </w:r>
    </w:p>
    <w:p w:rsidR="00000000" w:rsidRDefault="002A2160">
      <w:pPr>
        <w:ind w:firstLine="400"/>
        <w:jc w:val="both"/>
      </w:pPr>
      <w:r>
        <w:rPr>
          <w:rStyle w:val="s0"/>
        </w:rPr>
        <w:t>Проведение судебной экспертизы с участием судебных экспертов иностранных государств осуществляется в порядке, установленном процессуальным з</w:t>
      </w:r>
      <w:r>
        <w:rPr>
          <w:rStyle w:val="s0"/>
        </w:rPr>
        <w:t>аконодательством страны исполнителя судебной экспертизы, а также настоящим Законом.</w:t>
      </w:r>
    </w:p>
    <w:p w:rsidR="00000000" w:rsidRDefault="002A2160">
      <w:pPr>
        <w:ind w:firstLine="400"/>
        <w:jc w:val="both"/>
      </w:pPr>
      <w:r>
        <w:rPr>
          <w:rStyle w:val="s0"/>
        </w:rPr>
        <w:t> </w:t>
      </w:r>
    </w:p>
    <w:p w:rsidR="00000000" w:rsidRDefault="002A2160">
      <w:pPr>
        <w:ind w:firstLine="400"/>
        <w:jc w:val="both"/>
      </w:pPr>
      <w:r>
        <w:rPr>
          <w:rStyle w:val="s0"/>
        </w:rPr>
        <w:t> </w:t>
      </w:r>
    </w:p>
    <w:p w:rsidR="00000000" w:rsidRDefault="002A2160">
      <w:pPr>
        <w:jc w:val="center"/>
      </w:pPr>
      <w:bookmarkStart w:id="71" w:name="SUB630000"/>
      <w:bookmarkEnd w:id="71"/>
      <w:r>
        <w:rPr>
          <w:rStyle w:val="s1"/>
        </w:rPr>
        <w:t>Глава 9. ЗАКЛЮЧИТЕЛЬНЫЕ ПОЛОЖЕНИЯ</w:t>
      </w:r>
    </w:p>
    <w:p w:rsidR="00000000" w:rsidRDefault="002A2160">
      <w:pPr>
        <w:ind w:firstLine="400"/>
        <w:jc w:val="both"/>
      </w:pPr>
      <w:r>
        <w:rPr>
          <w:rStyle w:val="s0"/>
        </w:rPr>
        <w:t> </w:t>
      </w:r>
    </w:p>
    <w:p w:rsidR="00000000" w:rsidRDefault="002A2160">
      <w:pPr>
        <w:ind w:left="1200" w:hanging="800"/>
        <w:jc w:val="both"/>
      </w:pPr>
      <w:r>
        <w:rPr>
          <w:rStyle w:val="s1"/>
        </w:rPr>
        <w:t>Статья 63. Ответственность за нарушение законодательства Республики Казахстан о судебно-экспертной деятельности</w:t>
      </w:r>
    </w:p>
    <w:p w:rsidR="00000000" w:rsidRDefault="002A2160">
      <w:pPr>
        <w:ind w:firstLine="400"/>
        <w:jc w:val="both"/>
      </w:pPr>
      <w:r>
        <w:rPr>
          <w:rStyle w:val="s0"/>
        </w:rPr>
        <w:t>Нарушение законодате</w:t>
      </w:r>
      <w:r>
        <w:rPr>
          <w:rStyle w:val="s0"/>
        </w:rPr>
        <w:t xml:space="preserve">льства Республики Казахстан о судебно-экспертной деятельности влечет ответственность, установленную </w:t>
      </w:r>
      <w:hyperlink r:id="rId85" w:history="1">
        <w:r>
          <w:rPr>
            <w:rStyle w:val="a3"/>
          </w:rPr>
          <w:t>законом</w:t>
        </w:r>
      </w:hyperlink>
      <w:r>
        <w:rPr>
          <w:rStyle w:val="s0"/>
        </w:rPr>
        <w:t>.</w:t>
      </w:r>
    </w:p>
    <w:p w:rsidR="00000000" w:rsidRDefault="002A2160">
      <w:pPr>
        <w:ind w:firstLine="400"/>
        <w:jc w:val="both"/>
      </w:pPr>
      <w:r>
        <w:rPr>
          <w:rStyle w:val="s0"/>
        </w:rPr>
        <w:t> </w:t>
      </w:r>
    </w:p>
    <w:p w:rsidR="00000000" w:rsidRDefault="002A2160">
      <w:pPr>
        <w:ind w:left="1200" w:hanging="800"/>
        <w:jc w:val="both"/>
      </w:pPr>
      <w:bookmarkStart w:id="72" w:name="SUB640000"/>
      <w:bookmarkEnd w:id="72"/>
      <w:r>
        <w:rPr>
          <w:rStyle w:val="s1"/>
        </w:rPr>
        <w:t>Статья 64. Порядок введения в действие настоящего Закона</w:t>
      </w:r>
    </w:p>
    <w:p w:rsidR="00000000" w:rsidRDefault="002A2160">
      <w:pPr>
        <w:ind w:firstLine="400"/>
        <w:jc w:val="both"/>
      </w:pPr>
      <w:r>
        <w:rPr>
          <w:rStyle w:val="s0"/>
        </w:rPr>
        <w:t>1. Настоящий Закон в</w:t>
      </w:r>
      <w:r>
        <w:rPr>
          <w:rStyle w:val="s0"/>
        </w:rPr>
        <w:t xml:space="preserve">водится в действие по истечении десяти календарных дней после дня его первого официального </w:t>
      </w:r>
      <w:hyperlink r:id="rId86" w:history="1">
        <w:r>
          <w:rPr>
            <w:rStyle w:val="a3"/>
          </w:rPr>
          <w:t>опубликования</w:t>
        </w:r>
      </w:hyperlink>
      <w:r>
        <w:rPr>
          <w:rStyle w:val="s0"/>
        </w:rPr>
        <w:t>.</w:t>
      </w:r>
    </w:p>
    <w:p w:rsidR="00000000" w:rsidRDefault="002A2160">
      <w:pPr>
        <w:ind w:firstLine="400"/>
        <w:jc w:val="both"/>
      </w:pPr>
      <w:r>
        <w:rPr>
          <w:rStyle w:val="s0"/>
        </w:rPr>
        <w:t xml:space="preserve">2. Признать утратившим силу </w:t>
      </w:r>
      <w:hyperlink r:id="rId87" w:history="1">
        <w:r>
          <w:rPr>
            <w:rStyle w:val="a3"/>
          </w:rPr>
          <w:t>Закон</w:t>
        </w:r>
      </w:hyperlink>
      <w:r>
        <w:rPr>
          <w:rStyle w:val="s0"/>
        </w:rPr>
        <w:t xml:space="preserve"> </w:t>
      </w:r>
      <w:r>
        <w:rPr>
          <w:rStyle w:val="s0"/>
        </w:rPr>
        <w:t>Республики Казахстан от 20 января 2010 года «О судебно-экспертной деятельности в Республике Казахстан» (Ведомости Парламента Республики Казахстан, 2010 г., № 1-2, ст. 3; 2013 г., № 13, ст. 64; 2014 г., № 10, ст. 52; № 14, ст. 84; № 16, ст. 90; № 19-І, 19-I</w:t>
      </w:r>
      <w:r>
        <w:rPr>
          <w:rStyle w:val="s0"/>
        </w:rPr>
        <w:t>I, ст. 96; № 23, ст. 143).</w:t>
      </w:r>
    </w:p>
    <w:p w:rsidR="00000000" w:rsidRDefault="002A2160">
      <w:pPr>
        <w:ind w:firstLine="400"/>
        <w:jc w:val="both"/>
      </w:pPr>
      <w:r>
        <w:rPr>
          <w:rStyle w:val="s0"/>
        </w:rPr>
        <w:t> </w:t>
      </w:r>
    </w:p>
    <w:p w:rsidR="00000000" w:rsidRDefault="002A2160">
      <w:pPr>
        <w:ind w:firstLine="400"/>
        <w:jc w:val="both"/>
      </w:pPr>
      <w:r>
        <w:rPr>
          <w:rStyle w:val="s0"/>
        </w:rPr>
        <w:t> </w:t>
      </w:r>
    </w:p>
    <w:p w:rsidR="00000000" w:rsidRDefault="002A2160">
      <w:r>
        <w:rPr>
          <w:rStyle w:val="s0"/>
          <w:b/>
          <w:bCs/>
        </w:rPr>
        <w:t xml:space="preserve">          Президент </w:t>
      </w:r>
    </w:p>
    <w:p w:rsidR="00000000" w:rsidRDefault="002A2160">
      <w:r>
        <w:rPr>
          <w:rStyle w:val="s0"/>
          <w:b/>
          <w:bCs/>
        </w:rPr>
        <w:t xml:space="preserve">Республики Казахстан </w:t>
      </w:r>
    </w:p>
    <w:p w:rsidR="00000000" w:rsidRDefault="002A2160">
      <w:r>
        <w:rPr>
          <w:rStyle w:val="s0"/>
          <w:b/>
          <w:bCs/>
        </w:rPr>
        <w:t> </w:t>
      </w:r>
    </w:p>
    <w:p w:rsidR="00000000" w:rsidRDefault="002A2160">
      <w:r>
        <w:rPr>
          <w:rStyle w:val="s0"/>
          <w:b/>
          <w:bCs/>
        </w:rPr>
        <w:t>      Н. НАЗАРБАЕВ</w:t>
      </w:r>
    </w:p>
    <w:p w:rsidR="00000000" w:rsidRDefault="002A2160">
      <w:r>
        <w:rPr>
          <w:rStyle w:val="s0"/>
        </w:rPr>
        <w:t> </w:t>
      </w:r>
    </w:p>
    <w:p w:rsidR="00000000" w:rsidRDefault="002A2160">
      <w:r>
        <w:rPr>
          <w:rStyle w:val="s0"/>
        </w:rPr>
        <w:t> </w:t>
      </w:r>
    </w:p>
    <w:p w:rsidR="00000000" w:rsidRDefault="002A2160">
      <w:r>
        <w:rPr>
          <w:rStyle w:val="s0"/>
        </w:rPr>
        <w:t xml:space="preserve">Астана, Акорда, 10 февраля 2017 года </w:t>
      </w:r>
    </w:p>
    <w:p w:rsidR="00000000" w:rsidRDefault="002A2160">
      <w:r>
        <w:rPr>
          <w:rStyle w:val="s0"/>
          <w:lang w:val="en-US"/>
        </w:rPr>
        <w:t>                    </w:t>
      </w:r>
      <w:r>
        <w:rPr>
          <w:rStyle w:val="s0"/>
        </w:rPr>
        <w:t>№ 44-VI ЗРК</w:t>
      </w:r>
    </w:p>
    <w:p w:rsidR="00000000" w:rsidRDefault="002A2160">
      <w:r>
        <w:rPr>
          <w:rStyle w:val="s0"/>
        </w:rPr>
        <w:t> </w:t>
      </w:r>
    </w:p>
    <w:sectPr w:rsidR="00000000">
      <w:headerReference w:type="even" r:id="rId88"/>
      <w:headerReference w:type="default" r:id="rId89"/>
      <w:footerReference w:type="even" r:id="rId90"/>
      <w:footerReference w:type="default" r:id="rId91"/>
      <w:headerReference w:type="first" r:id="rId92"/>
      <w:footerReference w:type="first" r:id="rId9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A2160" w:rsidRDefault="002A2160" w:rsidP="002A2160">
      <w:r>
        <w:separator/>
      </w:r>
    </w:p>
  </w:endnote>
  <w:endnote w:type="continuationSeparator" w:id="0">
    <w:p w:rsidR="002A2160" w:rsidRDefault="002A2160" w:rsidP="002A216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A2160" w:rsidRDefault="002A2160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A2160" w:rsidRDefault="002A2160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A2160" w:rsidRDefault="002A2160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A2160" w:rsidRDefault="002A2160" w:rsidP="002A2160">
      <w:r>
        <w:separator/>
      </w:r>
    </w:p>
  </w:footnote>
  <w:footnote w:type="continuationSeparator" w:id="0">
    <w:p w:rsidR="002A2160" w:rsidRDefault="002A2160" w:rsidP="002A216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A2160" w:rsidRDefault="002A2160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A2160" w:rsidRDefault="002A2160" w:rsidP="002A2160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2A2160" w:rsidRPr="002A2160" w:rsidRDefault="002A2160" w:rsidP="002A2160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(СТАРАЯ РЕДАКЦИЯ) ЗАКОН РЕСПУБЛИКИ КАЗАХСТАН ОТ 10 ФЕВРАЛЯ 2017 ГОДА № ...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A2160" w:rsidRDefault="002A2160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2A2160"/>
    <w:rsid w:val="002A216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2A2160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2A2160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2A2160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2A2160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2A2160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2A2160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2A2160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2A2160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26" Type="http://schemas.openxmlformats.org/officeDocument/2006/relationships/hyperlink" Target="http://online.zakon.kz/Document/?doc_id=31190279" TargetMode="External"/><Relationship Id="rId21" Type="http://schemas.openxmlformats.org/officeDocument/2006/relationships/hyperlink" Target="http://online.zakon.kz/Document/?doc_id=35014674" TargetMode="External"/><Relationship Id="rId42" Type="http://schemas.openxmlformats.org/officeDocument/2006/relationships/hyperlink" Target="http://online.zakon.kz/Document/?doc_id=31548200" TargetMode="External"/><Relationship Id="rId47" Type="http://schemas.openxmlformats.org/officeDocument/2006/relationships/hyperlink" Target="http://online.zakon.kz/Document/?doc_id=34875631" TargetMode="External"/><Relationship Id="rId63" Type="http://schemas.openxmlformats.org/officeDocument/2006/relationships/hyperlink" Target="http://online.zakon.kz/Document/?doc_id=34329053" TargetMode="External"/><Relationship Id="rId68" Type="http://schemas.openxmlformats.org/officeDocument/2006/relationships/hyperlink" Target="http://online.zakon.kz/Document/?doc_id=31575852" TargetMode="External"/><Relationship Id="rId84" Type="http://schemas.openxmlformats.org/officeDocument/2006/relationships/hyperlink" Target="http://online.zakon.kz/Document/?doc_id=31577399" TargetMode="External"/><Relationship Id="rId89" Type="http://schemas.openxmlformats.org/officeDocument/2006/relationships/header" Target="header2.xml"/><Relationship Id="rId16" Type="http://schemas.openxmlformats.org/officeDocument/2006/relationships/hyperlink" Target="http://online.zakon.kz/Document/?doc_id=38296432" TargetMode="External"/><Relationship Id="rId11" Type="http://schemas.openxmlformats.org/officeDocument/2006/relationships/hyperlink" Target="http://online.zakon.kz/Document/?doc_id=31575852" TargetMode="External"/><Relationship Id="rId32" Type="http://schemas.openxmlformats.org/officeDocument/2006/relationships/hyperlink" Target="http://online.zakon.kz/Document/?doc_id=38526360" TargetMode="External"/><Relationship Id="rId37" Type="http://schemas.openxmlformats.org/officeDocument/2006/relationships/hyperlink" Target="http://online.zakon.kz/Document/?doc_id=38296432" TargetMode="External"/><Relationship Id="rId53" Type="http://schemas.openxmlformats.org/officeDocument/2006/relationships/hyperlink" Target="http://online.zakon.kz/Document/?doc_id=34078481" TargetMode="External"/><Relationship Id="rId58" Type="http://schemas.openxmlformats.org/officeDocument/2006/relationships/hyperlink" Target="http://online.zakon.kz/Document/?doc_id=34329053" TargetMode="External"/><Relationship Id="rId74" Type="http://schemas.openxmlformats.org/officeDocument/2006/relationships/hyperlink" Target="http://online.zakon.kz/Document/?doc_id=37669626" TargetMode="External"/><Relationship Id="rId79" Type="http://schemas.openxmlformats.org/officeDocument/2006/relationships/hyperlink" Target="http://online.zakon.kz/Document/?doc_id=37671791" TargetMode="External"/><Relationship Id="rId5" Type="http://schemas.openxmlformats.org/officeDocument/2006/relationships/footnotes" Target="footnotes.xml"/><Relationship Id="rId90" Type="http://schemas.openxmlformats.org/officeDocument/2006/relationships/footer" Target="footer1.xml"/><Relationship Id="rId95" Type="http://schemas.openxmlformats.org/officeDocument/2006/relationships/theme" Target="theme/theme1.xml"/><Relationship Id="rId22" Type="http://schemas.openxmlformats.org/officeDocument/2006/relationships/hyperlink" Target="http://online.zakon.kz/Document/?doc_id=37669626" TargetMode="External"/><Relationship Id="rId27" Type="http://schemas.openxmlformats.org/officeDocument/2006/relationships/hyperlink" Target="http://online.zakon.kz/Document/?doc_id=34576802" TargetMode="External"/><Relationship Id="rId43" Type="http://schemas.openxmlformats.org/officeDocument/2006/relationships/hyperlink" Target="http://online.zakon.kz/Document/?doc_id=31548200" TargetMode="External"/><Relationship Id="rId48" Type="http://schemas.openxmlformats.org/officeDocument/2006/relationships/hyperlink" Target="http://online.zakon.kz/Document/?doc_id=31575852" TargetMode="External"/><Relationship Id="rId64" Type="http://schemas.openxmlformats.org/officeDocument/2006/relationships/hyperlink" Target="http://online.zakon.kz/Document/?doc_id=31577399" TargetMode="External"/><Relationship Id="rId69" Type="http://schemas.openxmlformats.org/officeDocument/2006/relationships/hyperlink" Target="http://online.zakon.kz/Document/?doc_id=31575852" TargetMode="External"/><Relationship Id="rId8" Type="http://schemas.openxmlformats.org/officeDocument/2006/relationships/hyperlink" Target="http://online.zakon.kz/Document/?doc_id=1005029" TargetMode="External"/><Relationship Id="rId51" Type="http://schemas.openxmlformats.org/officeDocument/2006/relationships/hyperlink" Target="http://online.zakon.kz/Document/?doc_id=31575852" TargetMode="External"/><Relationship Id="rId72" Type="http://schemas.openxmlformats.org/officeDocument/2006/relationships/hyperlink" Target="http://online.zakon.kz/Document/?doc_id=30479065" TargetMode="External"/><Relationship Id="rId80" Type="http://schemas.openxmlformats.org/officeDocument/2006/relationships/hyperlink" Target="http://online.zakon.kz/Document/?doc_id=37193718" TargetMode="External"/><Relationship Id="rId85" Type="http://schemas.openxmlformats.org/officeDocument/2006/relationships/hyperlink" Target="http://online.zakon.kz/Document/?link_id=1004416140" TargetMode="External"/><Relationship Id="rId93" Type="http://schemas.openxmlformats.org/officeDocument/2006/relationships/footer" Target="footer3.xml"/><Relationship Id="rId3" Type="http://schemas.openxmlformats.org/officeDocument/2006/relationships/settings" Target="settings.xml"/><Relationship Id="rId12" Type="http://schemas.openxmlformats.org/officeDocument/2006/relationships/hyperlink" Target="http://online.zakon.kz/Document/?doc_id=34329053" TargetMode="External"/><Relationship Id="rId17" Type="http://schemas.openxmlformats.org/officeDocument/2006/relationships/hyperlink" Target="http://online.zakon.kz/Document/?doc_id=34875631" TargetMode="External"/><Relationship Id="rId25" Type="http://schemas.openxmlformats.org/officeDocument/2006/relationships/hyperlink" Target="http://online.zakon.kz/Document/?doc_id=37660702" TargetMode="External"/><Relationship Id="rId33" Type="http://schemas.openxmlformats.org/officeDocument/2006/relationships/hyperlink" Target="http://online.zakon.kz/Document/?doc_id=39986627" TargetMode="External"/><Relationship Id="rId38" Type="http://schemas.openxmlformats.org/officeDocument/2006/relationships/hyperlink" Target="http://online.zakon.kz/Document/?doc_id=31548200" TargetMode="External"/><Relationship Id="rId46" Type="http://schemas.openxmlformats.org/officeDocument/2006/relationships/hyperlink" Target="http://online.zakon.kz/Document/?doc_id=31249495" TargetMode="External"/><Relationship Id="rId59" Type="http://schemas.openxmlformats.org/officeDocument/2006/relationships/hyperlink" Target="http://online.zakon.kz/Document/?doc_id=31577399" TargetMode="External"/><Relationship Id="rId67" Type="http://schemas.openxmlformats.org/officeDocument/2006/relationships/hyperlink" Target="http://online.zakon.kz/Document/?doc_id=31577399" TargetMode="External"/><Relationship Id="rId20" Type="http://schemas.openxmlformats.org/officeDocument/2006/relationships/hyperlink" Target="http://online.zakon.kz/Document/?doc_id=33616769" TargetMode="External"/><Relationship Id="rId41" Type="http://schemas.openxmlformats.org/officeDocument/2006/relationships/hyperlink" Target="http://online.zakon.kz/Document/?doc_id=36786682" TargetMode="External"/><Relationship Id="rId54" Type="http://schemas.openxmlformats.org/officeDocument/2006/relationships/hyperlink" Target="http://online.zakon.kz/Document/?doc_id=1003592" TargetMode="External"/><Relationship Id="rId62" Type="http://schemas.openxmlformats.org/officeDocument/2006/relationships/hyperlink" Target="http://online.zakon.kz/Document/?doc_id=31575852" TargetMode="External"/><Relationship Id="rId70" Type="http://schemas.openxmlformats.org/officeDocument/2006/relationships/hyperlink" Target="http://online.zakon.kz/Document/?doc_id=31575852" TargetMode="External"/><Relationship Id="rId75" Type="http://schemas.openxmlformats.org/officeDocument/2006/relationships/hyperlink" Target="http://online.zakon.kz/Document/?doc_id=37032561" TargetMode="External"/><Relationship Id="rId83" Type="http://schemas.openxmlformats.org/officeDocument/2006/relationships/hyperlink" Target="http://online.zakon.kz/Document/?doc_id=34329053" TargetMode="External"/><Relationship Id="rId88" Type="http://schemas.openxmlformats.org/officeDocument/2006/relationships/header" Target="header1.xml"/><Relationship Id="rId91" Type="http://schemas.openxmlformats.org/officeDocument/2006/relationships/footer" Target="footer2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5" Type="http://schemas.openxmlformats.org/officeDocument/2006/relationships/hyperlink" Target="http://online.zakon.kz/Document/?doc_id=31190279" TargetMode="External"/><Relationship Id="rId23" Type="http://schemas.openxmlformats.org/officeDocument/2006/relationships/hyperlink" Target="http://online.zakon.kz/Document/?doc_id=37671791" TargetMode="External"/><Relationship Id="rId28" Type="http://schemas.openxmlformats.org/officeDocument/2006/relationships/hyperlink" Target="http://online.zakon.kz/Document/?doc_id=33624116" TargetMode="External"/><Relationship Id="rId36" Type="http://schemas.openxmlformats.org/officeDocument/2006/relationships/hyperlink" Target="http://online.zakon.kz/Document/?doc_id=38563088" TargetMode="External"/><Relationship Id="rId49" Type="http://schemas.openxmlformats.org/officeDocument/2006/relationships/hyperlink" Target="http://online.zakon.kz/Document/?doc_id=31575852" TargetMode="External"/><Relationship Id="rId57" Type="http://schemas.openxmlformats.org/officeDocument/2006/relationships/hyperlink" Target="http://online.zakon.kz/Document/?doc_id=31575852" TargetMode="External"/><Relationship Id="rId10" Type="http://schemas.openxmlformats.org/officeDocument/2006/relationships/hyperlink" Target="http://online.zakon.kz/Document/?doc_id=1005029" TargetMode="External"/><Relationship Id="rId31" Type="http://schemas.openxmlformats.org/officeDocument/2006/relationships/hyperlink" Target="http://online.zakon.kz/Document/?doc_id=37784256" TargetMode="External"/><Relationship Id="rId44" Type="http://schemas.openxmlformats.org/officeDocument/2006/relationships/hyperlink" Target="http://online.zakon.kz/Document/?doc_id=31575852" TargetMode="External"/><Relationship Id="rId52" Type="http://schemas.openxmlformats.org/officeDocument/2006/relationships/hyperlink" Target="http://online.zakon.kz/Document/?doc_id=31575852" TargetMode="External"/><Relationship Id="rId60" Type="http://schemas.openxmlformats.org/officeDocument/2006/relationships/hyperlink" Target="http://online.zakon.kz/Document/?doc_id=1008028" TargetMode="External"/><Relationship Id="rId65" Type="http://schemas.openxmlformats.org/officeDocument/2006/relationships/hyperlink" Target="http://online.zakon.kz/Document/?doc_id=31575852" TargetMode="External"/><Relationship Id="rId73" Type="http://schemas.openxmlformats.org/officeDocument/2006/relationships/hyperlink" Target="http://online.zakon.kz/Document/?doc_id=31575852" TargetMode="External"/><Relationship Id="rId78" Type="http://schemas.openxmlformats.org/officeDocument/2006/relationships/hyperlink" Target="http://online.zakon.kz/Document/?doc_id=37671791" TargetMode="External"/><Relationship Id="rId81" Type="http://schemas.openxmlformats.org/officeDocument/2006/relationships/hyperlink" Target="http://online.zakon.kz/Document/?doc_id=38910832" TargetMode="External"/><Relationship Id="rId86" Type="http://schemas.openxmlformats.org/officeDocument/2006/relationships/hyperlink" Target="http://online.zakon.kz/Document/?doc_id=36039915" TargetMode="External"/><Relationship Id="rId94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8296432" TargetMode="External"/><Relationship Id="rId13" Type="http://schemas.openxmlformats.org/officeDocument/2006/relationships/hyperlink" Target="http://online.zakon.kz/Document/?link_id=1004933997" TargetMode="External"/><Relationship Id="rId18" Type="http://schemas.openxmlformats.org/officeDocument/2006/relationships/hyperlink" Target="http://online.zakon.kz/Document/?doc_id=31774926" TargetMode="External"/><Relationship Id="rId39" Type="http://schemas.openxmlformats.org/officeDocument/2006/relationships/hyperlink" Target="http://online.zakon.kz/Document/?doc_id=31577399" TargetMode="External"/><Relationship Id="rId34" Type="http://schemas.openxmlformats.org/officeDocument/2006/relationships/hyperlink" Target="http://online.zakon.kz/Document/?doc_id=37193718" TargetMode="External"/><Relationship Id="rId50" Type="http://schemas.openxmlformats.org/officeDocument/2006/relationships/hyperlink" Target="http://online.zakon.kz/Document/?doc_id=31575252" TargetMode="External"/><Relationship Id="rId55" Type="http://schemas.openxmlformats.org/officeDocument/2006/relationships/hyperlink" Target="http://online.zakon.kz/Document/?doc_id=38296432" TargetMode="External"/><Relationship Id="rId76" Type="http://schemas.openxmlformats.org/officeDocument/2006/relationships/hyperlink" Target="http://online.zakon.kz/Document/?doc_id=34576802" TargetMode="External"/><Relationship Id="rId7" Type="http://schemas.openxmlformats.org/officeDocument/2006/relationships/hyperlink" Target="http://online.zakon.kz/Document/?doc_id=35216688" TargetMode="External"/><Relationship Id="rId71" Type="http://schemas.openxmlformats.org/officeDocument/2006/relationships/hyperlink" Target="http://online.zakon.kz/Document/?doc_id=30479065" TargetMode="External"/><Relationship Id="rId92" Type="http://schemas.openxmlformats.org/officeDocument/2006/relationships/header" Target="header3.xml"/><Relationship Id="rId2" Type="http://schemas.microsoft.com/office/2007/relationships/stylesWithEffects" Target="stylesWithEffects.xml"/><Relationship Id="rId29" Type="http://schemas.openxmlformats.org/officeDocument/2006/relationships/hyperlink" Target="http://online.zakon.kz/Document/?doc_id=34937539" TargetMode="External"/><Relationship Id="rId24" Type="http://schemas.openxmlformats.org/officeDocument/2006/relationships/hyperlink" Target="http://online.zakon.kz/Document/?doc_id=35397804" TargetMode="External"/><Relationship Id="rId40" Type="http://schemas.openxmlformats.org/officeDocument/2006/relationships/hyperlink" Target="http://online.zakon.kz/Document/?doc_id=31548200" TargetMode="External"/><Relationship Id="rId45" Type="http://schemas.openxmlformats.org/officeDocument/2006/relationships/hyperlink" Target="http://online.zakon.kz/Document/?doc_id=31575852" TargetMode="External"/><Relationship Id="rId66" Type="http://schemas.openxmlformats.org/officeDocument/2006/relationships/hyperlink" Target="http://online.zakon.kz/Document/?doc_id=34329053" TargetMode="External"/><Relationship Id="rId87" Type="http://schemas.openxmlformats.org/officeDocument/2006/relationships/hyperlink" Target="http://online.zakon.kz/Document/?doc_id=30560032" TargetMode="External"/><Relationship Id="rId61" Type="http://schemas.openxmlformats.org/officeDocument/2006/relationships/hyperlink" Target="http://online.zakon.kz/Document/?link_id=1004934000" TargetMode="External"/><Relationship Id="rId82" Type="http://schemas.openxmlformats.org/officeDocument/2006/relationships/hyperlink" Target="http://online.zakon.kz/Document/?doc_id=31575852" TargetMode="External"/><Relationship Id="rId19" Type="http://schemas.openxmlformats.org/officeDocument/2006/relationships/hyperlink" Target="http://online.zakon.kz/Document/?doc_id=33616769" TargetMode="External"/><Relationship Id="rId14" Type="http://schemas.openxmlformats.org/officeDocument/2006/relationships/hyperlink" Target="http://online.zakon.kz/Document/?link_id=1004425725" TargetMode="External"/><Relationship Id="rId30" Type="http://schemas.openxmlformats.org/officeDocument/2006/relationships/hyperlink" Target="http://online.zakon.kz/Document/?doc_id=36162750" TargetMode="External"/><Relationship Id="rId35" Type="http://schemas.openxmlformats.org/officeDocument/2006/relationships/hyperlink" Target="http://online.zakon.kz/Document/?doc_id=31670094" TargetMode="External"/><Relationship Id="rId56" Type="http://schemas.openxmlformats.org/officeDocument/2006/relationships/hyperlink" Target="http://online.zakon.kz/Document/?doc_id=38296432" TargetMode="External"/><Relationship Id="rId77" Type="http://schemas.openxmlformats.org/officeDocument/2006/relationships/hyperlink" Target="http://online.zakon.kz/Document/?doc_id=31190279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9</Pages>
  <Words>8069</Words>
  <Characters>70934</Characters>
  <Application>Microsoft Office Word</Application>
  <DocSecurity>0</DocSecurity>
  <Lines>591</Lines>
  <Paragraphs>157</Paragraphs>
  <ScaleCrop>false</ScaleCrop>
  <Company/>
  <LinksUpToDate>false</LinksUpToDate>
  <CharactersWithSpaces>78846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(СТАРАЯ РЕДАКЦИЯ) ЗАКОН РЕСПУБЛИКИ КАЗАХСТАН ОТ 10 ФЕВРАЛЯ 2017 ГОДА № ... (©Paragraph 2023)</dc:title>
  <dc:subject/>
  <dc:creator>Сергей М</dc:creator>
  <cp:keywords/>
  <dc:description/>
  <cp:lastModifiedBy>Сергей М</cp:lastModifiedBy>
  <cp:revision>2</cp:revision>
  <dcterms:created xsi:type="dcterms:W3CDTF">2023-09-24T19:12:00Z</dcterms:created>
  <dcterms:modified xsi:type="dcterms:W3CDTF">2023-09-24T19:12:00Z</dcterms:modified>
</cp:coreProperties>
</file>