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7B9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2022 жылғы 16 ақпандағы № 65 Қаулысы</w:t>
      </w:r>
    </w:p>
    <w:p w:rsidR="00000000" w:rsidRDefault="003B7B99">
      <w:pPr>
        <w:pStyle w:val="pj"/>
      </w:pPr>
      <w:r>
        <w:rPr>
          <w:rStyle w:val="s0"/>
          <w:b/>
          <w:bCs/>
        </w:rPr>
        <w:t> </w:t>
      </w:r>
    </w:p>
    <w:p w:rsidR="00000000" w:rsidRDefault="003B7B99">
      <w:pPr>
        <w:pStyle w:val="pj"/>
      </w:pPr>
      <w:r>
        <w:rPr>
          <w:rStyle w:val="s0"/>
        </w:rPr>
        <w:t xml:space="preserve">Жариялануы: </w:t>
      </w:r>
      <w:hyperlink r:id="rId7" w:anchor="!/doc/164540/kaz" w:history="1">
        <w:r>
          <w:rPr>
            <w:rStyle w:val="a4"/>
          </w:rPr>
          <w:t>«ҚР НҚА электрондық түрдегі эталондық бақылау банкі» АЖ 2022 ж. 16 ақпанда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2022 ж., № 7-8, 57-құжат</w:t>
      </w:r>
    </w:p>
    <w:p w:rsidR="00000000" w:rsidRDefault="003B7B99">
      <w:pPr>
        <w:pStyle w:val="pj"/>
      </w:pPr>
      <w:r>
        <w:t> </w:t>
      </w:r>
    </w:p>
    <w:p w:rsidR="00000000" w:rsidRDefault="003B7B99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7B99" w:rsidRDefault="003B7B99" w:rsidP="003B7B99">
      <w:r>
        <w:separator/>
      </w:r>
    </w:p>
  </w:endnote>
  <w:endnote w:type="continuationSeparator" w:id="0">
    <w:p w:rsidR="003B7B99" w:rsidRDefault="003B7B99" w:rsidP="003B7B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B99" w:rsidRDefault="003B7B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B99" w:rsidRDefault="003B7B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B99" w:rsidRDefault="003B7B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7B99" w:rsidRDefault="003B7B99" w:rsidP="003B7B99">
      <w:r>
        <w:separator/>
      </w:r>
    </w:p>
  </w:footnote>
  <w:footnote w:type="continuationSeparator" w:id="0">
    <w:p w:rsidR="003B7B99" w:rsidRDefault="003B7B99" w:rsidP="003B7B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B99" w:rsidRDefault="003B7B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B99" w:rsidRDefault="003B7B99" w:rsidP="003B7B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7B99" w:rsidRPr="003B7B99" w:rsidRDefault="003B7B99" w:rsidP="003B7B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2022 жылғы 16 ақпандағы № 65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B99" w:rsidRDefault="003B7B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7B99"/>
    <w:rsid w:val="003B7B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7B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7B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7B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7B9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7B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7B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7B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7B9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342</Characters>
  <Application>Microsoft Office Word</Application>
  <DocSecurity>0</DocSecurity>
  <Lines>2</Lines>
  <Paragraphs>1</Paragraphs>
  <ScaleCrop>false</ScaleCrop>
  <Company>SPecialiST RePack</Company>
  <LinksUpToDate>false</LinksUpToDate>
  <CharactersWithSpaces>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2022 жылғы 16 ақпандағы № 65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2024-04-24T18:52:00Z</dcterms:created>
  <dcterms:modified xsi:type="dcterms:W3CDTF">2024-04-24T18:52:00Z</dcterms:modified>
</cp:coreProperties>
</file>