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D7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2021 года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</w:t>
      </w:r>
      <w:r>
        <w:rPr>
          <w:rStyle w:val="s0"/>
          <w:b/>
          <w:bCs/>
        </w:rPr>
        <w:t>ской Федерации» (с изменениями и дополнениями по состоянию на 01.03.2025 г.)</w:t>
      </w:r>
    </w:p>
    <w:p w:rsidR="00000000" w:rsidRDefault="001C5D79">
      <w:pPr>
        <w:pStyle w:val="pj"/>
      </w:pPr>
      <w:r>
        <w:rPr>
          <w:rStyle w:val="s0"/>
          <w:b/>
          <w:bCs/>
        </w:rPr>
        <w:t> </w:t>
      </w:r>
    </w:p>
    <w:p w:rsidR="00000000" w:rsidRDefault="001C5D79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11 июня 2021 г.</w:t>
      </w:r>
    </w:p>
    <w:p w:rsidR="00000000" w:rsidRDefault="001C5D79">
      <w:pPr>
        <w:pStyle w:val="pj"/>
      </w:pPr>
      <w:r>
        <w:rPr>
          <w:rStyle w:val="s0"/>
        </w:rPr>
        <w:t> </w:t>
      </w:r>
    </w:p>
    <w:p w:rsidR="00000000" w:rsidRDefault="001C5D79">
      <w:pPr>
        <w:pStyle w:val="pj"/>
      </w:pPr>
      <w:r>
        <w:rPr>
          <w:rStyle w:val="s0"/>
        </w:rPr>
        <w:t>Внесены изменения:</w:t>
      </w:r>
    </w:p>
    <w:p w:rsidR="00000000" w:rsidRDefault="001C5D79">
      <w:pPr>
        <w:pStyle w:val="pj"/>
      </w:pPr>
      <w:r>
        <w:rPr>
          <w:rStyle w:val="s0"/>
        </w:rPr>
        <w:t> </w:t>
      </w:r>
    </w:p>
    <w:p w:rsidR="00000000" w:rsidRDefault="001C5D79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9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454-ФЗ (см. </w:t>
      </w:r>
      <w:hyperlink r:id="rId10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548-ФЗ (вступил в силу с 1 марта 2023 года);</w:t>
      </w:r>
    </w:p>
    <w:p w:rsidR="00000000" w:rsidRDefault="001C5D79">
      <w:pPr>
        <w:pStyle w:val="pj"/>
      </w:pPr>
      <w:hyperlink r:id="rId12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580-Ф</w:t>
      </w:r>
      <w:r>
        <w:rPr>
          <w:rStyle w:val="s0"/>
        </w:rPr>
        <w:t xml:space="preserve">З (см. </w:t>
      </w:r>
      <w:hyperlink r:id="rId13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107-ФЗ (см. </w:t>
      </w:r>
      <w:hyperlink r:id="rId1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16" w:anchor="sub_id=69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17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1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19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2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324-ФЗ (см. </w:t>
      </w:r>
      <w:hyperlink r:id="rId21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5D79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540-ФЗ (см. </w:t>
      </w:r>
      <w:hyperlink r:id="rId2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5D79">
      <w:pPr>
        <w:pStyle w:val="pj"/>
      </w:pPr>
      <w:r>
        <w:rPr>
          <w:rStyle w:val="s0"/>
        </w:rPr>
        <w:t> </w:t>
      </w:r>
    </w:p>
    <w:p w:rsidR="00000000" w:rsidRDefault="001C5D79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D79" w:rsidRDefault="001C5D79" w:rsidP="001C5D79">
      <w:r>
        <w:separator/>
      </w:r>
    </w:p>
  </w:endnote>
  <w:endnote w:type="continuationSeparator" w:id="0">
    <w:p w:rsidR="001C5D79" w:rsidRDefault="001C5D79" w:rsidP="001C5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D79" w:rsidRDefault="001C5D79" w:rsidP="001C5D79">
      <w:r>
        <w:separator/>
      </w:r>
    </w:p>
  </w:footnote>
  <w:footnote w:type="continuationSeparator" w:id="0">
    <w:p w:rsidR="001C5D79" w:rsidRDefault="001C5D79" w:rsidP="001C5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 w:rsidP="001C5D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D79" w:rsidRPr="001C5D79" w:rsidRDefault="001C5D79" w:rsidP="001C5D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2021 года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79" w:rsidRDefault="001C5D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D79"/>
    <w:rsid w:val="001C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5D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D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D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D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5D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D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D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D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yperlink" Target="http://online.zakon.kz/Document/?doc_id=33904243" TargetMode="External"/><Relationship Id="rId18" Type="http://schemas.openxmlformats.org/officeDocument/2006/relationships/hyperlink" Target="http://online.zakon.kz/Document/?doc_id=3861207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74816" TargetMode="Externa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hyperlink" Target="http://online.zakon.kz/Document/?doc_id=33904243" TargetMode="External"/><Relationship Id="rId17" Type="http://schemas.openxmlformats.org/officeDocument/2006/relationships/hyperlink" Target="http://online.zakon.kz/Document/?doc_id=3838735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87356" TargetMode="External"/><Relationship Id="rId20" Type="http://schemas.openxmlformats.org/officeDocument/2006/relationships/hyperlink" Target="http://online.zakon.kz/Document/?doc_id=3947481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5477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07667" TargetMode="External"/><Relationship Id="rId23" Type="http://schemas.openxmlformats.org/officeDocument/2006/relationships/hyperlink" Target="http://online.zakon.kz/Document/?doc_id=3274808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6884302" TargetMode="External"/><Relationship Id="rId19" Type="http://schemas.openxmlformats.org/officeDocument/2006/relationships/hyperlink" Target="http://online.zakon.kz/Document/?doc_id=3861207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4302" TargetMode="External"/><Relationship Id="rId14" Type="http://schemas.openxmlformats.org/officeDocument/2006/relationships/hyperlink" Target="http://online.zakon.kz/Document/?doc_id=38607667" TargetMode="External"/><Relationship Id="rId22" Type="http://schemas.openxmlformats.org/officeDocument/2006/relationships/hyperlink" Target="http://online.zakon.kz/Document/?doc_id=32748086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2392</Characters>
  <Application>Microsoft Office Word</Application>
  <DocSecurity>0</DocSecurity>
  <Lines>19</Lines>
  <Paragraphs>5</Paragraphs>
  <ScaleCrop>false</ScaleCrop>
  <Company/>
  <LinksUpToDate>false</LinksUpToDate>
  <CharactersWithSpaces>2564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