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1696">
      <w:pPr>
        <w:pStyle w:val="pr"/>
      </w:pPr>
      <w:bookmarkStart w:id="0" w:name="_GoBack"/>
      <w:bookmarkEnd w:id="0"/>
      <w:r>
        <w:t>17.10.2017</w:t>
      </w:r>
    </w:p>
    <w:p w:rsidR="00000000" w:rsidRDefault="00DD1696">
      <w:pPr>
        <w:pStyle w:val="pc"/>
      </w:pPr>
      <w:r>
        <w:rPr>
          <w:rStyle w:val="s1"/>
        </w:rPr>
        <w:t>Назначен новый замакима ЗКО</w:t>
      </w:r>
    </w:p>
    <w:p w:rsidR="00000000" w:rsidRDefault="00DD1696">
      <w:pPr>
        <w:pStyle w:val="pc"/>
      </w:pPr>
      <w:r>
        <w:rPr>
          <w:rStyle w:val="s1"/>
        </w:rPr>
        <w:t> </w:t>
      </w:r>
    </w:p>
    <w:p w:rsidR="00000000" w:rsidRDefault="00DD1696">
      <w:pPr>
        <w:pStyle w:val="pj"/>
      </w:pPr>
      <w:r>
        <w:rPr>
          <w:b/>
          <w:bCs/>
        </w:rPr>
        <w:t>Сегодня, 17 октября, Габидолла Оспанкулов был назначен на новую должность заместитель акима ЗКО по социальным вопросам,</w:t>
      </w:r>
      <w:r>
        <w:t xml:space="preserve"> сообщает»</w:t>
      </w:r>
      <w:hyperlink r:id="rId7" w:tgtFrame="_blank" w:history="1">
        <w:r>
          <w:rPr>
            <w:rStyle w:val="a4"/>
          </w:rPr>
          <w:t>Мой ГОРОД</w:t>
        </w:r>
      </w:hyperlink>
      <w:r>
        <w:t>«.</w:t>
      </w:r>
    </w:p>
    <w:p w:rsidR="00000000" w:rsidRDefault="00DD1696">
      <w:pPr>
        <w:pStyle w:val="pj"/>
      </w:pPr>
      <w:r>
        <w:t>На собрании актива области аким ЗКО Алтай Кульгинов назначил заместителя акима ЗКО Габидоллу Оспанкулова.</w:t>
      </w:r>
    </w:p>
    <w:p w:rsidR="00000000" w:rsidRDefault="00DD1696">
      <w:pPr>
        <w:pStyle w:val="pj"/>
      </w:pPr>
      <w:r>
        <w:t xml:space="preserve">- В связи с переходом Марата Тогжанова с должности заместителя акима ЗКО на другую работу по согласованию с администрацией президента РК на должность </w:t>
      </w:r>
      <w:r>
        <w:t xml:space="preserve">заместителя акима ЗКО по социальным вопросам </w:t>
      </w:r>
      <w:proofErr w:type="gramStart"/>
      <w:r>
        <w:t>назначен</w:t>
      </w:r>
      <w:proofErr w:type="gramEnd"/>
      <w:r>
        <w:t xml:space="preserve"> Габидолла Оспанкулов, - сообщил аким ЗКО.</w:t>
      </w:r>
    </w:p>
    <w:p w:rsidR="00000000" w:rsidRDefault="00DD1696">
      <w:pPr>
        <w:pStyle w:val="pj"/>
      </w:pPr>
      <w:r>
        <w:rPr>
          <w:rStyle w:val="s0"/>
        </w:rPr>
        <w:t>Габидолла Оспанкулов</w:t>
      </w:r>
      <w:r>
        <w:t xml:space="preserve"> родился в Шымкентской области, Ленгерский район, аул Коксаек. </w:t>
      </w:r>
      <w:proofErr w:type="gramStart"/>
      <w:r>
        <w:t>Женат</w:t>
      </w:r>
      <w:proofErr w:type="gramEnd"/>
      <w:r>
        <w:t>, воспитывает двоих детей.</w:t>
      </w:r>
    </w:p>
    <w:p w:rsidR="00000000" w:rsidRDefault="00DD1696">
      <w:pPr>
        <w:pStyle w:val="pj"/>
      </w:pPr>
      <w:r>
        <w:t>В 2002 году окончил Казахский государственный</w:t>
      </w:r>
      <w:r>
        <w:t xml:space="preserve"> юридический университет по специальности юрист, в 2007 году Казахстанско-Российский университет по специальности экономист.</w:t>
      </w:r>
    </w:p>
    <w:p w:rsidR="00000000" w:rsidRDefault="00DD1696">
      <w:pPr>
        <w:pStyle w:val="pj"/>
      </w:pPr>
      <w:r>
        <w:t>В 2002 году занимал должность помощника юриста ТОО «Евразия Консалтинг»;</w:t>
      </w:r>
    </w:p>
    <w:p w:rsidR="00000000" w:rsidRDefault="00DD1696">
      <w:pPr>
        <w:pStyle w:val="pj"/>
      </w:pPr>
      <w:r>
        <w:t>2002 - 2006 г.г. - помощник депутата Сената Парламента Рес</w:t>
      </w:r>
      <w:r>
        <w:t>публики Казахстан;</w:t>
      </w:r>
    </w:p>
    <w:p w:rsidR="00000000" w:rsidRDefault="00DD1696">
      <w:pPr>
        <w:pStyle w:val="pj"/>
      </w:pPr>
      <w:r>
        <w:t>2006 - 2009 г.г. - главный консультант Аппарата Сената Парламента Республики Казахстан;</w:t>
      </w:r>
    </w:p>
    <w:p w:rsidR="00000000" w:rsidRDefault="00DD1696">
      <w:pPr>
        <w:pStyle w:val="pj"/>
      </w:pPr>
      <w:r>
        <w:t>2009 - 2010 г.г. - заведующий сектором Представительства Президента Республики Казахстан в Парламенте;</w:t>
      </w:r>
    </w:p>
    <w:p w:rsidR="00000000" w:rsidRDefault="00DD1696">
      <w:pPr>
        <w:pStyle w:val="pj"/>
      </w:pPr>
      <w:r>
        <w:t>03.2010 - 2011 г.г. - заместитель акима города</w:t>
      </w:r>
      <w:r>
        <w:t xml:space="preserve"> Экибастуза;</w:t>
      </w:r>
    </w:p>
    <w:p w:rsidR="00000000" w:rsidRDefault="00DD1696">
      <w:pPr>
        <w:pStyle w:val="pj"/>
      </w:pPr>
      <w:r>
        <w:t>2011 - 2012 г.г. - директор департамента по контролю в сфере образования Павлодарской области Комитета по контролю в сфере образования и науки МОН РК;</w:t>
      </w:r>
    </w:p>
    <w:p w:rsidR="00000000" w:rsidRDefault="00DD1696">
      <w:pPr>
        <w:pStyle w:val="pj"/>
      </w:pPr>
      <w:r>
        <w:t>03.2012 - 08.2012 г.г. - начальник управления административной и правовой работы Комитета по</w:t>
      </w:r>
      <w:r>
        <w:t xml:space="preserve"> контролю в сфере образования и науки;</w:t>
      </w:r>
    </w:p>
    <w:p w:rsidR="00000000" w:rsidRDefault="00DD1696">
      <w:pPr>
        <w:pStyle w:val="pj"/>
      </w:pPr>
      <w:r>
        <w:t>2012 - 2013 г.г. - директор юридического департамента Министерства образования и науки Республики Казахстан;</w:t>
      </w:r>
    </w:p>
    <w:p w:rsidR="00000000" w:rsidRDefault="00DD1696">
      <w:pPr>
        <w:pStyle w:val="pj"/>
      </w:pPr>
      <w:r>
        <w:t>2013 - 2014 г.г. - председатель комитета по делам молодежи Министерства образования и науки Республики Казах</w:t>
      </w:r>
      <w:r>
        <w:t>стан.</w:t>
      </w:r>
    </w:p>
    <w:p w:rsidR="00000000" w:rsidRDefault="00DD1696">
      <w:pPr>
        <w:pStyle w:val="pj"/>
      </w:pPr>
      <w:r>
        <w:t> </w:t>
      </w:r>
    </w:p>
    <w:p w:rsidR="00000000" w:rsidRDefault="00DD1696">
      <w:pPr>
        <w:pStyle w:val="pj"/>
      </w:pPr>
      <w:r>
        <w:rPr>
          <w:b/>
          <w:bCs/>
        </w:rPr>
        <w:t>Кристина Кобина</w:t>
      </w:r>
    </w:p>
    <w:p w:rsidR="00000000" w:rsidRDefault="00DD1696">
      <w:pPr>
        <w:pStyle w:val="pj"/>
      </w:pPr>
      <w:r>
        <w:t> </w:t>
      </w:r>
    </w:p>
    <w:p w:rsidR="00000000" w:rsidRDefault="00DD1696">
      <w:pPr>
        <w:pStyle w:val="p"/>
      </w:pPr>
      <w:r>
        <w:t> </w:t>
      </w:r>
    </w:p>
    <w:p w:rsidR="00000000" w:rsidRDefault="00DD1696">
      <w:pPr>
        <w:pStyle w:val="p"/>
      </w:pPr>
      <w:r>
        <w:rPr>
          <w:sz w:val="20"/>
          <w:szCs w:val="20"/>
        </w:rPr>
        <w:t> </w:t>
      </w:r>
    </w:p>
    <w:p w:rsidR="00000000" w:rsidRDefault="00DD1696">
      <w:pPr>
        <w:pStyle w:val="p"/>
      </w:pPr>
      <w:r>
        <w:rPr>
          <w:sz w:val="20"/>
          <w:szCs w:val="20"/>
        </w:rPr>
        <w:t>Источник: Информационный портал Западного Казахстана «Мой город» (</w:t>
      </w:r>
      <w:hyperlink r:id="rId8" w:tgtFrame="_blank" w:history="1">
        <w:r>
          <w:rPr>
            <w:rStyle w:val="a4"/>
            <w:sz w:val="20"/>
            <w:szCs w:val="20"/>
          </w:rPr>
          <w:t>https://www.mgorod.kz/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696" w:rsidRDefault="00DD1696" w:rsidP="00DD1696">
      <w:r>
        <w:separator/>
      </w:r>
    </w:p>
  </w:endnote>
  <w:endnote w:type="continuationSeparator" w:id="0">
    <w:p w:rsidR="00DD1696" w:rsidRDefault="00DD1696" w:rsidP="00DD1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696" w:rsidRDefault="00DD16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696" w:rsidRDefault="00DD16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696" w:rsidRDefault="00DD16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696" w:rsidRDefault="00DD1696" w:rsidP="00DD1696">
      <w:r>
        <w:separator/>
      </w:r>
    </w:p>
  </w:footnote>
  <w:footnote w:type="continuationSeparator" w:id="0">
    <w:p w:rsidR="00DD1696" w:rsidRDefault="00DD1696" w:rsidP="00DD16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696" w:rsidRDefault="00DD16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696" w:rsidRDefault="00DD1696" w:rsidP="00DD1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1696" w:rsidRPr="00DD1696" w:rsidRDefault="00DD1696" w:rsidP="00DD1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замакима ЗКО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696" w:rsidRDefault="00DD16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1696"/>
    <w:rsid w:val="00DD1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D1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6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6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D1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16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1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16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gorod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mgorod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1691</Characters>
  <Application>Microsoft Office Word</Application>
  <DocSecurity>0</DocSecurity>
  <Lines>14</Lines>
  <Paragraphs>3</Paragraphs>
  <ScaleCrop>false</ScaleCrop>
  <Company/>
  <LinksUpToDate>false</LinksUpToDate>
  <CharactersWithSpaces>1932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2025-07-16T20:59:00Z</dcterms:created>
  <dcterms:modified xsi:type="dcterms:W3CDTF">2025-07-16T20:59:00Z</dcterms:modified>
</cp:coreProperties>
</file>