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59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4 февраля 2021 года № 43 «О внесении изменения в приказ Министра по инвестициям и развитию Республики Казахстан от 16 апреля 2015 года № 451 «Об утверждении натуральных норм пол</w:t>
      </w:r>
      <w:r>
        <w:rPr>
          <w:rStyle w:val="s0"/>
          <w:b/>
          <w:bCs/>
        </w:rPr>
        <w:t>оженности специальных транспортных средств Министерства индустрии и инфраструктурного развития Республики Казахстан» (утратил силу)</w:t>
      </w:r>
    </w:p>
    <w:p w:rsidR="00000000" w:rsidRDefault="008159C0">
      <w:pPr>
        <w:pStyle w:val="pj"/>
      </w:pPr>
      <w:r>
        <w:rPr>
          <w:rStyle w:val="s0"/>
          <w:b/>
          <w:bCs/>
        </w:rPr>
        <w:t> </w:t>
      </w:r>
    </w:p>
    <w:p w:rsidR="00000000" w:rsidRDefault="008159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2021 года под № 22173</w:t>
      </w:r>
    </w:p>
    <w:p w:rsidR="00000000" w:rsidRDefault="008159C0">
      <w:pPr>
        <w:pStyle w:val="pj"/>
      </w:pPr>
      <w:r>
        <w:rPr>
          <w:rStyle w:val="s0"/>
        </w:rPr>
        <w:t> </w:t>
      </w:r>
    </w:p>
    <w:p w:rsidR="00000000" w:rsidRDefault="008159C0">
      <w:pPr>
        <w:pStyle w:val="pj"/>
      </w:pPr>
      <w:r>
        <w:rPr>
          <w:rStyle w:val="s0"/>
        </w:rPr>
        <w:t xml:space="preserve">Опубликован: </w:t>
      </w:r>
      <w:hyperlink r:id="rId7" w:anchor="!/doc/15277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12 февраля 2021 г.</w:t>
        </w:r>
      </w:hyperlink>
    </w:p>
    <w:p w:rsidR="00000000" w:rsidRDefault="008159C0">
      <w:pPr>
        <w:pStyle w:val="pj"/>
      </w:pPr>
      <w:r>
        <w:rPr>
          <w:rStyle w:val="s0"/>
        </w:rPr>
        <w:t> </w:t>
      </w:r>
    </w:p>
    <w:p w:rsidR="00000000" w:rsidRDefault="008159C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 февраля 2024 года № 72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9C0" w:rsidRDefault="008159C0" w:rsidP="008159C0">
      <w:r>
        <w:separator/>
      </w:r>
    </w:p>
  </w:endnote>
  <w:endnote w:type="continuationSeparator" w:id="0">
    <w:p w:rsidR="008159C0" w:rsidRDefault="008159C0" w:rsidP="00815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9C0" w:rsidRDefault="008159C0" w:rsidP="008159C0">
      <w:r>
        <w:separator/>
      </w:r>
    </w:p>
  </w:footnote>
  <w:footnote w:type="continuationSeparator" w:id="0">
    <w:p w:rsidR="008159C0" w:rsidRDefault="008159C0" w:rsidP="00815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 w:rsidP="0081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59C0" w:rsidRPr="008159C0" w:rsidRDefault="008159C0" w:rsidP="0081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4 февраля 2021 года № 43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индустрии и инфраструктурного развития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9C0" w:rsidRDefault="008159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59C0"/>
    <w:rsid w:val="0081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9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9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59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59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38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757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4 февраля 2021 года № 43 «О внесении изменения в приказ Министра по инвестициям и развитию Республики Казахстан от 16 апреля 2015 года № 451 «Об утверждении натуральных норм положенности специальных транспортных средств Министерства индустрии и инфраструктурного развития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2024-05-08T06:07:00Z</dcterms:created>
  <dcterms:modified xsi:type="dcterms:W3CDTF">2024-05-08T06:07:00Z</dcterms:modified>
</cp:coreProperties>
</file>