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66"/>
        <w:gridCol w:w="699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44EB5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03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t> </w:t>
            </w:r>
          </w:p>
        </w:tc>
        <w:tc>
          <w:tcPr>
            <w:tcW w:w="4523" w:type="pct"/>
            <w:vAlign w:val="center"/>
            <w:hideMark/>
          </w:tcPr>
          <w:p w:rsidR="00000000" w:rsidRDefault="00844EB5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Нурмагамбетов Рашид Амантаевич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44EB5">
            <w:pPr>
              <w:rPr>
                <w:color w:val="000000"/>
              </w:rPr>
            </w:pPr>
          </w:p>
        </w:tc>
        <w:tc>
          <w:tcPr>
            <w:tcW w:w="4523" w:type="pct"/>
            <w:vAlign w:val="center"/>
            <w:hideMark/>
          </w:tcPr>
          <w:p w:rsidR="00000000" w:rsidRDefault="00844EB5">
            <w:pPr>
              <w:pStyle w:val="a5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44EB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уголовным делам Карагандинского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44EB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27.03.1972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44EB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г. Караганда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44EB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44EB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Тлеубергенова Зухра (1972 г.р.)</w:t>
            </w:r>
          </w:p>
          <w:p w:rsidR="00000000" w:rsidRDefault="00844EB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сын - Шынгыс (2001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44EB5">
            <w:pPr>
              <w:rPr>
                <w:color w:val="000000"/>
              </w:rPr>
            </w:pPr>
          </w:p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44EB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Карагандинский государственный университет им. Е.А. Букетова (1998)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44EB5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Судебный исполнитель Нуринского районного суда Карагандинской области (1994-1997</w:t>
            </w:r>
            <w:r>
              <w:rPr>
                <w:rStyle w:val="s0"/>
              </w:rPr>
              <w:t>);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санитарной дружины при аппарате акима Кировского района, судебный исполнитель, старший судебный исполнитель Кировского районного суда Карагандинской области (1997-1998);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Старший судебный исполнитель советского территориального участка Комитета по исполнению судебных постановлений по Карагандинской области (1998-1999);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Судья суда № 2 района им. Казыбек би Карагандинской области (1999-2007);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Абайск</w:t>
            </w:r>
            <w:r>
              <w:rPr>
                <w:rStyle w:val="s0"/>
              </w:rPr>
              <w:t>ого районного суда Карагандинской области (2007-12.2009);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суда г. Шахтинск Карагандинской области (12.2009-18.12.2015);</w:t>
            </w:r>
          </w:p>
          <w:p w:rsidR="00000000" w:rsidRDefault="00844EB5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судебной коллегии по уголовным делам Карагандинского областного суда (</w:t>
            </w:r>
            <w:hyperlink r:id="rId8" w:history="1">
              <w:r>
                <w:rPr>
                  <w:rStyle w:val="a3"/>
                </w:rPr>
                <w:t>18.12.2015</w:t>
              </w:r>
            </w:hyperlink>
            <w:r>
              <w:rPr>
                <w:rStyle w:val="s0"/>
              </w:rPr>
              <w:t xml:space="preserve">, переназначен с </w:t>
            </w:r>
            <w:hyperlink r:id="rId9" w:history="1">
              <w:r>
                <w:rPr>
                  <w:rStyle w:val="a3"/>
                </w:rPr>
                <w:t>31.05.2021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844EB5">
      <w:pPr>
        <w:pStyle w:val="pj"/>
      </w:pPr>
      <w:r>
        <w:t> </w:t>
      </w:r>
    </w:p>
    <w:p w:rsidR="00000000" w:rsidRDefault="00844EB5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EB5" w:rsidRDefault="00844EB5" w:rsidP="00844EB5">
      <w:r>
        <w:separator/>
      </w:r>
    </w:p>
  </w:endnote>
  <w:endnote w:type="continuationSeparator" w:id="0">
    <w:p w:rsidR="00844EB5" w:rsidRDefault="00844EB5" w:rsidP="00844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B5" w:rsidRDefault="00844EB5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B5" w:rsidRDefault="00844EB5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B5" w:rsidRDefault="00844EB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EB5" w:rsidRDefault="00844EB5" w:rsidP="00844EB5">
      <w:r>
        <w:separator/>
      </w:r>
    </w:p>
  </w:footnote>
  <w:footnote w:type="continuationSeparator" w:id="0">
    <w:p w:rsidR="00844EB5" w:rsidRDefault="00844EB5" w:rsidP="00844E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B5" w:rsidRDefault="00844EB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B5" w:rsidRDefault="00844EB5" w:rsidP="00844EB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EB5" w:rsidRPr="00844EB5" w:rsidRDefault="00844EB5" w:rsidP="00844EB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Нурмагамбетов Рашид Амантаевич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EB5" w:rsidRDefault="00844EB5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EB5"/>
    <w:rsid w:val="00844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hAnsi="Cambria" w:hint="default"/>
      <w:b/>
      <w:bCs/>
      <w:color w:val="4F81BD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pPr>
      <w:ind w:left="720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9">
    <w:name w:val="header"/>
    <w:basedOn w:val="a"/>
    <w:link w:val="aa"/>
    <w:uiPriority w:val="99"/>
    <w:unhideWhenUsed/>
    <w:rsid w:val="00844EB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44EB5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44EB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44EB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rFonts w:ascii="Cambria" w:hAnsi="Cambria" w:hint="default"/>
      <w:b/>
      <w:bCs/>
      <w:color w:val="365F91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="Cambria" w:hAnsi="Cambria" w:hint="default"/>
      <w:b/>
      <w:bCs/>
      <w:color w:val="4F81BD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pPr>
      <w:ind w:left="720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9">
    <w:name w:val="header"/>
    <w:basedOn w:val="a"/>
    <w:link w:val="aa"/>
    <w:uiPriority w:val="99"/>
    <w:unhideWhenUsed/>
    <w:rsid w:val="00844EB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44EB5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44EB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44EB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439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2547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1274</Characters>
  <Application>Microsoft Office Word</Application>
  <DocSecurity>0</DocSecurity>
  <Lines>10</Lines>
  <Paragraphs>2</Paragraphs>
  <ScaleCrop>false</ScaleCrop>
  <Company/>
  <LinksUpToDate>false</LinksUpToDate>
  <CharactersWithSpaces>1495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Нурмагамбетов Рашид Амантаевич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2023-09-01T15:39:00Z</dcterms:created>
  <dcterms:modified xsi:type="dcterms:W3CDTF">2023-09-01T15:39:00Z</dcterms:modified>
</cp:coreProperties>
</file>