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1A64">
      <w:pPr>
        <w:pStyle w:val="pj"/>
      </w:pPr>
      <w:bookmarkStart w:id="0" w:name="_GoBack"/>
      <w:bookmarkEnd w:id="0"/>
      <w:r>
        <w:rPr>
          <w:rStyle w:val="s0"/>
          <w:b/>
          <w:bCs/>
        </w:rPr>
        <w:t>«Пестицидтерді тіркеу (ұсақмөлдекті жңне өндірістік) сынақтарынан өткізу жңне мемлекеттік тіркеу қағидаларын бекіту туралы» Қазақстан Республикасы Ауыл шаруашылығы министрінің 2015 жылғы 30 қаңтардағы № 4-4/61 бұйрығы (2023.19.08. берілген өзгерістер мен т</w:t>
      </w:r>
      <w:r>
        <w:rPr>
          <w:rStyle w:val="s0"/>
          <w:b/>
          <w:bCs/>
        </w:rPr>
        <w:t>олықтыруларымен)</w:t>
      </w:r>
    </w:p>
    <w:p w:rsidR="00000000" w:rsidRDefault="00381A64">
      <w:pPr>
        <w:pStyle w:val="a3"/>
      </w:pPr>
      <w:r>
        <w:t> </w:t>
      </w:r>
    </w:p>
    <w:p w:rsidR="00000000" w:rsidRDefault="00381A6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16 шілдеде № 11687 тіркелді</w:t>
      </w:r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9 қыркүйекте</w:t>
        </w:r>
      </w:hyperlink>
      <w:r>
        <w:rPr>
          <w:rStyle w:val="s0"/>
        </w:rPr>
        <w:t>; «Егемен Қазақстан» 2015 жылғы 26 қараша № 227 (28705)</w:t>
      </w:r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rPr>
          <w:rStyle w:val="s0"/>
        </w:rPr>
        <w:t>Енгізілген өзгерістер:</w:t>
      </w:r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ҚР Ауыл шаруашылығы минис</w:t>
      </w:r>
      <w:r>
        <w:rPr>
          <w:rStyle w:val="s0"/>
        </w:rPr>
        <w:t xml:space="preserve">трінің 2016.22.07. № 326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</w:t>
      </w:r>
      <w:r>
        <w:rPr>
          <w:rStyle w:val="s0"/>
        </w:rPr>
        <w:t>)</w:t>
      </w:r>
    </w:p>
    <w:p w:rsidR="00000000" w:rsidRDefault="00381A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2020.17.04. № 130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</w:t>
      </w:r>
      <w:r>
        <w:rPr>
          <w:rStyle w:val="s0"/>
        </w:rPr>
        <w:t>ен соң қолданысқа енгізілді)</w:t>
      </w:r>
    </w:p>
    <w:p w:rsidR="00000000" w:rsidRDefault="00381A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2021.13.05. № 160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</w:t>
      </w:r>
      <w:r>
        <w:rPr>
          <w:rStyle w:val="s0"/>
        </w:rPr>
        <w:t>тізбелік алпыс күн өткен соң қолданысқа енгізілді)</w:t>
      </w:r>
    </w:p>
    <w:p w:rsidR="00000000" w:rsidRDefault="00381A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2021.14.12. № 378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381A6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2023.15.06. № 232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19 тамыздан бастап </w:t>
      </w:r>
      <w:hyperlink r:id="rId1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rPr>
          <w:rStyle w:val="s0"/>
        </w:rPr>
        <w:t>Бұрынғы редакциялар:</w:t>
      </w:r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rPr>
          <w:rStyle w:val="s0"/>
        </w:rPr>
        <w:t xml:space="preserve">2016 ж. 22 шілдеге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81A64">
      <w:pPr>
        <w:pStyle w:val="pj"/>
      </w:pPr>
      <w:r>
        <w:rPr>
          <w:rStyle w:val="s0"/>
        </w:rPr>
        <w:t xml:space="preserve">2020 ж. 17 сәуірге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81A64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81A64">
      <w:pPr>
        <w:pStyle w:val="pj"/>
      </w:pPr>
      <w:r>
        <w:rPr>
          <w:rStyle w:val="s0"/>
        </w:rPr>
        <w:t xml:space="preserve">2021 ж. 14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381A64">
      <w:pPr>
        <w:pStyle w:val="pj"/>
      </w:pPr>
      <w:r>
        <w:rPr>
          <w:rStyle w:val="s0"/>
        </w:rPr>
        <w:t xml:space="preserve">2023 ж. 15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t> </w:t>
      </w:r>
    </w:p>
    <w:p w:rsidR="00000000" w:rsidRDefault="00381A64">
      <w:pPr>
        <w:pStyle w:val="pj"/>
      </w:pPr>
      <w:r>
        <w:rPr>
          <w:rStyle w:val="s0"/>
        </w:rPr>
        <w:t> </w:t>
      </w:r>
    </w:p>
    <w:p w:rsidR="00000000" w:rsidRDefault="00381A64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A64" w:rsidRDefault="00381A64" w:rsidP="00381A64">
      <w:r>
        <w:separator/>
      </w:r>
    </w:p>
  </w:endnote>
  <w:endnote w:type="continuationSeparator" w:id="0">
    <w:p w:rsidR="00381A64" w:rsidRDefault="00381A64" w:rsidP="00381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64" w:rsidRDefault="00381A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64" w:rsidRDefault="00381A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64" w:rsidRDefault="00381A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A64" w:rsidRDefault="00381A64" w:rsidP="00381A64">
      <w:r>
        <w:separator/>
      </w:r>
    </w:p>
  </w:footnote>
  <w:footnote w:type="continuationSeparator" w:id="0">
    <w:p w:rsidR="00381A64" w:rsidRDefault="00381A64" w:rsidP="00381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64" w:rsidRDefault="00381A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64" w:rsidRDefault="00381A64" w:rsidP="00381A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1A64" w:rsidRPr="00381A64" w:rsidRDefault="00381A64" w:rsidP="00381A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«Пестицидтерді тіркеу (ұсақмөлдекті және өндірістік) сынақтарынан өткізу және мемлекеттік тіркеу қағидаларын бекіту туралы» Қазақстан Республикасы Ауыл шаруашылығы министрінің 2015 жылғы 30 қаңтардағы № 4-4/61 бұйрығы (2023.19.08.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A64" w:rsidRDefault="00381A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1A64"/>
    <w:rsid w:val="0038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1A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1A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1A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1A6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1A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1A6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1A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1A6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51" TargetMode="External"/><Relationship Id="rId13" Type="http://schemas.openxmlformats.org/officeDocument/2006/relationships/hyperlink" Target="http://online.zakon.kz/Document/?doc_id=39107284" TargetMode="External"/><Relationship Id="rId18" Type="http://schemas.openxmlformats.org/officeDocument/2006/relationships/hyperlink" Target="http://online.zakon.kz/Document/?doc_id=3782809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45571" TargetMode="External"/><Relationship Id="rId7" Type="http://schemas.openxmlformats.org/officeDocument/2006/relationships/hyperlink" Target="http://adilet.zan.kz/kaz/origins/V1500011687" TargetMode="External"/><Relationship Id="rId12" Type="http://schemas.openxmlformats.org/officeDocument/2006/relationships/hyperlink" Target="http://online.zakon.kz/Document/?doc_id=33903030" TargetMode="External"/><Relationship Id="rId17" Type="http://schemas.openxmlformats.org/officeDocument/2006/relationships/hyperlink" Target="http://online.zakon.kz/Document/?doc_id=39240325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40325" TargetMode="External"/><Relationship Id="rId20" Type="http://schemas.openxmlformats.org/officeDocument/2006/relationships/hyperlink" Target="http://online.zakon.kz/Document/?doc_id=3944732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022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0666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5283600" TargetMode="External"/><Relationship Id="rId19" Type="http://schemas.openxmlformats.org/officeDocument/2006/relationships/hyperlink" Target="http://online.zakon.kz/Document/?doc_id=375304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80976" TargetMode="External"/><Relationship Id="rId14" Type="http://schemas.openxmlformats.org/officeDocument/2006/relationships/hyperlink" Target="http://online.zakon.kz/Document/?doc_id=38445661" TargetMode="External"/><Relationship Id="rId22" Type="http://schemas.openxmlformats.org/officeDocument/2006/relationships/hyperlink" Target="http://online.zakon.kz/Document/?doc_id=3844091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2474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«Пестицидтерді тіркеу (ұсақмөлдекті және өндірістік) сынақтарынан өткізу және мемлекеттік тіркеу қағидаларын бекіту туралы» Қазақстан Республикасы Ауыл шаруашылығы министрінің 2015 жылғы 30 қаңтардағы № 4-4/61 бұйрығы (2023.19.08.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2024-05-03T13:57:00Z</dcterms:created>
  <dcterms:modified xsi:type="dcterms:W3CDTF">2024-05-03T13:57:00Z</dcterms:modified>
</cp:coreProperties>
</file>