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3E6E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C53E6E">
      <w:pPr>
        <w:pStyle w:val="pc"/>
      </w:pPr>
      <w:r>
        <w:rPr>
          <w:rStyle w:val="s1"/>
        </w:rPr>
        <w:t>ЗАҢЫ</w:t>
      </w:r>
    </w:p>
    <w:p w:rsidR="00000000" w:rsidRDefault="00C53E6E">
      <w:pPr>
        <w:pStyle w:val="pc"/>
      </w:pPr>
      <w:r>
        <w:t> </w:t>
      </w:r>
    </w:p>
    <w:p w:rsidR="00000000" w:rsidRDefault="00C53E6E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Түркістан қаласының ерекше мәртебесі және шет елдегі мәдениет орталықтары мәселелері бойынша өзгерістер мен толықтырулар енгізу туралы</w:t>
      </w:r>
    </w:p>
    <w:p w:rsidR="00000000" w:rsidRDefault="00C53E6E">
      <w:pPr>
        <w:pStyle w:val="pc"/>
      </w:pPr>
      <w:r>
        <w:t> </w:t>
      </w:r>
    </w:p>
    <w:p w:rsidR="00000000" w:rsidRDefault="00C53E6E">
      <w:pPr>
        <w:pStyle w:val="pji"/>
      </w:pPr>
      <w:r>
        <w:rPr>
          <w:rStyle w:val="s3"/>
        </w:rPr>
        <w:t xml:space="preserve">Осы Заңды іске асыру жөніндегі шаралар туралы ҚР Премьер-Министрінің 2025 жылғы 20 наурыздағы № 57-ө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C53E6E">
      <w:pPr>
        <w:pStyle w:val="pc"/>
      </w:pPr>
      <w:r>
        <w:t> </w:t>
      </w:r>
    </w:p>
    <w:p w:rsidR="00000000" w:rsidRDefault="00C53E6E">
      <w:pPr>
        <w:pStyle w:val="pj"/>
        <w:ind w:left="1200" w:hanging="800"/>
      </w:pPr>
      <w:r>
        <w:rPr>
          <w:rStyle w:val="s1"/>
        </w:rPr>
        <w:t xml:space="preserve">1-бап. </w:t>
      </w:r>
      <w:r>
        <w:rPr>
          <w:spacing w:val="4"/>
        </w:rPr>
        <w:t>Қазақстан</w:t>
      </w:r>
      <w:r>
        <w:rPr>
          <w:spacing w:val="4"/>
        </w:rPr>
        <w:t xml:space="preserve"> Республикасының мына заңнамалық актілеріне өзгерістер ме</w:t>
      </w:r>
      <w:r>
        <w:rPr>
          <w:spacing w:val="4"/>
        </w:rPr>
        <w:t>н толықтырулар енгізілсін:</w:t>
      </w:r>
    </w:p>
    <w:p w:rsidR="00000000" w:rsidRDefault="00C53E6E">
      <w:pPr>
        <w:pStyle w:val="pj"/>
      </w:pPr>
      <w:r>
        <w:rPr>
          <w:spacing w:val="4"/>
        </w:rPr>
        <w:t xml:space="preserve">1. 2023 жылғы 20 маусымдағы Қазақстан Республикасының </w:t>
      </w:r>
      <w:hyperlink r:id="rId8" w:history="1">
        <w:r>
          <w:rPr>
            <w:rStyle w:val="a4"/>
          </w:rPr>
          <w:t>Жер кодексіне</w:t>
        </w:r>
      </w:hyperlink>
      <w:r>
        <w:rPr>
          <w:spacing w:val="4"/>
        </w:rPr>
        <w:t>:</w:t>
      </w:r>
    </w:p>
    <w:p w:rsidR="00000000" w:rsidRDefault="00C53E6E">
      <w:pPr>
        <w:pStyle w:val="pj"/>
      </w:pPr>
      <w:r>
        <w:rPr>
          <w:spacing w:val="4"/>
        </w:rPr>
        <w:t xml:space="preserve">1) </w:t>
      </w:r>
      <w:hyperlink r:id="rId9" w:anchor="sub_id=14010000" w:history="1">
        <w:r>
          <w:rPr>
            <w:rStyle w:val="a4"/>
            <w:spacing w:val="4"/>
          </w:rPr>
          <w:t>14-1-б</w:t>
        </w:r>
        <w:r>
          <w:rPr>
            <w:rStyle w:val="a4"/>
            <w:spacing w:val="4"/>
          </w:rPr>
          <w:t>аптың</w:t>
        </w:r>
      </w:hyperlink>
      <w:r>
        <w:rPr>
          <w:spacing w:val="4"/>
        </w:rPr>
        <w:t xml:space="preserve"> 3-тармағы мынадай мазмұндағы 21) тармақшамен толықтырылсын:</w:t>
      </w:r>
    </w:p>
    <w:p w:rsidR="00000000" w:rsidRDefault="00C53E6E">
      <w:pPr>
        <w:pStyle w:val="pj"/>
      </w:pPr>
      <w:r>
        <w:rPr>
          <w:spacing w:val="4"/>
        </w:rPr>
        <w:t>«21) осы Кодекске және «Түркістан қаласының ерекше мәртебесі туралы» Қазақстан Республикасының Заңына сәйкес өтеусіз берілген жер учаскелерінде мемлекеттік әлеуметтік объектілер (мемлекеттік</w:t>
      </w:r>
      <w:r>
        <w:rPr>
          <w:spacing w:val="4"/>
        </w:rPr>
        <w:t xml:space="preserve"> жалпы білім беретін мектептер мен мектепке дейінгі ұйымдар, ауруханалар мен емханалар) салу кезеңіне уақытша өтеусіз жер пайдалану шарттарын жасасу жатады.»;</w:t>
      </w:r>
    </w:p>
    <w:p w:rsidR="00000000" w:rsidRDefault="00C53E6E">
      <w:pPr>
        <w:pStyle w:val="pj"/>
      </w:pPr>
      <w:r>
        <w:t xml:space="preserve">2) </w:t>
      </w:r>
      <w:hyperlink r:id="rId10" w:anchor="sub_id=180000" w:history="1">
        <w:r>
          <w:rPr>
            <w:rStyle w:val="a4"/>
          </w:rPr>
          <w:t>18-бап</w:t>
        </w:r>
      </w:hyperlink>
      <w:r>
        <w:t xml:space="preserve"> мын</w:t>
      </w:r>
      <w:r>
        <w:t>адай мазмұндағы 8-7) тармақшамен толықтырылсын:</w:t>
      </w:r>
    </w:p>
    <w:p w:rsidR="00000000" w:rsidRDefault="00C53E6E">
      <w:pPr>
        <w:pStyle w:val="pj"/>
      </w:pPr>
      <w:r>
        <w:t>«8-7) мемлекет мұқтажы үшін алып қойылған жер учаскелерін мемлекеттік әлеуметтік объектілер (мемлекеттік жалпы білім беретін мектептер мен мектепке дейінгі ұйымдар, ауруханалар мен емханалар) салу үшін оларды</w:t>
      </w:r>
      <w:r>
        <w:t>, оның ішінде жер учаскелерін сәйкестендіру сипаттамаларын өзгертпей, «Түркістан қаласының ерекше мәртебесі туралы» Қазақстан Республикасының Заңына сәйкес жергілікті атқарушы органның коммуналдық меншігіне одан әрі өтеусіз бере отырып, мемлекеттік емес же</w:t>
      </w:r>
      <w:r>
        <w:t>р пайдаланушыларға уақытша өтеусіз жер пайдалануға беру;»;</w:t>
      </w:r>
    </w:p>
    <w:p w:rsidR="00000000" w:rsidRDefault="00C53E6E">
      <w:pPr>
        <w:pStyle w:val="pj"/>
      </w:pPr>
      <w:r>
        <w:t xml:space="preserve">3) </w:t>
      </w:r>
      <w:hyperlink r:id="rId11" w:anchor="sub_id=320000" w:history="1">
        <w:r>
          <w:rPr>
            <w:rStyle w:val="a4"/>
          </w:rPr>
          <w:t>32-баптың</w:t>
        </w:r>
      </w:hyperlink>
      <w:r>
        <w:t xml:space="preserve"> 3-тармағының екінші бөлігіндегі «Қазақстан Республикасының Заңына», «негізгі шарт» деген сөздер тиіс</w:t>
      </w:r>
      <w:r>
        <w:t>інше «және «Түркістан қаласының ерекше мәртебесі туралы» Қазақстан Республикасының заңдарына», «негізгі талап» деген сөздермен ауыстырылсын;</w:t>
      </w:r>
    </w:p>
    <w:p w:rsidR="00000000" w:rsidRDefault="00C53E6E">
      <w:pPr>
        <w:pStyle w:val="pj"/>
      </w:pPr>
      <w:r>
        <w:t xml:space="preserve">4) </w:t>
      </w:r>
      <w:hyperlink r:id="rId12" w:anchor="sub_id=360000" w:history="1">
        <w:r>
          <w:rPr>
            <w:rStyle w:val="a4"/>
          </w:rPr>
          <w:t>36-баптың</w:t>
        </w:r>
      </w:hyperlink>
      <w:r>
        <w:t xml:space="preserve"> 1-тармағының алтын</w:t>
      </w:r>
      <w:r>
        <w:t xml:space="preserve">шы абзацындағы «Алматы қаласының ерекше мәртебесі туралы» Қазақстан Республикасының Заңына» деген сөздер «18-бабының 8-7) тармақшасына, «Алматы қаласының ерекше мәртебесі туралы» және «Түркістан қаласының ерекше мәртебесі туралы» Қазақстан Республикасының </w:t>
      </w:r>
      <w:r>
        <w:t>заңдарына» деген сөздермен ауыстырылсын;</w:t>
      </w:r>
    </w:p>
    <w:p w:rsidR="00000000" w:rsidRDefault="00C53E6E">
      <w:pPr>
        <w:pStyle w:val="pj"/>
      </w:pPr>
      <w:r>
        <w:t xml:space="preserve">5) </w:t>
      </w:r>
      <w:hyperlink r:id="rId13" w:anchor="sub_id=840000" w:history="1">
        <w:r>
          <w:rPr>
            <w:rStyle w:val="a4"/>
          </w:rPr>
          <w:t>84-баптың</w:t>
        </w:r>
      </w:hyperlink>
      <w:r>
        <w:t xml:space="preserve"> 2-тармағының 5) тармақшасындағы «Кодекс пен «Алматы қаласының ерекше мәртебесі туралы» Қазақстан Республикасының Заңын</w:t>
      </w:r>
      <w:r>
        <w:t>а» деген сөздер «Кодекске, «Алматы қаласының ерекше мәртебесі туралы» және «Түркістан қаласының ерекше мәртебесі туралы» Қазақстан Республикасының заңдарына» деген сөздермен ауыстырылсын.</w:t>
      </w:r>
    </w:p>
    <w:p w:rsidR="00000000" w:rsidRDefault="00C53E6E">
      <w:pPr>
        <w:pStyle w:val="pj"/>
      </w:pPr>
      <w:r>
        <w:t>2. «Қазақстан Республикасындағы туристік қызмет туралы» 2001 жылғы 1</w:t>
      </w:r>
      <w:r>
        <w:t xml:space="preserve">3 маусымдағы Қазақстан Республикасының </w:t>
      </w:r>
      <w:hyperlink r:id="rId14" w:history="1">
        <w:r>
          <w:rPr>
            <w:rStyle w:val="a4"/>
          </w:rPr>
          <w:t>Заңына</w:t>
        </w:r>
      </w:hyperlink>
      <w:r>
        <w:t>:</w:t>
      </w:r>
    </w:p>
    <w:p w:rsidR="00000000" w:rsidRDefault="00C53E6E">
      <w:pPr>
        <w:pStyle w:val="pj"/>
      </w:pPr>
      <w:r>
        <w:t xml:space="preserve">1) </w:t>
      </w:r>
      <w:hyperlink r:id="rId15" w:anchor="sub_id=10000" w:history="1">
        <w:r>
          <w:rPr>
            <w:rStyle w:val="a4"/>
          </w:rPr>
          <w:t>1-баптың</w:t>
        </w:r>
      </w:hyperlink>
      <w:r>
        <w:t xml:space="preserve"> 13) тармақшасындағы «сапар мақсатына қарай көрсет</w:t>
      </w:r>
      <w:r>
        <w:t>ілетін, туристік қызмет көрсету шартында көзделген басқа да көрсетілетін қызметтер)» деген сөздер «туристік қызмет көрсету шартында көзделген, сапар мақсатына қарай көрсетілетін басқа да қызметтер, сондай-ақ мүгедектігі бар адамдар мен халықтың жүріп-тұруы</w:t>
      </w:r>
      <w:r>
        <w:t xml:space="preserve"> шектеулі топтарын (инклюзивті туризмді) қоса алғанда, барлық туристер үшін туризм инфрақұрылымына тең (кедергісіз) қолжетімділікті қамтамасыз етуге бағытталған көрсетілетін қызметтер» деген сөздермен ауыстырылсын;</w:t>
      </w:r>
    </w:p>
    <w:p w:rsidR="00000000" w:rsidRDefault="00C53E6E">
      <w:pPr>
        <w:pStyle w:val="pj"/>
      </w:pPr>
      <w:r>
        <w:t xml:space="preserve">2) </w:t>
      </w:r>
      <w:hyperlink r:id="rId16" w:anchor="sub_id=90000" w:history="1">
        <w:r>
          <w:rPr>
            <w:rStyle w:val="a4"/>
          </w:rPr>
          <w:t>9-баптың</w:t>
        </w:r>
      </w:hyperlink>
      <w:r>
        <w:t xml:space="preserve"> 1-тармағының 4) тармақшасы «қамтамасыз ететін» деген сөздерден кейін «, оның ішінде мүгедектігі бар адамдар мен халықтың жүріп-тұруы шектеулі топтарын (инклюзивті туризмді) қоса алғанда, барлық туристер</w:t>
      </w:r>
      <w:r>
        <w:t xml:space="preserve"> үшін туризм инфрақұрылымына тең (кедергісіз) қолжетімділікті қамтамасыз етуге бағытталған» деген сөздермен толықтырылсын;</w:t>
      </w:r>
    </w:p>
    <w:p w:rsidR="00000000" w:rsidRDefault="00C53E6E">
      <w:pPr>
        <w:pStyle w:val="pj"/>
      </w:pPr>
      <w:r>
        <w:t xml:space="preserve">3) </w:t>
      </w:r>
      <w:hyperlink r:id="rId17" w:anchor="sub_id=110000" w:history="1">
        <w:r>
          <w:rPr>
            <w:rStyle w:val="a4"/>
          </w:rPr>
          <w:t>11-бапта</w:t>
        </w:r>
      </w:hyperlink>
      <w:r>
        <w:t>:</w:t>
      </w:r>
    </w:p>
    <w:p w:rsidR="00000000" w:rsidRDefault="00C53E6E">
      <w:pPr>
        <w:pStyle w:val="pj"/>
      </w:pPr>
      <w:r>
        <w:t xml:space="preserve">20-4) тармақшадағы «туристік» деген </w:t>
      </w:r>
      <w:r>
        <w:t>сөз «Қазақстан Республикасының заңдарына сәйкес жергілікті өкілді органдар бекітетін туристерді тасымалдау жөніндегі туристік қызметтер көрсету қағидаларын қоспағанда, туристік» деген сөздермен ауыстырылсын;</w:t>
      </w:r>
    </w:p>
    <w:p w:rsidR="00000000" w:rsidRDefault="00C53E6E">
      <w:pPr>
        <w:pStyle w:val="pj"/>
      </w:pPr>
      <w:r>
        <w:t>20-17) тармақшадағы «астананың» деген сөзден кей</w:t>
      </w:r>
      <w:r>
        <w:t>ін «, Қазақстан Республикасының Заңына сәйкес ерекше мәртебеге ие облыстық маңызы бар қаланың» деген сөздермен толықтырылсын;</w:t>
      </w:r>
    </w:p>
    <w:p w:rsidR="00000000" w:rsidRDefault="00C53E6E">
      <w:pPr>
        <w:pStyle w:val="pj"/>
      </w:pPr>
      <w:r>
        <w:t xml:space="preserve">4) </w:t>
      </w:r>
      <w:hyperlink r:id="rId18" w:anchor="sub_id=120000" w:history="1">
        <w:r>
          <w:rPr>
            <w:rStyle w:val="a4"/>
          </w:rPr>
          <w:t>12-баптың</w:t>
        </w:r>
      </w:hyperlink>
      <w:r>
        <w:t xml:space="preserve"> 1-тармағында:</w:t>
      </w:r>
    </w:p>
    <w:p w:rsidR="00000000" w:rsidRDefault="00C53E6E">
      <w:pPr>
        <w:pStyle w:val="pj"/>
      </w:pPr>
      <w:r>
        <w:t>8) тармақшадағы «ти</w:t>
      </w:r>
      <w:r>
        <w:t>істі» деген сөз «Қазақстан Республикасының Заңына сәйкес ерекше мәртебеге ие облыстық маңызы бар қаланың аумағын қоспағанда, тиісті» деген сөздермен ауыстырылсын;</w:t>
      </w:r>
    </w:p>
    <w:p w:rsidR="00000000" w:rsidRDefault="00C53E6E">
      <w:pPr>
        <w:pStyle w:val="pj"/>
      </w:pPr>
      <w:r>
        <w:t>10) тармақшадағы «туристік» деген сөз «Қазақстан Республикасының Заңына сәйкес ерекше мәртебе</w:t>
      </w:r>
      <w:r>
        <w:t>ге ие облыстық маңызы бар қаланың аумағында қызметін жүзеге асыратын субъектілерді қоспағанда, туристік» деген сөздермен ауыстырылсын;</w:t>
      </w:r>
    </w:p>
    <w:p w:rsidR="00000000" w:rsidRDefault="00C53E6E">
      <w:pPr>
        <w:pStyle w:val="pj"/>
      </w:pPr>
      <w:r>
        <w:t>11) тармақшадағы «халықты» деген сөз «Қазақстан Республикасының Заңына сәйкес ерекше мәртебеге ие облыстық маңызы бар қал</w:t>
      </w:r>
      <w:r>
        <w:t>аның аумағында жүзеге асырылатын кәсіпкерлікті қоспағанда, халықты» деген сөздермен ауыстырылсын;</w:t>
      </w:r>
    </w:p>
    <w:p w:rsidR="00000000" w:rsidRDefault="00C53E6E">
      <w:pPr>
        <w:pStyle w:val="pj"/>
      </w:pPr>
      <w:r>
        <w:t>13-2) тармақшадағы «гидті» деген сөз «Қазақстан Республикасының Заңына сәйкес ерекше мәртебеге ие облыстық маңызы бар қаланың аумағында қызметін жүзеге асырат</w:t>
      </w:r>
      <w:r>
        <w:t>ын гидті қоспағанда, гидті» деген сөздермен ауыстырылсын;</w:t>
      </w:r>
    </w:p>
    <w:p w:rsidR="00000000" w:rsidRDefault="00C53E6E">
      <w:pPr>
        <w:pStyle w:val="pj"/>
      </w:pPr>
      <w:r>
        <w:t>13-5) тармақшадағы «тиісті» деген сөз «Қазақстан Республикасының Заңына сәйкес ерекше мәртебеге ие облыстық маңызы бар қаланың аумағын қоспағанда, тиісті» деген сөздермен ауыстырылсын;</w:t>
      </w:r>
    </w:p>
    <w:p w:rsidR="00000000" w:rsidRDefault="00C53E6E">
      <w:pPr>
        <w:pStyle w:val="pj"/>
      </w:pPr>
      <w:r>
        <w:t>13-8) тармақшадағы «туристік», «кезінде» деген сөздер тиісінше «Қазақстан Республикасының Заңына сәйкес ерекше мәртебеге ие облыстық маңызы бар қаланың аумағында қызметін жүзеге асыратын кәсіпкерлік субъектілерін қоспағанда, туристік», «кезіндегі» деген сө</w:t>
      </w:r>
      <w:r>
        <w:t>здермен ауыстырылсын;</w:t>
      </w:r>
    </w:p>
    <w:p w:rsidR="00000000" w:rsidRDefault="00C53E6E">
      <w:pPr>
        <w:pStyle w:val="pj"/>
      </w:pPr>
      <w:r>
        <w:rPr>
          <w:rStyle w:val="s0"/>
        </w:rPr>
        <w:t>13-9) тармақшадағы «уәкілетті» деген сөз «Қазақстан Республикасының Заңына сәйкес ерекше мәртебеге ие облыстық маңызы бар қаланың санитариялық-гигиеналық тораптарының тізбесін қоспағанда, уәкілетті» деген сөздермен ауыстырылсын;</w:t>
      </w:r>
    </w:p>
    <w:p w:rsidR="00000000" w:rsidRDefault="00C53E6E">
      <w:pPr>
        <w:pStyle w:val="pj"/>
      </w:pPr>
      <w:r>
        <w:t>13-11) тармақшадағы «кәсіпкерлік» деген сөз «Қазақстан Республикасының Заңына сәйкес ерекше мәртебеге ие облыстық маңызы бар қаланың аумағындағы жол бойындағы сервис объектілерін қоспағанда, кәсіпкерлік» деген сөздермен ауыстырылсын;</w:t>
      </w:r>
    </w:p>
    <w:p w:rsidR="00000000" w:rsidRDefault="00C53E6E">
      <w:pPr>
        <w:pStyle w:val="pj"/>
      </w:pPr>
      <w:r>
        <w:t>13-12) тармақшадағы «к</w:t>
      </w:r>
      <w:r>
        <w:t>әсіпкерлік</w:t>
      </w:r>
      <w:r>
        <w:t>» деген сөз «Қазақстан Республикасының Заңына сәйкес ерекше мәртебеге ие облыстық маңызы бар қаланың аумағындағы санитариялық-гигиеналық тораптарды қоспағанда, кәсіпкерлік» деген сөздермен ауыстырылсын;</w:t>
      </w:r>
    </w:p>
    <w:p w:rsidR="00000000" w:rsidRDefault="00C53E6E">
      <w:pPr>
        <w:pStyle w:val="pj"/>
      </w:pPr>
      <w:r>
        <w:t>13-13) тармақшадағы «туристік қызметті жүзе</w:t>
      </w:r>
      <w:r>
        <w:t>ге асыратын кәсіпкерлік субъектілеріне сыйымдылығы жүргізушінің орнын қоспағанда,» деген сөздер «Қазақстан Республикасының Заңына сәйкес ерекше мәртебеге ие облыстық маңызы бар қаланың аумағында туристік қызметті жүзеге асыратын кәсіпкерлік субъектілері са</w:t>
      </w:r>
      <w:r>
        <w:t>тып алатын автомобиль көлігі құралдарын қоспағанда, туристік қызметті жүзеге асыратын кәсіпкерлік субътектілеріне сыйымдылығы жүргізушінің орнын есепке алмағанда» деген сөздермен ауыстырылсын.</w:t>
      </w:r>
    </w:p>
    <w:p w:rsidR="00000000" w:rsidRDefault="00C53E6E">
      <w:pPr>
        <w:pStyle w:val="pj"/>
      </w:pPr>
      <w:r>
        <w:t>3. «Қазақстан Республикасындағы сәулет, қала құрылысы және құры</w:t>
      </w:r>
      <w:r>
        <w:t xml:space="preserve">лыс қызметі туралы» 2001 жылғы 16 шілдедегі Қазақстан Республикасының </w:t>
      </w:r>
      <w:hyperlink r:id="rId19" w:history="1">
        <w:r>
          <w:rPr>
            <w:rStyle w:val="a4"/>
          </w:rPr>
          <w:t>Заңына</w:t>
        </w:r>
      </w:hyperlink>
      <w:r>
        <w:t>:</w:t>
      </w:r>
    </w:p>
    <w:p w:rsidR="00000000" w:rsidRDefault="00C53E6E">
      <w:pPr>
        <w:pStyle w:val="pj"/>
      </w:pPr>
      <w:r>
        <w:t xml:space="preserve">1) </w:t>
      </w:r>
      <w:hyperlink r:id="rId20" w:anchor="sub_id=200000" w:history="1">
        <w:r>
          <w:rPr>
            <w:rStyle w:val="a4"/>
          </w:rPr>
          <w:t>20-баптың</w:t>
        </w:r>
      </w:hyperlink>
      <w:r>
        <w:t xml:space="preserve"> 23-29) тармақшас</w:t>
      </w:r>
      <w:r>
        <w:t>ындағы «қалалар мен астананың» деген сөздер «қалалардың, астананың және Қазақстан Республикасының Заңына сәйкес ерекше мәртебеге ие облыстық маңызы бар қаланың» деген сөздермен ауыстырылсын;</w:t>
      </w:r>
    </w:p>
    <w:p w:rsidR="00000000" w:rsidRDefault="00C53E6E">
      <w:pPr>
        <w:pStyle w:val="pj"/>
      </w:pPr>
      <w:r>
        <w:rPr>
          <w:rStyle w:val="s0"/>
        </w:rPr>
        <w:t xml:space="preserve">2) </w:t>
      </w:r>
      <w:hyperlink r:id="rId21" w:anchor="sub_id=220000" w:history="1">
        <w:r>
          <w:rPr>
            <w:rStyle w:val="a4"/>
          </w:rPr>
          <w:t>22-баптың</w:t>
        </w:r>
      </w:hyperlink>
      <w:r>
        <w:rPr>
          <w:rStyle w:val="s0"/>
        </w:rPr>
        <w:t xml:space="preserve"> 1-1-тармағының 4) тармақшасындағы «бекіту кіреді.» деген сөздер «бекіту;» деген сөзбен ауыстырылып, мынадай мазмұндағы 5) тармақшамен толықтырылсын:</w:t>
      </w:r>
    </w:p>
    <w:p w:rsidR="00000000" w:rsidRDefault="00C53E6E">
      <w:pPr>
        <w:pStyle w:val="pj"/>
      </w:pPr>
      <w:r>
        <w:t xml:space="preserve">«5) сәулет, қала құрылысы және құрылыс істері жөніндегі уәкілетті органмен </w:t>
      </w:r>
      <w:r>
        <w:t>келісілген, Қазақстан Республикасының Заңына сәйкес ерекше мәртебеге ие облыстық маңызы бар қаланың сәулет келбетін қалыптастыру және қала құрылысын жоспарлау қағидаларын бекіту кіреді.»;</w:t>
      </w:r>
    </w:p>
    <w:p w:rsidR="00000000" w:rsidRDefault="00C53E6E">
      <w:pPr>
        <w:pStyle w:val="pj"/>
      </w:pPr>
      <w:r>
        <w:t xml:space="preserve">3) </w:t>
      </w:r>
      <w:hyperlink r:id="rId22" w:anchor="sub_id=250000" w:history="1">
        <w:r>
          <w:rPr>
            <w:rStyle w:val="a4"/>
          </w:rPr>
          <w:t>25-баптың</w:t>
        </w:r>
      </w:hyperlink>
      <w:r>
        <w:t xml:space="preserve"> 2-тармағы мынадай мазмұндағы 11-3) тармақшамен толықтырылсын:</w:t>
      </w:r>
    </w:p>
    <w:p w:rsidR="00000000" w:rsidRDefault="00C53E6E">
      <w:pPr>
        <w:pStyle w:val="pj"/>
      </w:pPr>
      <w:r>
        <w:t>«11-3) Қазақстан Республикасының Заңына сәйкес ерекше мәртебеге ие облыстық маңызы бар қаланың сәулет келбетін қалыптастыру және қала құрылысын жоспарлау қағидаларын</w:t>
      </w:r>
      <w:r>
        <w:t xml:space="preserve"> әзірлеу және сәулет, қала құрылысы және құрылыс істері жөніндегі уәкілетті органға келісуге енгізу;».</w:t>
      </w:r>
    </w:p>
    <w:p w:rsidR="00000000" w:rsidRDefault="00C53E6E">
      <w:pPr>
        <w:pStyle w:val="pj"/>
      </w:pPr>
      <w:r>
        <w:t xml:space="preserve">4. «Мәдениет туралы» 2006 жылғы 15 желтоқсандағы Қазақстан Республикасының </w:t>
      </w:r>
      <w:hyperlink r:id="rId23" w:history="1">
        <w:r>
          <w:rPr>
            <w:rStyle w:val="a4"/>
          </w:rPr>
          <w:t>Заңына</w:t>
        </w:r>
      </w:hyperlink>
      <w:r>
        <w:t>:</w:t>
      </w:r>
    </w:p>
    <w:p w:rsidR="00000000" w:rsidRDefault="00C53E6E">
      <w:pPr>
        <w:pStyle w:val="pj"/>
      </w:pPr>
      <w:r>
        <w:t xml:space="preserve">1) </w:t>
      </w:r>
      <w:hyperlink r:id="rId24" w:anchor="sub_id=10000" w:history="1">
        <w:r>
          <w:rPr>
            <w:rStyle w:val="a4"/>
          </w:rPr>
          <w:t>1-бап</w:t>
        </w:r>
      </w:hyperlink>
      <w:r>
        <w:t xml:space="preserve"> мынадай мазмұндағы 2-7) тармақшамен толықтырылсын:</w:t>
      </w:r>
    </w:p>
    <w:p w:rsidR="00000000" w:rsidRDefault="00C53E6E">
      <w:pPr>
        <w:pStyle w:val="pj"/>
      </w:pPr>
      <w:r>
        <w:t>«2-7) Қазақстан Республикасының шет елдегі мәдениет орталықтары - Қазақстан Республикасының мәдени құндылықтарын дамыт</w:t>
      </w:r>
      <w:r>
        <w:t>у және тарату мәселелері бойынша өзара іс-қимылды білім беру, ғылыми және мәдени әлеуетін пайдаланып жүзеге асыратын ұйымдар;»;</w:t>
      </w:r>
    </w:p>
    <w:p w:rsidR="00000000" w:rsidRDefault="00C53E6E">
      <w:pPr>
        <w:pStyle w:val="pj"/>
      </w:pPr>
      <w:r>
        <w:t xml:space="preserve">2) </w:t>
      </w:r>
      <w:hyperlink r:id="rId25" w:anchor="sub_id=60000" w:history="1">
        <w:r>
          <w:rPr>
            <w:rStyle w:val="a4"/>
          </w:rPr>
          <w:t>6-бап</w:t>
        </w:r>
      </w:hyperlink>
      <w:r>
        <w:t xml:space="preserve"> мынадай мазмұндағы 1-4) тармақшамен </w:t>
      </w:r>
      <w:r>
        <w:t>толықтырылсын:</w:t>
      </w:r>
    </w:p>
    <w:p w:rsidR="00000000" w:rsidRDefault="00C53E6E">
      <w:pPr>
        <w:pStyle w:val="pj"/>
      </w:pPr>
      <w:r>
        <w:t>«1-4) Қазақстан Республикасының шет елдегі мәдениет орталықтарын қаржыландыру қағидаларын бекітеді;»;</w:t>
      </w:r>
    </w:p>
    <w:p w:rsidR="00000000" w:rsidRDefault="00C53E6E">
      <w:pPr>
        <w:pStyle w:val="pj"/>
      </w:pPr>
      <w:r>
        <w:t xml:space="preserve">3) </w:t>
      </w:r>
      <w:hyperlink r:id="rId26" w:anchor="sub_id=190000" w:history="1">
        <w:r>
          <w:rPr>
            <w:rStyle w:val="a4"/>
          </w:rPr>
          <w:t>19-баптың</w:t>
        </w:r>
      </w:hyperlink>
      <w:r>
        <w:t xml:space="preserve"> 5-тармағы мынадай мазмұндағы он үшінші абз</w:t>
      </w:r>
      <w:r>
        <w:t>ацпен толықтырылсын:</w:t>
      </w:r>
    </w:p>
    <w:p w:rsidR="00000000" w:rsidRDefault="00C53E6E">
      <w:pPr>
        <w:pStyle w:val="pj"/>
      </w:pPr>
      <w:r>
        <w:t>«Қазақстан Республикасының шет елдегі мәдениет орталықтары;».</w:t>
      </w:r>
    </w:p>
    <w:p w:rsidR="00000000" w:rsidRDefault="00C53E6E">
      <w:pPr>
        <w:pStyle w:val="pj"/>
      </w:pPr>
      <w:r>
        <w:t xml:space="preserve">5. «Тарихи-мәдени мұра объектілерін қорғау және пайдалану туралы» 2019 жылғы 26 желтоқсандағы Қазақстан Республикасының </w:t>
      </w:r>
      <w:hyperlink r:id="rId27" w:history="1">
        <w:r>
          <w:rPr>
            <w:rStyle w:val="a4"/>
          </w:rPr>
          <w:t>Заңына</w:t>
        </w:r>
      </w:hyperlink>
      <w:r>
        <w:t>:</w:t>
      </w:r>
    </w:p>
    <w:p w:rsidR="00000000" w:rsidRDefault="00C53E6E">
      <w:pPr>
        <w:pStyle w:val="pj"/>
      </w:pPr>
      <w:r>
        <w:t xml:space="preserve">1) </w:t>
      </w:r>
      <w:hyperlink r:id="rId28" w:anchor="sub_id=110000" w:history="1">
        <w:r>
          <w:rPr>
            <w:rStyle w:val="a4"/>
          </w:rPr>
          <w:t>11-баптың</w:t>
        </w:r>
      </w:hyperlink>
      <w:r>
        <w:t xml:space="preserve"> 1-тармағында:</w:t>
      </w:r>
    </w:p>
    <w:p w:rsidR="00000000" w:rsidRDefault="00C53E6E">
      <w:pPr>
        <w:pStyle w:val="pj"/>
      </w:pPr>
      <w:r>
        <w:t>1) тармақшадағы «тарихи-мәдени» деген сөздер «Қазақстан Республикасының Заңына сәйкес ерекше мәртебеге ие облыстық маңызы бар</w:t>
      </w:r>
      <w:r>
        <w:t xml:space="preserve"> қаланың аумағындағы тарихи-мәдени мұра объектілерін қоспағанда, тарихи-мәдени» деген сөздермен ауыстырылсын;</w:t>
      </w:r>
    </w:p>
    <w:p w:rsidR="00000000" w:rsidRDefault="00C53E6E">
      <w:pPr>
        <w:pStyle w:val="pj"/>
      </w:pPr>
      <w:r>
        <w:t>3) тармақшадағы «тиісті» деген сөз «Қазақстан Республикасының Заңына сәйкес ерекше мәртебеге ие облыстық маңызы бар қаланың аумағындағы жергілікті</w:t>
      </w:r>
      <w:r>
        <w:t xml:space="preserve"> маңызы бар тарих және мәдениет ескерткіштерін қоспағанда, тиісті» деген сөздермен ауыстырылсын;</w:t>
      </w:r>
    </w:p>
    <w:p w:rsidR="00000000" w:rsidRDefault="00C53E6E">
      <w:pPr>
        <w:pStyle w:val="pj"/>
      </w:pPr>
      <w:r>
        <w:t>5) тармақша «бекіту кезінде» деген сөздерден кейін «, Қазақстан Республикасының Заңына сәйкес ерекше мәртебеге ие облыстық маңызы бар қаланың іс-шараларын орын</w:t>
      </w:r>
      <w:r>
        <w:t>дауды, тарихи-сәулет тірек жоспарларын және карта-схемаларын жасауды қоспағанда,» деген сөздермен толықтырылсын;</w:t>
      </w:r>
    </w:p>
    <w:p w:rsidR="00000000" w:rsidRDefault="00C53E6E">
      <w:pPr>
        <w:pStyle w:val="pj"/>
      </w:pPr>
      <w:r>
        <w:t>6) тармақшадағы «тиісті» деген сөз «Қазақстан Республикасының Заңына сәйкес ерекше мәртебеге ие облыстық маңызы бар қаланың жоспарын қоспағанда</w:t>
      </w:r>
      <w:r>
        <w:t>, тиісті» деген сөздермен ауыстырылсын;</w:t>
      </w:r>
    </w:p>
    <w:p w:rsidR="00000000" w:rsidRDefault="00C53E6E">
      <w:pPr>
        <w:pStyle w:val="pj"/>
      </w:pPr>
      <w:r>
        <w:t>11) тармақшадағы «жергілікті» деген сөз «Қазақстан Республикасының Заңына сәйкес ерекше мәртебеге ие облыстық маңызы бар қаланың аумағындағы жергілікті маңызы бар тарих және мәдениет ескерткіштеріне жоспарланатын ғыл</w:t>
      </w:r>
      <w:r>
        <w:t>ыми-реставрациялық жұмыстардың ғылыми-жобалау құжаттамасын қоспағанда, жергілікті» деген сөздермен ауыстырылсын;</w:t>
      </w:r>
    </w:p>
    <w:p w:rsidR="00000000" w:rsidRDefault="00C53E6E">
      <w:pPr>
        <w:pStyle w:val="pj"/>
      </w:pPr>
      <w:r>
        <w:t xml:space="preserve">2) </w:t>
      </w:r>
      <w:hyperlink r:id="rId29" w:anchor="sub_id=130000" w:history="1">
        <w:r>
          <w:rPr>
            <w:rStyle w:val="a4"/>
          </w:rPr>
          <w:t>13-бапта</w:t>
        </w:r>
      </w:hyperlink>
      <w:r>
        <w:t>:</w:t>
      </w:r>
    </w:p>
    <w:p w:rsidR="00000000" w:rsidRDefault="00C53E6E">
      <w:pPr>
        <w:pStyle w:val="pj"/>
      </w:pPr>
      <w:r>
        <w:t>1-тармақтың екінші бөлігі «астананың» деген сө</w:t>
      </w:r>
      <w:r>
        <w:t>зден кейін «, Қазақстан Республикасының Заңына сәйкес ерекше мәртебеге ие облыстық маңызы бар қаланың» деген сөздермен толықтырылсын;</w:t>
      </w:r>
    </w:p>
    <w:p w:rsidR="00000000" w:rsidRDefault="00C53E6E">
      <w:pPr>
        <w:pStyle w:val="pj"/>
      </w:pPr>
      <w:r>
        <w:t>3-тармақтың бірінші абзацы «астананың» деген сөзден кейін «, Қазақстан Республикасының Заңына сәйкес ерекше мәртебеге ие о</w:t>
      </w:r>
      <w:r>
        <w:t>блыстық маңызы бар қаланың» деген сөздермен толықтырылсын.</w:t>
      </w:r>
    </w:p>
    <w:p w:rsidR="00000000" w:rsidRDefault="00C53E6E">
      <w:pPr>
        <w:pStyle w:val="pj"/>
        <w:ind w:left="1200" w:hanging="800"/>
      </w:pPr>
      <w:r>
        <w:rPr>
          <w:rStyle w:val="s1"/>
        </w:rPr>
        <w:t xml:space="preserve">2-бап. </w:t>
      </w:r>
      <w:r>
        <w:t xml:space="preserve">Осы Заң алғашқы ресми </w:t>
      </w:r>
      <w:hyperlink r:id="rId30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енгізіледі.</w:t>
      </w:r>
    </w:p>
    <w:p w:rsidR="00000000" w:rsidRDefault="00C53E6E">
      <w:pPr>
        <w:pStyle w:val="pj"/>
      </w:pPr>
      <w:r>
        <w:t> </w:t>
      </w:r>
    </w:p>
    <w:p w:rsidR="00000000" w:rsidRDefault="00C53E6E">
      <w:pPr>
        <w:pStyle w:val="pj"/>
      </w:pPr>
      <w:r>
        <w:t> </w:t>
      </w:r>
    </w:p>
    <w:p w:rsidR="00000000" w:rsidRDefault="00C53E6E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C53E6E">
      <w:pPr>
        <w:pStyle w:val="pj"/>
      </w:pPr>
      <w:r>
        <w:rPr>
          <w:b/>
          <w:bCs/>
        </w:rPr>
        <w:t>Президенті</w:t>
      </w:r>
    </w:p>
    <w:p w:rsidR="00000000" w:rsidRDefault="00C53E6E">
      <w:pPr>
        <w:pStyle w:val="pj"/>
      </w:pPr>
      <w:r>
        <w:t> </w:t>
      </w:r>
    </w:p>
    <w:p w:rsidR="00000000" w:rsidRDefault="00C53E6E">
      <w:pPr>
        <w:pStyle w:val="pj"/>
      </w:pPr>
      <w:r>
        <w:rPr>
          <w:b/>
          <w:bCs/>
        </w:rPr>
        <w:t>Қ</w:t>
      </w:r>
      <w:r>
        <w:rPr>
          <w:b/>
          <w:bCs/>
        </w:rPr>
        <w:t>. ТОҚАЕВ</w:t>
      </w:r>
    </w:p>
    <w:p w:rsidR="00000000" w:rsidRDefault="00C53E6E">
      <w:pPr>
        <w:pStyle w:val="pji"/>
      </w:pPr>
      <w:r>
        <w:t> </w:t>
      </w:r>
    </w:p>
    <w:p w:rsidR="00000000" w:rsidRDefault="00C53E6E">
      <w:pPr>
        <w:pStyle w:val="pji"/>
      </w:pPr>
      <w:r>
        <w:t>Астана, Ақорда, 2025 жылғы 3 наурыз</w:t>
      </w:r>
    </w:p>
    <w:p w:rsidR="00000000" w:rsidRDefault="00C53E6E">
      <w:pPr>
        <w:pStyle w:val="pj"/>
      </w:pPr>
      <w:r>
        <w:t>№ 166-VIII ҚРЗ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p w:rsidR="00000000" w:rsidRDefault="00C53E6E">
      <w:pPr>
        <w:pStyle w:val="p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3E6E" w:rsidRDefault="00C53E6E" w:rsidP="00C53E6E">
      <w:r>
        <w:separator/>
      </w:r>
    </w:p>
  </w:endnote>
  <w:endnote w:type="continuationSeparator" w:id="0">
    <w:p w:rsidR="00C53E6E" w:rsidRDefault="00C53E6E" w:rsidP="00C53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E6E" w:rsidRDefault="00C53E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E6E" w:rsidRDefault="00C53E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E6E" w:rsidRDefault="00C53E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3E6E" w:rsidRDefault="00C53E6E" w:rsidP="00C53E6E">
      <w:r>
        <w:separator/>
      </w:r>
    </w:p>
  </w:footnote>
  <w:footnote w:type="continuationSeparator" w:id="0">
    <w:p w:rsidR="00C53E6E" w:rsidRDefault="00C53E6E" w:rsidP="00C53E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E6E" w:rsidRDefault="00C53E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E6E" w:rsidRDefault="00C53E6E" w:rsidP="00C53E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3E6E" w:rsidRDefault="00C53E6E" w:rsidP="00C53E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Түркістан қаласының ерекше мәртебесі және шет елдегі мәдениет орталықтары мәселелері бойынша өзгерістер мен толықтырулар енгізу туралы» Қазақстан Республикасының 2025 жылғы 3 наурыздағы № 166-VIII Заңы</w:t>
    </w:r>
  </w:p>
  <w:p w:rsidR="00C53E6E" w:rsidRPr="00C53E6E" w:rsidRDefault="00C53E6E" w:rsidP="00C53E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15.03.2025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E6E" w:rsidRDefault="00C53E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3E6E"/>
    <w:rsid w:val="00C53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53E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3E6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3E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3E6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53E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3E6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3E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3E6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583" TargetMode="External"/><Relationship Id="rId13" Type="http://schemas.openxmlformats.org/officeDocument/2006/relationships/hyperlink" Target="http://online.zakon.kz/Document/?doc_id=51040583" TargetMode="External"/><Relationship Id="rId18" Type="http://schemas.openxmlformats.org/officeDocument/2006/relationships/hyperlink" Target="http://online.zakon.kz/Document/?doc_id=51023618" TargetMode="External"/><Relationship Id="rId26" Type="http://schemas.openxmlformats.org/officeDocument/2006/relationships/hyperlink" Target="http://online.zakon.kz/Document/?doc_id=3008282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24035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2303245" TargetMode="External"/><Relationship Id="rId12" Type="http://schemas.openxmlformats.org/officeDocument/2006/relationships/hyperlink" Target="http://online.zakon.kz/Document/?doc_id=51040583" TargetMode="External"/><Relationship Id="rId17" Type="http://schemas.openxmlformats.org/officeDocument/2006/relationships/hyperlink" Target="http://online.zakon.kz/Document/?doc_id=51023618" TargetMode="External"/><Relationship Id="rId25" Type="http://schemas.openxmlformats.org/officeDocument/2006/relationships/hyperlink" Target="http://online.zakon.kz/Document/?doc_id=30082822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3618" TargetMode="External"/><Relationship Id="rId20" Type="http://schemas.openxmlformats.org/officeDocument/2006/relationships/hyperlink" Target="http://online.zakon.kz/Document/?doc_id=51024035" TargetMode="External"/><Relationship Id="rId29" Type="http://schemas.openxmlformats.org/officeDocument/2006/relationships/hyperlink" Target="http://online.zakon.kz/Document/?doc_id=3376102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0583" TargetMode="External"/><Relationship Id="rId24" Type="http://schemas.openxmlformats.org/officeDocument/2006/relationships/hyperlink" Target="http://online.zakon.kz/Document/?doc_id=30082822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3618" TargetMode="External"/><Relationship Id="rId23" Type="http://schemas.openxmlformats.org/officeDocument/2006/relationships/hyperlink" Target="http://online.zakon.kz/Document/?doc_id=30082822" TargetMode="External"/><Relationship Id="rId28" Type="http://schemas.openxmlformats.org/officeDocument/2006/relationships/hyperlink" Target="http://online.zakon.kz/Document/?doc_id=33761029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51040583" TargetMode="External"/><Relationship Id="rId19" Type="http://schemas.openxmlformats.org/officeDocument/2006/relationships/hyperlink" Target="http://online.zakon.kz/Document/?doc_id=51024035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583" TargetMode="External"/><Relationship Id="rId14" Type="http://schemas.openxmlformats.org/officeDocument/2006/relationships/hyperlink" Target="http://online.zakon.kz/Document/?doc_id=51023618" TargetMode="External"/><Relationship Id="rId22" Type="http://schemas.openxmlformats.org/officeDocument/2006/relationships/hyperlink" Target="http://online.zakon.kz/Document/?doc_id=51024035" TargetMode="External"/><Relationship Id="rId27" Type="http://schemas.openxmlformats.org/officeDocument/2006/relationships/hyperlink" Target="http://online.zakon.kz/Document/?doc_id=33761029" TargetMode="External"/><Relationship Id="rId30" Type="http://schemas.openxmlformats.org/officeDocument/2006/relationships/hyperlink" Target="http://online.zakon.kz/Document/?doc_id=38204194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1160</Words>
  <Characters>10958</Characters>
  <Application>Microsoft Office Word</Application>
  <DocSecurity>0</DocSecurity>
  <Lines>91</Lines>
  <Paragraphs>24</Paragraphs>
  <ScaleCrop>false</ScaleCrop>
  <Company/>
  <LinksUpToDate>false</LinksUpToDate>
  <CharactersWithSpaces>12094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2025-04-14T10:09:00Z</dcterms:created>
  <dcterms:modified xsi:type="dcterms:W3CDTF">2025-04-14T10:09:00Z</dcterms:modified>
</cp:coreProperties>
</file>