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3FB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27434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3FB6">
            <w:pPr>
              <w:pStyle w:val="pc"/>
            </w:pPr>
            <w:r>
              <w:rPr>
                <w:rStyle w:val="s1"/>
                <w:sz w:val="28"/>
                <w:szCs w:val="28"/>
              </w:rPr>
              <w:t>Желдибай Руслан Султанулы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E3FB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3FB6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E3FB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Советник Президента - Пресс-секретарь Президента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E3FB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1989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E3FB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Жамбылская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E3FB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E3FB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5E3FB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E3FB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E3FB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экономический университет им. Т. Рыскулова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Университет Уорик (Великобритания)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Редактор на телеканале «Казахстан» (2012);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отдела, продюсер на телеканале «Алматы» (2012-2018);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И.о. руковод</w:t>
            </w:r>
            <w:r>
              <w:rPr>
                <w:rStyle w:val="s0"/>
              </w:rPr>
              <w:t xml:space="preserve">ителя, руководитель Управления по информационной работе в </w:t>
            </w:r>
            <w:proofErr w:type="gramStart"/>
            <w:r>
              <w:rPr>
                <w:rStyle w:val="s0"/>
              </w:rPr>
              <w:t>интернет-пространстве</w:t>
            </w:r>
            <w:proofErr w:type="gramEnd"/>
            <w:r>
              <w:rPr>
                <w:rStyle w:val="s0"/>
              </w:rPr>
              <w:t xml:space="preserve"> и социальных сетях Комитета информации и коммуникаций РК (2018-2019);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 xml:space="preserve">Заместитель </w:t>
            </w:r>
            <w:proofErr w:type="gramStart"/>
            <w:r>
              <w:rPr>
                <w:rStyle w:val="s0"/>
              </w:rPr>
              <w:t>председателя Комитета информации Министерства информации</w:t>
            </w:r>
            <w:proofErr w:type="gramEnd"/>
            <w:r>
              <w:rPr>
                <w:rStyle w:val="s0"/>
              </w:rPr>
              <w:t xml:space="preserve"> и общественного развития РК (2019-2020);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заведующего Отделом внутренней политики Администрации Президента РК (05.2020-02.2022);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Канцеляр</w:t>
            </w:r>
            <w:r>
              <w:rPr>
                <w:rStyle w:val="s0"/>
              </w:rPr>
              <w:t>ии Премьер-Министра Республики Казахстан (</w:t>
            </w:r>
            <w:hyperlink r:id="rId8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-</w:t>
            </w:r>
            <w:r>
              <w:t>14.04.2022);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Пресс-секретарь Президента Республики Казахстан (14.04.2022-05.01.2023);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Руководителя Администрации Пр</w:t>
            </w:r>
            <w:r>
              <w:t>езидента - Пресс-секретарь Президента Республики Казахстан (</w:t>
            </w:r>
            <w:hyperlink r:id="rId9" w:history="1">
              <w:r>
                <w:rPr>
                  <w:rStyle w:val="a4"/>
                </w:rPr>
                <w:t>05.01.2023</w:t>
              </w:r>
            </w:hyperlink>
            <w:r>
              <w:t>-</w:t>
            </w:r>
            <w:hyperlink r:id="rId10" w:history="1">
              <w:r>
                <w:rPr>
                  <w:rStyle w:val="a4"/>
                </w:rPr>
                <w:t>01.09.2023</w:t>
              </w:r>
            </w:hyperlink>
            <w:r>
              <w:t>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Президента Республики Каза</w:t>
            </w:r>
            <w:r>
              <w:rPr>
                <w:rStyle w:val="s0"/>
              </w:rPr>
              <w:t>хстан по вопросам внутренней политики и коммуникациям (</w:t>
            </w:r>
            <w:hyperlink r:id="rId11" w:history="1">
              <w:r>
                <w:rPr>
                  <w:rStyle w:val="a4"/>
                </w:rPr>
                <w:t>01.09.2023</w:t>
              </w:r>
            </w:hyperlink>
            <w:r>
              <w:rPr>
                <w:rStyle w:val="s0"/>
              </w:rPr>
              <w:t>-17.02.2025);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 Президента - Пресс-секретарь Президента Республики Казахстан (с 17.02.2025)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Прочие должности</w:t>
            </w:r>
            <w:r>
              <w:rPr>
                <w:rStyle w:val="s0"/>
                <w:b/>
                <w:bCs/>
              </w:rPr>
              <w:t>:</w:t>
            </w:r>
          </w:p>
          <w:p w:rsidR="00000000" w:rsidRDefault="005E3FB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комиссии Международной федерации дзюдо (с 07.2025)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FB6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E3FB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«Дўстлик» (2024)</w:t>
            </w:r>
          </w:p>
        </w:tc>
      </w:tr>
    </w:tbl>
    <w:p w:rsidR="00000000" w:rsidRDefault="005E3FB6">
      <w:pPr>
        <w:pStyle w:val="a3"/>
      </w:pPr>
      <w:r>
        <w:t> </w:t>
      </w:r>
    </w:p>
    <w:p w:rsidR="00000000" w:rsidRDefault="005E3FB6">
      <w:pPr>
        <w:pStyle w:val="a3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FB6" w:rsidRDefault="005E3FB6" w:rsidP="005E3FB6">
      <w:r>
        <w:separator/>
      </w:r>
    </w:p>
  </w:endnote>
  <w:endnote w:type="continuationSeparator" w:id="0">
    <w:p w:rsidR="005E3FB6" w:rsidRDefault="005E3FB6" w:rsidP="005E3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6" w:rsidRDefault="005E3FB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6" w:rsidRDefault="005E3FB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6" w:rsidRDefault="005E3FB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FB6" w:rsidRDefault="005E3FB6" w:rsidP="005E3FB6">
      <w:r>
        <w:separator/>
      </w:r>
    </w:p>
  </w:footnote>
  <w:footnote w:type="continuationSeparator" w:id="0">
    <w:p w:rsidR="005E3FB6" w:rsidRDefault="005E3FB6" w:rsidP="005E3F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6" w:rsidRDefault="005E3FB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6" w:rsidRDefault="005E3FB6" w:rsidP="005E3FB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FB6" w:rsidRPr="005E3FB6" w:rsidRDefault="005E3FB6" w:rsidP="005E3FB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Желдибай Руслан Султанулы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6" w:rsidRDefault="005E3FB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FB6"/>
    <w:rsid w:val="005E3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5E3FB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3FB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E3F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E3FB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E3FB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E3F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5E3FB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3FB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E3F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E3FB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E3FB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E3F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609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517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2822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7278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2025-07-14T10:08:00Z</dcterms:created>
  <dcterms:modified xsi:type="dcterms:W3CDTF">2025-07-14T10:08:00Z</dcterms:modified>
</cp:coreProperties>
</file>