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082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«Көліктік қаптама комплектілерінің конструкцияларын бекіту қағидаларын бекіту туралы» Қазақстан Республикасы Энергетика министрінің 2016 жылғы 9 ақпандағы № 51 бұйрығына өзгерістер енгізу туралы» Қазақстан Республикасы Энергетика министрінің 2020 жылғы 20 </w:t>
      </w:r>
      <w:r>
        <w:rPr>
          <w:rStyle w:val="s0"/>
          <w:b/>
          <w:bCs/>
        </w:rPr>
        <w:t>сәуірдегі № 148 бұйрығы</w:t>
      </w:r>
    </w:p>
    <w:p w:rsidR="00000000" w:rsidRDefault="003C082F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3C082F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22 сәуірде № 20451 тіркелді</w:t>
      </w:r>
    </w:p>
    <w:p w:rsidR="00000000" w:rsidRDefault="003C082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C082F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2021/kaz" w:history="1">
        <w:r>
          <w:rPr>
            <w:rStyle w:val="a4"/>
            <w:lang w:val="kk-KZ"/>
          </w:rPr>
          <w:t>«ҚР НҚА электрондық түрдегі эталондық бақылау банкі» АЖ 2020 ж. 22 сәуірде</w:t>
        </w:r>
      </w:hyperlink>
    </w:p>
    <w:p w:rsidR="00000000" w:rsidRDefault="003C082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C082F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82F" w:rsidRDefault="003C082F" w:rsidP="003C082F">
      <w:r>
        <w:separator/>
      </w:r>
    </w:p>
  </w:endnote>
  <w:endnote w:type="continuationSeparator" w:id="0">
    <w:p w:rsidR="003C082F" w:rsidRDefault="003C082F" w:rsidP="003C08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82F" w:rsidRDefault="003C08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82F" w:rsidRDefault="003C08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82F" w:rsidRDefault="003C08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82F" w:rsidRDefault="003C082F" w:rsidP="003C082F">
      <w:r>
        <w:separator/>
      </w:r>
    </w:p>
  </w:footnote>
  <w:footnote w:type="continuationSeparator" w:id="0">
    <w:p w:rsidR="003C082F" w:rsidRDefault="003C082F" w:rsidP="003C08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82F" w:rsidRDefault="003C08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82F" w:rsidRDefault="003C082F" w:rsidP="003C08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082F" w:rsidRPr="003C082F" w:rsidRDefault="003C082F" w:rsidP="003C08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«Көліктік қаптама комплектілерінің конструкцияларын бекіту қағидаларын бекіту туралы» Қазақстан Республикасы Энергетика министрінің 2016 жылғы 9 ақпандағы № 51 бұйрығына өзгерістер енгізу туралы» Қазақстан Республикасы Энергетика министрінің 2020 жылғы 20 сәуірдегі № 148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82F" w:rsidRDefault="003C08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082F"/>
    <w:rsid w:val="003C0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8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8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8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8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8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8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8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8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505</Characters>
  <Application>Microsoft Office Word</Application>
  <DocSecurity>0</DocSecurity>
  <Lines>4</Lines>
  <Paragraphs>1</Paragraphs>
  <ScaleCrop>false</ScaleCrop>
  <Company>SPecialiST RePack</Company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«Көліктік қаптама комплектілерінің конструкцияларын бекіту қағидаларын бекіту туралы» Қазақстан Республикасы Энергетика министрінің 2016 жылғы 9 ақпандағы № 51 бұйрығына өзгерістер енгізу туралы» Қазақстан Республикасы Энергетика министрінің 2020 жылғы 20 сәуірдегі № 148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2024-05-03T10:20:00Z</dcterms:created>
  <dcterms:modified xsi:type="dcterms:W3CDTF">2024-05-03T10:20:00Z</dcterms:modified>
</cp:coreProperties>
</file>