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B1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6 декабря 2024 года № 1007 «Об утверждении Перечня некоторых приказов Министра юстиции Республики Казахстан и исполняющего обязанности Министра юстиции Республики Казахстан, в которые вносятся изменения и доп</w:t>
      </w:r>
      <w:r>
        <w:rPr>
          <w:rStyle w:val="s0"/>
          <w:b/>
          <w:bCs/>
        </w:rPr>
        <w:t>олнения»</w:t>
      </w:r>
    </w:p>
    <w:p w:rsidR="00000000" w:rsidRDefault="00C42B19">
      <w:pPr>
        <w:pStyle w:val="pj"/>
      </w:pPr>
      <w:r>
        <w:rPr>
          <w:rStyle w:val="s0"/>
          <w:b/>
          <w:bCs/>
        </w:rPr>
        <w:t> </w:t>
      </w:r>
    </w:p>
    <w:p w:rsidR="00000000" w:rsidRDefault="00C42B19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23 декабря 2024 года № 35500</w:t>
      </w:r>
    </w:p>
    <w:p w:rsidR="00000000" w:rsidRDefault="00C42B19">
      <w:pPr>
        <w:pStyle w:val="pj"/>
      </w:pPr>
      <w:r>
        <w:rPr>
          <w:rStyle w:val="s0"/>
        </w:rPr>
        <w:t> </w:t>
      </w:r>
    </w:p>
    <w:p w:rsidR="00000000" w:rsidRDefault="00C42B19">
      <w:pPr>
        <w:pStyle w:val="pj"/>
      </w:pPr>
      <w:r>
        <w:t xml:space="preserve">Опубликован: </w:t>
      </w:r>
      <w:hyperlink r:id="rId7" w:anchor="!/doc/204431/rus" w:history="1">
        <w:r>
          <w:rPr>
            <w:rStyle w:val="a4"/>
          </w:rPr>
          <w:t>ИС «Эталонный контрольный банк НПА РК в электронном виде» 23 декабря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B19" w:rsidRDefault="00C42B19" w:rsidP="00C42B19">
      <w:r>
        <w:separator/>
      </w:r>
    </w:p>
  </w:endnote>
  <w:endnote w:type="continuationSeparator" w:id="0">
    <w:p w:rsidR="00C42B19" w:rsidRDefault="00C42B19" w:rsidP="00C42B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B19" w:rsidRDefault="00C42B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B19" w:rsidRDefault="00C42B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B19" w:rsidRDefault="00C42B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B19" w:rsidRDefault="00C42B19" w:rsidP="00C42B19">
      <w:r>
        <w:separator/>
      </w:r>
    </w:p>
  </w:footnote>
  <w:footnote w:type="continuationSeparator" w:id="0">
    <w:p w:rsidR="00C42B19" w:rsidRDefault="00C42B19" w:rsidP="00C42B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B19" w:rsidRDefault="00C42B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B19" w:rsidRDefault="00C42B19" w:rsidP="00C42B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2B19" w:rsidRPr="00C42B19" w:rsidRDefault="00C42B19" w:rsidP="00C42B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6 декабря 2024 года № 1007 «Об утверждении Перечня некоторых приказов Министра юстиции Республики Казахстан и исполняющего обязанности Министра юстиции Республики Казахстан, в которые вносятся изменения и дополнения»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B19" w:rsidRDefault="00C42B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B19"/>
    <w:rsid w:val="00C42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2B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2B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2B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2B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2B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2B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2B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2B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491</Characters>
  <Application>Microsoft Office Word</Application>
  <DocSecurity>0</DocSecurity>
  <Lines>4</Lines>
  <Paragraphs>1</Paragraphs>
  <ScaleCrop>false</ScaleCrop>
  <Company/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2025-03-14T09:18:00Z</dcterms:created>
  <dcterms:modified xsi:type="dcterms:W3CDTF">2025-03-14T09:18:00Z</dcterms:modified>
</cp:coreProperties>
</file>