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7119">
      <w:pPr>
        <w:pStyle w:val="pr"/>
      </w:pPr>
      <w:bookmarkStart w:id="0" w:name="_GoBack"/>
      <w:bookmarkEnd w:id="0"/>
      <w:r>
        <w:t>28.06.2019</w:t>
      </w:r>
    </w:p>
    <w:p w:rsidR="00000000" w:rsidRDefault="002A7119">
      <w:pPr>
        <w:pStyle w:val="pc"/>
      </w:pPr>
      <w:r>
        <w:rPr>
          <w:rStyle w:val="s1"/>
        </w:rPr>
        <w:t>Глава государства провел кадровые перестановки в Администрации Президента</w:t>
      </w:r>
    </w:p>
    <w:p w:rsidR="00000000" w:rsidRDefault="002A7119">
      <w:pPr>
        <w:pStyle w:val="pj"/>
      </w:pPr>
      <w:r>
        <w:rPr>
          <w:rStyle w:val="s0"/>
          <w:b/>
          <w:bCs/>
        </w:rPr>
        <w:t> </w:t>
      </w:r>
    </w:p>
    <w:p w:rsidR="00000000" w:rsidRDefault="002A7119">
      <w:pPr>
        <w:pStyle w:val="pj"/>
      </w:pPr>
      <w:r>
        <w:rPr>
          <w:rStyle w:val="s0"/>
          <w:b/>
          <w:bCs/>
        </w:rPr>
        <w:t xml:space="preserve">Сагинтаев Бакытжан </w:t>
      </w:r>
      <w:proofErr w:type="gramStart"/>
      <w:r>
        <w:rPr>
          <w:rStyle w:val="s0"/>
          <w:b/>
          <w:bCs/>
        </w:rPr>
        <w:t>освобожден</w:t>
      </w:r>
      <w:proofErr w:type="gramEnd"/>
      <w:r>
        <w:rPr>
          <w:rStyle w:val="s0"/>
          <w:b/>
          <w:bCs/>
        </w:rPr>
        <w:t xml:space="preserve"> от должности главы Администрации Президента, передает </w:t>
      </w:r>
      <w:hyperlink r:id="rId7" w:history="1">
        <w:r>
          <w:rPr>
            <w:rStyle w:val="a4"/>
          </w:rPr>
          <w:t>Zakon.kz.</w:t>
        </w:r>
      </w:hyperlink>
    </w:p>
    <w:p w:rsidR="00000000" w:rsidRDefault="002A7119">
      <w:pPr>
        <w:pStyle w:val="pj"/>
      </w:pPr>
      <w:r>
        <w:rPr>
          <w:rStyle w:val="s0"/>
        </w:rPr>
        <w:t>- Указом Главы государства Сагинтаев Бакытжан Абдирович освобожден от должности Руководителя Администрации Президента Республики Казахстан в связи с переходом на другую работу, - говорится в официальном сообщении.</w:t>
      </w:r>
    </w:p>
    <w:p w:rsidR="00000000" w:rsidRDefault="002A7119">
      <w:pPr>
        <w:pStyle w:val="pj"/>
      </w:pPr>
      <w:r>
        <w:rPr>
          <w:rStyle w:val="s0"/>
        </w:rPr>
        <w:t>Распоряжением Президента РК Кушербаев Крым</w:t>
      </w:r>
      <w:r>
        <w:rPr>
          <w:rStyle w:val="s0"/>
        </w:rPr>
        <w:t>бек Елеуович назначен Руководителем Администрации Президента Республики Казахстан, освободив от должности акима Кызылординской области.</w:t>
      </w:r>
    </w:p>
    <w:p w:rsidR="00000000" w:rsidRDefault="002A7119">
      <w:pPr>
        <w:pStyle w:val="p"/>
      </w:pPr>
      <w:r>
        <w:t> </w:t>
      </w:r>
    </w:p>
    <w:p w:rsidR="00000000" w:rsidRDefault="002A7119">
      <w:pPr>
        <w:pStyle w:val="p"/>
      </w:pPr>
      <w:r>
        <w:rPr>
          <w:sz w:val="20"/>
          <w:szCs w:val="20"/>
        </w:rPr>
        <w:t> </w:t>
      </w:r>
    </w:p>
    <w:p w:rsidR="00000000" w:rsidRDefault="002A7119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8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7119" w:rsidRDefault="002A7119" w:rsidP="002A7119">
      <w:r>
        <w:separator/>
      </w:r>
    </w:p>
  </w:endnote>
  <w:endnote w:type="continuationSeparator" w:id="0">
    <w:p w:rsidR="002A7119" w:rsidRDefault="002A7119" w:rsidP="002A71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119" w:rsidRDefault="002A711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119" w:rsidRDefault="002A711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119" w:rsidRDefault="002A711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7119" w:rsidRDefault="002A7119" w:rsidP="002A7119">
      <w:r>
        <w:separator/>
      </w:r>
    </w:p>
  </w:footnote>
  <w:footnote w:type="continuationSeparator" w:id="0">
    <w:p w:rsidR="002A7119" w:rsidRDefault="002A7119" w:rsidP="002A71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119" w:rsidRDefault="002A711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119" w:rsidRDefault="002A7119" w:rsidP="002A71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7119" w:rsidRPr="002A7119" w:rsidRDefault="002A7119" w:rsidP="002A71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Глава государства провел кадровые перестановки в Администрации Президента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119" w:rsidRDefault="002A711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7119"/>
    <w:rsid w:val="002A71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A71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71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71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711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A71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71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71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711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korda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663</Characters>
  <Application>Microsoft Office Word</Application>
  <DocSecurity>0</DocSecurity>
  <Lines>5</Lines>
  <Paragraphs>1</Paragraphs>
  <ScaleCrop>false</ScaleCrop>
  <Company/>
  <LinksUpToDate>false</LinksUpToDate>
  <CharactersWithSpaces>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2025-07-07T10:14:00Z</dcterms:created>
  <dcterms:modified xsi:type="dcterms:W3CDTF">2025-07-07T10:14:00Z</dcterms:modified>
</cp:coreProperties>
</file>