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2FD">
      <w:pPr>
        <w:pStyle w:val="pj"/>
      </w:pPr>
      <w:bookmarkStart w:id="0" w:name="_GoBack"/>
      <w:bookmarkEnd w:id="0"/>
      <w:r>
        <w:rPr>
          <w:rStyle w:val="s0"/>
          <w:b/>
          <w:bCs/>
        </w:rPr>
        <w:t>«Су қорғау аймақтары мен белдеулерiн белгiлеу қағидаларын бекiту туралы» Қазақстан Республикасы Ауыл шаруашылығы министрінің 2015 жылғы 18 мамырдағы № 19-1/446 бұйрығы (2024.27.09. берілген өзгерістер мен толықтырулармен)</w:t>
      </w:r>
    </w:p>
    <w:p w:rsidR="00000000" w:rsidRDefault="003102FD">
      <w:pPr>
        <w:pStyle w:val="pj"/>
      </w:pPr>
      <w:r>
        <w:rPr>
          <w:rStyle w:val="s0"/>
          <w:b/>
          <w:bCs/>
        </w:rPr>
        <w:t> </w:t>
      </w:r>
    </w:p>
    <w:p w:rsidR="00000000" w:rsidRDefault="003102F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4 тамызда № 11838 тіркелді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21 тамызда</w:t>
        </w:r>
      </w:hyperlink>
      <w:r>
        <w:rPr>
          <w:rStyle w:val="s0"/>
        </w:rPr>
        <w:t>; «Егемен Қазақстан» 2016 жылғы 20 тамыз № 160 (28888)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>Енгізілген өзгерістер: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министрінің 2017.06.09. № 379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3102F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Экология, геология және табиғи ресурстар министрінің 2020.06.0</w:t>
      </w:r>
      <w:r>
        <w:rPr>
          <w:rStyle w:val="s0"/>
        </w:rPr>
        <w:t xml:space="preserve">8. № 183 </w:t>
      </w:r>
      <w:hyperlink r:id="rId10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21 (жиырма бір) күн өткен соң қолданысқа енгі</w:t>
      </w:r>
      <w:r>
        <w:rPr>
          <w:rStyle w:val="s0"/>
        </w:rPr>
        <w:t>зілді)</w:t>
      </w:r>
    </w:p>
    <w:p w:rsidR="00000000" w:rsidRDefault="003102F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Су ресурстары және ирригация министрінің 2024.10.09. № 143-НҚ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27 қыркүйектен бастап </w:t>
      </w:r>
      <w:hyperlink r:id="rId13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>Бұрынғы редакциялар: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 xml:space="preserve">2017 ж. 6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3102FD">
      <w:pPr>
        <w:pStyle w:val="pj"/>
      </w:pPr>
      <w:r>
        <w:rPr>
          <w:rStyle w:val="s0"/>
        </w:rPr>
        <w:t xml:space="preserve">2020 ж. 6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3102FD">
      <w:pPr>
        <w:pStyle w:val="pj"/>
      </w:pPr>
      <w:r>
        <w:rPr>
          <w:rStyle w:val="s0"/>
        </w:rPr>
        <w:t xml:space="preserve">2024 ж. 10 қыркүйекке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3102FD">
      <w:pPr>
        <w:pStyle w:val="pj"/>
      </w:pPr>
      <w:r>
        <w:t> 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> </w:t>
      </w:r>
    </w:p>
    <w:p w:rsidR="00000000" w:rsidRDefault="003102FD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2FD" w:rsidRDefault="003102FD" w:rsidP="003102FD">
      <w:r>
        <w:separator/>
      </w:r>
    </w:p>
  </w:endnote>
  <w:endnote w:type="continuationSeparator" w:id="0">
    <w:p w:rsidR="003102FD" w:rsidRDefault="003102FD" w:rsidP="00310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FD" w:rsidRDefault="003102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FD" w:rsidRDefault="003102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FD" w:rsidRDefault="003102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2FD" w:rsidRDefault="003102FD" w:rsidP="003102FD">
      <w:r>
        <w:separator/>
      </w:r>
    </w:p>
  </w:footnote>
  <w:footnote w:type="continuationSeparator" w:id="0">
    <w:p w:rsidR="003102FD" w:rsidRDefault="003102FD" w:rsidP="003102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FD" w:rsidRDefault="003102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FD" w:rsidRDefault="003102FD" w:rsidP="003102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2FD" w:rsidRPr="003102FD" w:rsidRDefault="003102FD" w:rsidP="003102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«Су қорғау аймақтары мен белдеулерiн белгiлеу қағидаларын бекiту туралы» Қазақстан Республикасы Ауыл шаруашылығы министрінің 2015 жылғы 18 мамырдағы № 19-1/446 бұйрығы (2024.27.09.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2FD" w:rsidRDefault="003102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2FD"/>
    <w:rsid w:val="00310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2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2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2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2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02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02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02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02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60582" TargetMode="External"/><Relationship Id="rId13" Type="http://schemas.openxmlformats.org/officeDocument/2006/relationships/hyperlink" Target="http://online.zakon.kz/Document/?doc_id=3464315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1838" TargetMode="External"/><Relationship Id="rId12" Type="http://schemas.openxmlformats.org/officeDocument/2006/relationships/hyperlink" Target="http://online.zakon.kz/Document/?doc_id=3464315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1226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9129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8114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35085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87559" TargetMode="External"/><Relationship Id="rId14" Type="http://schemas.openxmlformats.org/officeDocument/2006/relationships/hyperlink" Target="http://online.zakon.kz/Document/?doc_id=3724441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1750</Characters>
  <Application>Microsoft Office Word</Application>
  <DocSecurity>0</DocSecurity>
  <Lines>14</Lines>
  <Paragraphs>3</Paragraphs>
  <ScaleCrop>false</ScaleCrop>
  <Company/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2025-03-05T07:48:00Z</dcterms:created>
  <dcterms:modified xsi:type="dcterms:W3CDTF">2025-03-05T07:48:00Z</dcterms:modified>
</cp:coreProperties>
</file>