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068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28 февраля 2015 года № 177 «Об утверждении Санитарных правил «Санитарно-эпидемиологические требования к условиям труда и бытового обслуживания при строительстве, реконструкции, ремонте и вводе,</w:t>
      </w:r>
      <w:r>
        <w:rPr>
          <w:rStyle w:val="s0"/>
          <w:b/>
          <w:bCs/>
        </w:rPr>
        <w:t xml:space="preserve"> эксплуатации объектов строительства» (с изменениями и дополнениями от 05.07.2020 г.) (утратил силу)</w:t>
      </w:r>
    </w:p>
    <w:p w:rsidR="00000000" w:rsidRDefault="00820683">
      <w:pPr>
        <w:pStyle w:val="pji"/>
      </w:pPr>
      <w:r>
        <w:t> </w:t>
      </w:r>
    </w:p>
    <w:p w:rsidR="00000000" w:rsidRDefault="00820683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30 апреля 2015 года под № 10925</w:t>
      </w:r>
    </w:p>
    <w:p w:rsidR="00000000" w:rsidRDefault="00820683">
      <w:pPr>
        <w:pStyle w:val="pj"/>
      </w:pPr>
      <w:r>
        <w:t> </w:t>
      </w:r>
    </w:p>
    <w:p w:rsidR="00000000" w:rsidRDefault="00820683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5 июня 2015 г.</w:t>
        </w:r>
      </w:hyperlink>
      <w:r>
        <w:rPr>
          <w:rStyle w:val="s0"/>
        </w:rPr>
        <w:t>; «Казахстанская правда» от 27 июня 2017 г. № 121 (28500)</w:t>
      </w:r>
    </w:p>
    <w:p w:rsidR="00000000" w:rsidRDefault="00820683">
      <w:pPr>
        <w:pStyle w:val="pj"/>
      </w:pPr>
      <w:r>
        <w:rPr>
          <w:rStyle w:val="s0"/>
        </w:rPr>
        <w:t> </w:t>
      </w:r>
    </w:p>
    <w:p w:rsidR="00000000" w:rsidRDefault="00820683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16 июня 2021 года № ҚР ДСМ-49</w:t>
      </w:r>
    </w:p>
    <w:p w:rsidR="00000000" w:rsidRDefault="00820683">
      <w:pPr>
        <w:pStyle w:val="pj"/>
      </w:pPr>
      <w:r>
        <w:rPr>
          <w:rStyle w:val="s0"/>
        </w:rPr>
        <w:t> </w:t>
      </w:r>
    </w:p>
    <w:p w:rsidR="00000000" w:rsidRDefault="00820683">
      <w:pPr>
        <w:pStyle w:val="pj"/>
      </w:pPr>
      <w:r>
        <w:t>Внесены изменения:</w:t>
      </w:r>
    </w:p>
    <w:p w:rsidR="00000000" w:rsidRDefault="00820683">
      <w:pPr>
        <w:pStyle w:val="pj"/>
      </w:pPr>
      <w:r>
        <w:t> </w:t>
      </w:r>
    </w:p>
    <w:p w:rsidR="00000000" w:rsidRDefault="00820683">
      <w:pPr>
        <w:pStyle w:val="pj"/>
      </w:pPr>
      <w:hyperlink r:id="rId9" w:anchor="sub_id=204" w:history="1">
        <w:r>
          <w:rPr>
            <w:rStyle w:val="a3"/>
          </w:rPr>
          <w:t>приказом</w:t>
        </w:r>
      </w:hyperlink>
      <w:r>
        <w:t xml:space="preserve"> Министра здравоохранения РК о</w:t>
      </w:r>
      <w:r>
        <w:t>т 05.07.20 г. № ҚР ДСМ-78/2020 (</w:t>
      </w:r>
      <w:r>
        <w:rPr>
          <w:rStyle w:val="s0"/>
        </w:rPr>
        <w:t xml:space="preserve">введен в действие со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t>).</w:t>
      </w:r>
    </w:p>
    <w:p w:rsidR="00000000" w:rsidRDefault="00820683">
      <w:pPr>
        <w:pStyle w:val="pj"/>
      </w:pPr>
      <w:r>
        <w:t> </w:t>
      </w:r>
    </w:p>
    <w:p w:rsidR="00000000" w:rsidRDefault="00820683">
      <w:pPr>
        <w:pStyle w:val="pj"/>
      </w:pPr>
      <w:r>
        <w:t> </w:t>
      </w:r>
    </w:p>
    <w:p w:rsidR="00000000" w:rsidRDefault="00820683">
      <w:pPr>
        <w:pStyle w:val="pj"/>
      </w:pPr>
      <w:r>
        <w:t> </w:t>
      </w:r>
    </w:p>
    <w:p w:rsidR="00000000" w:rsidRDefault="00820683">
      <w:pPr>
        <w:pStyle w:val="a5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0683" w:rsidRDefault="00820683" w:rsidP="00820683">
      <w:r>
        <w:separator/>
      </w:r>
    </w:p>
  </w:endnote>
  <w:endnote w:type="continuationSeparator" w:id="0">
    <w:p w:rsidR="00820683" w:rsidRDefault="00820683" w:rsidP="008206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683" w:rsidRDefault="0082068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683" w:rsidRDefault="0082068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683" w:rsidRDefault="0082068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0683" w:rsidRDefault="00820683" w:rsidP="00820683">
      <w:r>
        <w:separator/>
      </w:r>
    </w:p>
  </w:footnote>
  <w:footnote w:type="continuationSeparator" w:id="0">
    <w:p w:rsidR="00820683" w:rsidRDefault="00820683" w:rsidP="008206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683" w:rsidRDefault="0082068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683" w:rsidRDefault="00820683" w:rsidP="008206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0683" w:rsidRPr="00820683" w:rsidRDefault="00820683" w:rsidP="008206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28 февраля 2015 года № 177 «Об утверждении Санитарных правил «Санитарно-эпидемиологические требования к условиям труда и бытового обслуживания при строительстве, реконструкции, ремонте и вводе, эксплуатации объектов строительства» (с изменениями и дополнениями от 05.07.2020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683" w:rsidRDefault="0082068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0683"/>
    <w:rsid w:val="008206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8206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06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06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068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8206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06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06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068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1432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92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89254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0566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1071</Characters>
  <Application>Microsoft Office Word</Application>
  <DocSecurity>0</DocSecurity>
  <Lines>8</Lines>
  <Paragraphs>2</Paragraphs>
  <ScaleCrop>false</ScaleCrop>
  <Company/>
  <LinksUpToDate>false</LinksUpToDate>
  <CharactersWithSpaces>1189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28 февраля 2015 года № 177 «Об утверждении Санитарных правил «Санитарно-эпидемиологические требования к условиям труда и бытового обслуживания при строительстве, реконструкции, ремонте и вводе, эксплуатации объектов строительства» (с изменениями и дополнениями от 05.07.2020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2023-11-08T06:58:00Z</dcterms:created>
  <dcterms:modified xsi:type="dcterms:W3CDTF">2023-11-08T06:58:00Z</dcterms:modified>
</cp:coreProperties>
</file>