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0003">
      <w:pPr>
        <w:pStyle w:val="pr"/>
      </w:pPr>
      <w:bookmarkStart w:id="0" w:name="_GoBack"/>
      <w:bookmarkEnd w:id="0"/>
      <w:r>
        <w:t>11.11.2020</w:t>
      </w:r>
    </w:p>
    <w:p w:rsidR="00000000" w:rsidRDefault="00440003">
      <w:pPr>
        <w:pStyle w:val="pc"/>
      </w:pPr>
      <w:r>
        <w:rPr>
          <w:rStyle w:val="s1"/>
        </w:rPr>
        <w:t>Айкын Конуров избран председателем Народной партии Казахстана</w:t>
      </w:r>
    </w:p>
    <w:p w:rsidR="00000000" w:rsidRDefault="00440003">
      <w:pPr>
        <w:pStyle w:val="pj"/>
      </w:pPr>
      <w:r>
        <w:rPr>
          <w:rStyle w:val="s0"/>
          <w:b/>
          <w:bCs/>
        </w:rPr>
        <w:t> </w:t>
      </w:r>
    </w:p>
    <w:p w:rsidR="00000000" w:rsidRDefault="00440003">
      <w:pPr>
        <w:pStyle w:val="pj"/>
      </w:pPr>
      <w:r>
        <w:rPr>
          <w:rStyle w:val="s0"/>
          <w:b/>
          <w:bCs/>
        </w:rPr>
        <w:t xml:space="preserve">Айкын Конуров избран новым председателем Народной партии Казахстана, передает корреспондент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440003">
      <w:pPr>
        <w:pStyle w:val="pj"/>
      </w:pPr>
      <w:r>
        <w:rPr>
          <w:rStyle w:val="s0"/>
        </w:rPr>
        <w:t>Предлагается избрать председателем Народной партии Казахстана Конурова Айкына Ойратовича, - заявил член Политбюро Центрального комитета Виктор Смирнов на XV внеочередном съезде партии.</w:t>
      </w:r>
    </w:p>
    <w:p w:rsidR="00000000" w:rsidRDefault="00440003">
      <w:pPr>
        <w:pStyle w:val="pj"/>
      </w:pPr>
      <w:r>
        <w:rPr>
          <w:rStyle w:val="s0"/>
        </w:rPr>
        <w:t>Постановление было принято единогласно участниками съезда.</w:t>
      </w:r>
    </w:p>
    <w:p w:rsidR="00000000" w:rsidRDefault="00440003">
      <w:pPr>
        <w:pStyle w:val="pj"/>
      </w:pPr>
      <w:r>
        <w:rPr>
          <w:rStyle w:val="s0"/>
        </w:rPr>
        <w:t xml:space="preserve">Кроме того, </w:t>
      </w:r>
      <w:r>
        <w:rPr>
          <w:rStyle w:val="s0"/>
        </w:rPr>
        <w:t>были избраны новые секретари партии. Ими стали Жамбыл Ахметбеков, Гаухар Нугманова, Виктор Смирнов, Тургун Сызыдков.</w:t>
      </w:r>
    </w:p>
    <w:p w:rsidR="00000000" w:rsidRDefault="00440003">
      <w:pPr>
        <w:pStyle w:val="pj"/>
      </w:pPr>
      <w:r>
        <w:rPr>
          <w:rStyle w:val="s0"/>
        </w:rPr>
        <w:t>Напомним, также на съезде было принято решение о ребрендинге партии.</w:t>
      </w:r>
    </w:p>
    <w:p w:rsidR="00000000" w:rsidRDefault="00440003">
      <w:pPr>
        <w:pStyle w:val="pj"/>
      </w:pPr>
      <w:r>
        <w:rPr>
          <w:rStyle w:val="s0"/>
          <w:i/>
          <w:iCs/>
        </w:rPr>
        <w:t> </w:t>
      </w:r>
    </w:p>
    <w:p w:rsidR="00000000" w:rsidRDefault="00440003">
      <w:pPr>
        <w:pStyle w:val="pj"/>
      </w:pPr>
      <w:r>
        <w:rPr>
          <w:rStyle w:val="s0"/>
          <w:b/>
          <w:bCs/>
        </w:rPr>
        <w:t>Тамила Языкова</w:t>
      </w:r>
    </w:p>
    <w:p w:rsidR="00000000" w:rsidRDefault="00440003">
      <w:pPr>
        <w:pStyle w:val="p"/>
      </w:pPr>
      <w:r>
        <w:t> </w:t>
      </w:r>
    </w:p>
    <w:p w:rsidR="00000000" w:rsidRDefault="00440003">
      <w:pPr>
        <w:pStyle w:val="p"/>
      </w:pPr>
      <w:r>
        <w:rPr>
          <w:sz w:val="20"/>
          <w:szCs w:val="20"/>
        </w:rPr>
        <w:t> </w:t>
      </w:r>
    </w:p>
    <w:p w:rsidR="00000000" w:rsidRDefault="00440003">
      <w:pPr>
        <w:pStyle w:val="p"/>
      </w:pPr>
      <w:r>
        <w:rPr>
          <w:sz w:val="20"/>
          <w:szCs w:val="20"/>
        </w:rPr>
        <w:t>Источник: Сетевое, интернет-издание, ИА, портал Z</w:t>
      </w:r>
      <w:r>
        <w:rPr>
          <w:sz w:val="20"/>
          <w:szCs w:val="20"/>
        </w:rPr>
        <w:t>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0003" w:rsidRDefault="00440003" w:rsidP="00440003">
      <w:r>
        <w:separator/>
      </w:r>
    </w:p>
  </w:endnote>
  <w:endnote w:type="continuationSeparator" w:id="0">
    <w:p w:rsidR="00440003" w:rsidRDefault="00440003" w:rsidP="004400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003" w:rsidRDefault="004400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003" w:rsidRDefault="004400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003" w:rsidRDefault="004400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0003" w:rsidRDefault="00440003" w:rsidP="00440003">
      <w:r>
        <w:separator/>
      </w:r>
    </w:p>
  </w:footnote>
  <w:footnote w:type="continuationSeparator" w:id="0">
    <w:p w:rsidR="00440003" w:rsidRDefault="00440003" w:rsidP="004400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003" w:rsidRDefault="004400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003" w:rsidRDefault="00440003" w:rsidP="004400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0003" w:rsidRPr="00440003" w:rsidRDefault="00440003" w:rsidP="004400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Айкын Конуров избран председателем Народной партии Казахстана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003" w:rsidRDefault="004400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0003"/>
    <w:rsid w:val="00440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400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00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00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00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400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00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00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00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712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2025-07-04T19:29:00Z</dcterms:created>
  <dcterms:modified xsi:type="dcterms:W3CDTF">2025-07-04T19:29:00Z</dcterms:modified>
</cp:coreProperties>
</file>