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0F45">
      <w:pPr>
        <w:pStyle w:val="pc"/>
      </w:pPr>
      <w:bookmarkStart w:id="0" w:name="_GoBack"/>
      <w:bookmarkEnd w:id="0"/>
      <w:r>
        <w:rPr>
          <w:rStyle w:val="s1"/>
        </w:rPr>
        <w:t>ҚАЗАҚСТАН</w:t>
      </w:r>
      <w:r>
        <w:rPr>
          <w:rStyle w:val="s1"/>
        </w:rPr>
        <w:t xml:space="preserve"> РЕСПУБЛИКАСЫНЫҢ </w:t>
      </w:r>
    </w:p>
    <w:p w:rsidR="00000000" w:rsidRDefault="00060F45">
      <w:pPr>
        <w:pStyle w:val="pc"/>
      </w:pPr>
      <w:r>
        <w:rPr>
          <w:rStyle w:val="s1"/>
        </w:rPr>
        <w:t> ЗАҢЫ</w:t>
      </w:r>
    </w:p>
    <w:p w:rsidR="00000000" w:rsidRDefault="00060F45">
      <w:pPr>
        <w:pStyle w:val="pc"/>
      </w:pPr>
      <w:r>
        <w:rPr>
          <w:rStyle w:val="s1"/>
        </w:rPr>
        <w:t> </w:t>
      </w:r>
    </w:p>
    <w:p w:rsidR="00000000" w:rsidRDefault="00060F45">
      <w:pPr>
        <w:pStyle w:val="pc"/>
      </w:pPr>
      <w:r>
        <w:rPr>
          <w:rStyle w:val="s1"/>
        </w:rPr>
        <w:t>Тарихи-мәдени мұра объектілерін қорғау және пайдалану туралы</w:t>
      </w:r>
    </w:p>
    <w:p w:rsidR="00000000" w:rsidRDefault="00060F45">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60F45">
      <w:pPr>
        <w:pStyle w:val="pc"/>
      </w:pPr>
      <w:r>
        <w:t> </w:t>
      </w:r>
    </w:p>
    <w:p w:rsidR="00000000" w:rsidRDefault="00060F45">
      <w:pPr>
        <w:pStyle w:val="pji"/>
      </w:pPr>
      <w:r>
        <w:rPr>
          <w:rStyle w:val="s3"/>
        </w:rPr>
        <w:t>Осы редакция 2025 жылғы 3 наурызда енгізілген өзгерістеріне дейін қолданылды</w:t>
      </w:r>
    </w:p>
    <w:p w:rsidR="00000000" w:rsidRDefault="00060F45">
      <w:pPr>
        <w:pStyle w:val="pji"/>
      </w:pPr>
      <w:r>
        <w:t> </w:t>
      </w:r>
    </w:p>
    <w:p w:rsidR="00000000" w:rsidRDefault="00060F45">
      <w:pPr>
        <w:pStyle w:val="pc"/>
      </w:pPr>
      <w:bookmarkStart w:id="1" w:name="ContentStart"/>
      <w:bookmarkEnd w:id="1"/>
      <w:r>
        <w:rPr>
          <w:rStyle w:val="s1"/>
        </w:rPr>
        <w:t> </w:t>
      </w:r>
    </w:p>
    <w:p w:rsidR="00000000" w:rsidRDefault="00060F45">
      <w:pPr>
        <w:pStyle w:val="pj"/>
      </w:pPr>
      <w:hyperlink w:anchor="sub10000" w:history="1">
        <w:r>
          <w:rPr>
            <w:rStyle w:val="a4"/>
            <w:i/>
            <w:iCs/>
          </w:rPr>
          <w:t>1-бап. Қазақстан Республикасының тарихи-мәдени мұра объектілерін қорғау және пайдалану туралы заңнамасы</w:t>
        </w:r>
      </w:hyperlink>
    </w:p>
    <w:p w:rsidR="00000000" w:rsidRDefault="00060F45">
      <w:pPr>
        <w:pStyle w:val="pj"/>
      </w:pPr>
      <w:hyperlink w:anchor="sub20000" w:history="1">
        <w:r>
          <w:rPr>
            <w:rStyle w:val="a4"/>
            <w:i/>
            <w:iCs/>
          </w:rPr>
          <w:t>2-бап. Ос</w:t>
        </w:r>
        <w:r>
          <w:rPr>
            <w:rStyle w:val="a4"/>
            <w:i/>
            <w:iCs/>
          </w:rPr>
          <w:t>ы Заңның негізгі мақсаттары мен міндеттері</w:t>
        </w:r>
      </w:hyperlink>
    </w:p>
    <w:p w:rsidR="00000000" w:rsidRDefault="00060F45">
      <w:pPr>
        <w:pStyle w:val="pj"/>
      </w:pPr>
      <w:hyperlink w:anchor="sub2010000" w:history="1">
        <w:r>
          <w:rPr>
            <w:rStyle w:val="a4"/>
            <w:i/>
            <w:iCs/>
          </w:rPr>
          <w:t>2-1-бап. Осы Заңның негізгі қағидаттары</w:t>
        </w:r>
      </w:hyperlink>
    </w:p>
    <w:p w:rsidR="00000000" w:rsidRDefault="00060F45">
      <w:pPr>
        <w:pStyle w:val="pj"/>
      </w:pPr>
      <w:hyperlink w:anchor="sub30000" w:history="1">
        <w:r>
          <w:rPr>
            <w:rStyle w:val="a4"/>
            <w:i/>
            <w:iCs/>
          </w:rPr>
          <w:t>3-бап. Осы Заңда пайдаланылатын негізгі ұғымдар</w:t>
        </w:r>
      </w:hyperlink>
    </w:p>
    <w:p w:rsidR="00000000" w:rsidRDefault="00060F45">
      <w:pPr>
        <w:pStyle w:val="pj"/>
      </w:pPr>
      <w:hyperlink w:anchor="sub40000" w:history="1">
        <w:r>
          <w:rPr>
            <w:rStyle w:val="a4"/>
            <w:i/>
            <w:iCs/>
          </w:rPr>
          <w:t>4-бап. Тарихи-мәдени мұра объе</w:t>
        </w:r>
        <w:r>
          <w:rPr>
            <w:rStyle w:val="a4"/>
            <w:i/>
            <w:iCs/>
          </w:rPr>
          <w:t>ктілері</w:t>
        </w:r>
      </w:hyperlink>
    </w:p>
    <w:p w:rsidR="00000000" w:rsidRDefault="00060F45">
      <w:pPr>
        <w:pStyle w:val="pj"/>
      </w:pPr>
      <w:hyperlink w:anchor="sub50000" w:history="1">
        <w:r>
          <w:rPr>
            <w:rStyle w:val="a4"/>
            <w:i/>
            <w:iCs/>
          </w:rPr>
          <w:t>5-бап. Тарих және мәдениет ескерткіштері</w:t>
        </w:r>
      </w:hyperlink>
    </w:p>
    <w:p w:rsidR="00000000" w:rsidRDefault="00060F45">
      <w:pPr>
        <w:pStyle w:val="pj"/>
      </w:pPr>
      <w:hyperlink w:anchor="sub60000" w:history="1">
        <w:r>
          <w:rPr>
            <w:rStyle w:val="a4"/>
            <w:i/>
            <w:iCs/>
          </w:rPr>
          <w:t>6-бап. Тарих және мәдениет ескерткіштерінің санаттары</w:t>
        </w:r>
      </w:hyperlink>
    </w:p>
    <w:p w:rsidR="00000000" w:rsidRDefault="00060F45">
      <w:pPr>
        <w:pStyle w:val="pj"/>
      </w:pPr>
      <w:hyperlink w:anchor="sub70000" w:history="1">
        <w:r>
          <w:rPr>
            <w:rStyle w:val="a4"/>
            <w:i/>
            <w:iCs/>
          </w:rPr>
          <w:t>7-бап. Тарихи-мәдени мұра объектілерін қорғау және пайдалану</w:t>
        </w:r>
        <w:r>
          <w:rPr>
            <w:rStyle w:val="a4"/>
            <w:i/>
            <w:iCs/>
          </w:rPr>
          <w:t xml:space="preserve"> жөніндегі іс-шараларды жүзеге асыруға жеке және заңды тұлғалардың қатысуы</w:t>
        </w:r>
      </w:hyperlink>
    </w:p>
    <w:p w:rsidR="00000000" w:rsidRDefault="00060F45">
      <w:pPr>
        <w:pStyle w:val="pj"/>
      </w:pPr>
      <w:hyperlink w:anchor="sub80000" w:history="1">
        <w:r>
          <w:rPr>
            <w:rStyle w:val="a4"/>
            <w:i/>
            <w:iCs/>
          </w:rPr>
          <w:t>8-бап. Тарихи-мәдени мұра объектілерін қорғау және пайдалану саласындағы халықаралық ынтымақтастық</w:t>
        </w:r>
      </w:hyperlink>
    </w:p>
    <w:p w:rsidR="00000000" w:rsidRDefault="00060F45">
      <w:pPr>
        <w:pStyle w:val="pj"/>
      </w:pPr>
      <w:hyperlink w:anchor="sub90000" w:history="1">
        <w:r>
          <w:rPr>
            <w:rStyle w:val="a4"/>
            <w:i/>
            <w:iCs/>
          </w:rPr>
          <w:t>9-бап. Қазақстан Рес</w:t>
        </w:r>
        <w:r>
          <w:rPr>
            <w:rStyle w:val="a4"/>
            <w:i/>
            <w:iCs/>
          </w:rPr>
          <w:t>публикасы Үкіметінің тарихи-мәдени мұра объектілерін қорғау және пайдалану саласындағы құзыреті</w:t>
        </w:r>
      </w:hyperlink>
    </w:p>
    <w:p w:rsidR="00000000" w:rsidRDefault="00060F45">
      <w:pPr>
        <w:pStyle w:val="pj"/>
      </w:pPr>
      <w:hyperlink w:anchor="sub100000" w:history="1">
        <w:r>
          <w:rPr>
            <w:rStyle w:val="a4"/>
            <w:i/>
            <w:iCs/>
          </w:rPr>
          <w:t>10-бап. Уәкілетті органның құзыреті</w:t>
        </w:r>
      </w:hyperlink>
    </w:p>
    <w:p w:rsidR="00000000" w:rsidRDefault="00060F45">
      <w:pPr>
        <w:pStyle w:val="pj"/>
        <w:ind w:left="1276" w:hanging="850"/>
      </w:pPr>
      <w:hyperlink w:anchor="sub110000" w:history="1">
        <w:r>
          <w:rPr>
            <w:rStyle w:val="a4"/>
            <w:i/>
            <w:iCs/>
          </w:rPr>
          <w:t>11-бап. Облыстардың, республикалық маңызы бар қалалардың, ас</w:t>
        </w:r>
        <w:r>
          <w:rPr>
            <w:rStyle w:val="a4"/>
            <w:i/>
            <w:iCs/>
          </w:rPr>
          <w:t>тананың, аудандардың (облыстық маңызы бар қалалардың) жергiлiктi атқарушы органдарының құзыретi</w:t>
        </w:r>
      </w:hyperlink>
    </w:p>
    <w:p w:rsidR="00000000" w:rsidRDefault="00060F45">
      <w:pPr>
        <w:pStyle w:val="pj"/>
        <w:ind w:left="1276" w:hanging="850"/>
      </w:pPr>
      <w:hyperlink w:anchor="sub120000" w:history="1">
        <w:r>
          <w:rPr>
            <w:rStyle w:val="a4"/>
            <w:i/>
            <w:iCs/>
          </w:rPr>
          <w:t>12-бап.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w:t>
        </w:r>
      </w:hyperlink>
    </w:p>
    <w:p w:rsidR="00000000" w:rsidRDefault="00060F45">
      <w:pPr>
        <w:pStyle w:val="pj"/>
      </w:pPr>
      <w:hyperlink w:anchor="sub130000" w:history="1">
        <w:r>
          <w:rPr>
            <w:rStyle w:val="a4"/>
            <w:i/>
            <w:iCs/>
          </w:rPr>
          <w:t>13-бап. Тарихи-мәдени мұра объектілерін қорғау және пайдалану</w:t>
        </w:r>
        <w:r>
          <w:rPr>
            <w:rStyle w:val="a4"/>
            <w:i/>
            <w:iCs/>
          </w:rPr>
          <w:t xml:space="preserve"> саласындағы мемлекеттік бақылау</w:t>
        </w:r>
      </w:hyperlink>
    </w:p>
    <w:p w:rsidR="00000000" w:rsidRDefault="00060F45">
      <w:pPr>
        <w:pStyle w:val="pj"/>
      </w:pPr>
      <w:hyperlink w:anchor="sub140000" w:history="1">
        <w:r>
          <w:rPr>
            <w:rStyle w:val="a4"/>
            <w:i/>
            <w:iCs/>
          </w:rPr>
          <w:t>14-бап. Меншік құқығы субъектілері</w:t>
        </w:r>
      </w:hyperlink>
    </w:p>
    <w:p w:rsidR="00000000" w:rsidRDefault="00060F45">
      <w:pPr>
        <w:pStyle w:val="pj"/>
      </w:pPr>
      <w:hyperlink w:anchor="sub150000" w:history="1">
        <w:r>
          <w:rPr>
            <w:rStyle w:val="a4"/>
            <w:i/>
            <w:iCs/>
          </w:rPr>
          <w:t>15-бап. Тарих және мәдениет ескерткіштеріне мемлекеттік меншік</w:t>
        </w:r>
      </w:hyperlink>
    </w:p>
    <w:p w:rsidR="00000000" w:rsidRDefault="00060F45">
      <w:pPr>
        <w:pStyle w:val="pj"/>
      </w:pPr>
      <w:hyperlink w:anchor="sub160000" w:history="1">
        <w:r>
          <w:rPr>
            <w:rStyle w:val="a4"/>
            <w:i/>
            <w:iCs/>
          </w:rPr>
          <w:t>16-бап. Тарих және мәдениет е</w:t>
        </w:r>
        <w:r>
          <w:rPr>
            <w:rStyle w:val="a4"/>
            <w:i/>
            <w:iCs/>
          </w:rPr>
          <w:t>скерткіші меншік иесінің құқықтары</w:t>
        </w:r>
      </w:hyperlink>
    </w:p>
    <w:p w:rsidR="00000000" w:rsidRDefault="00060F45">
      <w:pPr>
        <w:pStyle w:val="pj"/>
      </w:pPr>
      <w:hyperlink w:anchor="sub170000" w:history="1">
        <w:r>
          <w:rPr>
            <w:rStyle w:val="a4"/>
            <w:i/>
            <w:iCs/>
          </w:rPr>
          <w:t>17-бап. Тарих және мәдениет ескерткiштерi меншік иелерінің және оларды пайдаланушылардың міндеттері</w:t>
        </w:r>
      </w:hyperlink>
    </w:p>
    <w:p w:rsidR="00000000" w:rsidRDefault="00060F45">
      <w:pPr>
        <w:pStyle w:val="pj"/>
      </w:pPr>
      <w:hyperlink w:anchor="sub180000" w:history="1">
        <w:r>
          <w:rPr>
            <w:rStyle w:val="a4"/>
            <w:i/>
            <w:iCs/>
          </w:rPr>
          <w:t>18-бап. Күтімсіз ұсталатын тарих және мәдениет ескерткішт</w:t>
        </w:r>
        <w:r>
          <w:rPr>
            <w:rStyle w:val="a4"/>
            <w:i/>
            <w:iCs/>
          </w:rPr>
          <w:t>ерін алып қою</w:t>
        </w:r>
      </w:hyperlink>
    </w:p>
    <w:p w:rsidR="00000000" w:rsidRDefault="00060F45">
      <w:pPr>
        <w:pStyle w:val="pj"/>
      </w:pPr>
      <w:hyperlink w:anchor="sub190000" w:history="1">
        <w:r>
          <w:rPr>
            <w:rStyle w:val="a4"/>
            <w:i/>
            <w:iCs/>
          </w:rPr>
          <w:t>19-бап. Тарих және мәдениет ескерткішіне меншік құқығын иелену кезіндегі артықшылықтар</w:t>
        </w:r>
      </w:hyperlink>
    </w:p>
    <w:p w:rsidR="00000000" w:rsidRDefault="00060F45">
      <w:pPr>
        <w:pStyle w:val="pj"/>
      </w:pPr>
      <w:hyperlink w:anchor="sub200000" w:history="1">
        <w:r>
          <w:rPr>
            <w:rStyle w:val="a4"/>
            <w:i/>
            <w:iCs/>
          </w:rPr>
          <w:t>20-бап. Тарихи-мәдени мұра объектілерін қорғау және пайдалану</w:t>
        </w:r>
      </w:hyperlink>
    </w:p>
    <w:p w:rsidR="00000000" w:rsidRDefault="00060F45">
      <w:pPr>
        <w:pStyle w:val="pj"/>
      </w:pPr>
      <w:hyperlink w:anchor="sub210000" w:history="1">
        <w:r>
          <w:rPr>
            <w:rStyle w:val="a4"/>
            <w:i/>
            <w:iCs/>
          </w:rPr>
          <w:t>21-бап. Тарих және мәдениет ескерткіштерінің мемлекеттік тізімдері</w:t>
        </w:r>
      </w:hyperlink>
    </w:p>
    <w:p w:rsidR="00000000" w:rsidRDefault="00060F45">
      <w:pPr>
        <w:pStyle w:val="pj"/>
      </w:pPr>
      <w:hyperlink w:anchor="sub220000" w:history="1">
        <w:r>
          <w:rPr>
            <w:rStyle w:val="a4"/>
            <w:i/>
            <w:iCs/>
          </w:rPr>
          <w:t>22-бап. Тарихи-мәдени мұра мәселелері жөніндегі арнайы комиссия</w:t>
        </w:r>
      </w:hyperlink>
    </w:p>
    <w:p w:rsidR="00000000" w:rsidRDefault="00060F45">
      <w:pPr>
        <w:pStyle w:val="pj"/>
      </w:pPr>
      <w:hyperlink w:anchor="sub230000" w:history="1">
        <w:r>
          <w:rPr>
            <w:rStyle w:val="a4"/>
            <w:i/>
            <w:iCs/>
          </w:rPr>
          <w:t>23-бап. Тарих және мәдениет ескерткіштерін қорғау және пай</w:t>
        </w:r>
        <w:r>
          <w:rPr>
            <w:rStyle w:val="a4"/>
            <w:i/>
            <w:iCs/>
          </w:rPr>
          <w:t>далану</w:t>
        </w:r>
      </w:hyperlink>
    </w:p>
    <w:p w:rsidR="00000000" w:rsidRDefault="00060F45">
      <w:pPr>
        <w:pStyle w:val="pj"/>
      </w:pPr>
      <w:hyperlink w:anchor="sub240000" w:history="1">
        <w:r>
          <w:rPr>
            <w:rStyle w:val="a4"/>
            <w:i/>
            <w:iCs/>
          </w:rPr>
          <w:t>24-бап. Тарих және мәдениет ескерткіштерін пайдалануға беру тәртібі мен шарттары</w:t>
        </w:r>
      </w:hyperlink>
    </w:p>
    <w:p w:rsidR="00000000" w:rsidRDefault="00060F45">
      <w:pPr>
        <w:pStyle w:val="pj"/>
      </w:pPr>
      <w:hyperlink w:anchor="sub250000" w:history="1">
        <w:r>
          <w:rPr>
            <w:rStyle w:val="a4"/>
            <w:i/>
            <w:iCs/>
          </w:rPr>
          <w:t>25-бап. Тарих және мәдениет ескерткішін пайдалану құқығынан айыру</w:t>
        </w:r>
      </w:hyperlink>
    </w:p>
    <w:p w:rsidR="00000000" w:rsidRDefault="00060F45">
      <w:pPr>
        <w:pStyle w:val="pj"/>
      </w:pPr>
      <w:hyperlink w:anchor="sub260000" w:history="1">
        <w:r>
          <w:rPr>
            <w:rStyle w:val="a4"/>
            <w:i/>
            <w:iCs/>
          </w:rPr>
          <w:t>26-бап</w:t>
        </w:r>
        <w:r>
          <w:rPr>
            <w:rStyle w:val="a4"/>
            <w:i/>
            <w:iCs/>
          </w:rPr>
          <w:t>. Меншікке және пайдалануға берілген жердегі тарихи-мәдени мұра объектілерінің сақталуын қамтамасыз ету</w:t>
        </w:r>
      </w:hyperlink>
    </w:p>
    <w:p w:rsidR="00000000" w:rsidRDefault="00060F45">
      <w:pPr>
        <w:pStyle w:val="pj"/>
      </w:pPr>
      <w:hyperlink w:anchor="sub270000" w:history="1">
        <w:r>
          <w:rPr>
            <w:rStyle w:val="a4"/>
            <w:i/>
            <w:iCs/>
          </w:rPr>
          <w:t>27-бап. Қала құрылысы жобаларын келісу</w:t>
        </w:r>
      </w:hyperlink>
    </w:p>
    <w:p w:rsidR="00000000" w:rsidRDefault="00060F45">
      <w:pPr>
        <w:pStyle w:val="pj"/>
      </w:pPr>
      <w:hyperlink w:anchor="sub280000" w:history="1">
        <w:r>
          <w:rPr>
            <w:rStyle w:val="a4"/>
            <w:i/>
            <w:iCs/>
          </w:rPr>
          <w:t>28-бап. Тарих және мәдениет ескерткіштерінің қорғау аймақтары</w:t>
        </w:r>
      </w:hyperlink>
    </w:p>
    <w:p w:rsidR="00000000" w:rsidRDefault="00060F45">
      <w:pPr>
        <w:pStyle w:val="pj"/>
      </w:pPr>
      <w:hyperlink w:anchor="sub290000" w:history="1">
        <w:r>
          <w:rPr>
            <w:rStyle w:val="a4"/>
            <w:i/>
            <w:iCs/>
          </w:rPr>
          <w:t>29-бап. Тарих және мәдениет ескерткішінің орнын ауыстыру және оны өзгерту</w:t>
        </w:r>
      </w:hyperlink>
    </w:p>
    <w:p w:rsidR="00000000" w:rsidRDefault="00060F45">
      <w:pPr>
        <w:pStyle w:val="pj"/>
      </w:pPr>
      <w:hyperlink w:anchor="sub300000" w:history="1">
        <w:r>
          <w:rPr>
            <w:rStyle w:val="a4"/>
            <w:i/>
            <w:iCs/>
          </w:rPr>
          <w:t>30-бап. Аумақтарды игеру кезінде тарихи-мәдени мұра объе</w:t>
        </w:r>
        <w:r>
          <w:rPr>
            <w:rStyle w:val="a4"/>
            <w:i/>
            <w:iCs/>
          </w:rPr>
          <w:t>ктілерінің сақталуын қамтамасыз ету</w:t>
        </w:r>
      </w:hyperlink>
    </w:p>
    <w:p w:rsidR="00000000" w:rsidRDefault="00060F45">
      <w:pPr>
        <w:pStyle w:val="pj"/>
      </w:pPr>
      <w:hyperlink w:anchor="sub310000" w:history="1">
        <w:r>
          <w:rPr>
            <w:rStyle w:val="a4"/>
            <w:i/>
            <w:iCs/>
          </w:rPr>
          <w:t>31-бап. Алып тасталды</w:t>
        </w:r>
      </w:hyperlink>
    </w:p>
    <w:p w:rsidR="00000000" w:rsidRDefault="00060F45">
      <w:pPr>
        <w:pStyle w:val="pj"/>
      </w:pPr>
      <w:hyperlink w:anchor="sub320000" w:history="1">
        <w:r>
          <w:rPr>
            <w:rStyle w:val="a4"/>
            <w:i/>
            <w:iCs/>
          </w:rPr>
          <w:t>32-бап. Тарих және мәдениет ескерткішіндегі ғылыми-реставрациялық жұмыстар және оларды жоспарлау</w:t>
        </w:r>
      </w:hyperlink>
    </w:p>
    <w:p w:rsidR="00000000" w:rsidRDefault="00060F45">
      <w:pPr>
        <w:pStyle w:val="pj"/>
      </w:pPr>
      <w:hyperlink w:anchor="sub330000" w:history="1">
        <w:r>
          <w:rPr>
            <w:rStyle w:val="a4"/>
          </w:rPr>
          <w:t>33-ба</w:t>
        </w:r>
        <w:r>
          <w:rPr>
            <w:rStyle w:val="a4"/>
          </w:rPr>
          <w:t>п. Алып тасталды</w:t>
        </w:r>
      </w:hyperlink>
    </w:p>
    <w:p w:rsidR="00000000" w:rsidRDefault="00060F45">
      <w:pPr>
        <w:pStyle w:val="pj"/>
      </w:pPr>
      <w:hyperlink w:anchor="sub340000" w:history="1">
        <w:r>
          <w:rPr>
            <w:rStyle w:val="a4"/>
            <w:i/>
            <w:iCs/>
          </w:rPr>
          <w:t>34-бап. Археологиялық жұмыстарды жүзеге асыру және оларды жоспарлау</w:t>
        </w:r>
      </w:hyperlink>
    </w:p>
    <w:p w:rsidR="00000000" w:rsidRDefault="00060F45">
      <w:pPr>
        <w:pStyle w:val="pj"/>
      </w:pPr>
      <w:hyperlink w:anchor="sub350000" w:history="1">
        <w:r>
          <w:rPr>
            <w:rStyle w:val="a4"/>
            <w:i/>
            <w:iCs/>
          </w:rPr>
          <w:t>35-бап. Мәдени құндылықтарға жататын заттар бар көмбені табу</w:t>
        </w:r>
      </w:hyperlink>
    </w:p>
    <w:p w:rsidR="00000000" w:rsidRDefault="00060F45">
      <w:pPr>
        <w:pStyle w:val="pj"/>
      </w:pPr>
      <w:hyperlink w:anchor="sub360000" w:history="1">
        <w:r>
          <w:rPr>
            <w:rStyle w:val="a4"/>
            <w:i/>
            <w:iCs/>
          </w:rPr>
          <w:t>36-бап. Тарихи</w:t>
        </w:r>
        <w:r>
          <w:rPr>
            <w:rStyle w:val="a4"/>
            <w:i/>
            <w:iCs/>
          </w:rPr>
          <w:t>-мәдени сараптама</w:t>
        </w:r>
      </w:hyperlink>
    </w:p>
    <w:p w:rsidR="00000000" w:rsidRDefault="00060F45">
      <w:pPr>
        <w:pStyle w:val="pj"/>
      </w:pPr>
      <w:hyperlink w:anchor="sub370000" w:history="1">
        <w:r>
          <w:rPr>
            <w:rStyle w:val="a4"/>
            <w:i/>
            <w:iCs/>
          </w:rPr>
          <w:t>37-бап. Қазақстан Республикасының тарихи-мәдени мұра объектілерін қорғау және пайдалану туралы заңнамасын бұзғаны үшін жауаптылық</w:t>
        </w:r>
      </w:hyperlink>
    </w:p>
    <w:p w:rsidR="00000000" w:rsidRDefault="00060F45">
      <w:pPr>
        <w:pStyle w:val="pj"/>
      </w:pPr>
      <w:hyperlink w:anchor="sub380000" w:history="1">
        <w:r>
          <w:rPr>
            <w:rStyle w:val="a4"/>
            <w:i/>
            <w:iCs/>
          </w:rPr>
          <w:t>38-бап. Өтпелі ереже</w:t>
        </w:r>
      </w:hyperlink>
    </w:p>
    <w:p w:rsidR="00000000" w:rsidRDefault="00060F45">
      <w:pPr>
        <w:pStyle w:val="pj"/>
      </w:pPr>
      <w:hyperlink w:anchor="sub390000" w:history="1">
        <w:r>
          <w:rPr>
            <w:rStyle w:val="a4"/>
            <w:i/>
            <w:iCs/>
          </w:rPr>
          <w:t>39-бап. Осы Заңды қолданысқа енгізу тәртібі</w:t>
        </w:r>
      </w:hyperlink>
    </w:p>
    <w:p w:rsidR="00000000" w:rsidRDefault="00060F45">
      <w:pPr>
        <w:pStyle w:val="pc"/>
      </w:pPr>
      <w:r>
        <w:rPr>
          <w:rStyle w:val="s1"/>
        </w:rPr>
        <w:t> </w:t>
      </w:r>
    </w:p>
    <w:p w:rsidR="00000000" w:rsidRDefault="00060F45">
      <w:pPr>
        <w:pStyle w:val="pc"/>
      </w:pPr>
      <w:bookmarkStart w:id="2" w:name="ContentEnd"/>
      <w:bookmarkEnd w:id="2"/>
      <w:r>
        <w:rPr>
          <w:rStyle w:val="s1"/>
        </w:rPr>
        <w:t> </w:t>
      </w:r>
    </w:p>
    <w:p w:rsidR="00000000" w:rsidRDefault="00060F45">
      <w:pPr>
        <w:pStyle w:val="pc"/>
      </w:pPr>
      <w:r>
        <w:rPr>
          <w:rStyle w:val="s1"/>
        </w:rPr>
        <w:t> </w:t>
      </w:r>
    </w:p>
    <w:p w:rsidR="00000000" w:rsidRDefault="00060F45">
      <w:pPr>
        <w:pStyle w:val="pji"/>
      </w:pPr>
      <w:r>
        <w:rPr>
          <w:rStyle w:val="s3"/>
        </w:rPr>
        <w:t xml:space="preserve">2025.10.01. № 153-VIII ҚР </w:t>
      </w:r>
      <w:hyperlink r:id="rId8" w:anchor="sub_id=2300" w:history="1">
        <w:r>
          <w:rPr>
            <w:rStyle w:val="a4"/>
            <w:i/>
            <w:iCs/>
          </w:rPr>
          <w:t>Заңымен</w:t>
        </w:r>
      </w:hyperlink>
      <w:r>
        <w:rPr>
          <w:rStyle w:val="s3"/>
        </w:rPr>
        <w:t xml:space="preserve"> кіріспе алып тасталды (2025 ж. 22 қаңтардан бастап қолданысқа енгізілді) (</w:t>
      </w:r>
      <w:hyperlink r:id="rId9" w:history="1">
        <w:r>
          <w:rPr>
            <w:rStyle w:val="a4"/>
            <w:i/>
            <w:iCs/>
          </w:rPr>
          <w:t>бұр.ред.қара</w:t>
        </w:r>
      </w:hyperlink>
      <w:r>
        <w:rPr>
          <w:rStyle w:val="s3"/>
        </w:rPr>
        <w:t>)</w:t>
      </w:r>
    </w:p>
    <w:p w:rsidR="00000000" w:rsidRDefault="00060F45">
      <w:pPr>
        <w:pStyle w:val="pj"/>
      </w:pPr>
      <w:r>
        <w:rPr>
          <w:rStyle w:val="s0"/>
        </w:rPr>
        <w:t> </w:t>
      </w:r>
    </w:p>
    <w:p w:rsidR="00000000" w:rsidRDefault="00060F45">
      <w:pPr>
        <w:pStyle w:val="pj"/>
      </w:pPr>
      <w:r>
        <w:t> </w:t>
      </w:r>
    </w:p>
    <w:p w:rsidR="00000000" w:rsidRDefault="00060F45">
      <w:pPr>
        <w:pStyle w:val="pj"/>
        <w:ind w:left="1200" w:hanging="800"/>
      </w:pPr>
      <w:bookmarkStart w:id="3" w:name="SUB10000"/>
      <w:bookmarkEnd w:id="3"/>
      <w:r>
        <w:rPr>
          <w:rStyle w:val="s1"/>
        </w:rPr>
        <w:t>1-бап. Қазақстан Республикасының тарихи-мәдени мұра объектілерін қорғау және пайдалану туралы заңнамасы</w:t>
      </w:r>
    </w:p>
    <w:p w:rsidR="00000000" w:rsidRDefault="00060F45">
      <w:pPr>
        <w:pStyle w:val="pj"/>
      </w:pPr>
      <w:r>
        <w:rPr>
          <w:rStyle w:val="s0"/>
        </w:rPr>
        <w:t>Қазақстан</w:t>
      </w:r>
      <w:r>
        <w:rPr>
          <w:rStyle w:val="s0"/>
        </w:rPr>
        <w:t xml:space="preserve"> Республикасының тарихи-мәдени мұра объектілерін қорғау және пайдалану туралы заңнамасы Қазақстан Республикасының </w:t>
      </w:r>
      <w:hyperlink r:id="rId10" w:history="1">
        <w:r>
          <w:rPr>
            <w:rStyle w:val="a4"/>
          </w:rPr>
          <w:t>Конституциясына</w:t>
        </w:r>
      </w:hyperlink>
      <w:r>
        <w:rPr>
          <w:rStyle w:val="s0"/>
        </w:rPr>
        <w:t xml:space="preserve"> негiзделедi және осы Заң мен Қазақстан Республикасын</w:t>
      </w:r>
      <w:r>
        <w:rPr>
          <w:rStyle w:val="s0"/>
        </w:rPr>
        <w:t>ың өзге де нормативтiк құқықтық актiлерiнен тұрады.</w:t>
      </w:r>
    </w:p>
    <w:p w:rsidR="00000000" w:rsidRDefault="00060F45">
      <w:pPr>
        <w:pStyle w:val="pj"/>
      </w:pPr>
      <w:r>
        <w:rPr>
          <w:rStyle w:val="s0"/>
        </w:rPr>
        <w:t>Егер Қазақстан Республикасы ратификациялаған халықаралық шартта осы Заңда қамтылғаннан өзге қағидалар белгіленсе, онда халықаралық шарттың қағидалары қолданылады.</w:t>
      </w:r>
    </w:p>
    <w:p w:rsidR="00000000" w:rsidRDefault="00060F45">
      <w:pPr>
        <w:pStyle w:val="pj"/>
      </w:pPr>
      <w:r>
        <w:rPr>
          <w:rStyle w:val="s0"/>
        </w:rPr>
        <w:t> </w:t>
      </w:r>
    </w:p>
    <w:p w:rsidR="00000000" w:rsidRDefault="00060F45">
      <w:pPr>
        <w:pStyle w:val="pji"/>
      </w:pPr>
      <w:bookmarkStart w:id="4" w:name="SUB20000"/>
      <w:bookmarkEnd w:id="4"/>
      <w:r>
        <w:rPr>
          <w:rStyle w:val="s3"/>
        </w:rPr>
        <w:t xml:space="preserve">2025.10.01. № 153-VIII ҚР </w:t>
      </w:r>
      <w:hyperlink r:id="rId11" w:anchor="sub_id=232" w:history="1">
        <w:r>
          <w:rPr>
            <w:rStyle w:val="a4"/>
            <w:i/>
            <w:iCs/>
          </w:rPr>
          <w:t>Заңымен</w:t>
        </w:r>
      </w:hyperlink>
      <w:r>
        <w:rPr>
          <w:rStyle w:val="s3"/>
        </w:rPr>
        <w:t xml:space="preserve"> 2-бап жаңа редакцияда (2025 ж. 22 қаңтардан бастап қолданысқа енгізілді) (</w:t>
      </w:r>
      <w:hyperlink r:id="rId12" w:anchor="sub_id=20000" w:history="1">
        <w:r>
          <w:rPr>
            <w:rStyle w:val="a4"/>
            <w:i/>
            <w:iCs/>
          </w:rPr>
          <w:t>бұр.ред.қара</w:t>
        </w:r>
      </w:hyperlink>
      <w:r>
        <w:rPr>
          <w:rStyle w:val="s3"/>
        </w:rPr>
        <w:t>)</w:t>
      </w:r>
    </w:p>
    <w:p w:rsidR="00000000" w:rsidRDefault="00060F45">
      <w:pPr>
        <w:pStyle w:val="pj"/>
        <w:ind w:left="1200" w:hanging="800"/>
      </w:pPr>
      <w:r>
        <w:rPr>
          <w:rStyle w:val="s1"/>
        </w:rPr>
        <w:t>2-бап. Ос</w:t>
      </w:r>
      <w:r>
        <w:rPr>
          <w:rStyle w:val="s1"/>
        </w:rPr>
        <w:t>ы Заңның негізгі мақсаттары мен міндеттері</w:t>
      </w:r>
    </w:p>
    <w:p w:rsidR="00000000" w:rsidRDefault="00060F45">
      <w:pPr>
        <w:pStyle w:val="pj"/>
      </w:pPr>
      <w:r>
        <w:t>1. Тарихи-мәдени мұра объектілерін қорғау және пайдалану, оларды қайта жаңғыртуды, сақтауды және кеңінен танытуды қамтамасыз ету осы Заңның негізгі мақсаттары болып табылады.</w:t>
      </w:r>
    </w:p>
    <w:p w:rsidR="00000000" w:rsidRDefault="00060F45">
      <w:pPr>
        <w:pStyle w:val="pj"/>
      </w:pPr>
      <w:r>
        <w:t>2. Осы Заңның негізгі міндеттері мынал</w:t>
      </w:r>
      <w:r>
        <w:t>ар болып табылады:</w:t>
      </w:r>
    </w:p>
    <w:p w:rsidR="00000000" w:rsidRDefault="00060F45">
      <w:pPr>
        <w:pStyle w:val="pj"/>
      </w:pPr>
      <w:r>
        <w:t>1) тарихи-мәдени мұра объектілерін анықтауды, есепке алуды, қорғауды және пайдалануды қамтамасыз ету;</w:t>
      </w:r>
    </w:p>
    <w:p w:rsidR="00000000" w:rsidRDefault="00060F45">
      <w:pPr>
        <w:pStyle w:val="pj"/>
      </w:pPr>
      <w:r>
        <w:t>2) тарихи-мәдени мұра объектілерін қорғау және пайдалану саласындағы мемлекеттік бақылауды қамтамасыз ету;</w:t>
      </w:r>
    </w:p>
    <w:p w:rsidR="00000000" w:rsidRDefault="00060F45">
      <w:pPr>
        <w:pStyle w:val="pj"/>
      </w:pPr>
      <w:r>
        <w:t>3) тарих және мәдениет ескер</w:t>
      </w:r>
      <w:r>
        <w:t>ткіштерін халықаралық деңгейде кеңінен таныту;</w:t>
      </w:r>
    </w:p>
    <w:p w:rsidR="00000000" w:rsidRDefault="00060F45">
      <w:pPr>
        <w:pStyle w:val="pj"/>
      </w:pPr>
      <w:r>
        <w:t>4) тарихи-мәдени мұра объектілерінің сақталуын қамтамасыз ету.</w:t>
      </w:r>
    </w:p>
    <w:p w:rsidR="00000000" w:rsidRDefault="00060F45">
      <w:pPr>
        <w:pStyle w:val="pj"/>
      </w:pPr>
      <w:r>
        <w:t> </w:t>
      </w:r>
    </w:p>
    <w:p w:rsidR="00000000" w:rsidRDefault="00060F45">
      <w:pPr>
        <w:pStyle w:val="pji"/>
      </w:pPr>
      <w:bookmarkStart w:id="5" w:name="SUB2010000"/>
      <w:bookmarkEnd w:id="5"/>
      <w:r>
        <w:rPr>
          <w:rStyle w:val="s3"/>
        </w:rPr>
        <w:t xml:space="preserve">2025.10.01. № 153-VIII ҚР </w:t>
      </w:r>
      <w:hyperlink r:id="rId13" w:anchor="sub_id=2321" w:history="1">
        <w:r>
          <w:rPr>
            <w:rStyle w:val="a4"/>
            <w:i/>
            <w:iCs/>
          </w:rPr>
          <w:t>Заңымен</w:t>
        </w:r>
      </w:hyperlink>
      <w:r>
        <w:rPr>
          <w:rStyle w:val="s3"/>
        </w:rPr>
        <w:t xml:space="preserve"> 2-1-баппен толықтырылды (202</w:t>
      </w:r>
      <w:r>
        <w:rPr>
          <w:rStyle w:val="s3"/>
        </w:rPr>
        <w:t>5 ж. 22 қаңтардан бастап қолданысқа енгізілді)</w:t>
      </w:r>
    </w:p>
    <w:p w:rsidR="00000000" w:rsidRDefault="00060F45">
      <w:pPr>
        <w:pStyle w:val="pj"/>
        <w:ind w:left="1200" w:hanging="800"/>
      </w:pPr>
      <w:r>
        <w:rPr>
          <w:rStyle w:val="s1"/>
        </w:rPr>
        <w:t>2-1-бап. Осы Заңның негізгі қағидаттары</w:t>
      </w:r>
    </w:p>
    <w:p w:rsidR="00000000" w:rsidRDefault="00060F45">
      <w:pPr>
        <w:pStyle w:val="pj"/>
      </w:pPr>
      <w:r>
        <w:t>Осы Заңның негізгі қағидаттары мыналар болып табылады:</w:t>
      </w:r>
    </w:p>
    <w:p w:rsidR="00000000" w:rsidRDefault="00060F45">
      <w:pPr>
        <w:pStyle w:val="pj"/>
      </w:pPr>
      <w:r>
        <w:t>1) тарихи-мәдени мұра объектілерін қорғау және пайдалану үшін жағдайлар жасау;</w:t>
      </w:r>
    </w:p>
    <w:p w:rsidR="00000000" w:rsidRDefault="00060F45">
      <w:pPr>
        <w:pStyle w:val="pj"/>
      </w:pPr>
      <w:r>
        <w:t xml:space="preserve">2) тарихи-мәдени мұра объектілерін </w:t>
      </w:r>
      <w:r>
        <w:t>қорғау</w:t>
      </w:r>
      <w:r>
        <w:t xml:space="preserve"> және сақтау;</w:t>
      </w:r>
    </w:p>
    <w:p w:rsidR="00000000" w:rsidRDefault="00060F45">
      <w:pPr>
        <w:pStyle w:val="pj"/>
      </w:pPr>
      <w:r>
        <w:t>3) тарихи-мәдени мұра объектілерін ғылыми тұрғыдан сүйемелдеуді қолдау;</w:t>
      </w:r>
    </w:p>
    <w:p w:rsidR="00000000" w:rsidRDefault="00060F45">
      <w:pPr>
        <w:pStyle w:val="pj"/>
      </w:pPr>
      <w:r>
        <w:t>4) ғылыми, білім беру, туристік, ақпараттық және тәрбиелік мақсаттар үшін тарихи-мәдени мұра объектілерінің жалпыға бірдей қолжетімді болуы.</w:t>
      </w:r>
    </w:p>
    <w:p w:rsidR="00000000" w:rsidRDefault="00060F45">
      <w:pPr>
        <w:pStyle w:val="pj"/>
      </w:pPr>
      <w:r>
        <w:t> </w:t>
      </w:r>
    </w:p>
    <w:p w:rsidR="00000000" w:rsidRDefault="00060F45">
      <w:pPr>
        <w:pStyle w:val="pj"/>
      </w:pPr>
      <w:r>
        <w:rPr>
          <w:rStyle w:val="s0"/>
        </w:rPr>
        <w:t> </w:t>
      </w:r>
      <w:bookmarkStart w:id="6" w:name="SUB30000"/>
      <w:bookmarkEnd w:id="6"/>
      <w:r>
        <w:rPr>
          <w:rStyle w:val="s1"/>
        </w:rPr>
        <w:t>3-бап. Осы Заңда пай</w:t>
      </w:r>
      <w:r>
        <w:rPr>
          <w:rStyle w:val="s1"/>
        </w:rPr>
        <w:t>даланылатын негізгі ұғымдар</w:t>
      </w:r>
    </w:p>
    <w:p w:rsidR="00000000" w:rsidRDefault="00060F45">
      <w:pPr>
        <w:pStyle w:val="pj"/>
      </w:pPr>
      <w:r>
        <w:rPr>
          <w:rStyle w:val="s0"/>
        </w:rPr>
        <w:t>Осы Заңда мынадай негізгі ұғымдар пайдаланылады:</w:t>
      </w:r>
    </w:p>
    <w:p w:rsidR="00000000" w:rsidRDefault="00060F45">
      <w:pPr>
        <w:pStyle w:val="pj"/>
      </w:pPr>
      <w:r>
        <w:rPr>
          <w:rStyle w:val="s0"/>
        </w:rPr>
        <w:t>1) ансамбльдер мен кешендер - фортификациялық, сарай, тұрғын үй, қоғамдық, әкімшілік, сауда, өндірістік, ғылыми, оқу, ғибадат ету мақсатындағы оқшауландырылған немесе біріктірілге</w:t>
      </w:r>
      <w:r>
        <w:rPr>
          <w:rStyle w:val="s0"/>
        </w:rPr>
        <w:t>н ескерткіштердің, құрылыстар мен құрылысжайлардың топтары, оның ішінде тарихи қалыптасқан аумақтарда тұйықталған қоныстардың тарихи жоспарлану және салыну фрагменттері;</w:t>
      </w:r>
    </w:p>
    <w:p w:rsidR="00000000" w:rsidRDefault="00060F45">
      <w:pPr>
        <w:pStyle w:val="pj"/>
      </w:pPr>
      <w:r>
        <w:rPr>
          <w:rStyle w:val="s0"/>
        </w:rPr>
        <w:t>2) археология ескерткіштері - тұрақтар, қалашықтар, көне кесендердің, қоныстардың, бек</w:t>
      </w:r>
      <w:r>
        <w:rPr>
          <w:rStyle w:val="s0"/>
        </w:rPr>
        <w:t xml:space="preserve">іністердің, өндірістердің, арналардың, жолдардың қалдықтары, қорымдар, қорғандар, некропольдер, мегалиттік құрылысжайлар, тас мүсіндер, петроглифтер, ежелгі елді мекендердің тарихи-мәдени қабатының учаскелері және адамның өмірі мен қызметінің ізі бар өзге </w:t>
      </w:r>
      <w:r>
        <w:rPr>
          <w:rStyle w:val="s0"/>
        </w:rPr>
        <w:t>де орындар;</w:t>
      </w:r>
    </w:p>
    <w:p w:rsidR="00000000" w:rsidRDefault="00060F45">
      <w:pPr>
        <w:pStyle w:val="pj"/>
      </w:pPr>
      <w:r>
        <w:rPr>
          <w:rStyle w:val="s0"/>
        </w:rPr>
        <w:t>3) археологиялық жұмыстар - археологиялық қазбалар мен барлау жүргізу арқылы тарихи-мәдени мұра объектілерін анықтау, зерттеу және сақтау жөніндегі жұмыстар;</w:t>
      </w:r>
    </w:p>
    <w:p w:rsidR="00000000" w:rsidRDefault="00060F45">
      <w:pPr>
        <w:pStyle w:val="pj"/>
      </w:pPr>
      <w:r>
        <w:rPr>
          <w:rStyle w:val="s0"/>
        </w:rPr>
        <w:t>4) киелі объектілер - айтулы тарихи оқиғалармен және аса көрнекті тұлғалармен, сондай-</w:t>
      </w:r>
      <w:r>
        <w:rPr>
          <w:rStyle w:val="s0"/>
        </w:rPr>
        <w:t>ақ халықтың рухани құндылықтарымен байланысты тарихи және есте сақтарлық жерлер, қолмен жасалған және табиғи ғибадат ету объектілері, ландшафттар, құрылысжайлар;</w:t>
      </w:r>
    </w:p>
    <w:p w:rsidR="00000000" w:rsidRDefault="00060F45">
      <w:pPr>
        <w:pStyle w:val="pj"/>
      </w:pPr>
      <w:r>
        <w:rPr>
          <w:rStyle w:val="s0"/>
        </w:rPr>
        <w:t>5) Қазақстан Республикасының дүниежүзілік мәдени мұрасының алдын ала тізімі - ЮНЕСКО-ның Дүние</w:t>
      </w:r>
      <w:r>
        <w:rPr>
          <w:rStyle w:val="s0"/>
        </w:rPr>
        <w:t>жүзілік мәдени және табиғи мұрасының тізіміне қосу үшін ЮНЕСКО-ның Дүниежүзілік мұра комитетіне ұсынылатын тарих және мәдениет ескерткіштерінің тізбесі;</w:t>
      </w:r>
    </w:p>
    <w:p w:rsidR="00000000" w:rsidRDefault="00060F45">
      <w:pPr>
        <w:pStyle w:val="pj"/>
      </w:pPr>
      <w:r>
        <w:rPr>
          <w:rStyle w:val="s0"/>
        </w:rPr>
        <w:t>6) қала құрылысы және сәулет ескерткіштері - сәулет ансамбльдері мен кешендері, тарихи орталықтар, орам</w:t>
      </w:r>
      <w:r>
        <w:rPr>
          <w:rStyle w:val="s0"/>
        </w:rPr>
        <w:t>дар, алаңдар, көшелер, азаматтық, тұрғын үй, өнеркәсіптік, әскери, ғибадат ету сәулеті, халық сәулетшілігі құрылысжайлары, сондай-ақ олармен байланысты монументтік, сәндік-қолданбалы және бақ-саябақ өнері туындылары, табиғи ландшафттар;</w:t>
      </w:r>
    </w:p>
    <w:p w:rsidR="00000000" w:rsidRDefault="00060F45">
      <w:pPr>
        <w:pStyle w:val="pj"/>
      </w:pPr>
      <w:r>
        <w:rPr>
          <w:rStyle w:val="s0"/>
        </w:rPr>
        <w:t>7) қорғау міндеттемесі - тарих және мәдениет ескерткішінің осы құжатты ресімдеу кезіндегі жай-күйі мен тарих және мәдениет ескерткіші меншік иесінің немесе оны пайдаланушының тарих және мәдениет ескерткішін күтіп-ұстау шарттарын тіркейтін құжат;</w:t>
      </w:r>
    </w:p>
    <w:p w:rsidR="00000000" w:rsidRDefault="00060F45">
      <w:pPr>
        <w:pStyle w:val="pj"/>
      </w:pPr>
      <w:r>
        <w:rPr>
          <w:rStyle w:val="s0"/>
        </w:rPr>
        <w:t>8) мемориа</w:t>
      </w:r>
      <w:r>
        <w:rPr>
          <w:rStyle w:val="s0"/>
        </w:rPr>
        <w:t>лдық тақта - аса көрнекті тұлға немесе айшықты оқиға туралы ақпарат қамтылатын, ғимараттар мен құрылысжайлардың қасбеттеріне орнатылатын, мәрмәрдан, граниттен, металдан немесе басқа да материалдардан жасалатын тақтайша;</w:t>
      </w:r>
    </w:p>
    <w:p w:rsidR="00000000" w:rsidRDefault="00060F45">
      <w:pPr>
        <w:pStyle w:val="pj"/>
      </w:pPr>
      <w:r>
        <w:rPr>
          <w:rStyle w:val="s0"/>
        </w:rPr>
        <w:t>9) монументтік өнер құрылыстары - ас</w:t>
      </w:r>
      <w:r>
        <w:rPr>
          <w:rStyle w:val="s0"/>
        </w:rPr>
        <w:t>а көрнекті тұлғаларды, маңызды тарихи оқиғаларды мәңгі есте қалдыру үшін орнатылатын монументтік өнер туындылары (ескерткіштер, стелалар, бюсттер);</w:t>
      </w:r>
    </w:p>
    <w:p w:rsidR="00000000" w:rsidRDefault="00060F45">
      <w:pPr>
        <w:pStyle w:val="pj"/>
      </w:pPr>
      <w:r>
        <w:rPr>
          <w:rStyle w:val="s0"/>
        </w:rPr>
        <w:t xml:space="preserve">10) тарих және мәдениет ескерткіштері - Тарих және мәдениет ескерткіштерінің </w:t>
      </w:r>
      <w:hyperlink r:id="rId14" w:anchor="sub_id=1" w:history="1">
        <w:r>
          <w:rPr>
            <w:rStyle w:val="a4"/>
          </w:rPr>
          <w:t>мемлекеттік тізіміне</w:t>
        </w:r>
      </w:hyperlink>
      <w:r>
        <w:rPr>
          <w:rStyle w:val="s0"/>
        </w:rPr>
        <w:t xml:space="preserve"> қосылған тарихи-мәдени мұра объектілері;</w:t>
      </w:r>
    </w:p>
    <w:p w:rsidR="00000000" w:rsidRDefault="00060F45">
      <w:pPr>
        <w:pStyle w:val="pj"/>
      </w:pPr>
      <w:r>
        <w:rPr>
          <w:rStyle w:val="s0"/>
        </w:rPr>
        <w:t>11) тарих және мәдениет ескерткіштеріндегі ғылыми-реставрациялық жұмыстар - тарих және мәдениет ескерткіштерінің сақталуын қамтамасыз ету мақсатын</w:t>
      </w:r>
      <w:r>
        <w:rPr>
          <w:rStyle w:val="s0"/>
        </w:rPr>
        <w:t>да жүзеге асырылатын ғылыми-зерттеу, жобалау және өндірістік жұмыстар;</w:t>
      </w:r>
    </w:p>
    <w:p w:rsidR="00000000" w:rsidRDefault="00060F45">
      <w:pPr>
        <w:pStyle w:val="pj"/>
      </w:pPr>
      <w:r>
        <w:rPr>
          <w:rStyle w:val="s0"/>
        </w:rPr>
        <w:t>12) Тарих және мәдениет ескерткіштерінің мемлекеттік тізімі - тарих және мәдениет ескерткіштері деп танылған, түрі, санаты және координаттары көрсетілген тарихи-мәдени мұра объектілерін</w:t>
      </w:r>
      <w:r>
        <w:rPr>
          <w:rStyle w:val="s0"/>
        </w:rPr>
        <w:t>ің тізбесі;</w:t>
      </w:r>
    </w:p>
    <w:p w:rsidR="00000000" w:rsidRDefault="00060F45">
      <w:pPr>
        <w:pStyle w:val="pj"/>
      </w:pPr>
      <w:r>
        <w:rPr>
          <w:rStyle w:val="s0"/>
        </w:rPr>
        <w:t>13) тарих және мәдениет ескерткішін пайдаланушы - осы Заңға сәйкес тарих және мәдениет ескерткішін пайдалану құқығы оның меншік иесімен жасалатын шарт негізінде берілген жеке немесе заңды тұлға;</w:t>
      </w:r>
    </w:p>
    <w:p w:rsidR="00000000" w:rsidRDefault="00060F45">
      <w:pPr>
        <w:pStyle w:val="pj"/>
      </w:pPr>
      <w:r>
        <w:rPr>
          <w:rStyle w:val="s0"/>
        </w:rPr>
        <w:t>14) тарихи-мәдени мұра объектілері - тарих, архео</w:t>
      </w:r>
      <w:r>
        <w:rPr>
          <w:rStyle w:val="s0"/>
        </w:rPr>
        <w:t>логия, сәулет, қала құрылысы, өнер, ғылым, техника, эстетика, этнология, антропология, әлеуметтік мәдениет тұрғысынан қызығушылық туғызатын, тарихи процестер мен оқиғалар нәтижесінде пайда болған, өздерімен байланысты бейнелеу, мүсін, қолданбалы өнер, ғылы</w:t>
      </w:r>
      <w:r>
        <w:rPr>
          <w:rStyle w:val="s0"/>
        </w:rPr>
        <w:t>м, техника туындылары және материалдық мәдениеттің өзге де заттары бар жылжымайтын объектілер;</w:t>
      </w:r>
    </w:p>
    <w:p w:rsidR="00000000" w:rsidRDefault="00060F45">
      <w:pPr>
        <w:pStyle w:val="pj"/>
      </w:pPr>
      <w:r>
        <w:rPr>
          <w:rStyle w:val="s0"/>
        </w:rPr>
        <w:t>15) тарихи-мәдени мұра объектілерін алдын ала есепке алу тізімі (бұдан әрі - алдын ала есепке алу тізімі) - зерделеуге және тиісті мәртебесін айқындауға жататын, жаңадан анықталған тарихи-мәдени мұра объектілерінің тізімі;</w:t>
      </w:r>
    </w:p>
    <w:p w:rsidR="00000000" w:rsidRDefault="00060F45">
      <w:pPr>
        <w:pStyle w:val="pj"/>
      </w:pPr>
      <w:r>
        <w:rPr>
          <w:rStyle w:val="s0"/>
        </w:rPr>
        <w:t>16) тарихи-мәдени мұра объектілер</w:t>
      </w:r>
      <w:r>
        <w:rPr>
          <w:rStyle w:val="s0"/>
        </w:rPr>
        <w:t>ін қорғау және пайдалану жөніндегі уәкілетті орган (бұдан әрі - уәкілетті орган) - тарихи-мәдени мұра объектілерін қорғау және пайдалану саласында басшылықты және салааралық үйлестіруді жүзеге асыратын орталық атқарушы орган;</w:t>
      </w:r>
    </w:p>
    <w:p w:rsidR="00000000" w:rsidRDefault="00060F45">
      <w:pPr>
        <w:pStyle w:val="pj"/>
      </w:pPr>
      <w:r>
        <w:rPr>
          <w:rStyle w:val="s0"/>
        </w:rPr>
        <w:t xml:space="preserve">17) тарихи-мәдени сараптама - </w:t>
      </w:r>
      <w:r>
        <w:rPr>
          <w:rStyle w:val="s0"/>
        </w:rPr>
        <w:t>тарихи-мәдени мұра объектісінің тарихи-мәдени маңыздылығын және сақталу дәрежесін анықтауға бағытталған зерттеу;</w:t>
      </w:r>
    </w:p>
    <w:p w:rsidR="00000000" w:rsidRDefault="00060F45">
      <w:pPr>
        <w:pStyle w:val="pj"/>
      </w:pPr>
      <w:r>
        <w:rPr>
          <w:rStyle w:val="s0"/>
        </w:rPr>
        <w:t>18) тарихи-сәулет тірек жоспары - тиісті жергілікті жердегі тарих және мәдениет ескерткішінің аумағы мен орналасқан жерін тіркейтін құжат;</w:t>
      </w:r>
    </w:p>
    <w:p w:rsidR="00000000" w:rsidRDefault="00060F45">
      <w:pPr>
        <w:pStyle w:val="pj"/>
      </w:pPr>
      <w:r>
        <w:rPr>
          <w:rStyle w:val="s0"/>
        </w:rPr>
        <w:t xml:space="preserve">19) </w:t>
      </w:r>
      <w:r>
        <w:rPr>
          <w:rStyle w:val="s0"/>
        </w:rPr>
        <w:t>Ұлттық</w:t>
      </w:r>
      <w:r>
        <w:rPr>
          <w:rStyle w:val="s0"/>
        </w:rPr>
        <w:t xml:space="preserve"> пантеон - аса көрнекті мемлекет, ғылым, мәдениет қайраткерлерін, сондай-ақ Қазақстанның дамуына үлес қосқан адамдарды мәңгі есте сақтау мақсатында салынған, мемориалдық маңызы бар сәулет объектісі болып табылатын, қайтыс болған (қаза тапқан) адамдар</w:t>
      </w:r>
      <w:r>
        <w:rPr>
          <w:rStyle w:val="s0"/>
        </w:rPr>
        <w:t>ды жерлеуге арналған орын;</w:t>
      </w:r>
    </w:p>
    <w:p w:rsidR="00000000" w:rsidRDefault="00060F45">
      <w:pPr>
        <w:pStyle w:val="pj"/>
      </w:pPr>
      <w:r>
        <w:rPr>
          <w:rStyle w:val="s0"/>
        </w:rPr>
        <w:t>20) ЮНЕСКО-ның Дүниежүзілік мәдени және табиғи мұрасының тізімі - ЮНЕСКО-ның Дүниежүзілік мұра комитетінің шешімі негізінде қалыптастырылатын дүниежүзілік мәдени және табиғи мұра объектілерінің тізбесі.</w:t>
      </w:r>
    </w:p>
    <w:p w:rsidR="00000000" w:rsidRDefault="00060F45">
      <w:pPr>
        <w:pStyle w:val="pj"/>
      </w:pPr>
      <w:r>
        <w:rPr>
          <w:rStyle w:val="s0"/>
        </w:rPr>
        <w:t> </w:t>
      </w:r>
    </w:p>
    <w:p w:rsidR="00000000" w:rsidRDefault="00060F45">
      <w:pPr>
        <w:pStyle w:val="pj"/>
        <w:ind w:left="1200" w:hanging="800"/>
      </w:pPr>
      <w:bookmarkStart w:id="7" w:name="SUB40000"/>
      <w:bookmarkEnd w:id="7"/>
      <w:r>
        <w:rPr>
          <w:rStyle w:val="s1"/>
        </w:rPr>
        <w:t>4-бап. Тарихи-мәдени мұр</w:t>
      </w:r>
      <w:r>
        <w:rPr>
          <w:rStyle w:val="s1"/>
        </w:rPr>
        <w:t>а объектілері</w:t>
      </w:r>
    </w:p>
    <w:p w:rsidR="00000000" w:rsidRDefault="00060F45">
      <w:pPr>
        <w:pStyle w:val="pj"/>
      </w:pPr>
      <w:r>
        <w:rPr>
          <w:rStyle w:val="s0"/>
        </w:rPr>
        <w:t xml:space="preserve">1. Анықталған тарихи-мәдени мұра объектілерін облыстардың, республикалық маңызы бар қалалардың, астананың жергілікті атқарушы органдары алдын ала есепке алу тізіміне енгізеді және олардың мәртебесі туралы түпкілікті шешім қабылданғанға дейін </w:t>
      </w:r>
      <w:r>
        <w:rPr>
          <w:rStyle w:val="s0"/>
        </w:rPr>
        <w:t>осы Заңға сәйкес тарих және мәдениет ескерткіштерімен бірдей қорғалуға жатады.</w:t>
      </w:r>
    </w:p>
    <w:p w:rsidR="00000000" w:rsidRDefault="00060F45">
      <w:pPr>
        <w:pStyle w:val="pj"/>
      </w:pPr>
      <w:r>
        <w:rPr>
          <w:rStyle w:val="s0"/>
        </w:rPr>
        <w:t xml:space="preserve">2. Алдын ала есепке алу тізіміне енгізілген тарихи-мәдени мұра объектілерін Тарих және мәдениет ескерткіштерінің </w:t>
      </w:r>
      <w:hyperlink r:id="rId15" w:anchor="sub_id=1" w:history="1">
        <w:r>
          <w:rPr>
            <w:rStyle w:val="a4"/>
          </w:rPr>
          <w:t>мемлекеттік тізіміне</w:t>
        </w:r>
      </w:hyperlink>
      <w:r>
        <w:rPr>
          <w:rStyle w:val="s0"/>
        </w:rPr>
        <w:t xml:space="preserve"> енгізуді не оларды алдын ала есепке алу тізімінен алып тастауды тиісті мемлекеттік органдар олар алдын ала есепке алу тізіміне енгізілген күннен бастап үш жыл ішінде жүргізеді.</w:t>
      </w:r>
    </w:p>
    <w:p w:rsidR="00000000" w:rsidRDefault="00060F45">
      <w:pPr>
        <w:pStyle w:val="pj"/>
      </w:pPr>
      <w:r>
        <w:rPr>
          <w:rStyle w:val="s0"/>
        </w:rPr>
        <w:t>3. Осы баптың 2-тармағында көрсетілген мерз</w:t>
      </w:r>
      <w:r>
        <w:rPr>
          <w:rStyle w:val="s0"/>
        </w:rPr>
        <w:t>імді облыстардың, республикалық маңызы бар қалалардың, астананың жергілікті атқарушы органдары екі жылдан аспайтын мерзімге ұзартуы мүмкін.</w:t>
      </w:r>
    </w:p>
    <w:p w:rsidR="00000000" w:rsidRDefault="00060F45">
      <w:pPr>
        <w:pStyle w:val="pj"/>
      </w:pPr>
      <w:r>
        <w:rPr>
          <w:rStyle w:val="s0"/>
        </w:rPr>
        <w:t>4. Тарихи-мәдени мұра объектілері республикалық немесе жергілікті маңызы бар Тарих және мәдениет ескерткіштерінің ме</w:t>
      </w:r>
      <w:r>
        <w:rPr>
          <w:rStyle w:val="s0"/>
        </w:rPr>
        <w:t>млекеттік тізіміне енгізілген күннен бастап тарих және мәдениет ескерткіштері мәртебесіне ие болады.</w:t>
      </w:r>
    </w:p>
    <w:p w:rsidR="00000000" w:rsidRDefault="00060F45">
      <w:pPr>
        <w:pStyle w:val="pj"/>
      </w:pPr>
      <w:r>
        <w:rPr>
          <w:rStyle w:val="s0"/>
        </w:rPr>
        <w:t> </w:t>
      </w:r>
    </w:p>
    <w:p w:rsidR="00000000" w:rsidRDefault="00060F45">
      <w:pPr>
        <w:pStyle w:val="pj"/>
        <w:ind w:left="1200" w:hanging="800"/>
      </w:pPr>
      <w:bookmarkStart w:id="8" w:name="SUB50000"/>
      <w:bookmarkEnd w:id="8"/>
      <w:r>
        <w:rPr>
          <w:rStyle w:val="s1"/>
        </w:rPr>
        <w:t>5-бап. Тарих және мәдениет ескерткіштері</w:t>
      </w:r>
    </w:p>
    <w:p w:rsidR="00000000" w:rsidRDefault="00060F45">
      <w:pPr>
        <w:pStyle w:val="pj"/>
      </w:pPr>
      <w:r>
        <w:rPr>
          <w:rStyle w:val="s0"/>
        </w:rPr>
        <w:t>1. Тарих және мәдениет ескерткіштері мынадай түрлерге бөлінеді:</w:t>
      </w:r>
    </w:p>
    <w:p w:rsidR="00000000" w:rsidRDefault="00060F45">
      <w:pPr>
        <w:pStyle w:val="pj"/>
      </w:pPr>
      <w:r>
        <w:rPr>
          <w:rStyle w:val="s0"/>
        </w:rPr>
        <w:t>1) археология ескерткіштері;</w:t>
      </w:r>
    </w:p>
    <w:p w:rsidR="00000000" w:rsidRDefault="00060F45">
      <w:pPr>
        <w:pStyle w:val="pj"/>
      </w:pPr>
      <w:r>
        <w:rPr>
          <w:rStyle w:val="s0"/>
        </w:rPr>
        <w:t>2) қала құрылысы жә</w:t>
      </w:r>
      <w:r>
        <w:rPr>
          <w:rStyle w:val="s0"/>
        </w:rPr>
        <w:t>не сәулет ескерткіштері;</w:t>
      </w:r>
    </w:p>
    <w:p w:rsidR="00000000" w:rsidRDefault="00060F45">
      <w:pPr>
        <w:pStyle w:val="pj"/>
      </w:pPr>
      <w:r>
        <w:rPr>
          <w:rStyle w:val="s0"/>
        </w:rPr>
        <w:t>3) ансамбльдер мен кешендер;</w:t>
      </w:r>
    </w:p>
    <w:p w:rsidR="00000000" w:rsidRDefault="00060F45">
      <w:pPr>
        <w:pStyle w:val="pj"/>
      </w:pPr>
      <w:r>
        <w:rPr>
          <w:rStyle w:val="s0"/>
        </w:rPr>
        <w:t>4) киелі объектілер;</w:t>
      </w:r>
    </w:p>
    <w:p w:rsidR="00000000" w:rsidRDefault="00060F45">
      <w:pPr>
        <w:pStyle w:val="pj"/>
      </w:pPr>
      <w:r>
        <w:rPr>
          <w:rStyle w:val="s0"/>
        </w:rPr>
        <w:t>5) монументтік өнер құрылыстары.</w:t>
      </w:r>
    </w:p>
    <w:p w:rsidR="00000000" w:rsidRDefault="00060F45">
      <w:pPr>
        <w:pStyle w:val="pj"/>
      </w:pPr>
      <w:r>
        <w:rPr>
          <w:rStyle w:val="s0"/>
        </w:rPr>
        <w:t xml:space="preserve">2. Қазақстан Республикасындағы тарих және мәдениет ескерткiштерi осы Заңда көзделген тәртiппен мiндеттi түрде қорғалуға және сақталуға жатады, оларды пайдаланудың, оларға меншік құқығын өзгертудің және оларды мәртебесінен айырудың ерекше құқықтық режиміне </w:t>
      </w:r>
      <w:r>
        <w:rPr>
          <w:rStyle w:val="s0"/>
        </w:rPr>
        <w:t>ие болады.</w:t>
      </w:r>
    </w:p>
    <w:p w:rsidR="00000000" w:rsidRDefault="00060F45">
      <w:pPr>
        <w:pStyle w:val="pj"/>
      </w:pPr>
      <w:r>
        <w:rPr>
          <w:rStyle w:val="s0"/>
        </w:rPr>
        <w:t>Тарих және мәдениет ескерткiшiн мәртебесiнен айыруға және Тарих және мәдениет ескерткіштерінің мемлекеттік тізімінен алып тастауға объект физикалық тұрғыдан толық жойылған және (немесе) тарихи-мәдени маңыздылығын жоғалтқан жағдайда ғана жол бері</w:t>
      </w:r>
      <w:r>
        <w:rPr>
          <w:rStyle w:val="s0"/>
        </w:rPr>
        <w:t>леді.</w:t>
      </w:r>
    </w:p>
    <w:p w:rsidR="00000000" w:rsidRDefault="00060F45">
      <w:pPr>
        <w:pStyle w:val="pj"/>
      </w:pPr>
      <w:r>
        <w:rPr>
          <w:rStyle w:val="s0"/>
        </w:rPr>
        <w:t xml:space="preserve">3. Тиісті әкімшілік-аумақтық бірліктің жергілікті атқарушы органы тарих және мәдениет ескерткіштеріне уәкілетті орган айқындайтын </w:t>
      </w:r>
      <w:hyperlink r:id="rId16" w:history="1">
        <w:r>
          <w:rPr>
            <w:rStyle w:val="a4"/>
          </w:rPr>
          <w:t>тәртіппен</w:t>
        </w:r>
      </w:hyperlink>
      <w:r>
        <w:rPr>
          <w:rStyle w:val="s0"/>
        </w:rPr>
        <w:t xml:space="preserve"> тарих және мәдениет ескерткішінің паспортын р</w:t>
      </w:r>
      <w:r>
        <w:rPr>
          <w:rStyle w:val="s0"/>
        </w:rPr>
        <w:t>есімдейді. Тарих және мәдениет ескерткіші туралы жаңа мәліметтер алынған кезде тарих және мәдениет ескерткішінің паспортына жаңа мәліметтері бар қосымша қоса беріледі.</w:t>
      </w:r>
    </w:p>
    <w:p w:rsidR="00000000" w:rsidRDefault="00060F45">
      <w:pPr>
        <w:pStyle w:val="pj"/>
      </w:pPr>
      <w:r>
        <w:rPr>
          <w:rStyle w:val="s0"/>
        </w:rPr>
        <w:t> </w:t>
      </w:r>
    </w:p>
    <w:p w:rsidR="00000000" w:rsidRDefault="00060F45">
      <w:pPr>
        <w:pStyle w:val="pj"/>
        <w:ind w:left="1200" w:hanging="800"/>
      </w:pPr>
      <w:bookmarkStart w:id="9" w:name="SUB60000"/>
      <w:bookmarkEnd w:id="9"/>
      <w:r>
        <w:rPr>
          <w:rStyle w:val="s1"/>
        </w:rPr>
        <w:t>6-бап. Тарих және мәдениет ескерткіштерінің санаттары</w:t>
      </w:r>
    </w:p>
    <w:p w:rsidR="00000000" w:rsidRDefault="00060F45">
      <w:pPr>
        <w:pStyle w:val="pj"/>
      </w:pPr>
      <w:r>
        <w:rPr>
          <w:rStyle w:val="s0"/>
        </w:rPr>
        <w:t>Тарих және мәдениет ескерткіштер</w:t>
      </w:r>
      <w:r>
        <w:rPr>
          <w:rStyle w:val="s0"/>
        </w:rPr>
        <w:t>і мынадай санаттарға бөлінеді:</w:t>
      </w:r>
    </w:p>
    <w:p w:rsidR="00000000" w:rsidRDefault="00060F45">
      <w:pPr>
        <w:pStyle w:val="pj"/>
      </w:pPr>
      <w:r>
        <w:rPr>
          <w:rStyle w:val="s0"/>
        </w:rPr>
        <w:t>1) дүниежүзілік тарих пен мәдениет үшін ерекше маңызды, халықаралық маңызы бар тарих және мәдениет ескерткіштері;</w:t>
      </w:r>
    </w:p>
    <w:p w:rsidR="00000000" w:rsidRDefault="00060F45">
      <w:pPr>
        <w:pStyle w:val="pj"/>
      </w:pPr>
      <w:r>
        <w:rPr>
          <w:rStyle w:val="s0"/>
        </w:rPr>
        <w:t>2) Қазақстан Республикасының тарихы мен мәдениеті үшін ерекше маңызды, республикалық маңызы бар тарих және мәде</w:t>
      </w:r>
      <w:r>
        <w:rPr>
          <w:rStyle w:val="s0"/>
        </w:rPr>
        <w:t>ниет ескерткіштері;</w:t>
      </w:r>
    </w:p>
    <w:p w:rsidR="00000000" w:rsidRDefault="00060F45">
      <w:pPr>
        <w:pStyle w:val="pj"/>
      </w:pPr>
      <w:r>
        <w:rPr>
          <w:rStyle w:val="s0"/>
        </w:rPr>
        <w:t>3) тиісті әкімшілік-аумақтық бірліктің тарихы мен мәдениеті үшін ерекше маңызды, жергілікті маңызы бар тарих және мәдениет ескерткіштері.</w:t>
      </w:r>
    </w:p>
    <w:p w:rsidR="00000000" w:rsidRDefault="00060F45">
      <w:pPr>
        <w:pStyle w:val="pj"/>
      </w:pPr>
      <w:r>
        <w:rPr>
          <w:rStyle w:val="s0"/>
        </w:rPr>
        <w:t> </w:t>
      </w:r>
    </w:p>
    <w:p w:rsidR="00000000" w:rsidRDefault="00060F45">
      <w:pPr>
        <w:pStyle w:val="pj"/>
        <w:ind w:left="1200" w:hanging="800"/>
      </w:pPr>
      <w:bookmarkStart w:id="10" w:name="SUB70000"/>
      <w:bookmarkEnd w:id="10"/>
      <w:r>
        <w:rPr>
          <w:rStyle w:val="s1"/>
        </w:rPr>
        <w:t>7-бап. Тарихи-мәдени мұра объектілерін қорғау және пайдалану жөніндегі іс-шараларды жүзеге асыру</w:t>
      </w:r>
      <w:r>
        <w:rPr>
          <w:rStyle w:val="s1"/>
        </w:rPr>
        <w:t>ға</w:t>
      </w:r>
      <w:r>
        <w:rPr>
          <w:rStyle w:val="s1"/>
        </w:rPr>
        <w:t xml:space="preserve"> жеке және заңды тұлғалардың қатысуы</w:t>
      </w:r>
    </w:p>
    <w:p w:rsidR="00000000" w:rsidRDefault="00060F45">
      <w:pPr>
        <w:pStyle w:val="pj"/>
      </w:pPr>
      <w:r>
        <w:rPr>
          <w:rStyle w:val="s0"/>
        </w:rPr>
        <w:t>Жеке және заңды тұлғалар тарих және мәдениет ескерткіштерін кеңінен танытуға қатысады, облыстардың, республикалық маңызы бар қалалардың, астананың, аудандардың (облыстық маңызы бар қалалардың) жергілікті атқарушы орга</w:t>
      </w:r>
      <w:r>
        <w:rPr>
          <w:rStyle w:val="s0"/>
        </w:rPr>
        <w:t>ндарына тарихи-мәдени мұра объектілерін қорғау, сақтау және пайдалану жөніндегі іс-шараларды жүзеге асыруға жәрдемдеседі.</w:t>
      </w:r>
    </w:p>
    <w:p w:rsidR="00000000" w:rsidRDefault="00060F45">
      <w:pPr>
        <w:pStyle w:val="pj"/>
      </w:pPr>
      <w:r>
        <w:rPr>
          <w:rStyle w:val="s0"/>
        </w:rPr>
        <w:t> </w:t>
      </w:r>
    </w:p>
    <w:p w:rsidR="00000000" w:rsidRDefault="00060F45">
      <w:pPr>
        <w:pStyle w:val="pj"/>
        <w:ind w:left="1200" w:hanging="800"/>
      </w:pPr>
      <w:bookmarkStart w:id="11" w:name="SUB80000"/>
      <w:bookmarkEnd w:id="11"/>
      <w:r>
        <w:rPr>
          <w:rStyle w:val="s1"/>
        </w:rPr>
        <w:t>8-бап. Тарихи-мәдени мұра объектілерін қорғау және пайдалану саласындағы халықаралық ынтымақтастық</w:t>
      </w:r>
    </w:p>
    <w:p w:rsidR="00000000" w:rsidRDefault="00060F45">
      <w:pPr>
        <w:pStyle w:val="pj"/>
      </w:pPr>
      <w:r>
        <w:rPr>
          <w:rStyle w:val="s0"/>
        </w:rPr>
        <w:t>1. Тарихи-мәдени мұра объектілері</w:t>
      </w:r>
      <w:r>
        <w:rPr>
          <w:rStyle w:val="s0"/>
        </w:rPr>
        <w:t>н қорғау және пайдалану саласындағы халықаралық ынтымақтастық осы Заңға және Қазақстан Республикасының халықаралық шарттарына сәйкес жүзеге асырылады.</w:t>
      </w:r>
    </w:p>
    <w:p w:rsidR="00000000" w:rsidRDefault="00060F45">
      <w:pPr>
        <w:pStyle w:val="pj"/>
      </w:pPr>
      <w:r>
        <w:rPr>
          <w:rStyle w:val="s0"/>
        </w:rPr>
        <w:t>2. Тарихи-мәдени мұра объектілерін қорғау және пайдалану саласындағы халықаралық ынтымақтастық:</w:t>
      </w:r>
    </w:p>
    <w:p w:rsidR="00000000" w:rsidRDefault="00060F45">
      <w:pPr>
        <w:pStyle w:val="pj"/>
      </w:pPr>
      <w:r>
        <w:rPr>
          <w:rStyle w:val="s0"/>
        </w:rPr>
        <w:t>1) Қазақс</w:t>
      </w:r>
      <w:r>
        <w:rPr>
          <w:rStyle w:val="s0"/>
        </w:rPr>
        <w:t>тан Республикасының меншігі болып табылатын, бірақ басқа мемлекеттердің аумақтарында орналасқан;</w:t>
      </w:r>
    </w:p>
    <w:p w:rsidR="00000000" w:rsidRDefault="00060F45">
      <w:pPr>
        <w:pStyle w:val="pj"/>
      </w:pPr>
      <w:r>
        <w:rPr>
          <w:rStyle w:val="s0"/>
        </w:rPr>
        <w:t>2) басқа мемлекеттердің меншігі болып табылатын, бірақ Қазақстан Республикасының аумағында орналасқан;</w:t>
      </w:r>
    </w:p>
    <w:p w:rsidR="00000000" w:rsidRDefault="00060F45">
      <w:pPr>
        <w:pStyle w:val="pj"/>
      </w:pPr>
      <w:r>
        <w:rPr>
          <w:rStyle w:val="s0"/>
        </w:rPr>
        <w:t>3) басқа мемлекеттердің меншігі болып табылатын, олардың</w:t>
      </w:r>
      <w:r>
        <w:rPr>
          <w:rStyle w:val="s0"/>
        </w:rPr>
        <w:t xml:space="preserve"> аумақтарында орналасқан, бірақ Қазақстан Республикасымен тарихи байланысты тарих және мәдениет ескерткіштерін қорғау және пайдалану мақсатында жүзеге асырылады.</w:t>
      </w:r>
    </w:p>
    <w:p w:rsidR="00000000" w:rsidRDefault="00060F45">
      <w:pPr>
        <w:pStyle w:val="pj"/>
      </w:pPr>
      <w:r>
        <w:rPr>
          <w:rStyle w:val="s0"/>
        </w:rPr>
        <w:t> </w:t>
      </w:r>
    </w:p>
    <w:p w:rsidR="00000000" w:rsidRDefault="00060F45">
      <w:pPr>
        <w:pStyle w:val="pj"/>
        <w:ind w:left="1200" w:hanging="800"/>
      </w:pPr>
      <w:bookmarkStart w:id="12" w:name="SUB90000"/>
      <w:bookmarkEnd w:id="12"/>
      <w:r>
        <w:rPr>
          <w:rStyle w:val="s1"/>
        </w:rPr>
        <w:t>9-бап. Қазақстан Республикасы Үкіметінің тарихи-мәдени мұра объектілерін қорғау және пайдала</w:t>
      </w:r>
      <w:r>
        <w:rPr>
          <w:rStyle w:val="s1"/>
        </w:rPr>
        <w:t>ну саласындағы құзыреті</w:t>
      </w:r>
    </w:p>
    <w:p w:rsidR="00000000" w:rsidRDefault="00060F45">
      <w:pPr>
        <w:pStyle w:val="pj"/>
      </w:pPr>
      <w:r>
        <w:rPr>
          <w:rStyle w:val="s0"/>
        </w:rPr>
        <w:t>Қазақстан</w:t>
      </w:r>
      <w:r>
        <w:rPr>
          <w:rStyle w:val="s0"/>
        </w:rPr>
        <w:t xml:space="preserve"> Республикасының Үкіметі:</w:t>
      </w:r>
    </w:p>
    <w:p w:rsidR="00000000" w:rsidRDefault="00060F45">
      <w:pPr>
        <w:pStyle w:val="pj"/>
      </w:pPr>
      <w:r>
        <w:rPr>
          <w:rStyle w:val="s0"/>
        </w:rPr>
        <w:t>1) тарихи-мәдени мұра объектілерін қорғау және пайдалану саласындағы мемлекеттік саясаттың негізгі бағыттарын әзірлейді;</w:t>
      </w:r>
    </w:p>
    <w:p w:rsidR="00000000" w:rsidRDefault="00060F45">
      <w:pPr>
        <w:pStyle w:val="pj"/>
      </w:pPr>
      <w:r>
        <w:rPr>
          <w:rStyle w:val="s0"/>
        </w:rPr>
        <w:t xml:space="preserve">2) Ұлттық пантеон туралы </w:t>
      </w:r>
      <w:hyperlink r:id="rId17" w:history="1">
        <w:r>
          <w:rPr>
            <w:rStyle w:val="a4"/>
          </w:rPr>
          <w:t>ережені</w:t>
        </w:r>
      </w:hyperlink>
      <w:r>
        <w:rPr>
          <w:rStyle w:val="s0"/>
        </w:rPr>
        <w:t xml:space="preserve"> бекітеді;</w:t>
      </w:r>
    </w:p>
    <w:p w:rsidR="00000000" w:rsidRDefault="00060F45">
      <w:pPr>
        <w:pStyle w:val="pj"/>
      </w:pPr>
      <w:r>
        <w:rPr>
          <w:rStyle w:val="s0"/>
        </w:rPr>
        <w:t xml:space="preserve">3) 2023.19.04. № 223-VІІ ҚР </w:t>
      </w:r>
      <w:hyperlink r:id="rId18" w:anchor="sub_id=15400" w:history="1">
        <w:r>
          <w:rPr>
            <w:rStyle w:val="a4"/>
          </w:rPr>
          <w:t>Заңымен</w:t>
        </w:r>
      </w:hyperlink>
      <w:r>
        <w:rPr>
          <w:rStyle w:val="s0"/>
        </w:rPr>
        <w:t xml:space="preserve"> алып тасталды </w:t>
      </w:r>
      <w:r>
        <w:rPr>
          <w:rStyle w:val="s3"/>
        </w:rPr>
        <w:t>(2023 ж. 1 мамырдан бастап қолданысқа ен</w:t>
      </w:r>
      <w:r>
        <w:rPr>
          <w:rStyle w:val="s3"/>
        </w:rPr>
        <w:t>гізілді) (</w:t>
      </w:r>
      <w:hyperlink r:id="rId19" w:anchor="sub_id=90003" w:history="1">
        <w:r>
          <w:rPr>
            <w:rStyle w:val="a4"/>
            <w:i/>
            <w:iCs/>
          </w:rPr>
          <w:t>бұр.ред.қара</w:t>
        </w:r>
      </w:hyperlink>
      <w:r>
        <w:rPr>
          <w:rStyle w:val="s3"/>
        </w:rPr>
        <w:t>)</w:t>
      </w:r>
    </w:p>
    <w:p w:rsidR="00000000" w:rsidRDefault="00060F45">
      <w:pPr>
        <w:pStyle w:val="pj"/>
      </w:pPr>
      <w:r>
        <w:rPr>
          <w:rStyle w:val="s0"/>
        </w:rPr>
        <w:t> </w:t>
      </w:r>
    </w:p>
    <w:p w:rsidR="00000000" w:rsidRDefault="00060F45">
      <w:pPr>
        <w:pStyle w:val="pj"/>
        <w:ind w:left="1200" w:hanging="800"/>
      </w:pPr>
      <w:bookmarkStart w:id="13" w:name="SUB100000"/>
      <w:bookmarkEnd w:id="13"/>
      <w:r>
        <w:rPr>
          <w:rStyle w:val="s1"/>
        </w:rPr>
        <w:t>10-бап. Уәкілетті органның құзыреті</w:t>
      </w:r>
    </w:p>
    <w:p w:rsidR="00000000" w:rsidRDefault="00060F45">
      <w:pPr>
        <w:pStyle w:val="pj"/>
      </w:pPr>
      <w:r>
        <w:rPr>
          <w:rStyle w:val="s0"/>
        </w:rPr>
        <w:t>Уәкілетті орган:</w:t>
      </w:r>
    </w:p>
    <w:p w:rsidR="00000000" w:rsidRDefault="00060F45">
      <w:pPr>
        <w:pStyle w:val="pji"/>
      </w:pPr>
      <w:r>
        <w:rPr>
          <w:rStyle w:val="s3"/>
        </w:rPr>
        <w:t xml:space="preserve">2023.19.04. № 223-VІІ ҚР </w:t>
      </w:r>
      <w:hyperlink r:id="rId20" w:anchor="sub_id=15410" w:history="1">
        <w:r>
          <w:rPr>
            <w:rStyle w:val="a4"/>
            <w:i/>
            <w:iCs/>
          </w:rPr>
          <w:t>Заңымен</w:t>
        </w:r>
      </w:hyperlink>
      <w:r>
        <w:rPr>
          <w:rStyle w:val="s3"/>
        </w:rPr>
        <w:t xml:space="preserve"> (2023 ж. 1 мамырдан бастап қолданысқа енгізілді) (</w:t>
      </w:r>
      <w:hyperlink r:id="rId21" w:anchor="sub_id=100001" w:history="1">
        <w:r>
          <w:rPr>
            <w:rStyle w:val="a4"/>
            <w:i/>
            <w:iCs/>
          </w:rPr>
          <w:t>бұр.ред.қара</w:t>
        </w:r>
      </w:hyperlink>
      <w:r>
        <w:rPr>
          <w:rStyle w:val="s3"/>
        </w:rPr>
        <w:t>); 2025.10.01. № 15</w:t>
      </w:r>
      <w:r>
        <w:rPr>
          <w:rStyle w:val="s3"/>
        </w:rPr>
        <w:t xml:space="preserve">3-VIII ҚР </w:t>
      </w:r>
      <w:hyperlink r:id="rId22" w:anchor="sub_id=2310" w:history="1">
        <w:r>
          <w:rPr>
            <w:rStyle w:val="a4"/>
            <w:i/>
            <w:iCs/>
          </w:rPr>
          <w:t>Заңымен</w:t>
        </w:r>
      </w:hyperlink>
      <w:r>
        <w:rPr>
          <w:rStyle w:val="s3"/>
        </w:rPr>
        <w:t xml:space="preserve"> (2025 ж. 22 қаңтардан бастап қолданысқа енгізілді) (</w:t>
      </w:r>
      <w:hyperlink r:id="rId23" w:anchor="sub_id=100001" w:history="1">
        <w:r>
          <w:rPr>
            <w:rStyle w:val="a4"/>
            <w:i/>
            <w:iCs/>
          </w:rPr>
          <w:t>бұр.ред.қара</w:t>
        </w:r>
      </w:hyperlink>
      <w:r>
        <w:rPr>
          <w:rStyle w:val="s3"/>
        </w:rPr>
        <w:t>) 1) тар</w:t>
      </w:r>
      <w:r>
        <w:rPr>
          <w:rStyle w:val="s3"/>
        </w:rPr>
        <w:t>мақша жаңа редакцияда</w:t>
      </w:r>
    </w:p>
    <w:p w:rsidR="00000000" w:rsidRDefault="00060F45">
      <w:pPr>
        <w:pStyle w:val="pj"/>
      </w:pPr>
      <w:r>
        <w:t xml:space="preserve">1)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w:t>
      </w:r>
      <w:r>
        <w:t xml:space="preserve">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тарихи-мәдени мұра объектілерін қорғау және пайдалану саласындағы мемлекеттік саясатты қалыптастырады және </w:t>
      </w:r>
      <w:r>
        <w:t>іске асырады;</w:t>
      </w:r>
    </w:p>
    <w:p w:rsidR="00000000" w:rsidRDefault="00060F45">
      <w:pPr>
        <w:pStyle w:val="pj"/>
      </w:pPr>
      <w:r>
        <w:rPr>
          <w:rStyle w:val="s0"/>
        </w:rPr>
        <w:t>2) халықаралық және республикалық маңызы бар тарих және мәдениет ескерткіштерінің жай-күйін мониторингтеуді жүзеге асырады және олардың сақталуын қамтамасыз етеді;</w:t>
      </w:r>
    </w:p>
    <w:p w:rsidR="00000000" w:rsidRDefault="00060F45">
      <w:pPr>
        <w:pStyle w:val="pj"/>
      </w:pPr>
      <w:r>
        <w:rPr>
          <w:rStyle w:val="s0"/>
        </w:rPr>
        <w:t>3) мемлекеттiк меншiктегi тарих және мәдениет ескерткіштерін пайдаланғаны үшiн</w:t>
      </w:r>
      <w:r>
        <w:rPr>
          <w:rStyle w:val="s0"/>
        </w:rPr>
        <w:t xml:space="preserve"> жалға алу ақысының </w:t>
      </w:r>
      <w:hyperlink r:id="rId24" w:history="1">
        <w:r>
          <w:rPr>
            <w:rStyle w:val="a4"/>
          </w:rPr>
          <w:t>мөлшерлемелерін</w:t>
        </w:r>
      </w:hyperlink>
      <w:r>
        <w:rPr>
          <w:rStyle w:val="s0"/>
        </w:rPr>
        <w:t xml:space="preserve"> белгiлейдi;</w:t>
      </w:r>
    </w:p>
    <w:p w:rsidR="00000000" w:rsidRDefault="00060F45">
      <w:pPr>
        <w:pStyle w:val="pj"/>
      </w:pPr>
      <w:r>
        <w:rPr>
          <w:rStyle w:val="s0"/>
        </w:rPr>
        <w:t>4) тарихи-мәдени мұра объектісін және (немесе) жергілікті маңызы бар тарих және мәдениет ескерткішін тарихи-мәдени сараптама қорытындысы және т</w:t>
      </w:r>
      <w:r>
        <w:rPr>
          <w:rStyle w:val="s0"/>
        </w:rPr>
        <w:t>арихи-мәдени мұра мәселелері жөніндегі арнайы комиссияның ұсынымдары негізінде республикалық маңызы бар тарих және мәдениет ескерткіштері деп таниды және оларды Республикалық маңызы бар тарих және мәдениет ескерткіштерінің мемлекеттік тізіміне қосады;</w:t>
      </w:r>
    </w:p>
    <w:p w:rsidR="00000000" w:rsidRDefault="00060F45">
      <w:pPr>
        <w:pStyle w:val="pj"/>
      </w:pPr>
      <w:r>
        <w:rPr>
          <w:rStyle w:val="s0"/>
        </w:rPr>
        <w:t>5) р</w:t>
      </w:r>
      <w:r>
        <w:rPr>
          <w:rStyle w:val="s0"/>
        </w:rPr>
        <w:t>еспубликалық маңызы бар тарих және мәдениет ескерткiшiн тарихи-мәдени сараптама қорытындысы және тарихи-мәдени мұра мәселелері жөніндегі арнайы комиссияның ұсынымдары негізінде мәртебесінен айырады және оны Республикалық маңызы бар тарих және мәдениет еске</w:t>
      </w:r>
      <w:r>
        <w:rPr>
          <w:rStyle w:val="s0"/>
        </w:rPr>
        <w:t>рткіштерінің мемлекеттік тізімінен алып тастайды;</w:t>
      </w:r>
    </w:p>
    <w:p w:rsidR="00000000" w:rsidRDefault="00060F45">
      <w:pPr>
        <w:pStyle w:val="pj"/>
      </w:pPr>
      <w:r>
        <w:rPr>
          <w:rStyle w:val="s0"/>
        </w:rPr>
        <w:t>6) Жергілікті маңызы бар тарих және мәдениет ескерткіштерінің мемлекеттік тізімін келіседі;</w:t>
      </w:r>
    </w:p>
    <w:p w:rsidR="00000000" w:rsidRDefault="00060F45">
      <w:pPr>
        <w:pStyle w:val="pj"/>
      </w:pPr>
      <w:r>
        <w:rPr>
          <w:rStyle w:val="s0"/>
        </w:rPr>
        <w:t>7) тарих және мәдениет ескерткіштеріндегі ғылыми-реставрациялық жұмыстардың, халықаралық және республикалық маңызы</w:t>
      </w:r>
      <w:r>
        <w:rPr>
          <w:rStyle w:val="s0"/>
        </w:rPr>
        <w:t xml:space="preserve"> бар тарих және мәдениет ескерткіштерінің аумақтарындағы шаруашылық және өзге де қызметтің және оларды қорғау аймақтарының жобаларын келіседі;</w:t>
      </w:r>
    </w:p>
    <w:p w:rsidR="00000000" w:rsidRDefault="00060F45">
      <w:pPr>
        <w:pStyle w:val="pj"/>
      </w:pPr>
      <w:r>
        <w:rPr>
          <w:rStyle w:val="s0"/>
        </w:rPr>
        <w:t>8) тарих және мәдениет ескерткіштерінің арасынан Қазақстан Республикасының дүниежүзілік мәдени мұрасының алдын ал</w:t>
      </w:r>
      <w:r>
        <w:rPr>
          <w:rStyle w:val="s0"/>
        </w:rPr>
        <w:t>а тізімін қалыптастырады;</w:t>
      </w:r>
    </w:p>
    <w:p w:rsidR="00000000" w:rsidRDefault="00060F45">
      <w:pPr>
        <w:pStyle w:val="pj"/>
      </w:pPr>
      <w:r>
        <w:rPr>
          <w:rStyle w:val="s0"/>
        </w:rPr>
        <w:t xml:space="preserve">9), 10) 2025.10.01. № 153-VIII ҚР </w:t>
      </w:r>
      <w:hyperlink r:id="rId25" w:anchor="sub_id=2310"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26" w:anchor="sub_id=100001" w:history="1">
        <w:r>
          <w:rPr>
            <w:rStyle w:val="a4"/>
            <w:i/>
            <w:iCs/>
          </w:rPr>
          <w:t>бұр.ред.қара</w:t>
        </w:r>
      </w:hyperlink>
      <w:r>
        <w:rPr>
          <w:rStyle w:val="s3"/>
        </w:rPr>
        <w:t xml:space="preserve">) </w:t>
      </w:r>
    </w:p>
    <w:p w:rsidR="00000000" w:rsidRDefault="00060F45">
      <w:pPr>
        <w:pStyle w:val="pj"/>
      </w:pPr>
      <w:r>
        <w:rPr>
          <w:rStyle w:val="s0"/>
        </w:rPr>
        <w:t>11) мемлекеттік меншік болып табылатын, халықаралық және республикалық маңызы бар тарих және мәдениет ескерткіштерін, сондай-ақ республикалық меншік болып та</w:t>
      </w:r>
      <w:r>
        <w:rPr>
          <w:rStyle w:val="s0"/>
        </w:rPr>
        <w:t>былатын, жергілікті маңызы бар тарих және мәдениет ескерткіштерін пайдалануға беруді келіседі;</w:t>
      </w:r>
    </w:p>
    <w:p w:rsidR="00000000" w:rsidRDefault="00060F45">
      <w:pPr>
        <w:pStyle w:val="pj"/>
      </w:pPr>
      <w:r>
        <w:rPr>
          <w:rStyle w:val="s0"/>
        </w:rPr>
        <w:t>12) тарих және мәдениет ескерткішінің орнын ауыстыруды және оны өзгертуді келіседі;</w:t>
      </w:r>
    </w:p>
    <w:p w:rsidR="00000000" w:rsidRDefault="00060F45">
      <w:pPr>
        <w:pStyle w:val="pj"/>
      </w:pPr>
      <w:r>
        <w:rPr>
          <w:rStyle w:val="s0"/>
        </w:rPr>
        <w:t>13) тарихи-мәдени мұра объектілерін қорғау және пайдалану саласындағы салаара</w:t>
      </w:r>
      <w:r>
        <w:rPr>
          <w:rStyle w:val="s0"/>
        </w:rPr>
        <w:t>лық үйлестіруді жүзеге асырады;</w:t>
      </w:r>
    </w:p>
    <w:p w:rsidR="00000000" w:rsidRDefault="00060F45">
      <w:pPr>
        <w:pStyle w:val="pj"/>
      </w:pPr>
      <w:r>
        <w:rPr>
          <w:rStyle w:val="s0"/>
        </w:rPr>
        <w:t xml:space="preserve">14) тарих және мәдениет ескерткіштерін анықтау, есепке алу, мәртебе беру және одан айыру, орнын ауыстыру және өзгерту, жай-күйін мониторингтеу және санатын өзгерту </w:t>
      </w:r>
      <w:hyperlink r:id="rId27"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15) тарих және мәдениет ескерткіштерін пайдалануға беру және оларға қол жеткізу </w:t>
      </w:r>
      <w:hyperlink r:id="rId28"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16) қорғау міндеттемелерін беру </w:t>
      </w:r>
      <w:hyperlink r:id="rId29"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17) тарих және мәдениет ескерткішінің қорғау аймағын, құрылыс салуды реттеу аймағын және қорғалатын табиғи ландшафт аймағын және оларды пайдалану режимін </w:t>
      </w:r>
      <w:r>
        <w:rPr>
          <w:rStyle w:val="s0"/>
        </w:rPr>
        <w:t xml:space="preserve">айқындау </w:t>
      </w:r>
      <w:hyperlink r:id="rId30"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18) тарих және мәдениет ескерткіштеріндегі ғылыми-реставрациялық жұмыстарды жүргізу </w:t>
      </w:r>
      <w:hyperlink r:id="rId31"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060F45">
      <w:pPr>
        <w:pStyle w:val="pj"/>
      </w:pPr>
      <w:r>
        <w:rPr>
          <w:rStyle w:val="s0"/>
        </w:rPr>
        <w:t xml:space="preserve">19) археологиялық жұмыстарды жүзеге асыру </w:t>
      </w:r>
      <w:hyperlink r:id="rId32"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060F45">
      <w:pPr>
        <w:pStyle w:val="pj"/>
      </w:pPr>
      <w:r>
        <w:rPr>
          <w:rStyle w:val="s0"/>
        </w:rPr>
        <w:t xml:space="preserve">20) монументтік өнер құрылыстарын орнату </w:t>
      </w:r>
      <w:hyperlink r:id="rId33"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21) мемориалдық тақталар орнату </w:t>
      </w:r>
      <w:hyperlink r:id="rId34" w:history="1">
        <w:r>
          <w:rPr>
            <w:rStyle w:val="a4"/>
          </w:rPr>
          <w:t>қағидаларын</w:t>
        </w:r>
      </w:hyperlink>
      <w:r>
        <w:rPr>
          <w:rStyle w:val="s0"/>
        </w:rPr>
        <w:t xml:space="preserve"> әзірлейді және бекітеді;</w:t>
      </w:r>
    </w:p>
    <w:p w:rsidR="00000000" w:rsidRDefault="00060F45">
      <w:pPr>
        <w:pStyle w:val="pj"/>
      </w:pPr>
      <w:r>
        <w:rPr>
          <w:rStyle w:val="s0"/>
        </w:rPr>
        <w:t xml:space="preserve">22) тарих және мәдениет </w:t>
      </w:r>
      <w:r>
        <w:rPr>
          <w:rStyle w:val="s0"/>
        </w:rPr>
        <w:t xml:space="preserve">ескерткіштеріндегі ғылыми-реставрациялық жұмыстардың орындалуын </w:t>
      </w:r>
      <w:hyperlink r:id="rId35" w:history="1">
        <w:r>
          <w:rPr>
            <w:rStyle w:val="a4"/>
          </w:rPr>
          <w:t>бағалау нормативтерін</w:t>
        </w:r>
      </w:hyperlink>
      <w:r>
        <w:rPr>
          <w:rStyle w:val="s0"/>
        </w:rPr>
        <w:t xml:space="preserve"> әзірлейді және бекітеді;</w:t>
      </w:r>
    </w:p>
    <w:p w:rsidR="00000000" w:rsidRDefault="00060F45">
      <w:pPr>
        <w:pStyle w:val="pj"/>
      </w:pPr>
      <w:r>
        <w:rPr>
          <w:rStyle w:val="s0"/>
        </w:rPr>
        <w:t xml:space="preserve">23)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 кезінде қойылатын біліктілік </w:t>
      </w:r>
      <w:hyperlink r:id="rId36" w:history="1">
        <w:r>
          <w:rPr>
            <w:rStyle w:val="a4"/>
          </w:rPr>
          <w:t>тал</w:t>
        </w:r>
        <w:r>
          <w:rPr>
            <w:rStyle w:val="a4"/>
          </w:rPr>
          <w:t>аптары мен шарттарын</w:t>
        </w:r>
      </w:hyperlink>
      <w:r>
        <w:rPr>
          <w:rStyle w:val="s0"/>
        </w:rPr>
        <w:t xml:space="preserve"> әзірлейді және бекiтедi;</w:t>
      </w:r>
    </w:p>
    <w:p w:rsidR="00000000" w:rsidRDefault="00060F45">
      <w:pPr>
        <w:pStyle w:val="pj"/>
      </w:pPr>
      <w:r>
        <w:rPr>
          <w:rStyle w:val="s0"/>
        </w:rPr>
        <w:t xml:space="preserve">24) тарих және мәдениет ескерткіштерін қорғау және пайдалану </w:t>
      </w:r>
      <w:hyperlink r:id="rId37" w:history="1">
        <w:r>
          <w:rPr>
            <w:rStyle w:val="a4"/>
          </w:rPr>
          <w:t>қағидаларын</w:t>
        </w:r>
      </w:hyperlink>
      <w:r>
        <w:rPr>
          <w:rStyle w:val="s0"/>
        </w:rPr>
        <w:t xml:space="preserve"> әзірлейді және бекітеді;</w:t>
      </w:r>
    </w:p>
    <w:p w:rsidR="00000000" w:rsidRDefault="00060F45">
      <w:pPr>
        <w:pStyle w:val="pji"/>
      </w:pPr>
      <w:r>
        <w:rPr>
          <w:rStyle w:val="s3"/>
        </w:rPr>
        <w:t xml:space="preserve">2025.10.01. № 153-VIII ҚР </w:t>
      </w:r>
      <w:hyperlink r:id="rId38" w:anchor="sub_id=2310" w:history="1">
        <w:r>
          <w:rPr>
            <w:rStyle w:val="a4"/>
            <w:i/>
            <w:iCs/>
          </w:rPr>
          <w:t>Заңымен</w:t>
        </w:r>
      </w:hyperlink>
      <w:r>
        <w:rPr>
          <w:rStyle w:val="s3"/>
        </w:rPr>
        <w:t xml:space="preserve"> 24-1) тармақшамен толықтырылды (2025 ж. 22 қаңтардан бастап қолданысқа енгізілді) </w:t>
      </w:r>
    </w:p>
    <w:p w:rsidR="00000000" w:rsidRDefault="00060F45">
      <w:pPr>
        <w:pStyle w:val="pj"/>
      </w:pPr>
      <w:r>
        <w:t>24-1) осы Заңның мақсаттарына, міндеттеріне және Қазақстан Республикасының заңнамасына сәйкес тарихи-мәд</w:t>
      </w:r>
      <w:r>
        <w:t>ени мұра объектілерін қорғау және пайдалану саласындағы нормативтік құқықтық актілерді әзірлейді және бекітеді;</w:t>
      </w:r>
    </w:p>
    <w:p w:rsidR="00000000" w:rsidRDefault="00060F45">
      <w:pPr>
        <w:pStyle w:val="pj"/>
      </w:pPr>
      <w:r>
        <w:rPr>
          <w:rStyle w:val="s0"/>
        </w:rPr>
        <w:t>25) осы Заңда, Қазақстан Республикасының өзге де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асырады.</w:t>
      </w:r>
    </w:p>
    <w:p w:rsidR="00000000" w:rsidRDefault="00060F45">
      <w:pPr>
        <w:pStyle w:val="pj"/>
      </w:pPr>
      <w:r>
        <w:rPr>
          <w:rStyle w:val="s0"/>
        </w:rPr>
        <w:t> </w:t>
      </w:r>
    </w:p>
    <w:p w:rsidR="00000000" w:rsidRDefault="00060F45">
      <w:pPr>
        <w:pStyle w:val="pj"/>
        <w:ind w:left="1200" w:hanging="800"/>
      </w:pPr>
      <w:bookmarkStart w:id="14" w:name="SUB110000"/>
      <w:bookmarkEnd w:id="14"/>
      <w:r>
        <w:rPr>
          <w:rStyle w:val="s1"/>
        </w:rPr>
        <w:t>11-бап. Облыстардың, республикалық маңызы бар қалалардың, астананың, аудандардың (облыстық маңызы бар қалалардың) жергiлiктi атқарушы органдарының құзыретi</w:t>
      </w:r>
    </w:p>
    <w:p w:rsidR="00000000" w:rsidRDefault="00060F45">
      <w:pPr>
        <w:pStyle w:val="pj"/>
      </w:pPr>
      <w:r>
        <w:rPr>
          <w:rStyle w:val="s0"/>
        </w:rPr>
        <w:t>1. Облыстардың, республикалық маңызы бар қалалардың, астананың жергiлiктi атқарушы органдары:</w:t>
      </w:r>
    </w:p>
    <w:p w:rsidR="00000000" w:rsidRDefault="00060F45">
      <w:pPr>
        <w:pStyle w:val="pj"/>
      </w:pPr>
      <w:r>
        <w:rPr>
          <w:rStyle w:val="s0"/>
        </w:rPr>
        <w:t>1) тарихи-мәдени мұра объектілерін анықтауды, есепке алуды, сақтауды, зерделеуді, пайдалануды және олардың жай-күйін мониторингтеуді қамтамасыз етеді;</w:t>
      </w:r>
    </w:p>
    <w:p w:rsidR="00000000" w:rsidRDefault="00060F45">
      <w:pPr>
        <w:pStyle w:val="pj"/>
      </w:pPr>
      <w:r>
        <w:rPr>
          <w:rStyle w:val="s0"/>
        </w:rPr>
        <w:t>2) тарих жә</w:t>
      </w:r>
      <w:r>
        <w:rPr>
          <w:rStyle w:val="s0"/>
        </w:rPr>
        <w:t>не мәдениет ескерткіштеріндегі ғылыми-реставрациялық жұмыстарды жүргізуді қамтамасыз етеді;</w:t>
      </w:r>
    </w:p>
    <w:p w:rsidR="00000000" w:rsidRDefault="00060F45">
      <w:pPr>
        <w:pStyle w:val="pj"/>
      </w:pPr>
      <w:r>
        <w:rPr>
          <w:rStyle w:val="s0"/>
        </w:rPr>
        <w:t>3) тиiстi аумақтардың экономикалық және әлеуметтiк даму жоспарларында жергiлiктi маңызы бар тарих және мәдениет ескерткіштерін есепке алуды, сақтауды, зерделеуді, о</w:t>
      </w:r>
      <w:r>
        <w:rPr>
          <w:rStyle w:val="s0"/>
        </w:rPr>
        <w:t>ларға ғылыми-реставрациялық жұмыстарды және археологиялық жұмыстарды ұйымдастыру жөнiндегi iс-шараларды көздейдi;</w:t>
      </w:r>
    </w:p>
    <w:p w:rsidR="00000000" w:rsidRDefault="00060F45">
      <w:pPr>
        <w:pStyle w:val="pj"/>
      </w:pPr>
      <w:r>
        <w:rPr>
          <w:rStyle w:val="s0"/>
        </w:rPr>
        <w:t xml:space="preserve">4) 2024.06.04. № 71-VIII ҚР </w:t>
      </w:r>
      <w:hyperlink r:id="rId39" w:anchor="sub_id=10700" w:history="1">
        <w:r>
          <w:rPr>
            <w:rStyle w:val="s2"/>
          </w:rPr>
          <w:t>Заңымен</w:t>
        </w:r>
      </w:hyperlink>
      <w:r>
        <w:rPr>
          <w:rStyle w:val="s0"/>
        </w:rPr>
        <w:t xml:space="preserve"> алып тасталды </w:t>
      </w:r>
      <w:r>
        <w:rPr>
          <w:rStyle w:val="s3"/>
        </w:rPr>
        <w:t xml:space="preserve">(2024 ж. </w:t>
      </w:r>
      <w:r>
        <w:rPr>
          <w:rStyle w:val="s3"/>
        </w:rPr>
        <w:t>8 маусымнан бастап қолданысқа енгізілді) (</w:t>
      </w:r>
      <w:hyperlink r:id="rId40" w:anchor="sub_id=110104" w:history="1">
        <w:r>
          <w:rPr>
            <w:rStyle w:val="a4"/>
            <w:i/>
            <w:iCs/>
          </w:rPr>
          <w:t>бұр.ред.қара</w:t>
        </w:r>
      </w:hyperlink>
      <w:r>
        <w:rPr>
          <w:rStyle w:val="s3"/>
        </w:rPr>
        <w:t>)</w:t>
      </w:r>
    </w:p>
    <w:p w:rsidR="00000000" w:rsidRDefault="00060F45">
      <w:pPr>
        <w:pStyle w:val="pj"/>
      </w:pPr>
      <w:r>
        <w:rPr>
          <w:rStyle w:val="s0"/>
        </w:rPr>
        <w:t>5) уәкiлеттi органмен келiсу бойынша қала құрылысы жобаларын әзiрлеу және бекiту кезiнде барлық санаттағы тарих және</w:t>
      </w:r>
      <w:r>
        <w:rPr>
          <w:rStyle w:val="s0"/>
        </w:rPr>
        <w:t xml:space="preserve"> мәдениет ескерткiштерiн анықтау, зерделеу, сақтау жөнiндегi іс-шараларды орындауды, тиісті жергілікті жердің тарихи-сәулет тiрек жоспарларын және карта-схемаларын жасауды қамтамасыз етедi;</w:t>
      </w:r>
    </w:p>
    <w:p w:rsidR="00000000" w:rsidRDefault="00060F45">
      <w:pPr>
        <w:pStyle w:val="pj"/>
      </w:pPr>
      <w:r>
        <w:rPr>
          <w:rStyle w:val="s0"/>
        </w:rPr>
        <w:t>6) тиісті елді мекендердің бас жоспарларына тарихи-сәулет тiрек жо</w:t>
      </w:r>
      <w:r>
        <w:rPr>
          <w:rStyle w:val="s0"/>
        </w:rPr>
        <w:t>спарларын енгізу жөніндегі жұмысты жүргізеді;</w:t>
      </w:r>
    </w:p>
    <w:p w:rsidR="00000000" w:rsidRDefault="00060F45">
      <w:pPr>
        <w:pStyle w:val="pj"/>
      </w:pPr>
      <w:r>
        <w:rPr>
          <w:rStyle w:val="s0"/>
        </w:rPr>
        <w:t>7) қорғау мiндеттемелерiн ресiмдейдi және береді, тарих және мәдениет ескерткішінің меншiк иелерi мен пайдаланушыларының оларды орындауын бақылайды;</w:t>
      </w:r>
    </w:p>
    <w:p w:rsidR="00000000" w:rsidRDefault="00060F45">
      <w:pPr>
        <w:pStyle w:val="pj"/>
      </w:pPr>
      <w:r>
        <w:rPr>
          <w:rStyle w:val="s0"/>
        </w:rPr>
        <w:t>8) тарих және мәдениет ескерткіштерін қорғау жөніндегі комисс</w:t>
      </w:r>
      <w:r>
        <w:rPr>
          <w:rStyle w:val="s0"/>
        </w:rPr>
        <w:t>ияларды құрады;</w:t>
      </w:r>
    </w:p>
    <w:p w:rsidR="00000000" w:rsidRDefault="00060F45">
      <w:pPr>
        <w:pStyle w:val="pj"/>
      </w:pPr>
      <w:r>
        <w:rPr>
          <w:rStyle w:val="s0"/>
        </w:rPr>
        <w:t>9) монументтік өнер құрылыстарын орнату жөніндегі жұмысты жүргізеді;</w:t>
      </w:r>
    </w:p>
    <w:p w:rsidR="00000000" w:rsidRDefault="00060F45">
      <w:pPr>
        <w:pStyle w:val="pj"/>
      </w:pPr>
      <w:r>
        <w:rPr>
          <w:rStyle w:val="s0"/>
        </w:rPr>
        <w:t>10) мемориалдық тақталарды орнату жөніндегі жұмысты жүргізеді;</w:t>
      </w:r>
    </w:p>
    <w:p w:rsidR="00000000" w:rsidRDefault="00060F45">
      <w:pPr>
        <w:pStyle w:val="pj"/>
      </w:pPr>
      <w:r>
        <w:rPr>
          <w:rStyle w:val="s0"/>
        </w:rPr>
        <w:t>11) жергілікті маңызы бар тарих және мәдениет ескерткiштерiне жоспарланатын ғылыми-реставрациялық жұмыстарды</w:t>
      </w:r>
      <w:r>
        <w:rPr>
          <w:rStyle w:val="s0"/>
        </w:rPr>
        <w:t>ң</w:t>
      </w:r>
      <w:r>
        <w:rPr>
          <w:rStyle w:val="s0"/>
        </w:rPr>
        <w:t xml:space="preserve"> ғылыми-жобалау құжаттамасын қарайды және келiседi;</w:t>
      </w:r>
    </w:p>
    <w:p w:rsidR="00000000" w:rsidRDefault="00060F45">
      <w:pPr>
        <w:pStyle w:val="pj"/>
      </w:pPr>
      <w:r>
        <w:rPr>
          <w:rStyle w:val="s0"/>
        </w:rPr>
        <w:t>12) уәкілетті органмен келісу бойынша тарихи-мәдени мұра объектiлерiн тарихи-мәдени сараптама қорытындысы негізінде жергілікті маңызы бар тарих және мәдениет ескерткiштерi деп таниды және оларды Жергілік</w:t>
      </w:r>
      <w:r>
        <w:rPr>
          <w:rStyle w:val="s0"/>
        </w:rPr>
        <w:t>ті маңызы бар тарих және мәдениет ескерткіштерінің мемлекеттік тізіміне қосады;</w:t>
      </w:r>
    </w:p>
    <w:p w:rsidR="00000000" w:rsidRDefault="00060F45">
      <w:pPr>
        <w:pStyle w:val="pj"/>
      </w:pPr>
      <w:r>
        <w:rPr>
          <w:rStyle w:val="s0"/>
        </w:rPr>
        <w:t>13) уәкілетті органмен келісу бойынша жергілікті маңызы бар тарих және мәдениет ескерткішін тарихи-мәдени сараптама қорытындысы негізінде мәртебесінен айырады және оны Жергілік</w:t>
      </w:r>
      <w:r>
        <w:rPr>
          <w:rStyle w:val="s0"/>
        </w:rPr>
        <w:t>ті маңызы бар тарих және мәдениет ескерткіштерінің мемлекеттік тізімінен алып тастайды;</w:t>
      </w:r>
    </w:p>
    <w:p w:rsidR="00000000" w:rsidRDefault="00060F45">
      <w:pPr>
        <w:pStyle w:val="pj"/>
      </w:pPr>
      <w:r>
        <w:rPr>
          <w:rStyle w:val="s0"/>
        </w:rPr>
        <w:t>14)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060F45">
      <w:pPr>
        <w:pStyle w:val="pj"/>
      </w:pPr>
      <w:r>
        <w:rPr>
          <w:rStyle w:val="s0"/>
        </w:rPr>
        <w:t>2.</w:t>
      </w:r>
      <w:r>
        <w:rPr>
          <w:rStyle w:val="s0"/>
        </w:rPr>
        <w:t xml:space="preserve"> Аудандардың (облыстық маңызы бар қалалардың) жергiлiктi атқарушы органдары өз аумағында:</w:t>
      </w:r>
    </w:p>
    <w:p w:rsidR="00000000" w:rsidRDefault="00060F45">
      <w:pPr>
        <w:pStyle w:val="pj"/>
      </w:pPr>
      <w:r>
        <w:rPr>
          <w:rStyle w:val="s0"/>
        </w:rPr>
        <w:t>1) жұртшылықты тарих және мәдениет ескерткiштерiн сақтау және кеңінен таныту жөнiндегі iс-шараларды жүргiзуге тартады;</w:t>
      </w:r>
    </w:p>
    <w:p w:rsidR="00000000" w:rsidRDefault="00060F45">
      <w:pPr>
        <w:pStyle w:val="pj"/>
      </w:pPr>
      <w:r>
        <w:rPr>
          <w:rStyle w:val="s0"/>
        </w:rPr>
        <w:t>2) облыстардың, республикалық маңызы бар қалала</w:t>
      </w:r>
      <w:r>
        <w:rPr>
          <w:rStyle w:val="s0"/>
        </w:rPr>
        <w:t>рдың, астананың жергiлiктi атқарушы органдарына немесе уәкiлеттi органға өздерінің құзыреті шегiнде тарих және мәдениет ескерткiштерiнiң бүлiнуiн, бұзылу қатерін жою туралы хабар береді;</w:t>
      </w:r>
    </w:p>
    <w:p w:rsidR="00000000" w:rsidRDefault="00060F45">
      <w:pPr>
        <w:pStyle w:val="pj"/>
      </w:pPr>
      <w:r>
        <w:rPr>
          <w:rStyle w:val="s0"/>
        </w:rPr>
        <w:t>3) тарихи-мәдени мұра объектілерін Жергілікті маңызы бар тарих және м</w:t>
      </w:r>
      <w:r>
        <w:rPr>
          <w:rStyle w:val="s0"/>
        </w:rPr>
        <w:t>әдениет</w:t>
      </w:r>
      <w:r>
        <w:rPr>
          <w:rStyle w:val="s0"/>
        </w:rPr>
        <w:t xml:space="preserve"> ескерткіштерінің мемлекеттік тізіміне қосу туралы ұсыныстар енгізеді;</w:t>
      </w:r>
    </w:p>
    <w:p w:rsidR="00000000" w:rsidRDefault="00060F45">
      <w:pPr>
        <w:pStyle w:val="pj"/>
      </w:pPr>
      <w:r>
        <w:rPr>
          <w:rStyle w:val="s0"/>
        </w:rPr>
        <w:t>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060F45">
      <w:pPr>
        <w:pStyle w:val="pj"/>
      </w:pPr>
      <w:r>
        <w:rPr>
          <w:rStyle w:val="s0"/>
        </w:rPr>
        <w:t> </w:t>
      </w:r>
    </w:p>
    <w:p w:rsidR="00000000" w:rsidRDefault="00060F45">
      <w:pPr>
        <w:pStyle w:val="pj"/>
        <w:ind w:left="1200" w:hanging="800"/>
      </w:pPr>
      <w:bookmarkStart w:id="15" w:name="SUB120000"/>
      <w:bookmarkEnd w:id="15"/>
      <w:r>
        <w:rPr>
          <w:rStyle w:val="s1"/>
        </w:rPr>
        <w:t>12-бап.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w:t>
      </w:r>
    </w:p>
    <w:p w:rsidR="00000000" w:rsidRDefault="00060F45">
      <w:pPr>
        <w:pStyle w:val="pj"/>
      </w:pPr>
      <w:r>
        <w:rPr>
          <w:rStyle w:val="s0"/>
        </w:rPr>
        <w:t>1. Тарих және мәдениет ескерткіштеріндегі ғылыми-реставрациялық жұмыстарды және (немесе) архе</w:t>
      </w:r>
      <w:r>
        <w:rPr>
          <w:rStyle w:val="s0"/>
        </w:rPr>
        <w:t>ологиялық жұмыстарды жүзеге асыру жөніндегі қызмет Қазақстан Республикасының рұқсаттар және хабарламалар туралы заңнамасына сәйкес лицензиялауға жатады.</w:t>
      </w:r>
    </w:p>
    <w:p w:rsidR="00000000" w:rsidRDefault="00060F45">
      <w:pPr>
        <w:pStyle w:val="pji"/>
      </w:pPr>
      <w:bookmarkStart w:id="16" w:name="SUB120200"/>
      <w:bookmarkEnd w:id="16"/>
      <w:r>
        <w:rPr>
          <w:rStyle w:val="s3"/>
        </w:rPr>
        <w:t xml:space="preserve">12-баптың 2-тармағы ресми </w:t>
      </w:r>
      <w:hyperlink r:id="rId41" w:history="1">
        <w:r>
          <w:rPr>
            <w:rStyle w:val="a4"/>
            <w:i/>
            <w:iCs/>
          </w:rPr>
          <w:t>жарияланған</w:t>
        </w:r>
      </w:hyperlink>
      <w:r>
        <w:rPr>
          <w:rStyle w:val="s3"/>
        </w:rPr>
        <w:t xml:space="preserve"> </w:t>
      </w:r>
      <w:r>
        <w:rPr>
          <w:rStyle w:val="s3"/>
        </w:rPr>
        <w:t xml:space="preserve">күнінен кейін алты ай өткен соң </w:t>
      </w:r>
      <w:hyperlink w:anchor="sub390100" w:history="1">
        <w:r>
          <w:rPr>
            <w:rStyle w:val="a4"/>
            <w:i/>
            <w:iCs/>
          </w:rPr>
          <w:t>қолданысқа</w:t>
        </w:r>
        <w:r>
          <w:rPr>
            <w:rStyle w:val="a4"/>
            <w:i/>
            <w:iCs/>
          </w:rPr>
          <w:t xml:space="preserve"> енгізілді</w:t>
        </w:r>
      </w:hyperlink>
      <w:r>
        <w:rPr>
          <w:rStyle w:val="s3"/>
        </w:rPr>
        <w:t xml:space="preserve"> </w:t>
      </w:r>
    </w:p>
    <w:p w:rsidR="00000000" w:rsidRDefault="00060F45">
      <w:pPr>
        <w:pStyle w:val="pj"/>
      </w:pPr>
      <w:r>
        <w:rPr>
          <w:rStyle w:val="s0"/>
        </w:rPr>
        <w:t xml:space="preserve">2. Археологиялық жұмыстарды жүзеге асыру кіші түрі бойынша тарих және мәдениет ескерткіштеріндегі ғылыми-реставрациялық жұмыстарды және (немесе) археологиялық жұмыстарды </w:t>
      </w:r>
      <w:r>
        <w:rPr>
          <w:rStyle w:val="s0"/>
        </w:rPr>
        <w:t>жүзеге асыру жөніндегі қызметке лицензия алуға өтініш берген өтініш берушілердің және қызметтің осы кіші түрін жүзеге асыратын лицензиаттардың өз құрамында тиісті мамандық бойынша жоғары білімі, кемінде бес жыл жұмыс өтілі және осы салада ғылыми дәрежесі н</w:t>
      </w:r>
      <w:r>
        <w:rPr>
          <w:rStyle w:val="s0"/>
        </w:rPr>
        <w:t>емесе магистр, бейіні бойынша доктор, философия докторы (PhD) дәрежелері бар кемінде бір ғылыми қызметкер болуға тиіс.</w:t>
      </w:r>
    </w:p>
    <w:p w:rsidR="00000000" w:rsidRDefault="00060F45">
      <w:pPr>
        <w:pStyle w:val="pj"/>
      </w:pPr>
      <w:r>
        <w:rPr>
          <w:rStyle w:val="s0"/>
        </w:rPr>
        <w:t>Тарих және мәдениет ескерткіштеріндегі ғылыми-реставрациялық жұмыстарды жүзеге асыру кіші түрі бойынша тарих және мәдениет ескерткіштерін</w:t>
      </w:r>
      <w:r>
        <w:rPr>
          <w:rStyle w:val="s0"/>
        </w:rPr>
        <w:t>дегі ғылыми-реставрациялық жұмыстарды және (немесе) археологиялық жұмыстарды жүзеге асыру жөніндегі қызметке лицензия алуға өтініш берген өтініш берушілердің және қызметтің осы кіші түрін жүзеге асыратын лицензиаттардың өз құрамында орта техникалық және кә</w:t>
      </w:r>
      <w:r>
        <w:rPr>
          <w:rStyle w:val="s0"/>
        </w:rPr>
        <w:t>сіптік білімі, кемінде бес жыл жұмыс өтілі бар кемінде бір реставратор маман немесе кемінде бес жыл жұмыс өтілі және осы салада ғылыми дәрежесі немесе магистр, бейіні бойынша доктор, философия докторы (PhD) дәрежелері бар, тиісті мамандық бойынша ғылыми қы</w:t>
      </w:r>
      <w:r>
        <w:rPr>
          <w:rStyle w:val="s0"/>
        </w:rPr>
        <w:t>зметкер болуға тиіс.</w:t>
      </w:r>
    </w:p>
    <w:p w:rsidR="00000000" w:rsidRDefault="00060F45">
      <w:pPr>
        <w:pStyle w:val="pj"/>
      </w:pPr>
      <w:r>
        <w:rPr>
          <w:rStyle w:val="s0"/>
        </w:rPr>
        <w:t>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лицензиясы бар ұйымда жұмыс істейтін ғылыми қызметкерді немесе реставратор маманды қызметтің</w:t>
      </w:r>
      <w:r>
        <w:rPr>
          <w:rStyle w:val="s0"/>
        </w:rPr>
        <w:t xml:space="preserve"> көрсетілген кіші түрлеріне лицензия алуға өтініш беру процесінде басқа ұйым мәлімдей алмайды.</w:t>
      </w:r>
    </w:p>
    <w:p w:rsidR="00000000" w:rsidRDefault="00060F45">
      <w:pPr>
        <w:pStyle w:val="pji"/>
      </w:pPr>
      <w:r>
        <w:rPr>
          <w:rStyle w:val="s3"/>
        </w:rPr>
        <w:t xml:space="preserve">2024.06.04. № 71-VIII ҚР </w:t>
      </w:r>
      <w:hyperlink r:id="rId42" w:anchor="sub_id=10712" w:history="1">
        <w:r>
          <w:rPr>
            <w:rStyle w:val="a4"/>
            <w:i/>
            <w:iCs/>
          </w:rPr>
          <w:t>Заңымен</w:t>
        </w:r>
      </w:hyperlink>
      <w:r>
        <w:rPr>
          <w:rStyle w:val="s3"/>
        </w:rPr>
        <w:t xml:space="preserve"> 3-тармақ өзгертілді (2024 ж. 8 маусымнан баст</w:t>
      </w:r>
      <w:r>
        <w:rPr>
          <w:rStyle w:val="s3"/>
        </w:rPr>
        <w:t>ап қолданысқа енгізілді) (</w:t>
      </w:r>
      <w:hyperlink r:id="rId43" w:anchor="sub_id=120300" w:history="1">
        <w:r>
          <w:rPr>
            <w:rStyle w:val="a4"/>
            <w:i/>
            <w:iCs/>
          </w:rPr>
          <w:t>бұр.ред.қара</w:t>
        </w:r>
      </w:hyperlink>
      <w:r>
        <w:rPr>
          <w:rStyle w:val="s3"/>
        </w:rPr>
        <w:t>)</w:t>
      </w:r>
    </w:p>
    <w:p w:rsidR="00000000" w:rsidRDefault="00060F45">
      <w:pPr>
        <w:pStyle w:val="pj"/>
      </w:pPr>
      <w:r>
        <w:rPr>
          <w:rStyle w:val="s0"/>
        </w:rPr>
        <w:t>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лицензиялауды уәкілетті орган жүзеге асырады.</w:t>
      </w:r>
    </w:p>
    <w:p w:rsidR="00000000" w:rsidRDefault="00060F45">
      <w:pPr>
        <w:pStyle w:val="pj"/>
      </w:pPr>
      <w:r>
        <w:rPr>
          <w:rStyle w:val="s0"/>
        </w:rPr>
        <w:t> </w:t>
      </w:r>
    </w:p>
    <w:p w:rsidR="00000000" w:rsidRDefault="00060F45">
      <w:pPr>
        <w:pStyle w:val="pj"/>
        <w:ind w:left="1200" w:hanging="800"/>
      </w:pPr>
      <w:bookmarkStart w:id="17" w:name="SUB130000"/>
      <w:bookmarkEnd w:id="17"/>
      <w:r>
        <w:rPr>
          <w:rStyle w:val="s1"/>
        </w:rPr>
        <w:t xml:space="preserve">13-бап. Тарихи-мәдени мұра объектілерін қорғау және пайдалану </w:t>
      </w:r>
      <w:r>
        <w:rPr>
          <w:rStyle w:val="s1"/>
        </w:rPr>
        <w:t>саласындағы мемлекеттік бақылау</w:t>
      </w:r>
    </w:p>
    <w:p w:rsidR="00000000" w:rsidRDefault="00060F45">
      <w:pPr>
        <w:pStyle w:val="pj"/>
      </w:pPr>
      <w:r>
        <w:rPr>
          <w:rStyle w:val="s0"/>
        </w:rPr>
        <w:t>1. Тарихи-мәдени мұра объектілерін қорғау және пайдалану саласындағы мемлекеттік бақылаудың мақсаты жеке және заңды тұлғалардың Қазақстан Республикасының тарихи-мәдени мұра объектілерін қорғау және пайдалану туралы заңнамасы</w:t>
      </w:r>
      <w:r>
        <w:rPr>
          <w:rStyle w:val="s0"/>
        </w:rPr>
        <w:t>н сақтауын қамтамасыз ету болып табылады.</w:t>
      </w:r>
    </w:p>
    <w:p w:rsidR="00000000" w:rsidRDefault="00060F45">
      <w:pPr>
        <w:pStyle w:val="pj"/>
      </w:pPr>
      <w:r>
        <w:rPr>
          <w:rStyle w:val="s0"/>
        </w:rPr>
        <w:t>Тарихи-мәдени мұра объектілерін қорғау және пайдалану саласындағы мемлекеттік бақылауды уәкілетті орган және облыстардың, республикалық маңызы бар қалалардың, астананың жергілікті атқарушы органдары жүзеге асырады.</w:t>
      </w:r>
    </w:p>
    <w:p w:rsidR="00000000" w:rsidRDefault="00060F45">
      <w:pPr>
        <w:pStyle w:val="pj"/>
      </w:pPr>
      <w:r>
        <w:rPr>
          <w:rStyle w:val="s0"/>
        </w:rPr>
        <w:t>2. Уәкілетті орган жүзеге асыратын тарихи-мәдени мұра объектілерін қорғау және пайдалану саласындағы мемлекеттік бақылау:</w:t>
      </w:r>
    </w:p>
    <w:p w:rsidR="00000000" w:rsidRDefault="00060F45">
      <w:pPr>
        <w:pStyle w:val="pj"/>
      </w:pPr>
      <w:r>
        <w:rPr>
          <w:rStyle w:val="s0"/>
        </w:rPr>
        <w:t>1) халықаралық және республикалық маңызы бар тарих және мәдениет ескерткіштерінің пайдаланылуын және оларды күтіп-ұстау тәртібін;</w:t>
      </w:r>
    </w:p>
    <w:p w:rsidR="00000000" w:rsidRDefault="00060F45">
      <w:pPr>
        <w:pStyle w:val="pj"/>
      </w:pPr>
      <w:r>
        <w:rPr>
          <w:rStyle w:val="s0"/>
        </w:rPr>
        <w:t xml:space="preserve">2) </w:t>
      </w:r>
      <w:r>
        <w:rPr>
          <w:rStyle w:val="s0"/>
        </w:rPr>
        <w:t>монументтік өнер құрылыстарын орнатуды;</w:t>
      </w:r>
    </w:p>
    <w:p w:rsidR="00000000" w:rsidRDefault="00060F45">
      <w:pPr>
        <w:pStyle w:val="pj"/>
      </w:pPr>
      <w:r>
        <w:rPr>
          <w:rStyle w:val="s0"/>
        </w:rPr>
        <w:t>3) халықаралық және республикалық маңызы бар тарих және мәдениет ескерткіштеріне археологиялық және ғылыми-реставрациялық жұмыстардың жүргізілуін бақылауды қамтиды.</w:t>
      </w:r>
    </w:p>
    <w:p w:rsidR="00000000" w:rsidRDefault="00060F45">
      <w:pPr>
        <w:pStyle w:val="pj"/>
      </w:pPr>
      <w:r>
        <w:rPr>
          <w:rStyle w:val="s0"/>
        </w:rPr>
        <w:t>3. Облыстардың, республикалық маңызы бар қалалардың</w:t>
      </w:r>
      <w:r>
        <w:rPr>
          <w:rStyle w:val="s0"/>
        </w:rPr>
        <w:t>, астананың жергілікті атқарушы органдары жүзеге асыратын тарихи-мәдени мұра объектілерін қорғау және пайдалану саласындағы мемлекеттік бақылау:</w:t>
      </w:r>
    </w:p>
    <w:p w:rsidR="00000000" w:rsidRDefault="00060F45">
      <w:pPr>
        <w:pStyle w:val="pj"/>
      </w:pPr>
      <w:r>
        <w:rPr>
          <w:rStyle w:val="s0"/>
        </w:rPr>
        <w:t>1) жергілікті маңызы бар тарих және мәдениет ескерткіштерінің пайдаланылуын және оларды күтіп-ұстау тәртібін;</w:t>
      </w:r>
    </w:p>
    <w:p w:rsidR="00000000" w:rsidRDefault="00060F45">
      <w:pPr>
        <w:pStyle w:val="pj"/>
      </w:pPr>
      <w:r>
        <w:rPr>
          <w:rStyle w:val="s0"/>
        </w:rPr>
        <w:t>2</w:t>
      </w:r>
      <w:r>
        <w:rPr>
          <w:rStyle w:val="s0"/>
        </w:rPr>
        <w:t>) халықаралық және республикалық маңызы бар тарих және мәдениет ескерткіштеріне жүргізілетін жұмыстарды қоспағанда, жергілікті маңызы бар тарих және мәдениет ескерткіштеріндегі ғылыми-реставрациялық жұмыстардың және археологиялық жұмыстардың жүргізілуін ба</w:t>
      </w:r>
      <w:r>
        <w:rPr>
          <w:rStyle w:val="s0"/>
        </w:rPr>
        <w:t>қылауды</w:t>
      </w:r>
      <w:r>
        <w:rPr>
          <w:rStyle w:val="s0"/>
        </w:rPr>
        <w:t xml:space="preserve"> қамтиды.</w:t>
      </w:r>
    </w:p>
    <w:p w:rsidR="00000000" w:rsidRDefault="00060F45">
      <w:pPr>
        <w:pStyle w:val="pji"/>
      </w:pPr>
      <w:r>
        <w:rPr>
          <w:rStyle w:val="s3"/>
        </w:rPr>
        <w:t xml:space="preserve">2024.06.04. № 71-VIII ҚР </w:t>
      </w:r>
      <w:hyperlink r:id="rId44" w:anchor="sub_id=10713" w:history="1">
        <w:r>
          <w:rPr>
            <w:rStyle w:val="a4"/>
            <w:i/>
            <w:iCs/>
          </w:rPr>
          <w:t>Заңымен</w:t>
        </w:r>
      </w:hyperlink>
      <w:r>
        <w:rPr>
          <w:rStyle w:val="s3"/>
        </w:rPr>
        <w:t xml:space="preserve"> 4-тармақ өзгертілді (2024 ж. 8 маусымнан бастап қолданысқа енгізілді) (</w:t>
      </w:r>
      <w:hyperlink r:id="rId45" w:anchor="sub_id=130400" w:history="1">
        <w:r>
          <w:rPr>
            <w:rStyle w:val="a4"/>
            <w:i/>
            <w:iCs/>
          </w:rPr>
          <w:t>бұр.ред.қара</w:t>
        </w:r>
      </w:hyperlink>
      <w:r>
        <w:rPr>
          <w:rStyle w:val="s3"/>
        </w:rPr>
        <w:t>)</w:t>
      </w:r>
    </w:p>
    <w:p w:rsidR="00000000" w:rsidRDefault="00060F45">
      <w:pPr>
        <w:pStyle w:val="pj"/>
      </w:pPr>
      <w:r>
        <w:rPr>
          <w:rStyle w:val="s0"/>
        </w:rPr>
        <w:t xml:space="preserve">4. Тарихи-мәдени мұра объектілерін қорғау және пайдалану саласындағы мемлекеттік бақылау Қазақстан Республикасының </w:t>
      </w:r>
      <w:hyperlink r:id="rId46" w:history="1">
        <w:r>
          <w:rPr>
            <w:rStyle w:val="a4"/>
          </w:rPr>
          <w:t>Кәсіпкерлік кодексіне</w:t>
        </w:r>
      </w:hyperlink>
      <w:r>
        <w:rPr>
          <w:rStyle w:val="s0"/>
        </w:rPr>
        <w:t xml:space="preserve"> сәйкес т</w:t>
      </w:r>
      <w:r>
        <w:rPr>
          <w:rStyle w:val="s0"/>
        </w:rPr>
        <w:t>ексерулер және бақылау субъектісіне (объектісіне) бару арқылы профилактикалық бақылау нысанында жүзеге асырылады.</w:t>
      </w:r>
    </w:p>
    <w:p w:rsidR="00000000" w:rsidRDefault="00060F45">
      <w:pPr>
        <w:pStyle w:val="pj"/>
      </w:pPr>
      <w:r>
        <w:rPr>
          <w:rStyle w:val="s0"/>
        </w:rPr>
        <w:t> </w:t>
      </w:r>
    </w:p>
    <w:p w:rsidR="00000000" w:rsidRDefault="00060F45">
      <w:pPr>
        <w:pStyle w:val="pj"/>
        <w:ind w:left="1200" w:hanging="800"/>
      </w:pPr>
      <w:bookmarkStart w:id="18" w:name="SUB140000"/>
      <w:bookmarkEnd w:id="18"/>
      <w:r>
        <w:rPr>
          <w:rStyle w:val="s1"/>
        </w:rPr>
        <w:t>14-бап. Меншік құқығы субъектілері</w:t>
      </w:r>
    </w:p>
    <w:p w:rsidR="00000000" w:rsidRDefault="00060F45">
      <w:pPr>
        <w:pStyle w:val="pj"/>
      </w:pPr>
      <w:r>
        <w:rPr>
          <w:rStyle w:val="s0"/>
        </w:rPr>
        <w:t>Қазақстан</w:t>
      </w:r>
      <w:r>
        <w:rPr>
          <w:rStyle w:val="s0"/>
        </w:rPr>
        <w:t xml:space="preserve"> Республикасы, жеке және заңды тұлғалар тарихи-мәдени мұра объектілеріне меншік құқығы субъектілері болып табылады.</w:t>
      </w:r>
    </w:p>
    <w:p w:rsidR="00000000" w:rsidRDefault="00060F45">
      <w:pPr>
        <w:pStyle w:val="pj"/>
      </w:pPr>
      <w:r>
        <w:rPr>
          <w:rStyle w:val="s0"/>
        </w:rPr>
        <w:t> </w:t>
      </w:r>
    </w:p>
    <w:p w:rsidR="00000000" w:rsidRDefault="00060F45">
      <w:pPr>
        <w:pStyle w:val="pj"/>
        <w:ind w:left="1200" w:hanging="800"/>
      </w:pPr>
      <w:bookmarkStart w:id="19" w:name="SUB150000"/>
      <w:bookmarkEnd w:id="19"/>
      <w:r>
        <w:rPr>
          <w:rStyle w:val="s1"/>
        </w:rPr>
        <w:t>15-бап. Тарих және мәдениет ескерткіштеріне мемлекеттік меншік</w:t>
      </w:r>
    </w:p>
    <w:p w:rsidR="00000000" w:rsidRDefault="00060F45">
      <w:pPr>
        <w:pStyle w:val="pj"/>
      </w:pPr>
      <w:r>
        <w:rPr>
          <w:rStyle w:val="s0"/>
        </w:rPr>
        <w:t>Қазақстан</w:t>
      </w:r>
      <w:r>
        <w:rPr>
          <w:rStyle w:val="s0"/>
        </w:rPr>
        <w:t xml:space="preserve"> Республикасының аумағындағы және басқа субъектілерге тие</w:t>
      </w:r>
      <w:r>
        <w:rPr>
          <w:rStyle w:val="s0"/>
        </w:rPr>
        <w:t>сілі емес тарих және мәдениет ескерткіштері Қазақстан Республикасының меншігі болып табылады.</w:t>
      </w:r>
    </w:p>
    <w:p w:rsidR="00000000" w:rsidRDefault="00060F45">
      <w:pPr>
        <w:pStyle w:val="pj"/>
      </w:pPr>
      <w:r>
        <w:rPr>
          <w:rStyle w:val="s0"/>
        </w:rPr>
        <w:t>Қазақстан</w:t>
      </w:r>
      <w:r>
        <w:rPr>
          <w:rStyle w:val="s0"/>
        </w:rPr>
        <w:t xml:space="preserve"> Республикасы тарихи-мәдени құндылығы бар, Қазақстан халқының тарихи-мәдени мұрасын құрайтын тарих және мәдениет ескерткіштеріне меншік құқығына олардың </w:t>
      </w:r>
      <w:r>
        <w:rPr>
          <w:rStyle w:val="s0"/>
        </w:rPr>
        <w:t>меншік иелерімен жасалатын шарттар бойынша ие болуы мүмкін.</w:t>
      </w:r>
    </w:p>
    <w:p w:rsidR="00000000" w:rsidRDefault="00060F45">
      <w:pPr>
        <w:pStyle w:val="pj"/>
      </w:pPr>
      <w:r>
        <w:rPr>
          <w:rStyle w:val="s0"/>
        </w:rPr>
        <w:t>Қазақстан</w:t>
      </w:r>
      <w:r>
        <w:rPr>
          <w:rStyle w:val="s0"/>
        </w:rPr>
        <w:t xml:space="preserve"> Республикасының атынан халықаралық және республикалық маңызы бар тарих және мәдениет ескерткіштеріне меншік иесінің өкілеттіктерін - уәкiлеттi орган, ал жергілікті маңызы бар тарих және </w:t>
      </w:r>
      <w:r>
        <w:rPr>
          <w:rStyle w:val="s0"/>
        </w:rPr>
        <w:t>мәдениет ескерткiштерiне облыстардың, республикалық маңызы бар қалалардың, астананың жергiлiктi атқарушы органдары жүзеге асырады.</w:t>
      </w:r>
    </w:p>
    <w:p w:rsidR="00000000" w:rsidRDefault="00060F45">
      <w:pPr>
        <w:pStyle w:val="pj"/>
      </w:pPr>
      <w:r>
        <w:rPr>
          <w:rStyle w:val="s0"/>
        </w:rPr>
        <w:t> </w:t>
      </w:r>
    </w:p>
    <w:p w:rsidR="00000000" w:rsidRDefault="00060F45">
      <w:pPr>
        <w:pStyle w:val="pj"/>
        <w:ind w:left="1200" w:hanging="800"/>
      </w:pPr>
      <w:bookmarkStart w:id="20" w:name="SUB160000"/>
      <w:bookmarkEnd w:id="20"/>
      <w:r>
        <w:rPr>
          <w:rStyle w:val="s1"/>
        </w:rPr>
        <w:t>16-бап. Тарих және мәдениет ескерткіші меншік иесінің құқықтары</w:t>
      </w:r>
    </w:p>
    <w:p w:rsidR="00000000" w:rsidRDefault="00060F45">
      <w:pPr>
        <w:pStyle w:val="pj"/>
      </w:pPr>
      <w:r>
        <w:rPr>
          <w:rStyle w:val="s0"/>
        </w:rPr>
        <w:t>Меншік иесіне тарих және мәдениет ескерткіштерін меншік объ</w:t>
      </w:r>
      <w:r>
        <w:rPr>
          <w:rStyle w:val="s0"/>
        </w:rPr>
        <w:t>ектілері ретінде иелену, пайдалану және оларға билік ету құқықтары, оларды өз бетінше жою құқығын қоспағанда, тиесілі болады.</w:t>
      </w:r>
    </w:p>
    <w:p w:rsidR="00000000" w:rsidRDefault="00060F45">
      <w:pPr>
        <w:pStyle w:val="pj"/>
      </w:pPr>
      <w:r>
        <w:rPr>
          <w:rStyle w:val="s0"/>
        </w:rPr>
        <w:t xml:space="preserve">Тарих және мәдениет ескерткішінің меншік иесі, егер меншік объектісі өзіне мұрагерлік құқықтарымен тиесілі болса және пайда болуы </w:t>
      </w:r>
      <w:r>
        <w:rPr>
          <w:rStyle w:val="s0"/>
        </w:rPr>
        <w:t>немесе мазмұны бойынша өсиет қалдырушының жеке басымен немесе меншік иесінің ата-бабасымен байланысты болса, елу жылға дейiнгі мерзімге ескерткіштің мазмұнын жарияламауды талап етуге немесе зерттеу үшін қол жеткізуден және көпшілікке көрсетуден бас тартуға</w:t>
      </w:r>
      <w:r>
        <w:rPr>
          <w:rStyle w:val="s0"/>
        </w:rPr>
        <w:t xml:space="preserve"> құқылы.</w:t>
      </w:r>
    </w:p>
    <w:p w:rsidR="00000000" w:rsidRDefault="00060F45">
      <w:pPr>
        <w:pStyle w:val="pj"/>
      </w:pPr>
      <w:r>
        <w:rPr>
          <w:rStyle w:val="s0"/>
        </w:rPr>
        <w:t>Меншік иесінің тарих және мәдениет ескерткіштерін пайдалану және іске қосу нәтижесінде пайда табуға (кіріс алуға) құқығы бар, бұл қорғау міндеттемесімен шектеледі.</w:t>
      </w:r>
    </w:p>
    <w:p w:rsidR="00000000" w:rsidRDefault="00060F45">
      <w:pPr>
        <w:pStyle w:val="pj"/>
      </w:pPr>
      <w:r>
        <w:rPr>
          <w:rStyle w:val="s0"/>
        </w:rPr>
        <w:t> </w:t>
      </w:r>
    </w:p>
    <w:p w:rsidR="00000000" w:rsidRDefault="00060F45">
      <w:pPr>
        <w:pStyle w:val="pj"/>
        <w:ind w:left="1200" w:hanging="800"/>
      </w:pPr>
      <w:bookmarkStart w:id="21" w:name="SUB170000"/>
      <w:bookmarkEnd w:id="21"/>
      <w:r>
        <w:rPr>
          <w:rStyle w:val="s1"/>
        </w:rPr>
        <w:t>17-бап. Тарих және мәдениет ескерткiштерi меншік иелерінің және оларды пайдаланушылардың міндеттері</w:t>
      </w:r>
    </w:p>
    <w:p w:rsidR="00000000" w:rsidRDefault="00060F45">
      <w:pPr>
        <w:pStyle w:val="pj"/>
      </w:pPr>
      <w:r>
        <w:rPr>
          <w:rStyle w:val="s0"/>
        </w:rPr>
        <w:t>1. Тарих және мәдениет ескерткiштерiнің меншiк иелерi және оларды пайдаланушылар:</w:t>
      </w:r>
    </w:p>
    <w:p w:rsidR="00000000" w:rsidRDefault="00060F45">
      <w:pPr>
        <w:pStyle w:val="pj"/>
      </w:pPr>
      <w:r>
        <w:rPr>
          <w:rStyle w:val="s0"/>
        </w:rPr>
        <w:t>1) тарих және мәдениет ескерткiштерiнiң сақталуын қамтамасыз ету жөнiнде ш</w:t>
      </w:r>
      <w:r>
        <w:rPr>
          <w:rStyle w:val="s0"/>
        </w:rPr>
        <w:t>аралар қолдану;</w:t>
      </w:r>
    </w:p>
    <w:p w:rsidR="00000000" w:rsidRDefault="00060F45">
      <w:pPr>
        <w:pStyle w:val="pj"/>
      </w:pPr>
      <w:r>
        <w:rPr>
          <w:rStyle w:val="s0"/>
        </w:rPr>
        <w:t xml:space="preserve">2) осы Заңның </w:t>
      </w:r>
      <w:hyperlink w:anchor="sub160000" w:history="1">
        <w:r>
          <w:rPr>
            <w:rStyle w:val="a4"/>
          </w:rPr>
          <w:t>16-бабының</w:t>
        </w:r>
      </w:hyperlink>
      <w:r>
        <w:rPr>
          <w:rStyle w:val="s0"/>
        </w:rPr>
        <w:t xml:space="preserve"> екінші бөлігінде көзделген жағдайларды қоспағанда, тарих және мәдениет ескерткiшiне облыстардың, республикалық маңызы бар қалалардың, астананың жергілікті атқарушы органдарымен жасала</w:t>
      </w:r>
      <w:r>
        <w:rPr>
          <w:rStyle w:val="s0"/>
        </w:rPr>
        <w:t>тын шарттарда белгіленетін тәртіппен және шектерде ғылыми, білім беру, туристік, ақпараттық және тәрбиелік мақсаттарда қол жеткізуді қамтамасыз ету арқылы оларды сақтау жөніндегі қызметтi жүзеге асырады және тарих және мәдениет ескерткішін күтіп-ұстау шарт</w:t>
      </w:r>
      <w:r>
        <w:rPr>
          <w:rStyle w:val="s0"/>
        </w:rPr>
        <w:t>тарын сақтауға мiндеттi.</w:t>
      </w:r>
    </w:p>
    <w:p w:rsidR="00000000" w:rsidRDefault="00060F45">
      <w:pPr>
        <w:pStyle w:val="pj"/>
      </w:pPr>
      <w:r>
        <w:rPr>
          <w:rStyle w:val="s0"/>
        </w:rPr>
        <w:t xml:space="preserve">2. Тарих және мәдениет ескерткіштерінің меншік иелері облыстардың, республикалық маңызы бар қалалардың, астананың жергілікті атқарушы органдарын меншік құқықтарындағы болжанып отырған немесе болған өзгерістер туралы хабардар етуге </w:t>
      </w:r>
      <w:r>
        <w:rPr>
          <w:rStyle w:val="s0"/>
        </w:rPr>
        <w:t>міндетті.</w:t>
      </w:r>
    </w:p>
    <w:p w:rsidR="00000000" w:rsidRDefault="00060F45">
      <w:pPr>
        <w:pStyle w:val="pj"/>
      </w:pPr>
      <w:r>
        <w:rPr>
          <w:rStyle w:val="s0"/>
        </w:rPr>
        <w:t>3. Тарих және мәдениет ескерткіштерінің меншік иелері мен оларды пайдаланушылардың тарих және мәдениет ескерткіштерін күтіп-ұстау шарттары облыстардың, республикалық маңызы бар қалалардың, астананың жергілікті атқарушы органдары беретін қорғау мі</w:t>
      </w:r>
      <w:r>
        <w:rPr>
          <w:rStyle w:val="s0"/>
        </w:rPr>
        <w:t>ндеттемесінде тіркеледі.</w:t>
      </w:r>
    </w:p>
    <w:p w:rsidR="00000000" w:rsidRDefault="00060F45">
      <w:pPr>
        <w:pStyle w:val="pj"/>
      </w:pPr>
      <w:r>
        <w:rPr>
          <w:rStyle w:val="s0"/>
        </w:rPr>
        <w:t> </w:t>
      </w:r>
    </w:p>
    <w:p w:rsidR="00000000" w:rsidRDefault="00060F45">
      <w:pPr>
        <w:pStyle w:val="pj"/>
        <w:ind w:left="1200" w:hanging="800"/>
      </w:pPr>
      <w:bookmarkStart w:id="22" w:name="SUB180000"/>
      <w:bookmarkEnd w:id="22"/>
      <w:r>
        <w:rPr>
          <w:rStyle w:val="s1"/>
        </w:rPr>
        <w:t>18-бап. Күтімсіз ұсталатын тарих және мәдениет ескерткіштерін алып қою</w:t>
      </w:r>
    </w:p>
    <w:p w:rsidR="00000000" w:rsidRDefault="00060F45">
      <w:pPr>
        <w:pStyle w:val="pj"/>
      </w:pPr>
      <w:r>
        <w:rPr>
          <w:rStyle w:val="s0"/>
        </w:rPr>
        <w:t xml:space="preserve">Күтімсіз ұсталатын тарих және мәдениет ескерткіштерін меншік иесінен алып қою Қазақстан Республикасы Азаматтық кодексінің </w:t>
      </w:r>
      <w:hyperlink r:id="rId47" w:anchor="sub_id=2560000" w:history="1">
        <w:r>
          <w:rPr>
            <w:rStyle w:val="a4"/>
          </w:rPr>
          <w:t>256-бабына</w:t>
        </w:r>
      </w:hyperlink>
      <w:r>
        <w:rPr>
          <w:rStyle w:val="s0"/>
        </w:rPr>
        <w:t xml:space="preserve">, «Мемлекеттік мүлік туралы» Қазақстан Республикасы Заңының </w:t>
      </w:r>
      <w:hyperlink r:id="rId48" w:anchor="sub_id=330000" w:history="1">
        <w:r>
          <w:rPr>
            <w:rStyle w:val="a4"/>
          </w:rPr>
          <w:t>33-бабына</w:t>
        </w:r>
      </w:hyperlink>
      <w:r>
        <w:rPr>
          <w:rStyle w:val="s0"/>
        </w:rPr>
        <w:t xml:space="preserve"> және осы Заңға сәйкес жүргізіледі.</w:t>
      </w:r>
    </w:p>
    <w:p w:rsidR="00000000" w:rsidRDefault="00060F45">
      <w:pPr>
        <w:pStyle w:val="pj"/>
      </w:pPr>
      <w:r>
        <w:rPr>
          <w:rStyle w:val="s0"/>
        </w:rPr>
        <w:t> </w:t>
      </w:r>
    </w:p>
    <w:p w:rsidR="00000000" w:rsidRDefault="00060F45">
      <w:pPr>
        <w:pStyle w:val="pj"/>
        <w:ind w:left="1200" w:hanging="800"/>
      </w:pPr>
      <w:bookmarkStart w:id="23" w:name="SUB190000"/>
      <w:bookmarkEnd w:id="23"/>
      <w:r>
        <w:rPr>
          <w:rStyle w:val="s1"/>
        </w:rPr>
        <w:t>19-бап</w:t>
      </w:r>
      <w:r>
        <w:rPr>
          <w:rStyle w:val="s1"/>
        </w:rPr>
        <w:t>. Тарих және мәдениет ескерткішіне меншік құқығын иелену кезіндегі артықшылықтар</w:t>
      </w:r>
    </w:p>
    <w:p w:rsidR="00000000" w:rsidRDefault="00060F45">
      <w:pPr>
        <w:pStyle w:val="pj"/>
      </w:pPr>
      <w:r>
        <w:rPr>
          <w:rStyle w:val="s0"/>
        </w:rPr>
        <w:t>Ортақ үлестік меншіктегі тарих және мәдениет ескерткішінің бөліктері меншік иелерінің осы тарих және мәдениет ескерткішінің басқа бөліктерін меншікке иеленуге артықшылықты құқ</w:t>
      </w:r>
      <w:r>
        <w:rPr>
          <w:rStyle w:val="s0"/>
        </w:rPr>
        <w:t>ығы болады.</w:t>
      </w:r>
    </w:p>
    <w:p w:rsidR="00000000" w:rsidRDefault="00060F45">
      <w:pPr>
        <w:pStyle w:val="pj"/>
      </w:pPr>
      <w:r>
        <w:rPr>
          <w:rStyle w:val="s0"/>
        </w:rPr>
        <w:t>Тарих және мәдениет ескерткішінің басқа бөліктерін иеленудің осы баптың бірінші бөлігінде көзделген артықшылықты құқығы сатып алушы меншігінің тарих және мәдениет ескерткіші деген мәртебесі болмаған жағдайларға да қолданылады.</w:t>
      </w:r>
    </w:p>
    <w:p w:rsidR="00000000" w:rsidRDefault="00060F45">
      <w:pPr>
        <w:pStyle w:val="pj"/>
      </w:pPr>
      <w:r>
        <w:rPr>
          <w:rStyle w:val="s0"/>
        </w:rPr>
        <w:t>Тарих және мәдени</w:t>
      </w:r>
      <w:r>
        <w:rPr>
          <w:rStyle w:val="s0"/>
        </w:rPr>
        <w:t>ет ескерткіші жария сатылған кезде, осы баптың бірінші және екінші бөліктерінде белгіленген жағдайларды қоспағанда, мемлекеттің нарықтық (аукциондық) баға бойынша артықшылықты иелену құқығы бар.</w:t>
      </w:r>
    </w:p>
    <w:p w:rsidR="00000000" w:rsidRDefault="00060F45">
      <w:pPr>
        <w:pStyle w:val="pj"/>
      </w:pPr>
      <w:r>
        <w:rPr>
          <w:rStyle w:val="s0"/>
        </w:rPr>
        <w:t> </w:t>
      </w:r>
    </w:p>
    <w:p w:rsidR="00000000" w:rsidRDefault="00060F45">
      <w:pPr>
        <w:pStyle w:val="pj"/>
        <w:ind w:left="1200" w:hanging="800"/>
      </w:pPr>
      <w:bookmarkStart w:id="24" w:name="SUB200000"/>
      <w:bookmarkEnd w:id="24"/>
      <w:r>
        <w:rPr>
          <w:rStyle w:val="s1"/>
        </w:rPr>
        <w:t>20-бап. Тарихи-мәдени мұра объектілерін қорғау және пайдала</w:t>
      </w:r>
      <w:r>
        <w:rPr>
          <w:rStyle w:val="s1"/>
        </w:rPr>
        <w:t>ну</w:t>
      </w:r>
    </w:p>
    <w:p w:rsidR="00000000" w:rsidRDefault="00060F45">
      <w:pPr>
        <w:pStyle w:val="pj"/>
      </w:pPr>
      <w:r>
        <w:rPr>
          <w:rStyle w:val="s0"/>
        </w:rPr>
        <w:t>1. Тарихи-мәдени мұра объектілері ғылыми, білім беру және ақпараттық мақсаттарда пайдаланылады.</w:t>
      </w:r>
    </w:p>
    <w:p w:rsidR="00000000" w:rsidRDefault="00060F45">
      <w:pPr>
        <w:pStyle w:val="pj"/>
      </w:pPr>
      <w:r>
        <w:rPr>
          <w:rStyle w:val="s0"/>
        </w:rPr>
        <w:t>2. Тарихи-мәдени мұра объектілерін қорғау және пайдалану тарихи-мәдени мұра объектілерін анықтау, есепке алу, зерттеу және олардың жай-күйін мониторингтеу жө</w:t>
      </w:r>
      <w:r>
        <w:rPr>
          <w:rStyle w:val="s0"/>
        </w:rPr>
        <w:t>ніндегі іс-шараларды қамтиды.</w:t>
      </w:r>
    </w:p>
    <w:p w:rsidR="00000000" w:rsidRDefault="00060F45">
      <w:pPr>
        <w:pStyle w:val="pj"/>
      </w:pPr>
      <w:r>
        <w:rPr>
          <w:rStyle w:val="s0"/>
        </w:rPr>
        <w:t> </w:t>
      </w:r>
    </w:p>
    <w:p w:rsidR="00000000" w:rsidRDefault="00060F45">
      <w:pPr>
        <w:pStyle w:val="pj"/>
        <w:ind w:left="1200" w:hanging="800"/>
      </w:pPr>
      <w:bookmarkStart w:id="25" w:name="SUB210000"/>
      <w:bookmarkEnd w:id="25"/>
      <w:r>
        <w:rPr>
          <w:rStyle w:val="s1"/>
        </w:rPr>
        <w:t>21-бап. Тарих және мәдениет ескерткіштерінің мемлекеттік тізімдері</w:t>
      </w:r>
    </w:p>
    <w:p w:rsidR="00000000" w:rsidRDefault="00060F45">
      <w:pPr>
        <w:pStyle w:val="pj"/>
      </w:pPr>
      <w:r>
        <w:rPr>
          <w:rStyle w:val="s0"/>
        </w:rPr>
        <w:t xml:space="preserve">Республикалық маңызы бар тарих және мәдениет ескерткіштерінің мемлекеттік </w:t>
      </w:r>
      <w:hyperlink r:id="rId49" w:history="1">
        <w:r>
          <w:rPr>
            <w:rStyle w:val="a4"/>
          </w:rPr>
          <w:t>тізімін</w:t>
        </w:r>
      </w:hyperlink>
      <w:r>
        <w:rPr>
          <w:rStyle w:val="s0"/>
        </w:rPr>
        <w:t xml:space="preserve"> уәкілетті </w:t>
      </w:r>
      <w:r>
        <w:rPr>
          <w:rStyle w:val="s0"/>
        </w:rPr>
        <w:t>орган бекітеді.</w:t>
      </w:r>
    </w:p>
    <w:p w:rsidR="00000000" w:rsidRDefault="00060F45">
      <w:pPr>
        <w:pStyle w:val="pj"/>
      </w:pPr>
      <w:r>
        <w:rPr>
          <w:rStyle w:val="s0"/>
        </w:rPr>
        <w:t>Жергілікті маңызы бар тарих және мәдениет ескерткіштерінің мемлекеттік тізімін уәкілетті органмен келісу бойынша облыстардың, республикалық маңызы бар қалалардың, астананың жергілікті атқарушы органдары бекітеді.</w:t>
      </w:r>
    </w:p>
    <w:p w:rsidR="00000000" w:rsidRDefault="00060F45">
      <w:pPr>
        <w:pStyle w:val="pj"/>
      </w:pPr>
      <w:r>
        <w:rPr>
          <w:rStyle w:val="s0"/>
        </w:rPr>
        <w:t> </w:t>
      </w:r>
    </w:p>
    <w:p w:rsidR="00000000" w:rsidRDefault="00060F45">
      <w:pPr>
        <w:pStyle w:val="pj"/>
        <w:ind w:left="1200" w:hanging="800"/>
      </w:pPr>
      <w:bookmarkStart w:id="26" w:name="SUB220000"/>
      <w:bookmarkEnd w:id="26"/>
      <w:r>
        <w:rPr>
          <w:rStyle w:val="s1"/>
        </w:rPr>
        <w:t>22-бап. Тарихи-мәдени мұра мәселелері жөніндегі арнайы комиссия</w:t>
      </w:r>
    </w:p>
    <w:p w:rsidR="00000000" w:rsidRDefault="00060F45">
      <w:pPr>
        <w:pStyle w:val="pj"/>
      </w:pPr>
      <w:r>
        <w:rPr>
          <w:rStyle w:val="s0"/>
        </w:rPr>
        <w:t>Тарихи-мәдени мұра мәселелері бойынша ұсыныстар мен ұсынымдар тұжырымдау мақсатында уәкілетті органның жанынан консультативтік-кеңесші орган - тарихи-мәдени мұра мәселелері жөніндегі арнайы ко</w:t>
      </w:r>
      <w:r>
        <w:rPr>
          <w:rStyle w:val="s0"/>
        </w:rPr>
        <w:t>миссия құрылады.</w:t>
      </w:r>
    </w:p>
    <w:p w:rsidR="00000000" w:rsidRDefault="00060F45">
      <w:pPr>
        <w:pStyle w:val="pj"/>
      </w:pPr>
      <w:r>
        <w:rPr>
          <w:rStyle w:val="s0"/>
        </w:rPr>
        <w:t xml:space="preserve">Тарихи-мәдени мұра мәселелері жөніндегі арнайы комиссияның </w:t>
      </w:r>
      <w:hyperlink r:id="rId50" w:anchor="sub_id=100" w:history="1">
        <w:r>
          <w:rPr>
            <w:rStyle w:val="a4"/>
          </w:rPr>
          <w:t>ережесін</w:t>
        </w:r>
      </w:hyperlink>
      <w:r>
        <w:rPr>
          <w:rStyle w:val="s0"/>
        </w:rPr>
        <w:t xml:space="preserve"> және </w:t>
      </w:r>
      <w:hyperlink r:id="rId51" w:anchor="sub_id=101" w:history="1">
        <w:r>
          <w:rPr>
            <w:rStyle w:val="a4"/>
          </w:rPr>
          <w:t>құра</w:t>
        </w:r>
        <w:r>
          <w:rPr>
            <w:rStyle w:val="a4"/>
          </w:rPr>
          <w:t>мын</w:t>
        </w:r>
      </w:hyperlink>
      <w:r>
        <w:rPr>
          <w:rStyle w:val="s0"/>
        </w:rPr>
        <w:t xml:space="preserve"> уәкілетті орган бекітеді.</w:t>
      </w:r>
    </w:p>
    <w:p w:rsidR="00000000" w:rsidRDefault="00060F45">
      <w:pPr>
        <w:pStyle w:val="pj"/>
      </w:pPr>
      <w:r>
        <w:rPr>
          <w:rStyle w:val="s0"/>
        </w:rPr>
        <w:t> </w:t>
      </w:r>
    </w:p>
    <w:p w:rsidR="00000000" w:rsidRDefault="00060F45">
      <w:pPr>
        <w:pStyle w:val="pj"/>
        <w:ind w:left="1200" w:hanging="800"/>
      </w:pPr>
      <w:bookmarkStart w:id="27" w:name="SUB230000"/>
      <w:bookmarkEnd w:id="27"/>
      <w:r>
        <w:rPr>
          <w:rStyle w:val="s1"/>
        </w:rPr>
        <w:t>23-бап. Тарих және мәдениет ескерткіштерін қорғау және пайдалану</w:t>
      </w:r>
    </w:p>
    <w:p w:rsidR="00000000" w:rsidRDefault="00060F45">
      <w:pPr>
        <w:pStyle w:val="pj"/>
      </w:pPr>
      <w:r>
        <w:rPr>
          <w:rStyle w:val="s0"/>
        </w:rPr>
        <w:t>1. Тарих және мәдениет ескерткіштері Қазақстан халқының рухани және мәдени дәстүрлерін қайта жаңғырту және сақтау мақсаттарында, сондай-ақ ғылыми, білім беру, туристік, ақпараттық және тәрбиелік мақсаттарда пайдаланылады.</w:t>
      </w:r>
    </w:p>
    <w:p w:rsidR="00000000" w:rsidRDefault="00060F45">
      <w:pPr>
        <w:pStyle w:val="pj"/>
      </w:pPr>
      <w:r>
        <w:rPr>
          <w:rStyle w:val="s0"/>
        </w:rPr>
        <w:t>2. Тарих және мәдениет ескерткiште</w:t>
      </w:r>
      <w:r>
        <w:rPr>
          <w:rStyle w:val="s0"/>
        </w:rPr>
        <w:t>рiнің жерін пайдалану режимi облыстардың, республикалық маңызы бар қалалардың, астананың жергiлiктi атқарушы органдары бекiтетiн тарих және мәдениет ескерткіштерінің қорғау аймақтарының, құрылыс салуды реттеу аймақтарының және қорғалатын табиғи ландшафт ай</w:t>
      </w:r>
      <w:r>
        <w:rPr>
          <w:rStyle w:val="s0"/>
        </w:rPr>
        <w:t>мақтарының жобаларында айқындалады.</w:t>
      </w:r>
    </w:p>
    <w:p w:rsidR="00000000" w:rsidRDefault="00060F45">
      <w:pPr>
        <w:pStyle w:val="pj"/>
      </w:pPr>
      <w:r>
        <w:rPr>
          <w:rStyle w:val="s0"/>
        </w:rPr>
        <w:t>3. Тарих және мәдениет ескерткіштерін қорғау және пайдалану тарих және мәдениет ескерткіштерін сақтау, зерттеу, кеңінен таныту және олардың жай-күйін мониторингтеу жөніндегі іс-шараларды қамтиды.</w:t>
      </w:r>
    </w:p>
    <w:p w:rsidR="00000000" w:rsidRDefault="00060F45">
      <w:pPr>
        <w:pStyle w:val="pj"/>
      </w:pPr>
      <w:r>
        <w:rPr>
          <w:rStyle w:val="s0"/>
        </w:rPr>
        <w:t> </w:t>
      </w:r>
    </w:p>
    <w:p w:rsidR="00000000" w:rsidRDefault="00060F45">
      <w:pPr>
        <w:pStyle w:val="pj"/>
        <w:ind w:left="1200" w:hanging="800"/>
      </w:pPr>
      <w:bookmarkStart w:id="28" w:name="SUB240000"/>
      <w:bookmarkEnd w:id="28"/>
      <w:r>
        <w:rPr>
          <w:rStyle w:val="s1"/>
        </w:rPr>
        <w:t>24-бап. Тарих және мәд</w:t>
      </w:r>
      <w:r>
        <w:rPr>
          <w:rStyle w:val="s1"/>
        </w:rPr>
        <w:t>ениет ескерткіштерін пайдалануға беру тәртібі мен шарттары</w:t>
      </w:r>
    </w:p>
    <w:p w:rsidR="00000000" w:rsidRDefault="00060F45">
      <w:pPr>
        <w:pStyle w:val="pj"/>
      </w:pPr>
      <w:r>
        <w:rPr>
          <w:rStyle w:val="s0"/>
        </w:rPr>
        <w:t>1. Тарих және мәдениет ескерткіштерін жеке және заңды тұлғаларға пайдалануға беру ғылыми, білім беру, туристік, ақпараттық және тәрбиелік мақсаттарда жүзеге асырылады.</w:t>
      </w:r>
    </w:p>
    <w:p w:rsidR="00000000" w:rsidRDefault="00060F45">
      <w:pPr>
        <w:pStyle w:val="pj"/>
      </w:pPr>
      <w:r>
        <w:rPr>
          <w:rStyle w:val="s0"/>
        </w:rPr>
        <w:t>2. Коммуналдық меншік болып т</w:t>
      </w:r>
      <w:r>
        <w:rPr>
          <w:rStyle w:val="s0"/>
        </w:rPr>
        <w:t>абылатын, жергілікті маңызы бар тарих және мәдениет ескерткіштері облыстардың, республикалық маңызы бар қалалардың, астананың жергілікті атқарушы органдарының шешімімен пайдалануға беріледі.</w:t>
      </w:r>
    </w:p>
    <w:p w:rsidR="00000000" w:rsidRDefault="00060F45">
      <w:pPr>
        <w:pStyle w:val="pj"/>
      </w:pPr>
      <w:r>
        <w:rPr>
          <w:rStyle w:val="s0"/>
        </w:rPr>
        <w:t>Республикалық меншік болып табылатын, жергілікті маңызы бар тарих</w:t>
      </w:r>
      <w:r>
        <w:rPr>
          <w:rStyle w:val="s0"/>
        </w:rPr>
        <w:t xml:space="preserve"> және мәдениет ескерткіштері уәкілетті органмен келісу бойынша мемлекеттік мүлікті басқару жөніндегі уәкілетті органның шешімімен пайдалануға беріледі.</w:t>
      </w:r>
    </w:p>
    <w:p w:rsidR="00000000" w:rsidRDefault="00060F45">
      <w:pPr>
        <w:pStyle w:val="pj"/>
      </w:pPr>
      <w:r>
        <w:rPr>
          <w:rStyle w:val="s0"/>
        </w:rPr>
        <w:t>Коммуналдық меншік болып табылатын, халықаралық және республикалық маңызы бар тарих және мәдениет ескерт</w:t>
      </w:r>
      <w:r>
        <w:rPr>
          <w:rStyle w:val="s0"/>
        </w:rPr>
        <w:t>кіштері уәкілетті органмен келісу бойынша облыстардың, республикалық маңызы бар қалалардың, астананың жергілікті атқарушы органдарының шешімімен пайдалануға беріледі.</w:t>
      </w:r>
    </w:p>
    <w:p w:rsidR="00000000" w:rsidRDefault="00060F45">
      <w:pPr>
        <w:pStyle w:val="pj"/>
      </w:pPr>
      <w:r>
        <w:rPr>
          <w:rStyle w:val="s0"/>
        </w:rPr>
        <w:t>Республикалық меншік болып табылатын, халықаралық және республикалық маңызы бар тарих жән</w:t>
      </w:r>
      <w:r>
        <w:rPr>
          <w:rStyle w:val="s0"/>
        </w:rPr>
        <w:t>е мәдениет ескерткіштері уәкілетті органмен келісу бойынша мемлекеттік мүлікті басқару жөніндегі уәкілетті органның шешімімен пайдалануға беріледі.</w:t>
      </w:r>
    </w:p>
    <w:p w:rsidR="00000000" w:rsidRDefault="00060F45">
      <w:pPr>
        <w:pStyle w:val="pj"/>
      </w:pPr>
      <w:r>
        <w:rPr>
          <w:rStyle w:val="s0"/>
        </w:rPr>
        <w:t> </w:t>
      </w:r>
    </w:p>
    <w:p w:rsidR="00000000" w:rsidRDefault="00060F45">
      <w:pPr>
        <w:pStyle w:val="pj"/>
        <w:ind w:left="1200" w:hanging="800"/>
      </w:pPr>
      <w:bookmarkStart w:id="29" w:name="SUB250000"/>
      <w:bookmarkEnd w:id="29"/>
      <w:r>
        <w:rPr>
          <w:rStyle w:val="s1"/>
        </w:rPr>
        <w:t>25-бап. Тарих және мәдениет ескерткішін пайдалану құқығынан айыру</w:t>
      </w:r>
    </w:p>
    <w:p w:rsidR="00000000" w:rsidRDefault="00060F45">
      <w:pPr>
        <w:pStyle w:val="pj"/>
      </w:pPr>
      <w:r>
        <w:rPr>
          <w:rStyle w:val="s0"/>
        </w:rPr>
        <w:t>Тарих және мәдениет ескерткішін пайдалан</w:t>
      </w:r>
      <w:r>
        <w:rPr>
          <w:rStyle w:val="s0"/>
        </w:rPr>
        <w:t>ып жүрген жеке және заңды тұлғалар тарих және мәдениет ескерткішін оның сипаты мен мақсатына сәйкес пайдалану міндетін бұзған, соның салдарынан тарих және мәдениет ескерткішіне жойылу немесе бүліну қатері төнген жағдайда, олар Қазақстан Республикасының заң</w:t>
      </w:r>
      <w:r>
        <w:rPr>
          <w:rStyle w:val="s0"/>
        </w:rPr>
        <w:t>дарына сәйкес пайдалану құқығынан айырылады.</w:t>
      </w:r>
    </w:p>
    <w:p w:rsidR="00000000" w:rsidRDefault="00060F45">
      <w:pPr>
        <w:pStyle w:val="pj"/>
      </w:pPr>
      <w:r>
        <w:rPr>
          <w:rStyle w:val="s0"/>
        </w:rPr>
        <w:t> </w:t>
      </w:r>
    </w:p>
    <w:p w:rsidR="00000000" w:rsidRDefault="00060F45">
      <w:pPr>
        <w:pStyle w:val="pj"/>
        <w:ind w:left="1200" w:hanging="800"/>
      </w:pPr>
      <w:bookmarkStart w:id="30" w:name="SUB260000"/>
      <w:bookmarkEnd w:id="30"/>
      <w:r>
        <w:rPr>
          <w:rStyle w:val="s1"/>
        </w:rPr>
        <w:t>26-бап. Меншікке және пайдалануға берілген жердегі тарихи-мәдени мұра объектілерінің сақталуын қамтамасыз ету</w:t>
      </w:r>
    </w:p>
    <w:p w:rsidR="00000000" w:rsidRDefault="00060F45">
      <w:pPr>
        <w:pStyle w:val="pj"/>
      </w:pPr>
      <w:r>
        <w:rPr>
          <w:rStyle w:val="s0"/>
        </w:rPr>
        <w:t>Жер учаскелерінің меншік иелері мен жер пайдаланушылар өздеріне берілген жердегі тарихи-мәдени мұра</w:t>
      </w:r>
      <w:r>
        <w:rPr>
          <w:rStyle w:val="s0"/>
        </w:rPr>
        <w:t xml:space="preserve"> объектілерінің сақталуын қамтамасыз етуге міндетті.</w:t>
      </w:r>
    </w:p>
    <w:p w:rsidR="00000000" w:rsidRDefault="00060F45">
      <w:pPr>
        <w:pStyle w:val="pj"/>
      </w:pPr>
      <w:r>
        <w:rPr>
          <w:rStyle w:val="s0"/>
        </w:rPr>
        <w:t>Осы баптың бірінші бөлігінде аталған тұлғалар тарихи-мәдени мұра объектілерінің сақталуын қамтамасыз ету жөніндегі міндеттерді орындамаған жағдайда, тарихи-мәдени мұра объектілері алып жатқан жер учаскел</w:t>
      </w:r>
      <w:r>
        <w:rPr>
          <w:rStyle w:val="s0"/>
        </w:rPr>
        <w:t>ері Қазақстан Республикасының заңдарына сәйкес алып қойылады.</w:t>
      </w:r>
    </w:p>
    <w:p w:rsidR="00000000" w:rsidRDefault="00060F45">
      <w:pPr>
        <w:pStyle w:val="pj"/>
      </w:pPr>
      <w:r>
        <w:rPr>
          <w:rStyle w:val="s0"/>
        </w:rPr>
        <w:t> </w:t>
      </w:r>
    </w:p>
    <w:p w:rsidR="00000000" w:rsidRDefault="00060F45">
      <w:pPr>
        <w:pStyle w:val="pj"/>
        <w:ind w:left="1200" w:hanging="800"/>
      </w:pPr>
      <w:bookmarkStart w:id="31" w:name="SUB270000"/>
      <w:bookmarkEnd w:id="31"/>
      <w:r>
        <w:rPr>
          <w:rStyle w:val="s1"/>
        </w:rPr>
        <w:t>27-бап. Қала құрылысы жобаларын келісу</w:t>
      </w:r>
    </w:p>
    <w:p w:rsidR="00000000" w:rsidRDefault="00060F45">
      <w:pPr>
        <w:pStyle w:val="pj"/>
      </w:pPr>
      <w:r>
        <w:rPr>
          <w:rStyle w:val="s0"/>
        </w:rPr>
        <w:t>Тарих және мәдениет ескерткіштерінің аумағын қозғайтын қала құрылысы жобалары уәкiлеттi органмен келісілуге жатады.</w:t>
      </w:r>
    </w:p>
    <w:p w:rsidR="00000000" w:rsidRDefault="00060F45">
      <w:pPr>
        <w:pStyle w:val="pj"/>
      </w:pPr>
      <w:r>
        <w:rPr>
          <w:rStyle w:val="s0"/>
        </w:rPr>
        <w:t> </w:t>
      </w:r>
    </w:p>
    <w:p w:rsidR="00000000" w:rsidRDefault="00060F45">
      <w:pPr>
        <w:pStyle w:val="pj"/>
        <w:ind w:left="1200" w:hanging="800"/>
      </w:pPr>
      <w:bookmarkStart w:id="32" w:name="SUB280000"/>
      <w:bookmarkEnd w:id="32"/>
      <w:r>
        <w:rPr>
          <w:rStyle w:val="s1"/>
        </w:rPr>
        <w:t>28-бап. Тарих және мәдениет ескертк</w:t>
      </w:r>
      <w:r>
        <w:rPr>
          <w:rStyle w:val="s1"/>
        </w:rPr>
        <w:t>іштерінің қорғау аймақтары</w:t>
      </w:r>
    </w:p>
    <w:p w:rsidR="00000000" w:rsidRDefault="00060F45">
      <w:pPr>
        <w:pStyle w:val="pj"/>
      </w:pPr>
      <w:r>
        <w:rPr>
          <w:rStyle w:val="s0"/>
        </w:rPr>
        <w:t>1. Тарих және мәдениет ескерткіштерін қорғауды қамтамасыз ету мақсатында әрбір тарих және мәдениет ескерткішіне оның қорғау аймағы, құрылыс салуды реттеу аймағы және қорғалатын табиғи ландшафт аймағы белгіленеді.</w:t>
      </w:r>
    </w:p>
    <w:p w:rsidR="00000000" w:rsidRDefault="00060F45">
      <w:pPr>
        <w:pStyle w:val="pj"/>
      </w:pPr>
      <w:r>
        <w:rPr>
          <w:rStyle w:val="s0"/>
        </w:rPr>
        <w:t>Тарих және мәден</w:t>
      </w:r>
      <w:r>
        <w:rPr>
          <w:rStyle w:val="s0"/>
        </w:rPr>
        <w:t>иет ескерткіштерінің қорғау аймақтарының, құрылыс салуды реттеу аймақтарының және қорғалатын табиғи ландшафт аймақтарының шекараларын айқындауды:</w:t>
      </w:r>
    </w:p>
    <w:p w:rsidR="00000000" w:rsidRDefault="00060F45">
      <w:pPr>
        <w:pStyle w:val="pj"/>
      </w:pPr>
      <w:r>
        <w:rPr>
          <w:rStyle w:val="s0"/>
        </w:rPr>
        <w:t>жергілікті маңызы бар тарих және мәдениет ескерткіштеріне қатысты - жергілікті атқарушы органдар;</w:t>
      </w:r>
    </w:p>
    <w:p w:rsidR="00000000" w:rsidRDefault="00060F45">
      <w:pPr>
        <w:pStyle w:val="pj"/>
      </w:pPr>
      <w:r>
        <w:rPr>
          <w:rStyle w:val="s0"/>
        </w:rPr>
        <w:t xml:space="preserve">халықаралық </w:t>
      </w:r>
      <w:r>
        <w:rPr>
          <w:rStyle w:val="s0"/>
        </w:rPr>
        <w:t>және республикалық маңызы бар тарих және мәдениет ескерткіштеріне қатысты уәкілетті орган жүзеге асырады.</w:t>
      </w:r>
    </w:p>
    <w:p w:rsidR="00000000" w:rsidRDefault="00060F45">
      <w:pPr>
        <w:pStyle w:val="pj"/>
      </w:pPr>
      <w:r>
        <w:rPr>
          <w:rStyle w:val="s0"/>
        </w:rPr>
        <w:t>2. Тарих және мәдениет ескерткіштерінің қорғау аймақтарының, құрылыс салуды реттеу аймақтарының және қорғалатын табиғи ландшафт аймақтарының шекаралар</w:t>
      </w:r>
      <w:r>
        <w:rPr>
          <w:rStyle w:val="s0"/>
        </w:rPr>
        <w:t>ын облыстардың, республикалық маңызы бар қалалардың, астананың жергілікті атқарушы органдары бекітеді және тарих және мәдениет ескерткіштерінің орналасуы тіркелетін тиісті жергілікті жердің тарихи-сәулет тірек жоспарына және карта-схемасына енгізіледі.</w:t>
      </w:r>
    </w:p>
    <w:p w:rsidR="00000000" w:rsidRDefault="00060F45">
      <w:pPr>
        <w:pStyle w:val="pj"/>
      </w:pPr>
      <w:r>
        <w:rPr>
          <w:rStyle w:val="s0"/>
        </w:rPr>
        <w:t xml:space="preserve">3. </w:t>
      </w:r>
      <w:r>
        <w:rPr>
          <w:rStyle w:val="s0"/>
        </w:rPr>
        <w:t xml:space="preserve">Тарих және мәдениет ескерткіштерінің қорғау аймақтарының, құрылыс салуды реттеу аймақтарының және қорғалатын табиғи ландшафт аймақтарының шегінде жерді пайдалану режимін бұзу Қазақстан Республикасының Әкімшілік құқық бұзушылық туралы </w:t>
      </w:r>
      <w:hyperlink r:id="rId52" w:history="1">
        <w:r>
          <w:rPr>
            <w:rStyle w:val="a4"/>
          </w:rPr>
          <w:t>кодексіне</w:t>
        </w:r>
      </w:hyperlink>
      <w:r>
        <w:rPr>
          <w:rStyle w:val="s0"/>
        </w:rPr>
        <w:t xml:space="preserve"> сәйкес әкімшілік жауаптылыққа алып келеді.</w:t>
      </w:r>
    </w:p>
    <w:p w:rsidR="00000000" w:rsidRDefault="00060F45">
      <w:pPr>
        <w:pStyle w:val="pj"/>
      </w:pPr>
      <w:r>
        <w:rPr>
          <w:rStyle w:val="s0"/>
        </w:rPr>
        <w:t> </w:t>
      </w:r>
    </w:p>
    <w:p w:rsidR="00000000" w:rsidRDefault="00060F45">
      <w:pPr>
        <w:pStyle w:val="pj"/>
        <w:ind w:left="1200" w:hanging="800"/>
      </w:pPr>
      <w:bookmarkStart w:id="33" w:name="SUB290000"/>
      <w:bookmarkEnd w:id="33"/>
      <w:r>
        <w:rPr>
          <w:rStyle w:val="s1"/>
        </w:rPr>
        <w:t>29-бап. Тарих және мәдениет ескерткішінің орнын ауыстыру және оны өзгерту</w:t>
      </w:r>
    </w:p>
    <w:p w:rsidR="00000000" w:rsidRDefault="00060F45">
      <w:pPr>
        <w:pStyle w:val="pj"/>
      </w:pPr>
      <w:r>
        <w:rPr>
          <w:rStyle w:val="s0"/>
        </w:rPr>
        <w:t>1. Тарих және мәдениет ескерткішінің паспортында көрсетілген тарих жә</w:t>
      </w:r>
      <w:r>
        <w:rPr>
          <w:rStyle w:val="s0"/>
        </w:rPr>
        <w:t>не мәдениет ескерткішінің кеңістіктегі тұрған орнын, оның келбетін, көлемдік-жоспарлық және конструкциялық шешімдері мен құрылымдарын, интерьерін және өзге физикалық сипаттамаларын өзгерту тарих және мәдениет ескерткішінің орнын ауыстыру және оны өзгерту б</w:t>
      </w:r>
      <w:r>
        <w:rPr>
          <w:rStyle w:val="s0"/>
        </w:rPr>
        <w:t>олып табылады.</w:t>
      </w:r>
    </w:p>
    <w:p w:rsidR="00000000" w:rsidRDefault="00060F45">
      <w:pPr>
        <w:pStyle w:val="pj"/>
      </w:pPr>
      <w:r>
        <w:rPr>
          <w:rStyle w:val="s0"/>
        </w:rPr>
        <w:t>2. Тарих және мәдениет ескерткішінің орнын ауыстыруға және оны өзгертуге тыйым салынады.</w:t>
      </w:r>
    </w:p>
    <w:p w:rsidR="00000000" w:rsidRDefault="00060F45">
      <w:pPr>
        <w:pStyle w:val="pj"/>
      </w:pPr>
      <w:r>
        <w:rPr>
          <w:rStyle w:val="s0"/>
        </w:rPr>
        <w:t>Бұған тарих және мәдениет ескерткішінің жетпіс пайызынан астамы бұзылған не тарихи-мәдени маңыздылығы жоғалған жағдайларда немесе егер орнын ауыстыру және өзгерту оның сақталу жағдайларын жақсартуға алып келетін болса:</w:t>
      </w:r>
    </w:p>
    <w:p w:rsidR="00000000" w:rsidRDefault="00060F45">
      <w:pPr>
        <w:pStyle w:val="pj"/>
      </w:pPr>
      <w:r>
        <w:rPr>
          <w:rStyle w:val="s0"/>
        </w:rPr>
        <w:t>1) халықаралық және республикалық маң</w:t>
      </w:r>
      <w:r>
        <w:rPr>
          <w:rStyle w:val="s0"/>
        </w:rPr>
        <w:t>ызы бар тарих және мәдениет ескерткіштеріне тарихи-мәдени сараптама қорытындысы және тарихи-мәдени мұра мәселелері жөніндегі арнайы комиссияның ұсынымдары негізінде уәкілетті органның;</w:t>
      </w:r>
    </w:p>
    <w:p w:rsidR="00000000" w:rsidRDefault="00060F45">
      <w:pPr>
        <w:pStyle w:val="pj"/>
      </w:pPr>
      <w:r>
        <w:rPr>
          <w:rStyle w:val="s0"/>
        </w:rPr>
        <w:t>2) уәкілетті органмен келісу бойынша жергілікті маңызы бар тарих және м</w:t>
      </w:r>
      <w:r>
        <w:rPr>
          <w:rStyle w:val="s0"/>
        </w:rPr>
        <w:t>әдениет</w:t>
      </w:r>
      <w:r>
        <w:rPr>
          <w:rStyle w:val="s0"/>
        </w:rPr>
        <w:t xml:space="preserve"> ескерткіштеріне тарихи-мәдени сараптама қорытындысы негізінде облыстардың, республикалық маңызы бар қалалардың, астананың жергілікті атқарушы органдарының шешімімен ғана жол беріледі.</w:t>
      </w:r>
    </w:p>
    <w:p w:rsidR="00000000" w:rsidRDefault="00060F45">
      <w:pPr>
        <w:pStyle w:val="pj"/>
      </w:pPr>
      <w:r>
        <w:rPr>
          <w:rStyle w:val="s0"/>
        </w:rPr>
        <w:t>3. Шешімді алған жеке және заңды тұлғалар тарих және мәдениет ес</w:t>
      </w:r>
      <w:r>
        <w:rPr>
          <w:rStyle w:val="s0"/>
        </w:rPr>
        <w:t>керткішінің орнын ауыстырған және оны өзгерткен кезде оның сақталу жағдайын қамтамасыз етуге міндетті.</w:t>
      </w:r>
    </w:p>
    <w:p w:rsidR="00000000" w:rsidRDefault="00060F45">
      <w:pPr>
        <w:pStyle w:val="pj"/>
      </w:pPr>
      <w:r>
        <w:rPr>
          <w:rStyle w:val="s0"/>
        </w:rPr>
        <w:t>Орны ауыстырылған және өзгертілген тарих және мәдениет ескерткішін:</w:t>
      </w:r>
    </w:p>
    <w:p w:rsidR="00000000" w:rsidRDefault="00060F45">
      <w:pPr>
        <w:pStyle w:val="pj"/>
      </w:pPr>
      <w:r>
        <w:rPr>
          <w:rStyle w:val="s0"/>
        </w:rPr>
        <w:t>жергілікті маңызы бар тарих және мәдениет ескерткіштеріне қатысты - облыстардың, респ</w:t>
      </w:r>
      <w:r>
        <w:rPr>
          <w:rStyle w:val="s0"/>
        </w:rPr>
        <w:t>убликалық маңызы бар қалалардың, астананың жергілікті атқарушы органдары;</w:t>
      </w:r>
    </w:p>
    <w:p w:rsidR="00000000" w:rsidRDefault="00060F45">
      <w:pPr>
        <w:pStyle w:val="pj"/>
      </w:pPr>
      <w:r>
        <w:rPr>
          <w:rStyle w:val="s0"/>
        </w:rPr>
        <w:t>халықаралық және республикалық маңызы бар тарих және мәдениет ескерткіштеріне қатысты уәкілетті орган тіркейді.</w:t>
      </w:r>
    </w:p>
    <w:p w:rsidR="00000000" w:rsidRDefault="00060F45">
      <w:pPr>
        <w:pStyle w:val="pj"/>
      </w:pPr>
      <w:r>
        <w:rPr>
          <w:rStyle w:val="s0"/>
        </w:rPr>
        <w:t>4. Көрсетілген жұмыстарды жүзеге асыруға байланысты шығыстар тарих жән</w:t>
      </w:r>
      <w:r>
        <w:rPr>
          <w:rStyle w:val="s0"/>
        </w:rPr>
        <w:t>е мәдениет ескерткішінің орнын ауыстыруға және оны өзгертуге шешім алған жеке және заңды тұлғалардың есебінен жүргізіледі.</w:t>
      </w:r>
    </w:p>
    <w:p w:rsidR="00000000" w:rsidRDefault="00060F45">
      <w:pPr>
        <w:pStyle w:val="pj"/>
      </w:pPr>
      <w:r>
        <w:rPr>
          <w:rStyle w:val="s0"/>
        </w:rPr>
        <w:t> </w:t>
      </w:r>
    </w:p>
    <w:p w:rsidR="00000000" w:rsidRDefault="00060F45">
      <w:pPr>
        <w:pStyle w:val="pj"/>
        <w:ind w:left="1200" w:hanging="800"/>
      </w:pPr>
      <w:bookmarkStart w:id="34" w:name="SUB300000"/>
      <w:bookmarkEnd w:id="34"/>
      <w:r>
        <w:rPr>
          <w:rStyle w:val="s1"/>
        </w:rPr>
        <w:t>30-бап. Аумақтарды игеру кезінде тарихи-мәдени мұра объектілерінің сақталуын қамтамасыз ету</w:t>
      </w:r>
    </w:p>
    <w:p w:rsidR="00000000" w:rsidRDefault="00060F45">
      <w:pPr>
        <w:pStyle w:val="pji"/>
      </w:pPr>
      <w:r>
        <w:rPr>
          <w:rStyle w:val="s3"/>
        </w:rPr>
        <w:t xml:space="preserve">2024.06.04. № 71-VIII ҚР </w:t>
      </w:r>
      <w:hyperlink r:id="rId53" w:anchor="sub_id=10730" w:history="1">
        <w:r>
          <w:rPr>
            <w:rStyle w:val="a4"/>
            <w:i/>
            <w:iCs/>
          </w:rPr>
          <w:t>Заңымен</w:t>
        </w:r>
      </w:hyperlink>
      <w:r>
        <w:rPr>
          <w:rStyle w:val="s3"/>
        </w:rPr>
        <w:t xml:space="preserve"> 1-тармақ өзгертілді (2024 ж. 8 маусымнан бастап қолданысқа енгізілді) (</w:t>
      </w:r>
      <w:hyperlink r:id="rId54" w:anchor="sub_id=300100" w:history="1">
        <w:r>
          <w:rPr>
            <w:rStyle w:val="a4"/>
            <w:i/>
            <w:iCs/>
          </w:rPr>
          <w:t>бұр.ред.қара</w:t>
        </w:r>
      </w:hyperlink>
      <w:r>
        <w:rPr>
          <w:rStyle w:val="s3"/>
        </w:rPr>
        <w:t>)</w:t>
      </w:r>
    </w:p>
    <w:p w:rsidR="00000000" w:rsidRDefault="00060F45">
      <w:pPr>
        <w:pStyle w:val="pj"/>
      </w:pPr>
      <w:r>
        <w:rPr>
          <w:rStyle w:val="s0"/>
        </w:rPr>
        <w:t>1. Аумақта</w:t>
      </w:r>
      <w:r>
        <w:rPr>
          <w:rStyle w:val="s0"/>
        </w:rPr>
        <w:t>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060F45">
      <w:pPr>
        <w:pStyle w:val="pj"/>
      </w:pPr>
      <w:r>
        <w:rPr>
          <w:rStyle w:val="s0"/>
        </w:rPr>
        <w:t>Тарихи, ғылыми, көркемдік және мәдени құндылығы бар объектілер таб</w:t>
      </w:r>
      <w:r>
        <w:rPr>
          <w:rStyle w:val="s0"/>
        </w:rPr>
        <w:t>ылған жағдайда, жеке және заңды тұлғалар жұмыстарды одан әрі жүргізуді тоқтата тұруға және үш жұмыс күні ішінде бұл туралы уәкілетті органға және облыстардың, республикалық маңызы бар қалалардың, астананың жергілікті атқарушы органдарына хабарлауға міндетт</w:t>
      </w:r>
      <w:r>
        <w:rPr>
          <w:rStyle w:val="s0"/>
        </w:rPr>
        <w:t>і.</w:t>
      </w:r>
    </w:p>
    <w:p w:rsidR="00000000" w:rsidRDefault="00060F45">
      <w:pPr>
        <w:pStyle w:val="pj"/>
      </w:pPr>
      <w:r>
        <w:rPr>
          <w:rStyle w:val="s0"/>
        </w:rPr>
        <w:t>2. Жер учаскелерін игеру сатысында тарихи-мәдени мұра объектілері анықталған кезде облыстардың, республикалық маңызы бар қалалардың, астананың жергілікті атқарушы органдары табылғаны туралы хабарланған кезден бастап бір ай ішінде оларды алдын ала есепке</w:t>
      </w:r>
      <w:r>
        <w:rPr>
          <w:rStyle w:val="s0"/>
        </w:rPr>
        <w:t xml:space="preserve"> алу тізіміне қосады және олардың мәртебесі туралы түпкілікті шешім қабылданғанға дейін олар осы Заңға сәйкес тарих және мәдениет ескерткіштерімен бірдей қорғалуға жатады.</w:t>
      </w:r>
    </w:p>
    <w:p w:rsidR="00000000" w:rsidRDefault="00060F45">
      <w:pPr>
        <w:pStyle w:val="pj"/>
      </w:pPr>
      <w:r>
        <w:rPr>
          <w:rStyle w:val="s0"/>
        </w:rPr>
        <w:t>Жер учаскелерін игеру барысында анықталған және алдын ала есепке алу тізіміне қосылғ</w:t>
      </w:r>
      <w:r>
        <w:rPr>
          <w:rStyle w:val="s0"/>
        </w:rPr>
        <w:t xml:space="preserve">ан тарихи-мәдени мұра объектілерін Тарих және мәдениет ескерткіштерінің мемлекеттік тізіміне енгізуді не оларды алдын ала есепке алу тізімінен алып тастауды тиісті мемлекеттік органдар олар алдын ала есепке алу тізіміне қосылған кезден бастап үш ай ішінде </w:t>
      </w:r>
      <w:r>
        <w:rPr>
          <w:rStyle w:val="s0"/>
        </w:rPr>
        <w:t>жүргізеді.</w:t>
      </w:r>
    </w:p>
    <w:p w:rsidR="00000000" w:rsidRDefault="00060F45">
      <w:pPr>
        <w:pStyle w:val="pj"/>
      </w:pPr>
      <w:r>
        <w:rPr>
          <w:rStyle w:val="s0"/>
        </w:rPr>
        <w:t>Осы тармақта көзделген іс-шаралар белгіленген мерзімдерде орындалмаған жағдайда, меншік иесі не жер пайдаланушы жер учаскесін игеруді қайта бастауға құқылы.</w:t>
      </w:r>
    </w:p>
    <w:p w:rsidR="00000000" w:rsidRDefault="00060F45">
      <w:pPr>
        <w:pStyle w:val="pj"/>
      </w:pPr>
      <w:r>
        <w:rPr>
          <w:rStyle w:val="s0"/>
        </w:rPr>
        <w:t>ЮНЕСКО-ның Дүниежүзілік мәдени және табиғи мұрасының тізіміне қосылған тарих және мәдени</w:t>
      </w:r>
      <w:r>
        <w:rPr>
          <w:rStyle w:val="s0"/>
        </w:rPr>
        <w:t xml:space="preserve">ет ескерткіштерінің аумақтарында үлкен ауқымдағы қалпына келтіру немесе жаңа құрылыс жұмыстарын бастау ниеті болған кезде уәкілетті орган Қазақстан Республикасының Сыртқы істер министрлігі арқылы Дүниежүзілік мәдени және табиғи мұраны қорғау туралы </w:t>
      </w:r>
      <w:hyperlink r:id="rId55" w:history="1">
        <w:r>
          <w:rPr>
            <w:rStyle w:val="a4"/>
          </w:rPr>
          <w:t>конвенцияға</w:t>
        </w:r>
      </w:hyperlink>
      <w:r>
        <w:rPr>
          <w:rStyle w:val="s0"/>
        </w:rPr>
        <w:t xml:space="preserve"> сәйкес ЮНЕСКО-ның Дүниежүзілік мұра комитетіне алдын ала хабарлама жібереді.</w:t>
      </w:r>
    </w:p>
    <w:p w:rsidR="00000000" w:rsidRDefault="00060F45">
      <w:pPr>
        <w:pStyle w:val="pj"/>
      </w:pPr>
      <w:r>
        <w:rPr>
          <w:rStyle w:val="s0"/>
        </w:rPr>
        <w:t>3. Тарихи-мәдени мұра объектілерінің сақталып тұруына қатер төндіруі мүмкін жұмыстарды жүргізуге тыйым салынад</w:t>
      </w:r>
      <w:r>
        <w:rPr>
          <w:rStyle w:val="s0"/>
        </w:rPr>
        <w:t>ы.</w:t>
      </w:r>
    </w:p>
    <w:p w:rsidR="00000000" w:rsidRDefault="00060F45">
      <w:pPr>
        <w:pStyle w:val="pj"/>
      </w:pPr>
      <w:r>
        <w:rPr>
          <w:rStyle w:val="s0"/>
        </w:rPr>
        <w:t> </w:t>
      </w:r>
    </w:p>
    <w:p w:rsidR="00000000" w:rsidRDefault="00060F45">
      <w:pPr>
        <w:pStyle w:val="pj"/>
      </w:pPr>
      <w:bookmarkStart w:id="35" w:name="SUB310000"/>
      <w:bookmarkEnd w:id="35"/>
      <w:r>
        <w:rPr>
          <w:rStyle w:val="s1"/>
        </w:rPr>
        <w:t xml:space="preserve">31-бап. </w:t>
      </w:r>
      <w:r>
        <w:rPr>
          <w:rStyle w:val="s0"/>
        </w:rPr>
        <w:t xml:space="preserve">2025.10.01. № 153-VIII ҚР </w:t>
      </w:r>
      <w:hyperlink r:id="rId56" w:anchor="sub_id=233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57" w:anchor="sub_id=310000" w:history="1">
        <w:r>
          <w:rPr>
            <w:rStyle w:val="a4"/>
            <w:i/>
            <w:iCs/>
          </w:rPr>
          <w:t>бұр.ред.қара</w:t>
        </w:r>
      </w:hyperlink>
      <w:r>
        <w:rPr>
          <w:rStyle w:val="s3"/>
        </w:rPr>
        <w:t xml:space="preserve">) </w:t>
      </w:r>
    </w:p>
    <w:p w:rsidR="00000000" w:rsidRDefault="00060F45">
      <w:pPr>
        <w:pStyle w:val="pj"/>
      </w:pPr>
      <w:r>
        <w:rPr>
          <w:rStyle w:val="s0"/>
        </w:rPr>
        <w:t> </w:t>
      </w:r>
    </w:p>
    <w:p w:rsidR="00000000" w:rsidRDefault="00060F45">
      <w:pPr>
        <w:pStyle w:val="pji"/>
      </w:pPr>
      <w:bookmarkStart w:id="36" w:name="SUB320000"/>
      <w:bookmarkEnd w:id="36"/>
      <w:r>
        <w:rPr>
          <w:rStyle w:val="s3"/>
        </w:rPr>
        <w:t xml:space="preserve">2025.10.01. № 153-VIII ҚР </w:t>
      </w:r>
      <w:hyperlink r:id="rId58" w:anchor="sub_id=2332" w:history="1">
        <w:r>
          <w:rPr>
            <w:rStyle w:val="a4"/>
            <w:i/>
            <w:iCs/>
          </w:rPr>
          <w:t>Заңымен</w:t>
        </w:r>
      </w:hyperlink>
      <w:r>
        <w:rPr>
          <w:rStyle w:val="s3"/>
        </w:rPr>
        <w:t xml:space="preserve"> 32-баптың тақырыбы өзгертілді (2025 ж. 22 қаңтардан бастап қолданысқа енгізілді) (</w:t>
      </w:r>
      <w:hyperlink r:id="rId59" w:anchor="sub_id=320000" w:history="1">
        <w:r>
          <w:rPr>
            <w:rStyle w:val="a4"/>
            <w:i/>
            <w:iCs/>
          </w:rPr>
          <w:t>бұр.ред.қара</w:t>
        </w:r>
      </w:hyperlink>
      <w:r>
        <w:rPr>
          <w:rStyle w:val="s3"/>
        </w:rPr>
        <w:t xml:space="preserve">) </w:t>
      </w:r>
    </w:p>
    <w:p w:rsidR="00000000" w:rsidRDefault="00060F45">
      <w:pPr>
        <w:pStyle w:val="pj"/>
        <w:ind w:left="1200" w:hanging="800"/>
      </w:pPr>
      <w:r>
        <w:rPr>
          <w:rStyle w:val="s1"/>
        </w:rPr>
        <w:t>32-бап. Тарих және мәдениет ескерткішіндегі ғылыми-реставрациялық жұмыстар және оларды жоспарлау</w:t>
      </w:r>
    </w:p>
    <w:p w:rsidR="00000000" w:rsidRDefault="00060F45">
      <w:pPr>
        <w:pStyle w:val="pj"/>
      </w:pPr>
      <w:r>
        <w:rPr>
          <w:rStyle w:val="s0"/>
        </w:rPr>
        <w:t>Тарих және мәдениет ескерткішіндегі ғылыми-реставрациялық жұмыстарға мыналар жатады:</w:t>
      </w:r>
    </w:p>
    <w:p w:rsidR="00000000" w:rsidRDefault="00060F45">
      <w:pPr>
        <w:pStyle w:val="pj"/>
      </w:pPr>
      <w:r>
        <w:rPr>
          <w:rStyle w:val="s0"/>
        </w:rPr>
        <w:t>1) ғылыми зерттеу - тарих және мәдениет ескерткішін зерделеуге, сақталу сапасын, дәрежесін бағалауға және сақтау бойынша жүзеге асырылатын қажетті жұмыстардың көлемін айқындауға бағытталған іс-шаралар кешені, оның ішінде ғылыми-жобалау құжаттамасын әзірлеу</w:t>
      </w:r>
      <w:r>
        <w:rPr>
          <w:rStyle w:val="s0"/>
        </w:rPr>
        <w:t xml:space="preserve"> барысында жүзеге асырылатын қызмет;</w:t>
      </w:r>
    </w:p>
    <w:p w:rsidR="00000000" w:rsidRDefault="00060F45">
      <w:pPr>
        <w:pStyle w:val="pj"/>
      </w:pPr>
      <w:r>
        <w:rPr>
          <w:rStyle w:val="s0"/>
        </w:rPr>
        <w:t>2) консервациялау - тарих және мәдениет ескерткішін одан әрі бұзылудан сақтайтын және тарих және мәдениет ескерткішінің тарихи қалыптасқан келбетін өзгертпей, конструкциялық бөліктері мен сәндік элементтерін бекітуді жә</w:t>
      </w:r>
      <w:r>
        <w:rPr>
          <w:rStyle w:val="s0"/>
        </w:rPr>
        <w:t>не қорғауды қамтамасыз ететін іс-шаралар кешені. Тарих және мәдениет ескерткішінің физикалық тұрғыдан сақталуын қамтамасыз ететін іс-шаралардан тұратын аварияға қарсы жұмыстар да консервациялауға жатады;</w:t>
      </w:r>
    </w:p>
    <w:p w:rsidR="00000000" w:rsidRDefault="00060F45">
      <w:pPr>
        <w:pStyle w:val="pj"/>
      </w:pPr>
      <w:r>
        <w:rPr>
          <w:rStyle w:val="s0"/>
        </w:rPr>
        <w:t>3) реставрациялау - құндылығы жоқ әрі тарих және мәд</w:t>
      </w:r>
      <w:r>
        <w:rPr>
          <w:rStyle w:val="s0"/>
        </w:rPr>
        <w:t>ениет ескерткішінің келбетін бұзатын қабаттарынан тазарту арқылы тарих және мәдениет ескерткішінің тарихи, сәулеттік-көркемдік келбетінің сақталуы мен ашылуын, ғылыми негізделген деректер негізінде ғимараттың, ансамбльдің және кешеннің жоғалған элементтері</w:t>
      </w:r>
      <w:r>
        <w:rPr>
          <w:rStyle w:val="s0"/>
        </w:rPr>
        <w:t>нің орнын толтыруды қамтамасыз ететін іс-шаралар кешені;</w:t>
      </w:r>
    </w:p>
    <w:p w:rsidR="00000000" w:rsidRDefault="00060F45">
      <w:pPr>
        <w:pStyle w:val="pji"/>
      </w:pPr>
      <w:r>
        <w:rPr>
          <w:rStyle w:val="s3"/>
        </w:rPr>
        <w:t xml:space="preserve">2024.06.04. № 71-VIII ҚР </w:t>
      </w:r>
      <w:hyperlink r:id="rId60" w:anchor="sub_id=10732" w:history="1">
        <w:r>
          <w:rPr>
            <w:rStyle w:val="a4"/>
            <w:i/>
            <w:iCs/>
          </w:rPr>
          <w:t>Заңымен</w:t>
        </w:r>
      </w:hyperlink>
      <w:r>
        <w:rPr>
          <w:rStyle w:val="s3"/>
        </w:rPr>
        <w:t xml:space="preserve"> 4) тармақша өзгертілді (2024 ж. 8 маусымнан бастап қолданысқа енгізілді) (</w:t>
      </w:r>
      <w:hyperlink r:id="rId61" w:anchor="sub_id=320004" w:history="1">
        <w:r>
          <w:rPr>
            <w:rStyle w:val="a4"/>
            <w:i/>
            <w:iCs/>
          </w:rPr>
          <w:t>бұр.ред.қара</w:t>
        </w:r>
      </w:hyperlink>
      <w:r>
        <w:rPr>
          <w:rStyle w:val="s3"/>
        </w:rPr>
        <w:t>)</w:t>
      </w:r>
    </w:p>
    <w:p w:rsidR="00000000" w:rsidRDefault="00060F45">
      <w:pPr>
        <w:pStyle w:val="pj"/>
      </w:pPr>
      <w:r>
        <w:rPr>
          <w:rStyle w:val="s0"/>
        </w:rPr>
        <w:t>4) қайтадан жасау - жеткілікті ғылыми деректер мен тарих және мәдениет ескерткішінің ерекше тарихи, ғылыми, көркемдік немесе мәдени құндылығы болған кезде жоғалған тар</w:t>
      </w:r>
      <w:r>
        <w:rPr>
          <w:rStyle w:val="s0"/>
        </w:rPr>
        <w:t>их және мәдениет ескерткішін қалпына келтіру жөніндегі іс-шаралар кешені;</w:t>
      </w:r>
    </w:p>
    <w:p w:rsidR="00000000" w:rsidRDefault="00060F45">
      <w:pPr>
        <w:pStyle w:val="pj"/>
      </w:pPr>
      <w:r>
        <w:rPr>
          <w:rStyle w:val="s0"/>
        </w:rPr>
        <w:t>5) жөндеу - тарих және мәдениет ескерткішінің бұрынғы келбетін өзгертпей, мерзімдік жұмыстар жүргізу арқылы оның техникалық жай-күйін сақтап тұру жөніндегі іс-шаралар кешені;</w:t>
      </w:r>
    </w:p>
    <w:p w:rsidR="00000000" w:rsidRDefault="00060F45">
      <w:pPr>
        <w:pStyle w:val="pji"/>
      </w:pPr>
      <w:r>
        <w:rPr>
          <w:rStyle w:val="s3"/>
        </w:rPr>
        <w:t>2024.06</w:t>
      </w:r>
      <w:r>
        <w:rPr>
          <w:rStyle w:val="s3"/>
        </w:rPr>
        <w:t xml:space="preserve">.04. № 71-VIII ҚР </w:t>
      </w:r>
      <w:hyperlink r:id="rId62" w:anchor="sub_id=10732" w:history="1">
        <w:r>
          <w:rPr>
            <w:rStyle w:val="a4"/>
            <w:i/>
            <w:iCs/>
          </w:rPr>
          <w:t>Заңымен</w:t>
        </w:r>
      </w:hyperlink>
      <w:r>
        <w:rPr>
          <w:rStyle w:val="s3"/>
        </w:rPr>
        <w:t xml:space="preserve"> 6) тармақша өзгертілді (2024 ж. 8 маусымнан бастап қолданысқа енгізілді) (</w:t>
      </w:r>
      <w:hyperlink r:id="rId63" w:anchor="sub_id=320006" w:history="1">
        <w:r>
          <w:rPr>
            <w:rStyle w:val="a4"/>
            <w:i/>
            <w:iCs/>
          </w:rPr>
          <w:t>бұр.ред.қара</w:t>
        </w:r>
      </w:hyperlink>
      <w:r>
        <w:rPr>
          <w:rStyle w:val="s3"/>
        </w:rPr>
        <w:t>)</w:t>
      </w:r>
    </w:p>
    <w:p w:rsidR="00000000" w:rsidRDefault="00060F45">
      <w:pPr>
        <w:pStyle w:val="pj"/>
      </w:pPr>
      <w:r>
        <w:rPr>
          <w:rStyle w:val="s0"/>
        </w:rPr>
        <w:t>6) бейімдеу - тарих және мәдениет ескерткішінің тарихи, ғылыми, көркемдік немесе мәдени құндылығына және сақталуына нұқсан келтірмей, оны қазіргі заманға сай пайдалану үшін жағдай жасау мақсатында жүргізілетін іс-шаралар кешені.</w:t>
      </w:r>
    </w:p>
    <w:p w:rsidR="00000000" w:rsidRDefault="00060F45">
      <w:pPr>
        <w:pStyle w:val="pj"/>
      </w:pPr>
      <w:r>
        <w:rPr>
          <w:rStyle w:val="s0"/>
        </w:rPr>
        <w:t>2.</w:t>
      </w:r>
      <w:r>
        <w:rPr>
          <w:rStyle w:val="s0"/>
        </w:rPr>
        <w:t xml:space="preserve"> Тарих және мәдениет ескерткішіндегі ғылыми-реставрациялық жұмыстар тарих және мәдениет ескерткіштеріндегі ғылыми-реставрациялық жұмыстардың ғылыми-жобалау құжаттамасына сәйкес жүзеге асырылады.</w:t>
      </w:r>
    </w:p>
    <w:p w:rsidR="00000000" w:rsidRDefault="00060F45">
      <w:pPr>
        <w:pStyle w:val="pj"/>
      </w:pPr>
      <w:r>
        <w:rPr>
          <w:rStyle w:val="s0"/>
        </w:rPr>
        <w:t>3. Тарих және мәдениет ескерткіштеріндегі ғылыми-реставрациял</w:t>
      </w:r>
      <w:r>
        <w:rPr>
          <w:rStyle w:val="s0"/>
        </w:rPr>
        <w:t>ық жұмыстар бюджет қаражаты, инвестициялар тарту, сондай-ақ тарих және мәдениет ескерткіштерінің меншік иелері мен пайдаланушыларының қаражаты есебінен жүзеге асырылады.</w:t>
      </w:r>
    </w:p>
    <w:p w:rsidR="00000000" w:rsidRDefault="00060F45">
      <w:pPr>
        <w:pStyle w:val="pj"/>
      </w:pPr>
      <w:r>
        <w:rPr>
          <w:rStyle w:val="s0"/>
        </w:rPr>
        <w:t>4. Тарих және мәдениет ескерткіштеріндегі ғылыми-реставрациялық жұмыстарды жеке және з</w:t>
      </w:r>
      <w:r>
        <w:rPr>
          <w:rStyle w:val="s0"/>
        </w:rPr>
        <w:t>аңды тұлғалар 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сондай-ақ құрылыс-монтаждау жұмыстары жүргізілетін жағдайда құрылыс-монтаждау жұмыстарына</w:t>
      </w:r>
      <w:r>
        <w:rPr>
          <w:rStyle w:val="s0"/>
        </w:rPr>
        <w:t xml:space="preserve"> лицензия негізінде жүзеге асырады.</w:t>
      </w:r>
    </w:p>
    <w:p w:rsidR="00000000" w:rsidRDefault="00060F45">
      <w:pPr>
        <w:pStyle w:val="pji"/>
      </w:pPr>
      <w:r>
        <w:rPr>
          <w:rStyle w:val="s3"/>
        </w:rPr>
        <w:t xml:space="preserve">2025.10.01. № 153-VIII ҚР </w:t>
      </w:r>
      <w:hyperlink r:id="rId64" w:anchor="sub_id=2332" w:history="1">
        <w:r>
          <w:rPr>
            <w:rStyle w:val="a4"/>
            <w:i/>
            <w:iCs/>
          </w:rPr>
          <w:t>Заңымен</w:t>
        </w:r>
      </w:hyperlink>
      <w:r>
        <w:rPr>
          <w:rStyle w:val="s3"/>
        </w:rPr>
        <w:t xml:space="preserve"> 5-тармақ жаңа редакцияда (2025 ж. 22 қаңтардан бастап қолданысқа енгізілді) (</w:t>
      </w:r>
      <w:hyperlink r:id="rId65" w:anchor="sub_id=320500" w:history="1">
        <w:r>
          <w:rPr>
            <w:rStyle w:val="a4"/>
            <w:i/>
            <w:iCs/>
          </w:rPr>
          <w:t>бұр.ред.қара</w:t>
        </w:r>
      </w:hyperlink>
      <w:r>
        <w:rPr>
          <w:rStyle w:val="s3"/>
        </w:rPr>
        <w:t xml:space="preserve">) </w:t>
      </w:r>
    </w:p>
    <w:p w:rsidR="00000000" w:rsidRDefault="00060F45">
      <w:pPr>
        <w:pStyle w:val="pj"/>
      </w:pPr>
      <w:r>
        <w:t>5. Тарих және мәдениет ескерткіштеріндегі ғылыми-реставрациялық жұмыстар уәкілетті орган бекіткен тарих және мәдениет ескерткіштеріндегі ғылыми-реставрациялық жұмыстар жоспары негізінд</w:t>
      </w:r>
      <w:r>
        <w:t>е жүзеге асырылады.</w:t>
      </w:r>
    </w:p>
    <w:p w:rsidR="00000000" w:rsidRDefault="00060F45">
      <w:pPr>
        <w:pStyle w:val="pj"/>
      </w:pPr>
      <w:r>
        <w:t>Тарих және мәдениет ескерткіштеріндегі ғылыми-реставрациялық жұмыстардың жоспардан тыс жүргізілуіне жол берілмейді.</w:t>
      </w:r>
    </w:p>
    <w:p w:rsidR="00000000" w:rsidRDefault="00060F45">
      <w:pPr>
        <w:pStyle w:val="pj"/>
      </w:pPr>
      <w:r>
        <w:t xml:space="preserve">Уәкілетті орган тарих және мәдениет ескерткіштеріндегі ғылыми-реставрациялық жұмыстар жоспарын мемлекеттік органдар мен </w:t>
      </w:r>
      <w:r>
        <w:t>жергілікті атқарушы органдардың, сондай-ақ жеке және заңды тұлғалардың ұсыныстарын ескере отырып, алдағы күнтізбелік жылға қалыптастырады.</w:t>
      </w:r>
    </w:p>
    <w:p w:rsidR="00000000" w:rsidRDefault="00060F45">
      <w:pPr>
        <w:pStyle w:val="pj"/>
      </w:pPr>
      <w:r>
        <w:rPr>
          <w:rStyle w:val="s0"/>
        </w:rPr>
        <w:t xml:space="preserve">6. 2025.10.01. № 153-VIII ҚР </w:t>
      </w:r>
      <w:hyperlink r:id="rId66" w:anchor="sub_id=2332" w:history="1">
        <w:r>
          <w:rPr>
            <w:rStyle w:val="a4"/>
          </w:rPr>
          <w:t>Заңыме</w:t>
        </w:r>
        <w:r>
          <w:rPr>
            <w:rStyle w:val="a4"/>
          </w:rPr>
          <w:t>н</w:t>
        </w:r>
      </w:hyperlink>
      <w:r>
        <w:rPr>
          <w:rStyle w:val="s0"/>
        </w:rPr>
        <w:t xml:space="preserve"> алып тасталды</w:t>
      </w:r>
      <w:r>
        <w:rPr>
          <w:rStyle w:val="s3"/>
        </w:rPr>
        <w:t xml:space="preserve"> (2025 ж. 22 қаңтардан бастап қолданысқа енгізілді) (</w:t>
      </w:r>
      <w:hyperlink r:id="rId67" w:anchor="sub_id=320600" w:history="1">
        <w:r>
          <w:rPr>
            <w:rStyle w:val="a4"/>
            <w:i/>
            <w:iCs/>
          </w:rPr>
          <w:t>бұр.ред.қара</w:t>
        </w:r>
      </w:hyperlink>
      <w:r>
        <w:rPr>
          <w:rStyle w:val="s3"/>
        </w:rPr>
        <w:t xml:space="preserve">) </w:t>
      </w:r>
    </w:p>
    <w:p w:rsidR="00000000" w:rsidRDefault="00060F45">
      <w:pPr>
        <w:pStyle w:val="pj"/>
      </w:pPr>
      <w:r>
        <w:rPr>
          <w:rStyle w:val="s0"/>
        </w:rPr>
        <w:t> </w:t>
      </w:r>
    </w:p>
    <w:p w:rsidR="00000000" w:rsidRDefault="00060F45">
      <w:pPr>
        <w:pStyle w:val="pj"/>
      </w:pPr>
      <w:bookmarkStart w:id="37" w:name="SUB330000"/>
      <w:bookmarkEnd w:id="37"/>
      <w:r>
        <w:rPr>
          <w:rStyle w:val="s1"/>
        </w:rPr>
        <w:t xml:space="preserve">33-бап. </w:t>
      </w:r>
      <w:r>
        <w:rPr>
          <w:rStyle w:val="s0"/>
        </w:rPr>
        <w:t xml:space="preserve">2025.10.01. № 153-VIII ҚР </w:t>
      </w:r>
      <w:hyperlink r:id="rId68" w:anchor="sub_id=2333"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69" w:anchor="sub_id=330000" w:history="1">
        <w:r>
          <w:rPr>
            <w:rStyle w:val="a4"/>
            <w:i/>
            <w:iCs/>
          </w:rPr>
          <w:t>бұр.ред.қара</w:t>
        </w:r>
      </w:hyperlink>
      <w:r>
        <w:rPr>
          <w:rStyle w:val="s3"/>
        </w:rPr>
        <w:t xml:space="preserve">) </w:t>
      </w:r>
    </w:p>
    <w:p w:rsidR="00000000" w:rsidRDefault="00060F45">
      <w:pPr>
        <w:pStyle w:val="pj"/>
      </w:pPr>
      <w:r>
        <w:rPr>
          <w:rStyle w:val="s0"/>
        </w:rPr>
        <w:t> </w:t>
      </w:r>
    </w:p>
    <w:p w:rsidR="00000000" w:rsidRDefault="00060F45">
      <w:pPr>
        <w:pStyle w:val="pji"/>
      </w:pPr>
      <w:bookmarkStart w:id="38" w:name="SUB340000"/>
      <w:bookmarkEnd w:id="38"/>
      <w:r>
        <w:rPr>
          <w:rStyle w:val="s3"/>
        </w:rPr>
        <w:t xml:space="preserve">2025.10.01. № 153-VIII ҚР </w:t>
      </w:r>
      <w:hyperlink r:id="rId70" w:anchor="sub_id=2334" w:history="1">
        <w:r>
          <w:rPr>
            <w:rStyle w:val="a4"/>
            <w:i/>
            <w:iCs/>
          </w:rPr>
          <w:t>Заңымен</w:t>
        </w:r>
      </w:hyperlink>
      <w:r>
        <w:rPr>
          <w:rStyle w:val="s3"/>
        </w:rPr>
        <w:t xml:space="preserve"> 34-бап жаңа редакцияда (2025 ж. 22 қаңтардан бастап қолданысқа енгізілді) (</w:t>
      </w:r>
      <w:hyperlink r:id="rId71" w:anchor="sub_id=340000" w:history="1">
        <w:r>
          <w:rPr>
            <w:rStyle w:val="a4"/>
            <w:i/>
            <w:iCs/>
          </w:rPr>
          <w:t>бұр.ред.қара</w:t>
        </w:r>
      </w:hyperlink>
      <w:r>
        <w:rPr>
          <w:rStyle w:val="s3"/>
        </w:rPr>
        <w:t xml:space="preserve">) </w:t>
      </w:r>
    </w:p>
    <w:p w:rsidR="00000000" w:rsidRDefault="00060F45">
      <w:pPr>
        <w:pStyle w:val="pj"/>
        <w:ind w:left="1200" w:hanging="800"/>
      </w:pPr>
      <w:r>
        <w:rPr>
          <w:rStyle w:val="s1"/>
        </w:rPr>
        <w:t>34-бап. Археологиялық жұмыстарды жүзеге асыру және оларды жоспарлау</w:t>
      </w:r>
    </w:p>
    <w:p w:rsidR="00000000" w:rsidRDefault="00060F45">
      <w:pPr>
        <w:pStyle w:val="pj"/>
      </w:pPr>
      <w:r>
        <w:t>1. Қазақстан Республикасының аумағында археологиялық жұмыстарды жүзеге асыруға тарих және мәдениет ескерткіштеріндегі ғылыми-реставрациялық жұмыстарды жә</w:t>
      </w:r>
      <w:r>
        <w:t>не (немесе) археологиялық жұмыстарды жүзеге асыру жөніндегі қызметке лицензия болған кезде, сондай-ақ уәкілетті орган айқындайтын тәртіппен жол беріледі.</w:t>
      </w:r>
    </w:p>
    <w:p w:rsidR="00000000" w:rsidRDefault="00060F45">
      <w:pPr>
        <w:pStyle w:val="pj"/>
      </w:pPr>
      <w:r>
        <w:t>Археологиялық жұмыстарды жүзеге асыратын жеке және заңды тұлғалар халықаралық және республикалық маңыз</w:t>
      </w:r>
      <w:r>
        <w:t>ы бар тарих және мәдениет ескерткіштеріне жүргізілетін, бұл жөнінде уәкілетті органға хабар берілетін жұмыстарды қоспағанда, облыстардың, республикалық маңызы бар қалалардың, астананың жергілікті атқарушы органдарына археологиялық жұмыстардың басталатыны т</w:t>
      </w:r>
      <w:r>
        <w:t>уралы оларды бастағанға дейін хабар беруге міндетті.</w:t>
      </w:r>
    </w:p>
    <w:p w:rsidR="00000000" w:rsidRDefault="00060F45">
      <w:pPr>
        <w:pStyle w:val="pj"/>
      </w:pPr>
      <w:r>
        <w:t>2. Археологиялық жұмыстар уәкілетті орган бекіткен археологиялық жұмыстар жоспары негізінде жүзеге асырылады.</w:t>
      </w:r>
    </w:p>
    <w:p w:rsidR="00000000" w:rsidRDefault="00060F45">
      <w:pPr>
        <w:pStyle w:val="pj"/>
      </w:pPr>
      <w:r>
        <w:t>Археологиялық жұмыстардың жоспардан тыс жүргізілуіне жол берілмейді.</w:t>
      </w:r>
    </w:p>
    <w:p w:rsidR="00000000" w:rsidRDefault="00060F45">
      <w:pPr>
        <w:pStyle w:val="pj"/>
      </w:pPr>
      <w:r>
        <w:t>Уәкілетті орган археолог</w:t>
      </w:r>
      <w:r>
        <w:t>иялық жұмыстар жоспарын мемлекеттік органдар мен жергілікті атқарушы органдардың, сондай-ақ жеке және заңды тұлғалардың ұсыныстарын ескере отырып, алдағы күнтізбелік жылға қалыптастырады.</w:t>
      </w:r>
    </w:p>
    <w:p w:rsidR="00000000" w:rsidRDefault="00060F45">
      <w:pPr>
        <w:pStyle w:val="pj"/>
      </w:pPr>
      <w:r>
        <w:t>3. Археологиялық жұмыстар аяқталғаннан кейін оларды жүргізген жеке ж</w:t>
      </w:r>
      <w:r>
        <w:t>әне</w:t>
      </w:r>
      <w:r>
        <w:t xml:space="preserve"> заңды тұлғалар объектіні консервациялау жөніндегі жұмыстарды жүргізуге, археологиялық жұмыстар жүргізу салдарынан бұзылған жер учаскелері мен басқа да табиғи объектілерді қалпына келтіруге міндетті.</w:t>
      </w:r>
    </w:p>
    <w:p w:rsidR="00000000" w:rsidRDefault="00060F45">
      <w:pPr>
        <w:pStyle w:val="pj"/>
      </w:pPr>
      <w:r>
        <w:t>4. Қазақстан аумағындағы археологиялық жұмыстар нәтиж</w:t>
      </w:r>
      <w:r>
        <w:t>есінде Қазақстан Республикасының және басқа да мемлекеттердің жеке және заңды тұлғалары тапқан барлық материалдар мен олжалар уәкілетті орган айқындайтын тәртіппен Қазақстан Республикасының мемлекеттік музейлеріне беріледі.</w:t>
      </w:r>
    </w:p>
    <w:p w:rsidR="00000000" w:rsidRDefault="00060F45">
      <w:pPr>
        <w:pStyle w:val="pj"/>
      </w:pPr>
      <w:r>
        <w:t> </w:t>
      </w:r>
    </w:p>
    <w:p w:rsidR="00000000" w:rsidRDefault="00060F45">
      <w:pPr>
        <w:pStyle w:val="pj"/>
        <w:ind w:left="1200" w:hanging="800"/>
      </w:pPr>
      <w:bookmarkStart w:id="39" w:name="SUB350000"/>
      <w:bookmarkEnd w:id="39"/>
      <w:r>
        <w:rPr>
          <w:rStyle w:val="s1"/>
        </w:rPr>
        <w:t>35-бап. Мәдени құндылықтарға жататын заттар бар көмбені табу</w:t>
      </w:r>
    </w:p>
    <w:p w:rsidR="00000000" w:rsidRDefault="00060F45">
      <w:pPr>
        <w:pStyle w:val="pj"/>
      </w:pPr>
      <w:r>
        <w:rPr>
          <w:rStyle w:val="s0"/>
        </w:rPr>
        <w:t>1. Мәдени құндылықтарға жататын заттар бар көмбе табылған кезде, олар Қазақстан Республикасының меншiгiне берiлуге жатады. Мұндай көмбе табылған жылжымайтын мүліктің меншік иесінің және көмбенi т</w:t>
      </w:r>
      <w:r>
        <w:rPr>
          <w:rStyle w:val="s0"/>
        </w:rPr>
        <w:t xml:space="preserve">апқан тұлғаның, егер олардың арасындағы шартта өзгеше белгіленбесе, Қазақстан Республикасы Азаматтық кодексінің </w:t>
      </w:r>
      <w:hyperlink r:id="rId72" w:anchor="sub_id=2470000" w:history="1">
        <w:r>
          <w:rPr>
            <w:rStyle w:val="a4"/>
          </w:rPr>
          <w:t>247-бабына</w:t>
        </w:r>
      </w:hyperlink>
      <w:r>
        <w:rPr>
          <w:rStyle w:val="s0"/>
        </w:rPr>
        <w:t xml:space="preserve"> сәйкес тең үлестерде көмбе құнының елу пайызы мө</w:t>
      </w:r>
      <w:r>
        <w:rPr>
          <w:rStyle w:val="s0"/>
        </w:rPr>
        <w:t>лшерiнде сыйақы алуға құқығы бар. Мемлекетке тиесілі жер учаскесінен немесе өзге де жылжымайтын мүліктен мәдени құндылықтарға жататын заттар бар көмбе табылған жағдайда, көмбені тапқан тұлға осы көмбе құнының елу пайызын алуға құқылы.</w:t>
      </w:r>
    </w:p>
    <w:p w:rsidR="00000000" w:rsidRDefault="00060F45">
      <w:pPr>
        <w:pStyle w:val="pj"/>
      </w:pPr>
      <w:r>
        <w:rPr>
          <w:rStyle w:val="s0"/>
        </w:rPr>
        <w:t xml:space="preserve">Көмбе құны Қазақстан </w:t>
      </w:r>
      <w:r>
        <w:rPr>
          <w:rStyle w:val="s0"/>
        </w:rPr>
        <w:t xml:space="preserve">Республикасының бағалау қызметі туралы </w:t>
      </w:r>
      <w:hyperlink r:id="rId73" w:history="1">
        <w:r>
          <w:rPr>
            <w:rStyle w:val="a4"/>
          </w:rPr>
          <w:t>заңнамасына</w:t>
        </w:r>
      </w:hyperlink>
      <w:r>
        <w:rPr>
          <w:rStyle w:val="s0"/>
        </w:rPr>
        <w:t xml:space="preserve"> сәйкес мүлікті бағалау туралы есеп негізінде айқындалады.</w:t>
      </w:r>
    </w:p>
    <w:p w:rsidR="00000000" w:rsidRDefault="00060F45">
      <w:pPr>
        <w:pStyle w:val="pj"/>
      </w:pPr>
      <w:r>
        <w:rPr>
          <w:rStyle w:val="s0"/>
        </w:rPr>
        <w:t>2. Мәдени құндылықтарға жататын заттар бар көмбені тапқаны үшін сыйақы төлеу Қазақ</w:t>
      </w:r>
      <w:r>
        <w:rPr>
          <w:rStyle w:val="s0"/>
        </w:rPr>
        <w:t xml:space="preserve">стан Республикасының </w:t>
      </w:r>
      <w:hyperlink r:id="rId74" w:history="1">
        <w:r>
          <w:rPr>
            <w:rStyle w:val="a4"/>
          </w:rPr>
          <w:t>Бюджет кодексіне</w:t>
        </w:r>
      </w:hyperlink>
      <w:r>
        <w:rPr>
          <w:rStyle w:val="s0"/>
        </w:rPr>
        <w:t xml:space="preserve"> сәйкес бюджет қаражатынан жүргізіледі.</w:t>
      </w:r>
    </w:p>
    <w:p w:rsidR="00000000" w:rsidRDefault="00060F45">
      <w:pPr>
        <w:pStyle w:val="pj"/>
      </w:pPr>
      <w:r>
        <w:rPr>
          <w:rStyle w:val="s0"/>
        </w:rPr>
        <w:t> </w:t>
      </w:r>
    </w:p>
    <w:p w:rsidR="00000000" w:rsidRDefault="00060F45">
      <w:pPr>
        <w:pStyle w:val="pj"/>
        <w:ind w:left="1200" w:hanging="800"/>
      </w:pPr>
      <w:bookmarkStart w:id="40" w:name="SUB360000"/>
      <w:bookmarkEnd w:id="40"/>
      <w:r>
        <w:rPr>
          <w:rStyle w:val="s1"/>
        </w:rPr>
        <w:t>36-бап. Тарихи-мәдени сараптама</w:t>
      </w:r>
    </w:p>
    <w:p w:rsidR="00000000" w:rsidRDefault="00060F45">
      <w:pPr>
        <w:pStyle w:val="pj"/>
      </w:pPr>
      <w:r>
        <w:rPr>
          <w:rStyle w:val="s0"/>
        </w:rPr>
        <w:t>1. Мыналар тарихи-мәдени сараптама объектілері болып табылады:</w:t>
      </w:r>
    </w:p>
    <w:p w:rsidR="00000000" w:rsidRDefault="00060F45">
      <w:pPr>
        <w:pStyle w:val="pj"/>
      </w:pPr>
      <w:r>
        <w:rPr>
          <w:rStyle w:val="s0"/>
        </w:rPr>
        <w:t>1) игеруге жататы</w:t>
      </w:r>
      <w:r>
        <w:rPr>
          <w:rStyle w:val="s0"/>
        </w:rPr>
        <w:t>н жер учаскелері;</w:t>
      </w:r>
    </w:p>
    <w:p w:rsidR="00000000" w:rsidRDefault="00060F45">
      <w:pPr>
        <w:pStyle w:val="pj"/>
      </w:pPr>
      <w:r>
        <w:rPr>
          <w:rStyle w:val="s0"/>
        </w:rPr>
        <w:t>2) тарихи-мәдени мұра объектілерін тарих және мәдениет ескерткіштерінің мемлекеттік тізімдеріне қосуды негіздейтін материалдар;</w:t>
      </w:r>
    </w:p>
    <w:p w:rsidR="00000000" w:rsidRDefault="00060F45">
      <w:pPr>
        <w:pStyle w:val="pj"/>
      </w:pPr>
      <w:r>
        <w:rPr>
          <w:rStyle w:val="s0"/>
        </w:rPr>
        <w:t>3) тарих және мәдениет ескерткіштерін тарих және мәдениет ескерткіштерінің мемлекеттік тізімдерінен алып таста</w:t>
      </w:r>
      <w:r>
        <w:rPr>
          <w:rStyle w:val="s0"/>
        </w:rPr>
        <w:t>уды негіздейтін материалдар;</w:t>
      </w:r>
    </w:p>
    <w:p w:rsidR="00000000" w:rsidRDefault="00060F45">
      <w:pPr>
        <w:pStyle w:val="pj"/>
      </w:pPr>
      <w:r>
        <w:rPr>
          <w:rStyle w:val="s0"/>
        </w:rPr>
        <w:t>4) тарих және мәдениет ескерткіштерін Қазақстан Республикасының дүниежүзілік мәдени мұрасының алдын ала тізіміне қосуды негіздейтін материалдар;</w:t>
      </w:r>
    </w:p>
    <w:p w:rsidR="00000000" w:rsidRDefault="00060F45">
      <w:pPr>
        <w:pStyle w:val="pj"/>
      </w:pPr>
      <w:r>
        <w:rPr>
          <w:rStyle w:val="s0"/>
        </w:rPr>
        <w:t>5) тарих және мәдениет ескерткішінің санатын өзгертуді, тарих және мәдениет ескерт</w:t>
      </w:r>
      <w:r>
        <w:rPr>
          <w:rStyle w:val="s0"/>
        </w:rPr>
        <w:t>кішінің орнын ауыстыру мен оны өзгертуді негіздейтін материалдар.</w:t>
      </w:r>
    </w:p>
    <w:p w:rsidR="00000000" w:rsidRDefault="00060F45">
      <w:pPr>
        <w:pStyle w:val="pj"/>
      </w:pPr>
      <w:r>
        <w:rPr>
          <w:rStyle w:val="s0"/>
        </w:rPr>
        <w:t>2. Тарихи-мәдени сараптаманы тарихи-мәдени мұра объектілерін қорғау және пайдалану саласындағы қызметті жүзеге асыратын, тарих және мәдениет ескерткіштеріндегі ғылыми-реставрациялық жұмыстар</w:t>
      </w:r>
      <w:r>
        <w:rPr>
          <w:rStyle w:val="s0"/>
        </w:rPr>
        <w:t xml:space="preserve">ды және (немесе) археологиялық жұмыстарды жүзеге асыру жөніндегі қызметке лицензиясы бар, сондай-ақ Қазақстан Республикасының ғылым туралы </w:t>
      </w:r>
      <w:hyperlink r:id="rId75" w:history="1">
        <w:r>
          <w:rPr>
            <w:rStyle w:val="a4"/>
          </w:rPr>
          <w:t>заңнамасына</w:t>
        </w:r>
      </w:hyperlink>
      <w:r>
        <w:rPr>
          <w:rStyle w:val="s0"/>
        </w:rPr>
        <w:t xml:space="preserve"> сәйкес ғылыми және (немесе) ғылыми-техни</w:t>
      </w:r>
      <w:r>
        <w:rPr>
          <w:rStyle w:val="s0"/>
        </w:rPr>
        <w:t>калық қызмет субъектісінің аккредитациясы бар жеке және заңды тұлғалар жүргізеді.</w:t>
      </w:r>
    </w:p>
    <w:p w:rsidR="00000000" w:rsidRDefault="00060F45">
      <w:pPr>
        <w:pStyle w:val="pj"/>
      </w:pPr>
      <w:r>
        <w:rPr>
          <w:rStyle w:val="s0"/>
        </w:rPr>
        <w:t xml:space="preserve">3. Тарихи-мәдени сараптама уәкілетті орган айқындайтын </w:t>
      </w:r>
      <w:hyperlink r:id="rId76" w:history="1">
        <w:r>
          <w:rPr>
            <w:rStyle w:val="a4"/>
          </w:rPr>
          <w:t>тәртіппен</w:t>
        </w:r>
      </w:hyperlink>
      <w:r>
        <w:rPr>
          <w:rStyle w:val="s0"/>
        </w:rPr>
        <w:t xml:space="preserve"> жүргізіледі.</w:t>
      </w:r>
    </w:p>
    <w:p w:rsidR="00000000" w:rsidRDefault="00060F45">
      <w:pPr>
        <w:pStyle w:val="pj"/>
      </w:pPr>
      <w:r>
        <w:rPr>
          <w:rStyle w:val="s0"/>
        </w:rPr>
        <w:t>4. Тарихи-мәдени сараптама жүргізу нәтижесі бойынша қорытынды беріледі.</w:t>
      </w:r>
    </w:p>
    <w:p w:rsidR="00000000" w:rsidRDefault="00060F45">
      <w:pPr>
        <w:pStyle w:val="pj"/>
      </w:pPr>
      <w:r>
        <w:rPr>
          <w:rStyle w:val="s0"/>
        </w:rPr>
        <w:t xml:space="preserve">Тарихи-мәдени сараптама қорытындысына уәкілетті органға не </w:t>
      </w:r>
      <w:hyperlink r:id="rId77" w:anchor="sub_id=270000" w:history="1">
        <w:r>
          <w:rPr>
            <w:rStyle w:val="a4"/>
          </w:rPr>
          <w:t>сот тәртібімен</w:t>
        </w:r>
      </w:hyperlink>
      <w:r>
        <w:rPr>
          <w:rStyle w:val="s0"/>
        </w:rPr>
        <w:t xml:space="preserve"> шағым жасалуы мүмкін.</w:t>
      </w:r>
    </w:p>
    <w:p w:rsidR="00000000" w:rsidRDefault="00060F45">
      <w:pPr>
        <w:pStyle w:val="pj"/>
      </w:pPr>
      <w:r>
        <w:rPr>
          <w:rStyle w:val="s0"/>
        </w:rPr>
        <w:t> </w:t>
      </w:r>
    </w:p>
    <w:p w:rsidR="00000000" w:rsidRDefault="00060F45">
      <w:pPr>
        <w:pStyle w:val="pj"/>
        <w:ind w:left="1200" w:hanging="800"/>
      </w:pPr>
      <w:bookmarkStart w:id="41" w:name="SUB370000"/>
      <w:bookmarkEnd w:id="41"/>
      <w:r>
        <w:rPr>
          <w:rStyle w:val="s1"/>
        </w:rPr>
        <w:t>37</w:t>
      </w:r>
      <w:r>
        <w:rPr>
          <w:rStyle w:val="s1"/>
        </w:rPr>
        <w:t>-бап. Қазақстан Республикасының тарихи-мәдени мұра объектілерін қорғау және пайдалану туралы заңнамасын бұзғаны үшін жауаптылық</w:t>
      </w:r>
    </w:p>
    <w:p w:rsidR="00000000" w:rsidRDefault="00060F45">
      <w:pPr>
        <w:pStyle w:val="pj"/>
      </w:pPr>
      <w:r>
        <w:rPr>
          <w:rStyle w:val="s0"/>
        </w:rPr>
        <w:t>Қазақстан</w:t>
      </w:r>
      <w:r>
        <w:rPr>
          <w:rStyle w:val="s0"/>
        </w:rPr>
        <w:t xml:space="preserve"> Республикасының тарихи-мәдени мұра объектілерін қорғау және пайдалану туралы заңнамасын бұзу Қазақстан Республикасының</w:t>
      </w:r>
      <w:r>
        <w:rPr>
          <w:rStyle w:val="s0"/>
        </w:rPr>
        <w:t xml:space="preserve"> заңдарында белгіленген жауаптылыққа алып келеді.</w:t>
      </w:r>
    </w:p>
    <w:p w:rsidR="00000000" w:rsidRDefault="00060F45">
      <w:pPr>
        <w:pStyle w:val="pj"/>
      </w:pPr>
      <w:r>
        <w:rPr>
          <w:rStyle w:val="s0"/>
        </w:rPr>
        <w:t> </w:t>
      </w:r>
    </w:p>
    <w:p w:rsidR="00000000" w:rsidRDefault="00060F45">
      <w:pPr>
        <w:pStyle w:val="pj"/>
        <w:ind w:left="1200" w:hanging="800"/>
      </w:pPr>
      <w:bookmarkStart w:id="42" w:name="SUB380000"/>
      <w:bookmarkEnd w:id="42"/>
      <w:r>
        <w:rPr>
          <w:rStyle w:val="s1"/>
        </w:rPr>
        <w:t>38-бап. Өтпелі ереже</w:t>
      </w:r>
    </w:p>
    <w:p w:rsidR="00000000" w:rsidRDefault="00060F45">
      <w:pPr>
        <w:pStyle w:val="pj"/>
      </w:pPr>
      <w:r>
        <w:rPr>
          <w:rStyle w:val="s0"/>
        </w:rPr>
        <w:t>Осы Заң қолданысқа енгізілгенге дейін берілген, тарих және мәдениет ескерткіштерінде археологиялық және (немесе) ғылыми-реставрациялау жұмыстарын жүзеге асыру жөніндегі қызметке лицен</w:t>
      </w:r>
      <w:r>
        <w:rPr>
          <w:rStyle w:val="s0"/>
        </w:rPr>
        <w:t>зиялар осы Заң қолданысқа енгізілгеннен кейін үш жыл ішінде Қазақстан Республикасының заңнамасында белгіленген тәртіппен қайта ресімдеуге жатады.</w:t>
      </w:r>
    </w:p>
    <w:p w:rsidR="00000000" w:rsidRDefault="00060F45">
      <w:pPr>
        <w:pStyle w:val="pj"/>
      </w:pPr>
      <w:r>
        <w:rPr>
          <w:rStyle w:val="s0"/>
        </w:rPr>
        <w:t> </w:t>
      </w:r>
    </w:p>
    <w:p w:rsidR="00000000" w:rsidRDefault="00060F45">
      <w:pPr>
        <w:pStyle w:val="pj"/>
        <w:ind w:left="1200" w:hanging="800"/>
      </w:pPr>
      <w:bookmarkStart w:id="43" w:name="SUB390000"/>
      <w:bookmarkEnd w:id="43"/>
      <w:r>
        <w:rPr>
          <w:rStyle w:val="s1"/>
        </w:rPr>
        <w:t>39-бап. Осы Заңды қолданысқа енгізу тәртібі</w:t>
      </w:r>
    </w:p>
    <w:p w:rsidR="00000000" w:rsidRDefault="00060F45">
      <w:pPr>
        <w:pStyle w:val="pj"/>
      </w:pPr>
      <w:bookmarkStart w:id="44" w:name="SUB390100"/>
      <w:bookmarkEnd w:id="44"/>
      <w:r>
        <w:rPr>
          <w:rStyle w:val="s0"/>
        </w:rPr>
        <w:t xml:space="preserve">1. Осы Заң, алғашқы ресми </w:t>
      </w:r>
      <w:hyperlink r:id="rId78" w:history="1">
        <w:r>
          <w:rPr>
            <w:rStyle w:val="a4"/>
          </w:rPr>
          <w:t>жарияланған</w:t>
        </w:r>
      </w:hyperlink>
      <w:r>
        <w:rPr>
          <w:rStyle w:val="s0"/>
        </w:rPr>
        <w:t xml:space="preserve"> күнінен кейін алты ай өткен соң қолданысқа енгізілетін </w:t>
      </w:r>
      <w:hyperlink w:anchor="sub120200" w:history="1">
        <w:r>
          <w:rPr>
            <w:rStyle w:val="a4"/>
          </w:rPr>
          <w:t>12-баптың 2-тармағын</w:t>
        </w:r>
      </w:hyperlink>
      <w:r>
        <w:rPr>
          <w:rStyle w:val="s0"/>
        </w:rPr>
        <w:t xml:space="preserve"> қоспағанда, алғашқы ресми </w:t>
      </w:r>
      <w:hyperlink r:id="rId79" w:history="1">
        <w:r>
          <w:rPr>
            <w:rStyle w:val="a4"/>
          </w:rPr>
          <w:t>жарияланған</w:t>
        </w:r>
      </w:hyperlink>
      <w:r>
        <w:rPr>
          <w:rStyle w:val="s0"/>
        </w:rPr>
        <w:t xml:space="preserve"> күніне</w:t>
      </w:r>
      <w:r>
        <w:rPr>
          <w:rStyle w:val="s0"/>
        </w:rPr>
        <w:t>н кейін күнтізбелік он күн өткен соң қолданысқа енгізіледі.</w:t>
      </w:r>
    </w:p>
    <w:p w:rsidR="00000000" w:rsidRDefault="00060F45">
      <w:pPr>
        <w:pStyle w:val="pj"/>
      </w:pPr>
      <w:r>
        <w:rPr>
          <w:rStyle w:val="s0"/>
        </w:rPr>
        <w:t xml:space="preserve">2. «Тарихи-мәдени мұра объектілерін қорғау және пайдалану туралы» 1992 жылғы 2 шілдедегі Қазақстан Республикасы </w:t>
      </w:r>
      <w:hyperlink r:id="rId80" w:history="1">
        <w:r>
          <w:rPr>
            <w:rStyle w:val="a4"/>
          </w:rPr>
          <w:t>Заңының</w:t>
        </w:r>
      </w:hyperlink>
      <w:r>
        <w:rPr>
          <w:rStyle w:val="s0"/>
        </w:rPr>
        <w:t xml:space="preserve"> (Қазақстан </w:t>
      </w:r>
      <w:r>
        <w:rPr>
          <w:rStyle w:val="s0"/>
        </w:rPr>
        <w:t>Республикасы Жоғарғы Кеңесінің Жаршысы, 1992 ж., № 15, 363-құжат; 1995 ж., № 20, 120-құжат; Қазақстан Республикасы Парламентінің Жаршысы, 2004 ж., № 23, 142-құжат; 2007 ж., № 2, 18-құжат; № 17, 139-құжат; 2009 ж., № 18, 84-құжат; 2010 ж., № 5, 23-құжат; 20</w:t>
      </w:r>
      <w:r>
        <w:rPr>
          <w:rStyle w:val="s0"/>
        </w:rPr>
        <w:t>11 ж., № 1, 2-құжат; № 5, 43-құжат; № 11, 102-құжат; № 12, 111-құжат; 2012 ж., № 15, 97-құжат; 2013 ж., № 14, 75-құжат; 2014 ж., № 1, 4-құжат; № 10, 52-құжат; № 19-І, 19-ІІ, 96-құжат; № 23, 143-құжат; 2015 ж., № 19-ІІ, 105-құжат; № 20-IV, 113-құжат; 2016 ж</w:t>
      </w:r>
      <w:r>
        <w:rPr>
          <w:rStyle w:val="s0"/>
        </w:rPr>
        <w:t>., № 6, 45-құжат; 2017 ж., № 9, 18-құжат; 2018 ж., № 10, 32-құжат) күші жойылды деп танылсын.</w:t>
      </w:r>
    </w:p>
    <w:p w:rsidR="00000000" w:rsidRDefault="00060F45">
      <w:pPr>
        <w:pStyle w:val="pj"/>
      </w:pPr>
      <w:r>
        <w:rPr>
          <w:rStyle w:val="s0"/>
        </w:rPr>
        <w:t> </w:t>
      </w:r>
    </w:p>
    <w:p w:rsidR="00000000" w:rsidRDefault="00060F45">
      <w:pPr>
        <w:pStyle w:val="pj"/>
      </w:pPr>
      <w:r>
        <w:rPr>
          <w:rStyle w:val="s0"/>
        </w:rPr>
        <w:t> </w:t>
      </w:r>
    </w:p>
    <w:p w:rsidR="00000000" w:rsidRDefault="00060F45">
      <w:pPr>
        <w:pStyle w:val="p"/>
      </w:pPr>
      <w:r>
        <w:rPr>
          <w:rStyle w:val="s0"/>
          <w:b/>
          <w:bCs/>
        </w:rPr>
        <w:t>Қазақстан</w:t>
      </w:r>
      <w:r>
        <w:rPr>
          <w:rStyle w:val="s0"/>
          <w:b/>
          <w:bCs/>
        </w:rPr>
        <w:t xml:space="preserve"> Республикасының</w:t>
      </w:r>
    </w:p>
    <w:p w:rsidR="00000000" w:rsidRDefault="00060F45">
      <w:pPr>
        <w:pStyle w:val="p"/>
      </w:pPr>
      <w:r>
        <w:rPr>
          <w:rStyle w:val="s0"/>
          <w:b/>
          <w:bCs/>
        </w:rPr>
        <w:t>          Президенті</w:t>
      </w:r>
    </w:p>
    <w:p w:rsidR="00000000" w:rsidRDefault="00060F45">
      <w:pPr>
        <w:pStyle w:val="p"/>
      </w:pPr>
      <w:r>
        <w:rPr>
          <w:rStyle w:val="s0"/>
          <w:b/>
          <w:bCs/>
        </w:rPr>
        <w:t> </w:t>
      </w:r>
    </w:p>
    <w:p w:rsidR="00000000" w:rsidRDefault="00060F45">
      <w:pPr>
        <w:pStyle w:val="p"/>
      </w:pPr>
      <w:r>
        <w:rPr>
          <w:rStyle w:val="s0"/>
          <w:b/>
          <w:bCs/>
        </w:rPr>
        <w:t>       Қ. ТОҚАЕВ</w:t>
      </w:r>
    </w:p>
    <w:p w:rsidR="00000000" w:rsidRDefault="00060F45">
      <w:pPr>
        <w:pStyle w:val="p"/>
      </w:pPr>
      <w:r>
        <w:rPr>
          <w:rStyle w:val="s0"/>
          <w:b/>
          <w:bCs/>
        </w:rPr>
        <w:t> </w:t>
      </w:r>
    </w:p>
    <w:p w:rsidR="00000000" w:rsidRDefault="00060F45">
      <w:pPr>
        <w:pStyle w:val="p"/>
      </w:pPr>
      <w:r>
        <w:rPr>
          <w:rStyle w:val="s0"/>
        </w:rPr>
        <w:t>Нұр-Сұлтан, Ақорда, 2019 жылғы 26 желтоқсан</w:t>
      </w:r>
    </w:p>
    <w:p w:rsidR="00000000" w:rsidRDefault="00060F45">
      <w:pPr>
        <w:pStyle w:val="p"/>
      </w:pPr>
      <w:r>
        <w:rPr>
          <w:rStyle w:val="s0"/>
        </w:rPr>
        <w:t>                    № 288-VІ</w:t>
      </w:r>
    </w:p>
    <w:p w:rsidR="00000000" w:rsidRDefault="00060F45">
      <w:pPr>
        <w:pStyle w:val="p"/>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p w:rsidR="00000000" w:rsidRDefault="00060F45">
      <w:pPr>
        <w:pStyle w:val="pj"/>
      </w:pPr>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0F45" w:rsidRDefault="00060F45" w:rsidP="00060F45">
      <w:r>
        <w:separator/>
      </w:r>
    </w:p>
  </w:endnote>
  <w:endnote w:type="continuationSeparator" w:id="0">
    <w:p w:rsidR="00060F45" w:rsidRDefault="00060F45" w:rsidP="00060F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0F45" w:rsidRDefault="00060F45" w:rsidP="00060F45">
      <w:r>
        <w:separator/>
      </w:r>
    </w:p>
  </w:footnote>
  <w:footnote w:type="continuationSeparator" w:id="0">
    <w:p w:rsidR="00060F45" w:rsidRDefault="00060F45" w:rsidP="00060F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rsidP="00060F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0F45" w:rsidRPr="00060F45" w:rsidRDefault="00060F45" w:rsidP="00060F45">
    <w:pPr>
      <w:pStyle w:val="a6"/>
      <w:spacing w:after="100"/>
      <w:jc w:val="right"/>
      <w:rPr>
        <w:rFonts w:ascii="Arial" w:hAnsi="Arial" w:cs="Arial"/>
        <w:color w:val="808080"/>
        <w:sz w:val="20"/>
      </w:rPr>
    </w:pPr>
    <w:r>
      <w:rPr>
        <w:rFonts w:ascii="Arial" w:hAnsi="Arial" w:cs="Arial"/>
        <w:color w:val="808080"/>
        <w:sz w:val="20"/>
      </w:rPr>
      <w:t>Документ: (БҰРЫНҒЫ РЕДАКЦИЯ) «ТАРИХИ-МӘДЕНИ МҰРА ОБЪЕКТІЛЕРІН ҚОРҒАУ ЖӘНЕ ПАЙДАЛА...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F45" w:rsidRDefault="00060F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0F45"/>
    <w:rsid w:val="00060F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60F45"/>
    <w:pPr>
      <w:tabs>
        <w:tab w:val="center" w:pos="4677"/>
        <w:tab w:val="right" w:pos="9355"/>
      </w:tabs>
    </w:pPr>
  </w:style>
  <w:style w:type="character" w:customStyle="1" w:styleId="a7">
    <w:name w:val="Верхний колонтитул Знак"/>
    <w:basedOn w:val="a0"/>
    <w:link w:val="a6"/>
    <w:uiPriority w:val="99"/>
    <w:rsid w:val="00060F45"/>
    <w:rPr>
      <w:rFonts w:eastAsiaTheme="minorEastAsia"/>
      <w:sz w:val="24"/>
      <w:szCs w:val="24"/>
    </w:rPr>
  </w:style>
  <w:style w:type="paragraph" w:styleId="a8">
    <w:name w:val="footer"/>
    <w:basedOn w:val="a"/>
    <w:link w:val="a9"/>
    <w:uiPriority w:val="99"/>
    <w:unhideWhenUsed/>
    <w:rsid w:val="00060F45"/>
    <w:pPr>
      <w:tabs>
        <w:tab w:val="center" w:pos="4677"/>
        <w:tab w:val="right" w:pos="9355"/>
      </w:tabs>
    </w:pPr>
  </w:style>
  <w:style w:type="character" w:customStyle="1" w:styleId="a9">
    <w:name w:val="Нижний колонтитул Знак"/>
    <w:basedOn w:val="a0"/>
    <w:link w:val="a8"/>
    <w:uiPriority w:val="99"/>
    <w:rsid w:val="00060F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60F45"/>
    <w:pPr>
      <w:tabs>
        <w:tab w:val="center" w:pos="4677"/>
        <w:tab w:val="right" w:pos="9355"/>
      </w:tabs>
    </w:pPr>
  </w:style>
  <w:style w:type="character" w:customStyle="1" w:styleId="a7">
    <w:name w:val="Верхний колонтитул Знак"/>
    <w:basedOn w:val="a0"/>
    <w:link w:val="a6"/>
    <w:uiPriority w:val="99"/>
    <w:rsid w:val="00060F45"/>
    <w:rPr>
      <w:rFonts w:eastAsiaTheme="minorEastAsia"/>
      <w:sz w:val="24"/>
      <w:szCs w:val="24"/>
    </w:rPr>
  </w:style>
  <w:style w:type="paragraph" w:styleId="a8">
    <w:name w:val="footer"/>
    <w:basedOn w:val="a"/>
    <w:link w:val="a9"/>
    <w:uiPriority w:val="99"/>
    <w:unhideWhenUsed/>
    <w:rsid w:val="00060F45"/>
    <w:pPr>
      <w:tabs>
        <w:tab w:val="center" w:pos="4677"/>
        <w:tab w:val="right" w:pos="9355"/>
      </w:tabs>
    </w:pPr>
  </w:style>
  <w:style w:type="character" w:customStyle="1" w:styleId="a9">
    <w:name w:val="Нижний колонтитул Знак"/>
    <w:basedOn w:val="a0"/>
    <w:link w:val="a8"/>
    <w:uiPriority w:val="99"/>
    <w:rsid w:val="00060F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484093" TargetMode="External"/><Relationship Id="rId18" Type="http://schemas.openxmlformats.org/officeDocument/2006/relationships/hyperlink" Target="http://online.zakon.kz/Document/?doc_id=33647221" TargetMode="External"/><Relationship Id="rId26" Type="http://schemas.openxmlformats.org/officeDocument/2006/relationships/hyperlink" Target="http://online.zakon.kz/Document/?doc_id=36353551" TargetMode="External"/><Relationship Id="rId39" Type="http://schemas.openxmlformats.org/officeDocument/2006/relationships/hyperlink" Target="http://online.zakon.kz/Document/?doc_id=33661201" TargetMode="External"/><Relationship Id="rId21" Type="http://schemas.openxmlformats.org/officeDocument/2006/relationships/hyperlink" Target="http://online.zakon.kz/Document/?doc_id=37319226" TargetMode="External"/><Relationship Id="rId34" Type="http://schemas.openxmlformats.org/officeDocument/2006/relationships/hyperlink" Target="http://online.zakon.kz/Document/?doc_id=38370134" TargetMode="External"/><Relationship Id="rId42" Type="http://schemas.openxmlformats.org/officeDocument/2006/relationships/hyperlink" Target="http://online.zakon.kz/Document/?doc_id=33661201" TargetMode="External"/><Relationship Id="rId47" Type="http://schemas.openxmlformats.org/officeDocument/2006/relationships/hyperlink" Target="http://online.zakon.kz/Document/?doc_id=51006061" TargetMode="External"/><Relationship Id="rId50" Type="http://schemas.openxmlformats.org/officeDocument/2006/relationships/hyperlink" Target="http://online.zakon.kz/Document/?doc_id=34011233" TargetMode="External"/><Relationship Id="rId55" Type="http://schemas.openxmlformats.org/officeDocument/2006/relationships/hyperlink" Target="http://online.zakon.kz/Document/?doc_id=1010688" TargetMode="External"/><Relationship Id="rId63" Type="http://schemas.openxmlformats.org/officeDocument/2006/relationships/hyperlink" Target="http://online.zakon.kz/Document/?doc_id=33827363" TargetMode="External"/><Relationship Id="rId68" Type="http://schemas.openxmlformats.org/officeDocument/2006/relationships/hyperlink" Target="http://online.zakon.kz/Document/?doc_id=33484093" TargetMode="External"/><Relationship Id="rId76" Type="http://schemas.openxmlformats.org/officeDocument/2006/relationships/hyperlink" Target="http://online.zakon.kz/Document/?doc_id=36352018" TargetMode="External"/><Relationship Id="rId84" Type="http://schemas.openxmlformats.org/officeDocument/2006/relationships/footer" Target="footer2.xml"/><Relationship Id="rId7" Type="http://schemas.openxmlformats.org/officeDocument/2006/relationships/hyperlink" Target="http://online.zakon.kz/Document/?doc_id=38191562" TargetMode="External"/><Relationship Id="rId71" Type="http://schemas.openxmlformats.org/officeDocument/2006/relationships/hyperlink" Target="http://online.zakon.kz/Document/?doc_id=36353551" TargetMode="External"/><Relationship Id="rId2" Type="http://schemas.microsoft.com/office/2007/relationships/stylesWithEffects" Target="stylesWithEffects.xml"/><Relationship Id="rId16" Type="http://schemas.openxmlformats.org/officeDocument/2006/relationships/hyperlink" Target="http://online.zakon.kz/Document/?doc_id=35007550" TargetMode="External"/><Relationship Id="rId29" Type="http://schemas.openxmlformats.org/officeDocument/2006/relationships/hyperlink" Target="http://online.zakon.kz/Document/?doc_id=33880490" TargetMode="External"/><Relationship Id="rId11" Type="http://schemas.openxmlformats.org/officeDocument/2006/relationships/hyperlink" Target="http://online.zakon.kz/Document/?doc_id=33484093" TargetMode="External"/><Relationship Id="rId24" Type="http://schemas.openxmlformats.org/officeDocument/2006/relationships/hyperlink" Target="http://online.zakon.kz/Document/?doc_id=38958264" TargetMode="External"/><Relationship Id="rId32" Type="http://schemas.openxmlformats.org/officeDocument/2006/relationships/hyperlink" Target="http://online.zakon.kz/Document/?doc_id=39709173" TargetMode="External"/><Relationship Id="rId37" Type="http://schemas.openxmlformats.org/officeDocument/2006/relationships/hyperlink" Target="http://online.zakon.kz/Document/?doc_id=36118948" TargetMode="External"/><Relationship Id="rId40" Type="http://schemas.openxmlformats.org/officeDocument/2006/relationships/hyperlink" Target="http://online.zakon.kz/Document/?doc_id=33827363" TargetMode="External"/><Relationship Id="rId45" Type="http://schemas.openxmlformats.org/officeDocument/2006/relationships/hyperlink" Target="http://online.zakon.kz/Document/?doc_id=33827363" TargetMode="External"/><Relationship Id="rId53" Type="http://schemas.openxmlformats.org/officeDocument/2006/relationships/hyperlink" Target="http://online.zakon.kz/Document/?doc_id=33661201" TargetMode="External"/><Relationship Id="rId58" Type="http://schemas.openxmlformats.org/officeDocument/2006/relationships/hyperlink" Target="http://online.zakon.kz/Document/?doc_id=33484093" TargetMode="External"/><Relationship Id="rId66" Type="http://schemas.openxmlformats.org/officeDocument/2006/relationships/hyperlink" Target="http://online.zakon.kz/Document/?doc_id=33484093" TargetMode="External"/><Relationship Id="rId74" Type="http://schemas.openxmlformats.org/officeDocument/2006/relationships/hyperlink" Target="http://online.zakon.kz/Document/?doc_id=30364178" TargetMode="External"/><Relationship Id="rId79" Type="http://schemas.openxmlformats.org/officeDocument/2006/relationships/hyperlink" Target="http://online.zakon.kz/Document/?doc_id=38191562"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3827363" TargetMode="External"/><Relationship Id="rId82" Type="http://schemas.openxmlformats.org/officeDocument/2006/relationships/header" Target="header2.xml"/><Relationship Id="rId19" Type="http://schemas.openxmlformats.org/officeDocument/2006/relationships/hyperlink" Target="http://online.zakon.kz/Document/?doc_id=37319226" TargetMode="External"/><Relationship Id="rId4" Type="http://schemas.openxmlformats.org/officeDocument/2006/relationships/webSettings" Target="webSettings.xml"/><Relationship Id="rId9" Type="http://schemas.openxmlformats.org/officeDocument/2006/relationships/hyperlink" Target="http://online.zakon.kz/Document/?doc_id=36353551" TargetMode="External"/><Relationship Id="rId14" Type="http://schemas.openxmlformats.org/officeDocument/2006/relationships/hyperlink" Target="http://online.zakon.kz/Document/?doc_id=39426697" TargetMode="External"/><Relationship Id="rId22" Type="http://schemas.openxmlformats.org/officeDocument/2006/relationships/hyperlink" Target="http://online.zakon.kz/Document/?doc_id=33484093" TargetMode="External"/><Relationship Id="rId27" Type="http://schemas.openxmlformats.org/officeDocument/2006/relationships/hyperlink" Target="http://online.zakon.kz/Document/?doc_id=36198871" TargetMode="External"/><Relationship Id="rId30" Type="http://schemas.openxmlformats.org/officeDocument/2006/relationships/hyperlink" Target="http://online.zakon.kz/Document/?doc_id=35554850" TargetMode="External"/><Relationship Id="rId35" Type="http://schemas.openxmlformats.org/officeDocument/2006/relationships/hyperlink" Target="http://online.zakon.kz/Document/?doc_id=39128937" TargetMode="External"/><Relationship Id="rId43" Type="http://schemas.openxmlformats.org/officeDocument/2006/relationships/hyperlink" Target="http://online.zakon.kz/Document/?doc_id=33827363" TargetMode="External"/><Relationship Id="rId48" Type="http://schemas.openxmlformats.org/officeDocument/2006/relationships/hyperlink" Target="http://online.zakon.kz/Document/?doc_id=30947162" TargetMode="External"/><Relationship Id="rId56" Type="http://schemas.openxmlformats.org/officeDocument/2006/relationships/hyperlink" Target="http://online.zakon.kz/Document/?doc_id=33484093" TargetMode="External"/><Relationship Id="rId64" Type="http://schemas.openxmlformats.org/officeDocument/2006/relationships/hyperlink" Target="http://online.zakon.kz/Document/?doc_id=33484093" TargetMode="External"/><Relationship Id="rId69" Type="http://schemas.openxmlformats.org/officeDocument/2006/relationships/hyperlink" Target="http://online.zakon.kz/Document/?doc_id=36353551" TargetMode="External"/><Relationship Id="rId77" Type="http://schemas.openxmlformats.org/officeDocument/2006/relationships/hyperlink" Target="http://online.zakon.kz/Document/?doc_id=32683909" TargetMode="External"/><Relationship Id="rId8" Type="http://schemas.openxmlformats.org/officeDocument/2006/relationships/hyperlink" Target="http://online.zakon.kz/Document/?doc_id=33484093" TargetMode="External"/><Relationship Id="rId51" Type="http://schemas.openxmlformats.org/officeDocument/2006/relationships/hyperlink" Target="http://online.zakon.kz/Document/?doc_id=34011233" TargetMode="External"/><Relationship Id="rId72" Type="http://schemas.openxmlformats.org/officeDocument/2006/relationships/hyperlink" Target="http://online.zakon.kz/Document/?doc_id=51006061" TargetMode="External"/><Relationship Id="rId80" Type="http://schemas.openxmlformats.org/officeDocument/2006/relationships/hyperlink" Target="http://online.zakon.kz/Document/?doc_id=51001290"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6353551" TargetMode="External"/><Relationship Id="rId17" Type="http://schemas.openxmlformats.org/officeDocument/2006/relationships/hyperlink" Target="http://online.zakon.kz/Document/?doc_id=32092649" TargetMode="External"/><Relationship Id="rId25" Type="http://schemas.openxmlformats.org/officeDocument/2006/relationships/hyperlink" Target="http://online.zakon.kz/Document/?doc_id=33484093" TargetMode="External"/><Relationship Id="rId33" Type="http://schemas.openxmlformats.org/officeDocument/2006/relationships/hyperlink" Target="http://online.zakon.kz/Document/?doc_id=38498660" TargetMode="External"/><Relationship Id="rId38" Type="http://schemas.openxmlformats.org/officeDocument/2006/relationships/hyperlink" Target="http://online.zakon.kz/Document/?doc_id=33484093" TargetMode="External"/><Relationship Id="rId46" Type="http://schemas.openxmlformats.org/officeDocument/2006/relationships/hyperlink" Target="http://online.zakon.kz/Document/?doc_id=39147530" TargetMode="External"/><Relationship Id="rId59" Type="http://schemas.openxmlformats.org/officeDocument/2006/relationships/hyperlink" Target="http://online.zakon.kz/Document/?doc_id=36353551" TargetMode="External"/><Relationship Id="rId67" Type="http://schemas.openxmlformats.org/officeDocument/2006/relationships/hyperlink" Target="http://online.zakon.kz/Document/?doc_id=36353551" TargetMode="External"/><Relationship Id="rId20" Type="http://schemas.openxmlformats.org/officeDocument/2006/relationships/hyperlink" Target="http://online.zakon.kz/Document/?doc_id=33647221" TargetMode="External"/><Relationship Id="rId41" Type="http://schemas.openxmlformats.org/officeDocument/2006/relationships/hyperlink" Target="http://online.zakon.kz/Document/?doc_id=38191562" TargetMode="External"/><Relationship Id="rId54" Type="http://schemas.openxmlformats.org/officeDocument/2006/relationships/hyperlink" Target="http://online.zakon.kz/Document/?doc_id=33827363" TargetMode="External"/><Relationship Id="rId62" Type="http://schemas.openxmlformats.org/officeDocument/2006/relationships/hyperlink" Target="http://online.zakon.kz/Document/?doc_id=33661201" TargetMode="External"/><Relationship Id="rId70" Type="http://schemas.openxmlformats.org/officeDocument/2006/relationships/hyperlink" Target="http://online.zakon.kz/Document/?doc_id=33484093" TargetMode="External"/><Relationship Id="rId75" Type="http://schemas.openxmlformats.org/officeDocument/2006/relationships/hyperlink" Target="http://online.zakon.kz/Document/?doc_id=30939176"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426697" TargetMode="External"/><Relationship Id="rId23" Type="http://schemas.openxmlformats.org/officeDocument/2006/relationships/hyperlink" Target="http://online.zakon.kz/Document/?doc_id=36353551" TargetMode="External"/><Relationship Id="rId28" Type="http://schemas.openxmlformats.org/officeDocument/2006/relationships/hyperlink" Target="http://online.zakon.kz/Document/?doc_id=38065012" TargetMode="External"/><Relationship Id="rId36" Type="http://schemas.openxmlformats.org/officeDocument/2006/relationships/hyperlink" Target="http://online.zakon.kz/Document/?doc_id=33276272" TargetMode="External"/><Relationship Id="rId49" Type="http://schemas.openxmlformats.org/officeDocument/2006/relationships/hyperlink" Target="http://online.zakon.kz/Document/?doc_id=33825187" TargetMode="External"/><Relationship Id="rId57" Type="http://schemas.openxmlformats.org/officeDocument/2006/relationships/hyperlink" Target="http://online.zakon.kz/Document/?doc_id=36353551"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971725" TargetMode="External"/><Relationship Id="rId44" Type="http://schemas.openxmlformats.org/officeDocument/2006/relationships/hyperlink" Target="http://online.zakon.kz/Document/?doc_id=33661201" TargetMode="External"/><Relationship Id="rId52" Type="http://schemas.openxmlformats.org/officeDocument/2006/relationships/hyperlink" Target="http://online.zakon.kz/Document/?doc_id=31577100" TargetMode="External"/><Relationship Id="rId60" Type="http://schemas.openxmlformats.org/officeDocument/2006/relationships/hyperlink" Target="http://online.zakon.kz/Document/?doc_id=33661201" TargetMode="External"/><Relationship Id="rId65" Type="http://schemas.openxmlformats.org/officeDocument/2006/relationships/hyperlink" Target="http://online.zakon.kz/Document/?doc_id=36353551" TargetMode="External"/><Relationship Id="rId73" Type="http://schemas.openxmlformats.org/officeDocument/2006/relationships/hyperlink" Target="http://online.zakon.kz/Document/?doc_id=39394676" TargetMode="External"/><Relationship Id="rId78" Type="http://schemas.openxmlformats.org/officeDocument/2006/relationships/hyperlink" Target="http://online.zakon.kz/Document/?doc_id=38191562"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5871</Words>
  <Characters>51891</Characters>
  <Application>Microsoft Office Word</Application>
  <DocSecurity>0</DocSecurity>
  <Lines>432</Lines>
  <Paragraphs>115</Paragraphs>
  <ScaleCrop>false</ScaleCrop>
  <Company/>
  <LinksUpToDate>false</LinksUpToDate>
  <CharactersWithSpaces>57647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2025-03-05T08:54:00Z</dcterms:created>
  <dcterms:modified xsi:type="dcterms:W3CDTF">2025-03-05T08:54:00Z</dcterms:modified>
</cp:coreProperties>
</file>