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21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31421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01.01.2021 г.)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>Данная редакция действовала до внесения изменений от 2 января 2021 года (введены в действие с 16 декабря 2020 года)</w:t>
      </w:r>
    </w:p>
    <w:p w:rsidR="00000000" w:rsidRDefault="00314213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31421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14213">
      <w:pPr>
        <w:pStyle w:val="pj"/>
      </w:pPr>
      <w:hyperlink w:anchor="sub10000" w:history="1">
        <w:r>
          <w:rPr>
            <w:rStyle w:val="a4"/>
            <w:i/>
            <w:iCs/>
          </w:rPr>
          <w:t>Статья 1. Законодательство Республики Казахстан о с</w:t>
        </w:r>
        <w:r>
          <w:rPr>
            <w:rStyle w:val="a4"/>
            <w:i/>
            <w:iCs/>
          </w:rPr>
          <w:t>траховании и страховой деятельности</w:t>
        </w:r>
      </w:hyperlink>
    </w:p>
    <w:p w:rsidR="00000000" w:rsidRDefault="00314213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Статья 2. Отношения, регулируемые настоящим Законом</w:t>
        </w:r>
      </w:hyperlink>
    </w:p>
    <w:p w:rsidR="00000000" w:rsidRDefault="00314213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 3. Основные понятия, используемые в настоящем Законе</w:t>
        </w:r>
      </w:hyperlink>
    </w:p>
    <w:p w:rsidR="00000000" w:rsidRDefault="00314213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>Статья 4. Страх</w:t>
        </w:r>
        <w:r>
          <w:rPr>
            <w:rStyle w:val="a4"/>
            <w:i/>
            <w:iCs/>
          </w:rPr>
          <w:t>ование и страховая деятельность</w:t>
        </w:r>
      </w:hyperlink>
    </w:p>
    <w:p w:rsidR="00000000" w:rsidRDefault="00314213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>Статья 5. Страхование иностранных физических и юридических лиц и лиц без гражданства</w:t>
        </w:r>
      </w:hyperlink>
    </w:p>
    <w:p w:rsidR="00000000" w:rsidRDefault="00314213">
      <w:pPr>
        <w:pStyle w:val="pj"/>
        <w:ind w:left="1985" w:hanging="1418"/>
      </w:pPr>
      <w:hyperlink w:anchor="sub5010000" w:history="1">
        <w:r>
          <w:rPr>
            <w:rStyle w:val="a4"/>
            <w:i/>
            <w:iCs/>
          </w:rPr>
          <w:t>Статья 5-1. Страхование страховыми организациями-нерезидентами Республики К</w:t>
        </w:r>
        <w:r>
          <w:rPr>
            <w:rStyle w:val="a4"/>
            <w:i/>
            <w:iCs/>
          </w:rPr>
          <w:t>азахстан</w:t>
        </w:r>
      </w:hyperlink>
    </w:p>
    <w:p w:rsidR="00000000" w:rsidRDefault="00314213">
      <w:pPr>
        <w:pStyle w:val="pji"/>
      </w:pPr>
      <w:hyperlink w:anchor="sub60000" w:history="1">
        <w:r>
          <w:rPr>
            <w:rStyle w:val="a4"/>
            <w:i/>
            <w:iCs/>
          </w:rPr>
          <w:t>Глава 2. Организация страховой деятельности</w:t>
        </w:r>
      </w:hyperlink>
    </w:p>
    <w:p w:rsidR="00000000" w:rsidRDefault="00314213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 6. Отрасли, классы и виды страхования</w:t>
        </w:r>
      </w:hyperlink>
    </w:p>
    <w:p w:rsidR="00000000" w:rsidRDefault="00314213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 7. Содержание классов страхования</w:t>
        </w:r>
      </w:hyperlink>
    </w:p>
    <w:p w:rsidR="00000000" w:rsidRDefault="00314213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 8. Совмещение отраслей и классов страхования</w:t>
        </w:r>
      </w:hyperlink>
    </w:p>
    <w:p w:rsidR="00000000" w:rsidRDefault="00314213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 9. Деятельность по перестрахованию</w:t>
        </w:r>
      </w:hyperlink>
    </w:p>
    <w:p w:rsidR="00000000" w:rsidRDefault="00314213">
      <w:pPr>
        <w:pStyle w:val="pji"/>
      </w:pPr>
      <w:hyperlink w:anchor="sub100000" w:history="1">
        <w:r>
          <w:rPr>
            <w:rStyle w:val="a4"/>
            <w:i/>
            <w:iCs/>
          </w:rPr>
          <w:t>Глава 3. Страховой рынок</w:t>
        </w:r>
      </w:hyperlink>
    </w:p>
    <w:p w:rsidR="00000000" w:rsidRDefault="00314213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Участники страхового рынка</w:t>
        </w:r>
      </w:hyperlink>
    </w:p>
    <w:p w:rsidR="00000000" w:rsidRDefault="00314213">
      <w:pPr>
        <w:pStyle w:val="pj"/>
        <w:ind w:left="1985" w:hanging="1418"/>
      </w:pPr>
      <w:hyperlink w:anchor="sub10010000" w:history="1">
        <w:r>
          <w:rPr>
            <w:rStyle w:val="a4"/>
            <w:i/>
            <w:iCs/>
          </w:rPr>
          <w:t>Статья 10-1. Полномочия объединения страховых (перестраховочных) организаций и страховых брокеров</w:t>
        </w:r>
      </w:hyperlink>
    </w:p>
    <w:p w:rsidR="00000000" w:rsidRDefault="00314213">
      <w:pPr>
        <w:pStyle w:val="pj"/>
        <w:ind w:left="1985" w:hanging="1418"/>
      </w:pPr>
      <w:hyperlink w:anchor="sub10020000" w:history="1">
        <w:r>
          <w:rPr>
            <w:rStyle w:val="a4"/>
            <w:i/>
            <w:iCs/>
          </w:rPr>
          <w:t>Статья 10-2. Внутренние документы объединения страховых (перест</w:t>
        </w:r>
        <w:r>
          <w:rPr>
            <w:rStyle w:val="a4"/>
            <w:i/>
            <w:iCs/>
          </w:rPr>
          <w:t>раховочных) организаций и страховых брокеров</w:t>
        </w:r>
      </w:hyperlink>
    </w:p>
    <w:p w:rsidR="00000000" w:rsidRDefault="00314213">
      <w:pPr>
        <w:pStyle w:val="pj"/>
        <w:ind w:left="1985" w:hanging="1418"/>
      </w:pPr>
      <w:hyperlink w:anchor="sub10030000" w:history="1">
        <w:r>
          <w:rPr>
            <w:rStyle w:val="a4"/>
            <w:i/>
            <w:iCs/>
          </w:rPr>
          <w:t>Статья 10-3. Объединение актуариев</w:t>
        </w:r>
      </w:hyperlink>
    </w:p>
    <w:p w:rsidR="00000000" w:rsidRDefault="00314213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 11. Деятельность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11010000" w:history="1">
        <w:r>
          <w:rPr>
            <w:rStyle w:val="a4"/>
            <w:i/>
            <w:iCs/>
          </w:rPr>
          <w:t>Статья 11-1</w:t>
        </w:r>
        <w:r>
          <w:rPr>
            <w:rStyle w:val="a4"/>
            <w:i/>
            <w:iCs/>
          </w:rPr>
          <w:t>. Общие условия осуществления страховой (перестраховочной) деятельности</w:t>
        </w:r>
      </w:hyperlink>
    </w:p>
    <w:p w:rsidR="00000000" w:rsidRDefault="00314213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 12. Особенности осуществления деятельности по страхованию жизни</w:t>
        </w:r>
      </w:hyperlink>
    </w:p>
    <w:p w:rsidR="00000000" w:rsidRDefault="00314213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 13. Деятельность по сострахованию и совмес</w:t>
        </w:r>
        <w:r>
          <w:rPr>
            <w:rStyle w:val="a4"/>
            <w:i/>
            <w:iCs/>
          </w:rPr>
          <w:t>тному перестрахованию</w:t>
        </w:r>
      </w:hyperlink>
    </w:p>
    <w:p w:rsidR="00000000" w:rsidRDefault="00314213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 14. Запрет на безлицензионную деятельность</w:t>
        </w:r>
      </w:hyperlink>
    </w:p>
    <w:p w:rsidR="00000000" w:rsidRDefault="00314213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 15. Трансграничное страхование и перестрахование</w:t>
        </w:r>
      </w:hyperlink>
    </w:p>
    <w:p w:rsidR="00000000" w:rsidRDefault="00314213">
      <w:pPr>
        <w:pStyle w:val="pj"/>
        <w:ind w:left="1843" w:hanging="1276"/>
      </w:pPr>
      <w:hyperlink w:anchor="sub15010000" w:history="1">
        <w:r>
          <w:rPr>
            <w:rStyle w:val="a4"/>
            <w:i/>
            <w:iCs/>
          </w:rPr>
          <w:t>Статья 15-1. </w:t>
        </w:r>
        <w:r>
          <w:rPr>
            <w:rStyle w:val="a4"/>
            <w:i/>
            <w:iCs/>
          </w:rPr>
          <w:t>Запрет на предоставление льготных условий лицам, связанным со страховой (перестраховочной) организацией особыми отношениями</w:t>
        </w:r>
      </w:hyperlink>
    </w:p>
    <w:p w:rsidR="00000000" w:rsidRDefault="00314213">
      <w:pPr>
        <w:pStyle w:val="pj"/>
        <w:ind w:left="1843" w:hanging="1276"/>
      </w:pPr>
      <w:hyperlink w:anchor="sub15020000" w:history="1">
        <w:r>
          <w:rPr>
            <w:rStyle w:val="a4"/>
            <w:i/>
            <w:iCs/>
          </w:rPr>
          <w:t>Статья 15-2. Требования к страховой организации и интернет-ресурсам при заключении договора страхо</w:t>
        </w:r>
        <w:r>
          <w:rPr>
            <w:rStyle w:val="a4"/>
            <w:i/>
            <w:iCs/>
          </w:rPr>
          <w:t>вания в электронной форме</w:t>
        </w:r>
      </w:hyperlink>
    </w:p>
    <w:p w:rsidR="00000000" w:rsidRDefault="00314213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 16. Требования, предъявляемые к страховой организации, страховому брокеру, организации, гарантирующей осуществление страховых выплат страхователям (застрахованным, выгодоприобретателям) в слу</w:t>
        </w:r>
        <w:r>
          <w:rPr>
            <w:rStyle w:val="a4"/>
            <w:i/>
            <w:iCs/>
          </w:rPr>
          <w:t>чае принудительной ликвидации страховых организаций, организации по формированию и ведению базы данных, страховому омбудсману по информированию страхователей</w:t>
        </w:r>
      </w:hyperlink>
    </w:p>
    <w:p w:rsidR="00000000" w:rsidRDefault="00314213">
      <w:pPr>
        <w:pStyle w:val="pji"/>
      </w:pPr>
      <w:hyperlink w:anchor="sub16010000" w:history="1">
        <w:r>
          <w:rPr>
            <w:rStyle w:val="a4"/>
            <w:i/>
            <w:iCs/>
          </w:rPr>
          <w:t>Глава 4. Страховое посредничество</w:t>
        </w:r>
      </w:hyperlink>
    </w:p>
    <w:p w:rsidR="00000000" w:rsidRDefault="00314213">
      <w:pPr>
        <w:pStyle w:val="pj"/>
        <w:ind w:left="1985" w:hanging="1418"/>
      </w:pPr>
      <w:hyperlink w:anchor="sub16010000" w:history="1">
        <w:r>
          <w:rPr>
            <w:rStyle w:val="a4"/>
            <w:i/>
            <w:iCs/>
          </w:rPr>
          <w:t>Статья 16-1. Создание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16020000" w:history="1">
        <w:r>
          <w:rPr>
            <w:rStyle w:val="a4"/>
            <w:i/>
            <w:iCs/>
          </w:rPr>
          <w:t>Статья 16-2. Требования к учредителям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16030000" w:history="1">
        <w:r>
          <w:rPr>
            <w:rStyle w:val="a4"/>
            <w:i/>
            <w:iCs/>
          </w:rPr>
          <w:t>Статья 16-3. Формирование уставного капитала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 17. Деятельность страхового брокера и требования, предъявляемые к ней</w:t>
        </w:r>
      </w:hyperlink>
    </w:p>
    <w:p w:rsidR="00000000" w:rsidRDefault="00314213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>Статья 18. Посредническая деятельность страхового агента и требования, предъявляемые к ней</w:t>
        </w:r>
      </w:hyperlink>
    </w:p>
    <w:p w:rsidR="00000000" w:rsidRDefault="00314213">
      <w:pPr>
        <w:pStyle w:val="pj"/>
        <w:ind w:left="1985" w:hanging="1418"/>
      </w:pPr>
      <w:hyperlink w:anchor="sub18010000" w:history="1">
        <w:r>
          <w:rPr>
            <w:rStyle w:val="a4"/>
            <w:i/>
            <w:iCs/>
          </w:rPr>
          <w:t>Статья 18-1. Требования к лицам, осуществляющим посредническую деятельность страхового агента, а также к порядку их учета и обучения</w:t>
        </w:r>
      </w:hyperlink>
    </w:p>
    <w:p w:rsidR="00000000" w:rsidRDefault="00314213">
      <w:pPr>
        <w:pStyle w:val="pj"/>
        <w:ind w:left="1985" w:hanging="1418"/>
      </w:pPr>
      <w:hyperlink w:anchor="sub18020000" w:history="1">
        <w:r>
          <w:rPr>
            <w:rStyle w:val="a4"/>
            <w:i/>
            <w:iCs/>
          </w:rPr>
          <w:t>Статья 18-2. Права и обязанности страхового агента</w:t>
        </w:r>
      </w:hyperlink>
    </w:p>
    <w:p w:rsidR="00000000" w:rsidRDefault="00314213">
      <w:pPr>
        <w:pStyle w:val="pji"/>
      </w:pPr>
      <w:hyperlink w:anchor="sub190000" w:history="1">
        <w:r>
          <w:rPr>
            <w:rStyle w:val="a4"/>
            <w:i/>
            <w:iCs/>
          </w:rPr>
          <w:t>Глава 5. Актуарная деятельность и аудит</w:t>
        </w:r>
      </w:hyperlink>
    </w:p>
    <w:p w:rsidR="00000000" w:rsidRDefault="00314213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 19. Актуарная деятельность</w:t>
        </w:r>
      </w:hyperlink>
    </w:p>
    <w:p w:rsidR="00000000" w:rsidRDefault="00314213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 20. Аудит</w:t>
        </w:r>
      </w:hyperlink>
    </w:p>
    <w:p w:rsidR="00000000" w:rsidRDefault="00314213">
      <w:pPr>
        <w:pStyle w:val="pji"/>
      </w:pPr>
      <w:hyperlink w:anchor="sub210000" w:history="1">
        <w:r>
          <w:rPr>
            <w:rStyle w:val="a4"/>
            <w:i/>
            <w:iCs/>
          </w:rPr>
          <w:t>Глава 6. Создание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 21. Учредители и акционеры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 22. Правовой статус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 23. Наименование</w:t>
        </w:r>
        <w:r>
          <w:rPr>
            <w:rStyle w:val="a4"/>
            <w:i/>
            <w:iCs/>
          </w:rPr>
          <w:t xml:space="preserve">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 24. Органы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 25. Формирование уставного капитала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5010000" w:history="1">
        <w:r>
          <w:rPr>
            <w:rStyle w:val="a4"/>
            <w:i/>
            <w:iCs/>
          </w:rPr>
          <w:t>Статья 25-1. Субординированный долг</w:t>
        </w:r>
      </w:hyperlink>
      <w:r>
        <w:rPr>
          <w:rStyle w:val="s3"/>
        </w:rPr>
        <w:t xml:space="preserve"> </w:t>
      </w:r>
    </w:p>
    <w:p w:rsidR="00000000" w:rsidRDefault="00314213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 26. Страховой холдинг и крупный участник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6010000" w:history="1">
        <w:r>
          <w:rPr>
            <w:rStyle w:val="a4"/>
            <w:i/>
            <w:iCs/>
          </w:rPr>
          <w:t>Статья 26-1. </w:t>
        </w:r>
        <w:r>
          <w:rPr>
            <w:rStyle w:val="a4"/>
            <w:i/>
            <w:iCs/>
          </w:rPr>
          <w:t>Основания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 27. Разрешение на создание страховой (перестраховочно</w:t>
        </w:r>
        <w:r>
          <w:rPr>
            <w:rStyle w:val="a4"/>
            <w:i/>
            <w:iCs/>
          </w:rPr>
          <w:t>й) организации</w:t>
        </w:r>
      </w:hyperlink>
    </w:p>
    <w:p w:rsidR="00000000" w:rsidRDefault="00314213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 28. Основания отказа в выдаче разрешения на создание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 29. Исключена</w:t>
        </w:r>
      </w:hyperlink>
    </w:p>
    <w:p w:rsidR="00000000" w:rsidRDefault="00314213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>Статья 30. Государствен</w:t>
        </w:r>
        <w:r>
          <w:rPr>
            <w:rStyle w:val="a4"/>
            <w:i/>
            <w:iCs/>
          </w:rPr>
          <w:t>ная регистрация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 31. Изменения и дополнения в учредительные документы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1010000" w:history="1">
        <w:r>
          <w:rPr>
            <w:rStyle w:val="a4"/>
            <w:i/>
            <w:iCs/>
          </w:rPr>
          <w:t>Статья 31-1. </w:t>
        </w:r>
        <w:r>
          <w:rPr>
            <w:rStyle w:val="a4"/>
            <w:i/>
            <w:iCs/>
          </w:rPr>
          <w:t>Согласование финансовых продуктов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 32. Создание дочерней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30000" w:history="1">
        <w:r>
          <w:rPr>
            <w:rStyle w:val="a4"/>
            <w:i/>
            <w:iCs/>
          </w:rPr>
          <w:t>Статья 33. Создание, закрытие филиалов и предст</w:t>
        </w:r>
        <w:r>
          <w:rPr>
            <w:rStyle w:val="a4"/>
            <w:i/>
            <w:iCs/>
          </w:rPr>
          <w:t xml:space="preserve">авительств страховой (перестраховочной) организации и страхового брокера </w:t>
        </w:r>
      </w:hyperlink>
    </w:p>
    <w:p w:rsidR="00000000" w:rsidRDefault="00314213">
      <w:pPr>
        <w:pStyle w:val="pj"/>
        <w:ind w:left="1985" w:hanging="1418"/>
      </w:pPr>
      <w:hyperlink w:anchor="sub340000" w:history="1">
        <w:r>
          <w:rPr>
            <w:rStyle w:val="a4"/>
            <w:i/>
            <w:iCs/>
          </w:rPr>
          <w:t>Статья 34. Требования, предъявляемые к руководящим работникам страховой (перестраховочной) организации, страхового холдинга и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350000" w:history="1">
        <w:r>
          <w:rPr>
            <w:rStyle w:val="a4"/>
            <w:i/>
            <w:iCs/>
          </w:rPr>
          <w:t>Статья 35. Дополнительные требования к страховой (перестраховочной) организации с участием нерезидента Республики Казахстан</w:t>
        </w:r>
      </w:hyperlink>
    </w:p>
    <w:p w:rsidR="00000000" w:rsidRDefault="00314213">
      <w:pPr>
        <w:pStyle w:val="pj"/>
        <w:ind w:left="1985" w:hanging="1418"/>
      </w:pPr>
      <w:hyperlink w:anchor="sub360000" w:history="1">
        <w:r>
          <w:rPr>
            <w:rStyle w:val="a4"/>
            <w:i/>
            <w:iCs/>
          </w:rPr>
          <w:t>Статья 36. Исключена</w:t>
        </w:r>
      </w:hyperlink>
    </w:p>
    <w:p w:rsidR="00000000" w:rsidRDefault="00314213">
      <w:pPr>
        <w:pStyle w:val="pji"/>
      </w:pPr>
      <w:hyperlink w:anchor="sub36010000" w:history="1">
        <w:r>
          <w:rPr>
            <w:rStyle w:val="a4"/>
            <w:i/>
            <w:iCs/>
          </w:rPr>
          <w:t>Глава 6-1. Особенн</w:t>
        </w:r>
        <w:r>
          <w:rPr>
            <w:rStyle w:val="a4"/>
            <w:i/>
            <w:iCs/>
          </w:rPr>
          <w:t>ости создания и деятельности исламских страховых (перестраховочных) организаций</w:t>
        </w:r>
      </w:hyperlink>
    </w:p>
    <w:p w:rsidR="00000000" w:rsidRDefault="00314213">
      <w:pPr>
        <w:pStyle w:val="pj"/>
        <w:ind w:left="1985" w:hanging="1418"/>
      </w:pPr>
      <w:hyperlink w:anchor="sub36010000" w:history="1">
        <w:r>
          <w:rPr>
            <w:rStyle w:val="a4"/>
            <w:i/>
            <w:iCs/>
          </w:rPr>
          <w:t>Статья 36-1. Принципы исламского страхования</w:t>
        </w:r>
      </w:hyperlink>
    </w:p>
    <w:p w:rsidR="00000000" w:rsidRDefault="00314213">
      <w:pPr>
        <w:pStyle w:val="pj"/>
        <w:ind w:left="1985" w:hanging="1418"/>
      </w:pPr>
      <w:hyperlink w:anchor="sub36020000" w:history="1">
        <w:r>
          <w:rPr>
            <w:rStyle w:val="a4"/>
            <w:i/>
            <w:iCs/>
          </w:rPr>
          <w:t>Статья 36-2. Исламский страховой фонд</w:t>
        </w:r>
      </w:hyperlink>
    </w:p>
    <w:p w:rsidR="00000000" w:rsidRDefault="00314213">
      <w:pPr>
        <w:pStyle w:val="pj"/>
        <w:ind w:left="1985" w:hanging="1418"/>
      </w:pPr>
      <w:hyperlink w:anchor="sub36030000" w:history="1">
        <w:r>
          <w:rPr>
            <w:rStyle w:val="a4"/>
            <w:i/>
            <w:iCs/>
          </w:rPr>
          <w:t>Статья 36-3. Вознаграждение исламской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6040000" w:history="1">
        <w:r>
          <w:rPr>
            <w:rStyle w:val="a4"/>
            <w:i/>
            <w:iCs/>
          </w:rPr>
          <w:t>Статья 36-4. Деятельность совета по принципам исламского финансирования</w:t>
        </w:r>
      </w:hyperlink>
    </w:p>
    <w:p w:rsidR="00000000" w:rsidRDefault="00314213">
      <w:pPr>
        <w:pStyle w:val="pj"/>
        <w:ind w:left="1985" w:hanging="1418"/>
      </w:pPr>
      <w:hyperlink w:anchor="sub360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36-5. Требования к деятельности исламской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36060000" w:history="1">
        <w:r>
          <w:rPr>
            <w:rStyle w:val="a4"/>
            <w:i/>
            <w:iCs/>
          </w:rPr>
          <w:t>Статья 36-6. Последствия признания договора исламского страхования не соответствующим принципам исламского страхования</w:t>
        </w:r>
      </w:hyperlink>
    </w:p>
    <w:p w:rsidR="00000000" w:rsidRDefault="00314213">
      <w:pPr>
        <w:pStyle w:val="pj"/>
        <w:ind w:left="1985" w:hanging="1418"/>
      </w:pPr>
      <w:hyperlink w:anchor="sub36070000" w:history="1">
        <w:r>
          <w:rPr>
            <w:rStyle w:val="a4"/>
            <w:i/>
            <w:iCs/>
          </w:rPr>
          <w:t>Статья 36-7. Дополнительные требования к уставу исламской страховой (перестраховочной) организации</w:t>
        </w:r>
      </w:hyperlink>
    </w:p>
    <w:p w:rsidR="00000000" w:rsidRDefault="00314213">
      <w:pPr>
        <w:pStyle w:val="pji"/>
      </w:pPr>
      <w:hyperlink w:anchor="sub370000" w:history="1">
        <w:r>
          <w:rPr>
            <w:rStyle w:val="a4"/>
            <w:i/>
            <w:iCs/>
          </w:rPr>
          <w:t>Глава 7. Лицензирование</w:t>
        </w:r>
      </w:hyperlink>
    </w:p>
    <w:p w:rsidR="00000000" w:rsidRDefault="00314213">
      <w:pPr>
        <w:pStyle w:val="pj"/>
        <w:ind w:left="1985" w:hanging="1418"/>
      </w:pPr>
      <w:hyperlink w:anchor="sub370000" w:history="1">
        <w:r>
          <w:rPr>
            <w:rStyle w:val="a4"/>
            <w:i/>
            <w:iCs/>
          </w:rPr>
          <w:t>Статья 37. Лицензирование страховой (перестраховочн</w:t>
        </w:r>
        <w:r>
          <w:rPr>
            <w:rStyle w:val="a4"/>
            <w:i/>
            <w:iCs/>
          </w:rPr>
          <w:t>ой) организации и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37010000" w:history="1">
        <w:r>
          <w:rPr>
            <w:rStyle w:val="a4"/>
            <w:i/>
            <w:iCs/>
          </w:rPr>
          <w:t>Статья 37-1. Передача страхового портфеля</w:t>
        </w:r>
      </w:hyperlink>
    </w:p>
    <w:p w:rsidR="00000000" w:rsidRDefault="00314213">
      <w:pPr>
        <w:pStyle w:val="pj"/>
        <w:ind w:left="1985" w:hanging="1418"/>
      </w:pPr>
      <w:hyperlink w:anchor="sub380000" w:history="1">
        <w:r>
          <w:rPr>
            <w:rStyle w:val="a4"/>
            <w:i/>
            <w:iCs/>
          </w:rPr>
          <w:t>Статья 38. Отказ в выдаче лицензий на право осуществления страховой деятельности и деятельности страхового брок</w:t>
        </w:r>
        <w:r>
          <w:rPr>
            <w:rStyle w:val="a4"/>
            <w:i/>
            <w:iCs/>
          </w:rPr>
          <w:t>ера</w:t>
        </w:r>
      </w:hyperlink>
    </w:p>
    <w:p w:rsidR="00000000" w:rsidRDefault="00314213">
      <w:pPr>
        <w:pStyle w:val="pj"/>
        <w:ind w:left="1985" w:hanging="1418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314213">
      <w:pPr>
        <w:pStyle w:val="pj"/>
        <w:ind w:left="1985" w:hanging="1418"/>
      </w:pPr>
      <w:hyperlink w:anchor="sub400000" w:history="1">
        <w:r>
          <w:rPr>
            <w:rStyle w:val="a4"/>
            <w:i/>
            <w:iCs/>
          </w:rPr>
          <w:t xml:space="preserve">Статья 40. Лицензирование актуарной деятельности на страховом рынке </w:t>
        </w:r>
      </w:hyperlink>
    </w:p>
    <w:p w:rsidR="00000000" w:rsidRDefault="00314213">
      <w:pPr>
        <w:pStyle w:val="pj"/>
        <w:ind w:left="1985" w:hanging="1418"/>
      </w:pPr>
      <w:hyperlink w:anchor="sub410000" w:history="1">
        <w:r>
          <w:rPr>
            <w:rStyle w:val="a4"/>
            <w:i/>
            <w:iCs/>
          </w:rPr>
          <w:t>Глава 8. Уполномоченный орган и государственное регулирование, кон</w:t>
        </w:r>
        <w:r>
          <w:rPr>
            <w:rStyle w:val="a4"/>
            <w:i/>
            <w:iCs/>
          </w:rPr>
          <w:t>троль и надзор за страховой деятельностью</w:t>
        </w:r>
      </w:hyperlink>
    </w:p>
    <w:p w:rsidR="00000000" w:rsidRDefault="00314213">
      <w:pPr>
        <w:pStyle w:val="pj"/>
        <w:ind w:left="1985" w:hanging="1418"/>
      </w:pPr>
      <w:hyperlink w:anchor="sub410000" w:history="1">
        <w:r>
          <w:rPr>
            <w:rStyle w:val="a4"/>
            <w:i/>
            <w:iCs/>
          </w:rPr>
          <w:t>Статья 41. Задачи государственного регулирования в сфере страхования</w:t>
        </w:r>
      </w:hyperlink>
    </w:p>
    <w:p w:rsidR="00000000" w:rsidRDefault="00314213">
      <w:pPr>
        <w:pStyle w:val="pj"/>
        <w:ind w:left="1985" w:hanging="1418"/>
      </w:pPr>
      <w:hyperlink w:anchor="sub420000" w:history="1">
        <w:r>
          <w:rPr>
            <w:rStyle w:val="a4"/>
            <w:i/>
            <w:iCs/>
          </w:rPr>
          <w:t>Статья 42. Уполномоченный орган</w:t>
        </w:r>
      </w:hyperlink>
    </w:p>
    <w:p w:rsidR="00000000" w:rsidRDefault="00314213">
      <w:pPr>
        <w:pStyle w:val="pj"/>
        <w:ind w:left="1985" w:hanging="1418"/>
      </w:pPr>
      <w:hyperlink w:anchor="sub430000" w:history="1">
        <w:r>
          <w:rPr>
            <w:rStyle w:val="a4"/>
            <w:i/>
            <w:iCs/>
          </w:rPr>
          <w:t>Статья 43. Компет</w:t>
        </w:r>
        <w:r>
          <w:rPr>
            <w:rStyle w:val="a4"/>
            <w:i/>
            <w:iCs/>
          </w:rPr>
          <w:t>енция уполномоченного органа</w:t>
        </w:r>
      </w:hyperlink>
    </w:p>
    <w:p w:rsidR="00000000" w:rsidRDefault="00314213">
      <w:pPr>
        <w:pStyle w:val="pj"/>
        <w:ind w:left="1418" w:hanging="851"/>
      </w:pPr>
      <w:hyperlink w:anchor="sub440000" w:history="1">
        <w:r>
          <w:rPr>
            <w:rStyle w:val="a4"/>
            <w:i/>
            <w:iCs/>
          </w:rPr>
          <w:t>Статья 44. Проверка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деятель</w:t>
        </w:r>
        <w:r>
          <w:rPr>
            <w:rStyle w:val="a4"/>
            <w:i/>
            <w:iCs/>
          </w:rPr>
          <w:t>ности на страховом рынке, организации, гарантирующей осуществление страховых выплат</w:t>
        </w:r>
      </w:hyperlink>
    </w:p>
    <w:p w:rsidR="00000000" w:rsidRDefault="00314213">
      <w:pPr>
        <w:pStyle w:val="pj"/>
        <w:ind w:left="1985" w:hanging="1418"/>
      </w:pPr>
      <w:hyperlink w:anchor="sub44010000" w:history="1">
        <w:r>
          <w:rPr>
            <w:rStyle w:val="a4"/>
            <w:i/>
            <w:iCs/>
          </w:rPr>
          <w:t>Статья 44-1  Раскрытие информации уполномоченным органом в рамках международных договоров и иных договоров, предусматривающих обмен конфид</w:t>
        </w:r>
        <w:r>
          <w:rPr>
            <w:rStyle w:val="a4"/>
            <w:i/>
            <w:iCs/>
          </w:rPr>
          <w:t>енциальной информацией</w:t>
        </w:r>
      </w:hyperlink>
    </w:p>
    <w:p w:rsidR="00000000" w:rsidRDefault="00314213">
      <w:pPr>
        <w:pStyle w:val="pji"/>
      </w:pPr>
      <w:hyperlink w:anchor="sub450000" w:history="1">
        <w:r>
          <w:rPr>
            <w:rStyle w:val="a4"/>
            <w:i/>
            <w:iCs/>
          </w:rPr>
          <w:t>Глава 9. Регулирование деятельности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450000" w:history="1">
        <w:r>
          <w:rPr>
            <w:rStyle w:val="a4"/>
            <w:i/>
            <w:iCs/>
          </w:rPr>
          <w:t>Статья 45. Исключена</w:t>
        </w:r>
      </w:hyperlink>
    </w:p>
    <w:p w:rsidR="00000000" w:rsidRDefault="00314213">
      <w:pPr>
        <w:pStyle w:val="pj"/>
        <w:ind w:left="1985" w:hanging="1418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Пруденциальные нормативы и иные обязательные к соблюдению нормы и лимиты</w:t>
        </w:r>
      </w:hyperlink>
    </w:p>
    <w:p w:rsidR="00000000" w:rsidRDefault="00314213">
      <w:pPr>
        <w:pStyle w:val="pj"/>
        <w:ind w:left="1985" w:hanging="1418"/>
      </w:pPr>
      <w:hyperlink w:anchor="sub46010000" w:history="1">
        <w:r>
          <w:rPr>
            <w:rStyle w:val="a4"/>
            <w:i/>
            <w:iCs/>
          </w:rPr>
          <w:t>Статья 46-1. Исключена</w:t>
        </w:r>
      </w:hyperlink>
    </w:p>
    <w:p w:rsidR="00000000" w:rsidRDefault="00314213">
      <w:pPr>
        <w:pStyle w:val="pj"/>
        <w:ind w:left="1985" w:hanging="1418"/>
      </w:pPr>
      <w:hyperlink w:anchor="sub470000" w:history="1">
        <w:r>
          <w:rPr>
            <w:rStyle w:val="a4"/>
            <w:i/>
            <w:iCs/>
          </w:rPr>
          <w:t>Статья 47. Страховые резервы</w:t>
        </w:r>
      </w:hyperlink>
    </w:p>
    <w:p w:rsidR="00000000" w:rsidRDefault="00314213">
      <w:pPr>
        <w:pStyle w:val="pj"/>
        <w:ind w:left="1985" w:hanging="1418"/>
      </w:pPr>
      <w:hyperlink w:anchor="sub480000" w:history="1">
        <w:r>
          <w:rPr>
            <w:rStyle w:val="a4"/>
            <w:i/>
            <w:iCs/>
          </w:rPr>
          <w:t>Статья 48. Ограничения на соверше</w:t>
        </w:r>
        <w:r>
          <w:rPr>
            <w:rStyle w:val="a4"/>
            <w:i/>
            <w:iCs/>
          </w:rPr>
          <w:t>ние сделок страховой (перестраховочной) организацией</w:t>
        </w:r>
      </w:hyperlink>
    </w:p>
    <w:p w:rsidR="00000000" w:rsidRDefault="00314213">
      <w:pPr>
        <w:pStyle w:val="pj"/>
        <w:ind w:left="1985" w:hanging="1418"/>
      </w:pPr>
      <w:hyperlink w:anchor="sub490000" w:history="1">
        <w:r>
          <w:rPr>
            <w:rStyle w:val="a4"/>
            <w:i/>
            <w:iCs/>
          </w:rPr>
          <w:t>Статья 49. Совершение крупных сделок по страхованию</w:t>
        </w:r>
      </w:hyperlink>
    </w:p>
    <w:p w:rsidR="00000000" w:rsidRDefault="00314213">
      <w:pPr>
        <w:pStyle w:val="pj"/>
        <w:ind w:left="1985" w:hanging="1418"/>
      </w:pPr>
      <w:hyperlink w:anchor="sub500000" w:history="1">
        <w:r>
          <w:rPr>
            <w:rStyle w:val="a4"/>
            <w:i/>
            <w:iCs/>
          </w:rPr>
          <w:t>Статья 50. Сделки с ценными бумагами и векселями</w:t>
        </w:r>
      </w:hyperlink>
    </w:p>
    <w:p w:rsidR="00000000" w:rsidRDefault="00314213">
      <w:pPr>
        <w:pStyle w:val="pj"/>
        <w:ind w:left="1985" w:hanging="1418"/>
      </w:pPr>
      <w:hyperlink w:anchor="sub5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51. Контроль над сделками с акциями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520000" w:history="1">
        <w:r>
          <w:rPr>
            <w:rStyle w:val="a4"/>
            <w:i/>
            <w:iCs/>
          </w:rPr>
          <w:t>Статья 52. Участие страховой (перестраховочной) организации в совместной деятельности</w:t>
        </w:r>
      </w:hyperlink>
    </w:p>
    <w:p w:rsidR="00000000" w:rsidRDefault="00314213">
      <w:pPr>
        <w:pStyle w:val="pj"/>
        <w:ind w:left="1985" w:hanging="1418"/>
      </w:pPr>
      <w:hyperlink w:anchor="sub52010000" w:history="1">
        <w:r>
          <w:rPr>
            <w:rStyle w:val="a4"/>
            <w:i/>
            <w:iCs/>
          </w:rPr>
          <w:t>Статья 52-1. Система управ</w:t>
        </w:r>
        <w:r>
          <w:rPr>
            <w:rStyle w:val="a4"/>
            <w:i/>
            <w:iCs/>
          </w:rPr>
          <w:t>ления рисками и внутреннего контроля</w:t>
        </w:r>
      </w:hyperlink>
    </w:p>
    <w:p w:rsidR="00000000" w:rsidRDefault="00314213">
      <w:pPr>
        <w:pStyle w:val="pj"/>
        <w:ind w:left="1985" w:hanging="1418"/>
      </w:pPr>
      <w:hyperlink w:anchor="sub52020000" w:history="1">
        <w:r>
          <w:rPr>
            <w:rStyle w:val="a4"/>
            <w:i/>
            <w:iCs/>
          </w:rPr>
          <w:t>Статья 52-2. Запрет на рекламу, не соответствующую действительности</w:t>
        </w:r>
      </w:hyperlink>
    </w:p>
    <w:p w:rsidR="00000000" w:rsidRDefault="00314213">
      <w:pPr>
        <w:pStyle w:val="pj"/>
        <w:ind w:left="1985" w:hanging="1418"/>
      </w:pPr>
      <w:hyperlink w:anchor="sub52030000" w:history="1">
        <w:r>
          <w:rPr>
            <w:rStyle w:val="a4"/>
            <w:i/>
            <w:iCs/>
          </w:rPr>
          <w:t>Статья 52-3. Ведение бухгалтерского учета и составление финансовой отчетности</w:t>
        </w:r>
      </w:hyperlink>
    </w:p>
    <w:p w:rsidR="00000000" w:rsidRDefault="00314213">
      <w:pPr>
        <w:pStyle w:val="pji"/>
      </w:pPr>
      <w:hyperlink w:anchor="sub530000" w:history="1">
        <w:r>
          <w:rPr>
            <w:rStyle w:val="a4"/>
            <w:i/>
            <w:iCs/>
          </w:rPr>
          <w:t>Глава 10. Меры надзорного реагирования, санкции и иные меры воздействия</w:t>
        </w:r>
      </w:hyperlink>
    </w:p>
    <w:p w:rsidR="00000000" w:rsidRDefault="00314213">
      <w:pPr>
        <w:pStyle w:val="pj"/>
        <w:ind w:left="1985" w:hanging="1418"/>
      </w:pPr>
      <w:hyperlink w:anchor="sub530000" w:history="1">
        <w:r>
          <w:rPr>
            <w:rStyle w:val="a4"/>
            <w:i/>
            <w:iCs/>
          </w:rPr>
          <w:t>Статья 53. Меры раннего реагирования</w:t>
        </w:r>
      </w:hyperlink>
    </w:p>
    <w:p w:rsidR="00000000" w:rsidRDefault="00314213">
      <w:pPr>
        <w:pStyle w:val="pj"/>
      </w:pPr>
      <w:hyperlink w:anchor="sub53010000" w:history="1">
        <w:r>
          <w:rPr>
            <w:rStyle w:val="a4"/>
            <w:i/>
            <w:iCs/>
          </w:rPr>
          <w:t>Статья 53-1. Меры надзорного реагирования</w:t>
        </w:r>
      </w:hyperlink>
    </w:p>
    <w:p w:rsidR="00000000" w:rsidRDefault="00314213">
      <w:pPr>
        <w:pStyle w:val="pj"/>
      </w:pPr>
      <w:hyperlink w:anchor="sub53020000" w:history="1">
        <w:r>
          <w:rPr>
            <w:rStyle w:val="a4"/>
            <w:i/>
            <w:iCs/>
          </w:rPr>
          <w:t>Статья 53-2. Рекомендательные меры надзорного реагирования</w:t>
        </w:r>
      </w:hyperlink>
    </w:p>
    <w:p w:rsidR="00000000" w:rsidRDefault="00314213">
      <w:pPr>
        <w:pStyle w:val="pj"/>
      </w:pPr>
      <w:hyperlink w:anchor="sub53030000" w:history="1">
        <w:r>
          <w:rPr>
            <w:rStyle w:val="a4"/>
            <w:i/>
            <w:iCs/>
          </w:rPr>
          <w:t>Статья 53-3. Меры по улучшению финансового состояния и (или) минимизации рисков</w:t>
        </w:r>
      </w:hyperlink>
    </w:p>
    <w:p w:rsidR="00000000" w:rsidRDefault="00314213">
      <w:pPr>
        <w:pStyle w:val="pj"/>
      </w:pPr>
      <w:hyperlink w:anchor="sub53040000" w:history="1">
        <w:r>
          <w:rPr>
            <w:rStyle w:val="a4"/>
            <w:i/>
            <w:iCs/>
          </w:rPr>
          <w:t>Статья 53-4. Пр</w:t>
        </w:r>
        <w:r>
          <w:rPr>
            <w:rStyle w:val="a4"/>
            <w:i/>
            <w:iCs/>
          </w:rPr>
          <w:t>инудительные меры надзорного реагирования</w:t>
        </w:r>
      </w:hyperlink>
    </w:p>
    <w:p w:rsidR="00000000" w:rsidRDefault="00314213">
      <w:pPr>
        <w:pStyle w:val="pj"/>
      </w:pPr>
      <w:hyperlink w:anchor="sub53050000" w:history="1">
        <w:r>
          <w:rPr>
            <w:rStyle w:val="a4"/>
            <w:i/>
            <w:iCs/>
          </w:rPr>
          <w:t>Статья 53-5. Санкции</w:t>
        </w:r>
      </w:hyperlink>
    </w:p>
    <w:p w:rsidR="00000000" w:rsidRDefault="00314213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Приостановление действия лицензии страховой (перестраховочной) организации и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54010000" w:history="1">
        <w:r>
          <w:rPr>
            <w:rStyle w:val="a4"/>
            <w:i/>
            <w:iCs/>
          </w:rPr>
          <w:t>Статья 54-1. Передача страхового портфеля при консервации или лишении лицензии</w:t>
        </w:r>
      </w:hyperlink>
    </w:p>
    <w:p w:rsidR="00000000" w:rsidRDefault="00314213">
      <w:pPr>
        <w:pStyle w:val="pj"/>
        <w:ind w:left="1985" w:hanging="1418"/>
      </w:pPr>
      <w:hyperlink w:anchor="sub550000" w:history="1">
        <w:r>
          <w:rPr>
            <w:rStyle w:val="a4"/>
            <w:i/>
            <w:iCs/>
          </w:rPr>
          <w:t>Статья 55. Лишение лицензии страховой (перестраховочной) организации и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55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 xml:space="preserve">55-1. Консервация страховой (перестраховочной) организации </w:t>
        </w:r>
      </w:hyperlink>
    </w:p>
    <w:p w:rsidR="00000000" w:rsidRDefault="00314213">
      <w:pPr>
        <w:pStyle w:val="pj"/>
        <w:ind w:left="1985" w:hanging="1418"/>
      </w:pPr>
      <w:hyperlink w:anchor="sub55020000" w:history="1">
        <w:r>
          <w:rPr>
            <w:rStyle w:val="a4"/>
            <w:i/>
            <w:iCs/>
          </w:rPr>
          <w:t>Статья 55-2. Временная администрация по управлению страховой (перестраховочной) организацией</w:t>
        </w:r>
      </w:hyperlink>
    </w:p>
    <w:p w:rsidR="00000000" w:rsidRDefault="00314213">
      <w:pPr>
        <w:pStyle w:val="pj"/>
        <w:ind w:left="1985" w:hanging="1418"/>
      </w:pPr>
      <w:hyperlink w:anchor="sub55030000" w:history="1">
        <w:r>
          <w:rPr>
            <w:rStyle w:val="a4"/>
            <w:i/>
            <w:iCs/>
          </w:rPr>
          <w:t>Статья 55-3. Решение о проведении к</w:t>
        </w:r>
        <w:r>
          <w:rPr>
            <w:rStyle w:val="a4"/>
            <w:i/>
            <w:iCs/>
          </w:rPr>
          <w:t>онсервации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55040000" w:history="1">
        <w:r>
          <w:rPr>
            <w:rStyle w:val="a4"/>
            <w:i/>
            <w:iCs/>
          </w:rPr>
          <w:t>Статья 55-4. Особенности управления страховой (перестраховочной) организацией в период консервации. Полномочия временной администрации по управлению страховой (перестрахо</w:t>
        </w:r>
        <w:r>
          <w:rPr>
            <w:rStyle w:val="a4"/>
            <w:i/>
            <w:iCs/>
          </w:rPr>
          <w:t>вочной) организацией</w:t>
        </w:r>
      </w:hyperlink>
    </w:p>
    <w:p w:rsidR="00000000" w:rsidRDefault="00314213">
      <w:pPr>
        <w:pStyle w:val="pj"/>
        <w:ind w:left="1985" w:hanging="1418"/>
      </w:pPr>
      <w:hyperlink w:anchor="sub55050000" w:history="1">
        <w:r>
          <w:rPr>
            <w:rStyle w:val="a4"/>
            <w:i/>
            <w:iCs/>
          </w:rPr>
          <w:t>Статья 55-5. Контроль за деятельностью временной администрации (временного управляющего)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55060000" w:history="1">
        <w:r>
          <w:rPr>
            <w:rStyle w:val="a4"/>
            <w:i/>
            <w:iCs/>
          </w:rPr>
          <w:t>Статья 55-6. Прекращение консервации</w:t>
        </w:r>
      </w:hyperlink>
    </w:p>
    <w:p w:rsidR="00000000" w:rsidRDefault="00314213">
      <w:pPr>
        <w:pStyle w:val="pj"/>
        <w:ind w:left="1985" w:hanging="1418"/>
      </w:pPr>
      <w:hyperlink w:anchor="sub560000" w:history="1">
        <w:r>
          <w:rPr>
            <w:rStyle w:val="a4"/>
            <w:i/>
            <w:iCs/>
          </w:rPr>
          <w:t>Статья 56. Последствия лишения лицензии субъектов страховой деятельности и страхового брокера</w:t>
        </w:r>
      </w:hyperlink>
    </w:p>
    <w:p w:rsidR="00000000" w:rsidRDefault="00314213">
      <w:pPr>
        <w:pStyle w:val="pj"/>
        <w:ind w:left="1985" w:hanging="1418"/>
      </w:pPr>
      <w:hyperlink w:anchor="sub570000" w:history="1">
        <w:r>
          <w:rPr>
            <w:rStyle w:val="a4"/>
            <w:i/>
            <w:iCs/>
          </w:rPr>
          <w:t>Статья 57. Исключена</w:t>
        </w:r>
      </w:hyperlink>
    </w:p>
    <w:p w:rsidR="00000000" w:rsidRDefault="00314213">
      <w:pPr>
        <w:pStyle w:val="pj"/>
        <w:ind w:left="1985" w:hanging="1418"/>
      </w:pPr>
      <w:hyperlink w:anchor="sub580000" w:history="1">
        <w:r>
          <w:rPr>
            <w:rStyle w:val="a4"/>
            <w:i/>
            <w:iCs/>
          </w:rPr>
          <w:t>Статья 58. Исключена</w:t>
        </w:r>
      </w:hyperlink>
    </w:p>
    <w:p w:rsidR="00000000" w:rsidRDefault="00314213">
      <w:pPr>
        <w:pStyle w:val="pj"/>
        <w:ind w:left="1985" w:hanging="1418"/>
      </w:pPr>
      <w:hyperlink w:anchor="sub590000" w:history="1">
        <w:r>
          <w:rPr>
            <w:rStyle w:val="a4"/>
            <w:i/>
            <w:iCs/>
          </w:rPr>
          <w:t>Статья 59. Приостановление действия лицензии актуария</w:t>
        </w:r>
      </w:hyperlink>
    </w:p>
    <w:p w:rsidR="00000000" w:rsidRDefault="00314213">
      <w:pPr>
        <w:pStyle w:val="pj"/>
        <w:ind w:left="1985" w:hanging="1418"/>
      </w:pPr>
      <w:hyperlink w:anchor="sub600000" w:history="1">
        <w:r>
          <w:rPr>
            <w:rStyle w:val="a4"/>
            <w:i/>
            <w:iCs/>
          </w:rPr>
          <w:t>Статья 60. Лишение лицензии актуария</w:t>
        </w:r>
      </w:hyperlink>
    </w:p>
    <w:p w:rsidR="00000000" w:rsidRDefault="00314213">
      <w:pPr>
        <w:pStyle w:val="pj"/>
        <w:ind w:left="1985" w:hanging="1418"/>
      </w:pPr>
      <w:hyperlink w:anchor="sub610000" w:history="1">
        <w:r>
          <w:rPr>
            <w:rStyle w:val="a4"/>
            <w:i/>
            <w:iCs/>
          </w:rPr>
          <w:t>Статья 61. Принудительный выкуп акций</w:t>
        </w:r>
      </w:hyperlink>
    </w:p>
    <w:p w:rsidR="00000000" w:rsidRDefault="00314213">
      <w:pPr>
        <w:pStyle w:val="pji"/>
      </w:pPr>
      <w:hyperlink w:anchor="sub620000" w:history="1">
        <w:r>
          <w:rPr>
            <w:rStyle w:val="a4"/>
            <w:i/>
            <w:iCs/>
          </w:rPr>
          <w:t>Глава 11. Реорганизация</w:t>
        </w:r>
      </w:hyperlink>
    </w:p>
    <w:p w:rsidR="00000000" w:rsidRDefault="00314213">
      <w:pPr>
        <w:pStyle w:val="pj"/>
        <w:ind w:left="1985" w:hanging="1418"/>
      </w:pPr>
      <w:hyperlink w:anchor="sub620000" w:history="1">
        <w:r>
          <w:rPr>
            <w:rStyle w:val="a4"/>
            <w:i/>
            <w:iCs/>
          </w:rPr>
          <w:t>Статья 62. Добровольная реорганизация страховой (перестраховочной) организации и страхового холдинга</w:t>
        </w:r>
      </w:hyperlink>
    </w:p>
    <w:p w:rsidR="00000000" w:rsidRDefault="00314213">
      <w:pPr>
        <w:pStyle w:val="pj"/>
        <w:ind w:left="1985" w:hanging="1418"/>
      </w:pPr>
      <w:hyperlink w:anchor="sub630000" w:history="1">
        <w:r>
          <w:rPr>
            <w:rStyle w:val="a4"/>
            <w:i/>
            <w:iCs/>
          </w:rPr>
          <w:t>Статья 63. Отказ в выдаче разрешения на добровольную реорганизацию</w:t>
        </w:r>
      </w:hyperlink>
    </w:p>
    <w:p w:rsidR="00000000" w:rsidRDefault="00314213">
      <w:pPr>
        <w:pStyle w:val="pj"/>
        <w:ind w:left="1985" w:hanging="1418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314213">
      <w:pPr>
        <w:pStyle w:val="pji"/>
      </w:pPr>
      <w:hyperlink w:anchor="sub650000" w:history="1">
        <w:r>
          <w:rPr>
            <w:rStyle w:val="a4"/>
            <w:i/>
            <w:iCs/>
          </w:rPr>
          <w:t>Глава 12. Ликвидация</w:t>
        </w:r>
      </w:hyperlink>
    </w:p>
    <w:p w:rsidR="00000000" w:rsidRDefault="00314213">
      <w:pPr>
        <w:pStyle w:val="pj"/>
        <w:ind w:left="1985" w:hanging="1418"/>
      </w:pPr>
      <w:hyperlink w:anchor="sub650000" w:history="1">
        <w:r>
          <w:rPr>
            <w:rStyle w:val="a4"/>
            <w:i/>
            <w:iCs/>
          </w:rPr>
          <w:t>Статья 65. Виды и основания ликвидации страховой (перестраховочной) организации</w:t>
        </w:r>
      </w:hyperlink>
      <w:r>
        <w:rPr>
          <w:rStyle w:val="s3"/>
        </w:rPr>
        <w:t xml:space="preserve"> </w:t>
      </w:r>
    </w:p>
    <w:p w:rsidR="00000000" w:rsidRDefault="00314213">
      <w:pPr>
        <w:pStyle w:val="pj"/>
        <w:ind w:left="1985" w:hanging="1418"/>
      </w:pPr>
      <w:hyperlink w:anchor="sub6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66. Комитет кредиторов добровольно и принудительно ликвидируемых страховых (перестраховочных) организаций</w:t>
        </w:r>
      </w:hyperlink>
    </w:p>
    <w:p w:rsidR="00000000" w:rsidRDefault="00314213">
      <w:pPr>
        <w:pStyle w:val="pj"/>
        <w:ind w:left="1985" w:hanging="1418"/>
      </w:pPr>
      <w:hyperlink w:anchor="sub670000" w:history="1">
        <w:r>
          <w:rPr>
            <w:rStyle w:val="a4"/>
            <w:i/>
            <w:iCs/>
          </w:rPr>
          <w:t>Статья 67. Особенности добровольной ликвидации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680000" w:history="1">
        <w:r>
          <w:rPr>
            <w:rStyle w:val="a4"/>
            <w:i/>
            <w:iCs/>
          </w:rPr>
          <w:t>Статья 68. Отказ в выдаче разрешения на добровольную ликвидацию</w:t>
        </w:r>
      </w:hyperlink>
    </w:p>
    <w:p w:rsidR="00000000" w:rsidRDefault="00314213">
      <w:pPr>
        <w:pStyle w:val="pj"/>
        <w:ind w:left="1985" w:hanging="1418"/>
      </w:pPr>
      <w:hyperlink w:anchor="sub690000" w:history="1">
        <w:r>
          <w:rPr>
            <w:rStyle w:val="a4"/>
            <w:i/>
            <w:iCs/>
          </w:rPr>
          <w:t>Статья 69. Особенности принудительной ликвидации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69010000" w:history="1">
        <w:r>
          <w:rPr>
            <w:rStyle w:val="a4"/>
            <w:i/>
            <w:iCs/>
          </w:rPr>
          <w:t>Статья 69-1. </w:t>
        </w:r>
        <w:r>
          <w:rPr>
            <w:rStyle w:val="a4"/>
            <w:i/>
            <w:iCs/>
          </w:rPr>
          <w:t>Передача страхового портфеля со дня вступления в законную силу решения суда о принудительной ликвидации страховой (перестраховочной)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700000" w:history="1">
        <w:r>
          <w:rPr>
            <w:rStyle w:val="a4"/>
            <w:i/>
            <w:iCs/>
          </w:rPr>
          <w:t>Статья 70. Ликвидационная комиссия принудительно ликвидируемой страховой (перес</w:t>
        </w:r>
        <w:r>
          <w:rPr>
            <w:rStyle w:val="a4"/>
            <w:i/>
            <w:iCs/>
          </w:rPr>
          <w:t>траховочной) организации</w:t>
        </w:r>
      </w:hyperlink>
    </w:p>
    <w:p w:rsidR="00000000" w:rsidRDefault="00314213">
      <w:pPr>
        <w:pStyle w:val="pj"/>
        <w:ind w:left="1985" w:hanging="1418"/>
      </w:pPr>
      <w:hyperlink w:anchor="sub710000" w:history="1">
        <w:r>
          <w:rPr>
            <w:rStyle w:val="a4"/>
            <w:i/>
            <w:iCs/>
          </w:rPr>
          <w:t>Статья 71. Признание страховой (перестраховочной) организации банкротом</w:t>
        </w:r>
      </w:hyperlink>
    </w:p>
    <w:p w:rsidR="00000000" w:rsidRDefault="00314213">
      <w:pPr>
        <w:pStyle w:val="pj"/>
        <w:ind w:left="1985" w:hanging="1418"/>
      </w:pPr>
      <w:hyperlink w:anchor="sub720000" w:history="1">
        <w:r>
          <w:rPr>
            <w:rStyle w:val="a4"/>
            <w:i/>
            <w:iCs/>
          </w:rPr>
          <w:t>Статья 72. Очередность удовлетворения требований кредиторов страховой (перестраховочной) органи</w:t>
        </w:r>
        <w:r>
          <w:rPr>
            <w:rStyle w:val="a4"/>
            <w:i/>
            <w:iCs/>
          </w:rPr>
          <w:t>зации</w:t>
        </w:r>
      </w:hyperlink>
    </w:p>
    <w:p w:rsidR="00000000" w:rsidRDefault="00314213">
      <w:pPr>
        <w:pStyle w:val="pj"/>
        <w:ind w:left="1985" w:hanging="1418"/>
      </w:pPr>
      <w:hyperlink w:anchor="sub730000" w:history="1">
        <w:r>
          <w:rPr>
            <w:rStyle w:val="a4"/>
            <w:i/>
            <w:iCs/>
          </w:rPr>
          <w:t>Статья 73. Контрольные полномочия уполномоченного органа в ликвидационном процессе страховых (перестраховочных) организаций</w:t>
        </w:r>
      </w:hyperlink>
    </w:p>
    <w:p w:rsidR="00000000" w:rsidRDefault="00314213">
      <w:pPr>
        <w:pStyle w:val="pji"/>
      </w:pPr>
      <w:hyperlink w:anchor="sub740000" w:history="1">
        <w:r>
          <w:rPr>
            <w:rStyle w:val="a4"/>
            <w:i/>
            <w:iCs/>
          </w:rPr>
          <w:t>Глава 13. Отчетность и иные вопросы</w:t>
        </w:r>
      </w:hyperlink>
    </w:p>
    <w:p w:rsidR="00000000" w:rsidRDefault="00314213">
      <w:pPr>
        <w:pStyle w:val="pj"/>
        <w:ind w:left="1985" w:hanging="1418"/>
      </w:pPr>
      <w:hyperlink w:anchor="sub740000" w:history="1">
        <w:r>
          <w:rPr>
            <w:rStyle w:val="a4"/>
            <w:i/>
            <w:iCs/>
          </w:rPr>
          <w:t>Статья 74. Финансовая отчетность</w:t>
        </w:r>
      </w:hyperlink>
    </w:p>
    <w:p w:rsidR="00000000" w:rsidRDefault="00314213">
      <w:pPr>
        <w:pStyle w:val="pj"/>
        <w:ind w:left="1985" w:hanging="1418"/>
      </w:pPr>
      <w:hyperlink w:anchor="sub74010000" w:history="1">
        <w:r>
          <w:rPr>
            <w:rStyle w:val="a4"/>
            <w:i/>
            <w:iCs/>
          </w:rPr>
          <w:t>Статья 74-1. Отчетность крупного участника страховой (перестраховочной) организации и страховых холдингов</w:t>
        </w:r>
      </w:hyperlink>
    </w:p>
    <w:p w:rsidR="00000000" w:rsidRDefault="00314213">
      <w:pPr>
        <w:pStyle w:val="pj"/>
        <w:ind w:left="1985" w:hanging="1418"/>
      </w:pPr>
      <w:hyperlink w:anchor="sub750000" w:history="1">
        <w:r>
          <w:rPr>
            <w:rStyle w:val="a4"/>
            <w:i/>
            <w:iCs/>
          </w:rPr>
          <w:t>Статья 75. Обязательное актуарное заключение</w:t>
        </w:r>
      </w:hyperlink>
    </w:p>
    <w:p w:rsidR="00000000" w:rsidRDefault="00314213">
      <w:pPr>
        <w:pStyle w:val="pj"/>
        <w:ind w:left="1985" w:hanging="1418"/>
      </w:pPr>
      <w:hyperlink w:anchor="sub75010000" w:history="1">
        <w:r>
          <w:rPr>
            <w:rStyle w:val="a4"/>
            <w:i/>
            <w:iCs/>
          </w:rPr>
          <w:t>Статья 75-1. Коэффициенты, характеризующие убыточность</w:t>
        </w:r>
      </w:hyperlink>
    </w:p>
    <w:p w:rsidR="00000000" w:rsidRDefault="00314213">
      <w:pPr>
        <w:pStyle w:val="pj"/>
        <w:ind w:left="1985" w:hanging="1418"/>
      </w:pPr>
      <w:hyperlink w:anchor="sub760000" w:history="1">
        <w:r>
          <w:rPr>
            <w:rStyle w:val="a4"/>
            <w:i/>
            <w:iCs/>
          </w:rPr>
          <w:t>Статья 76. Публикация основных показателей деятельности страховой (перестраховочной) организации, страхового брокера и страхового холди</w:t>
        </w:r>
        <w:r>
          <w:rPr>
            <w:rStyle w:val="a4"/>
            <w:i/>
            <w:iCs/>
          </w:rPr>
          <w:t>нга</w:t>
        </w:r>
      </w:hyperlink>
    </w:p>
    <w:p w:rsidR="00000000" w:rsidRDefault="00314213">
      <w:pPr>
        <w:pStyle w:val="pj"/>
        <w:ind w:left="1985" w:hanging="1418"/>
      </w:pPr>
      <w:hyperlink w:anchor="sub770000" w:history="1">
        <w:r>
          <w:rPr>
            <w:rStyle w:val="a4"/>
            <w:i/>
            <w:iCs/>
          </w:rPr>
          <w:t>Статья 77. Порядок и сроки хранения документов</w:t>
        </w:r>
      </w:hyperlink>
    </w:p>
    <w:p w:rsidR="00000000" w:rsidRDefault="00314213">
      <w:pPr>
        <w:pStyle w:val="pj"/>
        <w:ind w:left="1985" w:hanging="1418"/>
      </w:pPr>
      <w:hyperlink w:anchor="sub780000" w:history="1">
        <w:r>
          <w:rPr>
            <w:rStyle w:val="a4"/>
            <w:i/>
            <w:iCs/>
          </w:rPr>
          <w:t>Статья 78. Обжалование решения уполномоченного органа</w:t>
        </w:r>
      </w:hyperlink>
    </w:p>
    <w:p w:rsidR="00000000" w:rsidRDefault="00314213">
      <w:pPr>
        <w:pStyle w:val="pji"/>
      </w:pPr>
      <w:hyperlink w:anchor="sub790000" w:history="1">
        <w:r>
          <w:rPr>
            <w:rStyle w:val="a4"/>
            <w:i/>
            <w:iCs/>
          </w:rPr>
          <w:t>Глава 14. </w:t>
        </w:r>
        <w:r>
          <w:rPr>
            <w:rStyle w:val="a4"/>
            <w:i/>
            <w:iCs/>
          </w:rPr>
          <w:t>Деятельность по формированию и ведению базы данных</w:t>
        </w:r>
      </w:hyperlink>
    </w:p>
    <w:p w:rsidR="00000000" w:rsidRDefault="00314213">
      <w:pPr>
        <w:pStyle w:val="pj"/>
        <w:ind w:left="1985" w:hanging="1418"/>
      </w:pPr>
      <w:hyperlink w:anchor="sub790000" w:history="1">
        <w:r>
          <w:rPr>
            <w:rStyle w:val="a4"/>
            <w:i/>
            <w:iCs/>
          </w:rPr>
          <w:t>Статья 79. Порядок создания и основные функции организации по формированию и ведению базы данных</w:t>
        </w:r>
      </w:hyperlink>
    </w:p>
    <w:p w:rsidR="00000000" w:rsidRDefault="00314213">
      <w:pPr>
        <w:pStyle w:val="pj"/>
        <w:ind w:left="1985" w:hanging="1418"/>
      </w:pPr>
      <w:hyperlink w:anchor="sub800000" w:history="1">
        <w:r>
          <w:rPr>
            <w:rStyle w:val="a4"/>
            <w:i/>
            <w:iCs/>
          </w:rPr>
          <w:t>Статья 80. База данных</w:t>
        </w:r>
      </w:hyperlink>
    </w:p>
    <w:p w:rsidR="00000000" w:rsidRDefault="00314213">
      <w:pPr>
        <w:pStyle w:val="pj"/>
        <w:ind w:left="1985" w:hanging="1418"/>
      </w:pPr>
      <w:hyperlink w:anchor="sub810000" w:history="1">
        <w:r>
          <w:rPr>
            <w:rStyle w:val="a4"/>
            <w:i/>
            <w:iCs/>
          </w:rPr>
          <w:t>Статья 81. Информация, предоставляемая для формирования базы данных</w:t>
        </w:r>
      </w:hyperlink>
    </w:p>
    <w:p w:rsidR="00000000" w:rsidRDefault="00314213">
      <w:pPr>
        <w:pStyle w:val="pj"/>
        <w:ind w:left="1985" w:hanging="1418"/>
      </w:pPr>
      <w:hyperlink w:anchor="sub820000" w:history="1">
        <w:r>
          <w:rPr>
            <w:rStyle w:val="a4"/>
            <w:i/>
            <w:iCs/>
          </w:rPr>
          <w:t>Статья 82. Права и обязанности лиц, участвующих в формировании и ведении базы данных</w:t>
        </w:r>
      </w:hyperlink>
    </w:p>
    <w:p w:rsidR="00000000" w:rsidRDefault="00314213">
      <w:pPr>
        <w:pStyle w:val="pj"/>
        <w:ind w:left="1985" w:hanging="1418"/>
      </w:pPr>
      <w:hyperlink w:anchor="sub830000" w:history="1">
        <w:r>
          <w:rPr>
            <w:rStyle w:val="a4"/>
            <w:i/>
            <w:iCs/>
          </w:rPr>
          <w:t>Статья 83. </w:t>
        </w:r>
        <w:r>
          <w:rPr>
            <w:rStyle w:val="a4"/>
            <w:i/>
            <w:iCs/>
          </w:rPr>
          <w:t>Обязательные условия договора о предоставлении информации и (или) получении страховых отчетов</w:t>
        </w:r>
      </w:hyperlink>
    </w:p>
    <w:p w:rsidR="00000000" w:rsidRDefault="00314213">
      <w:pPr>
        <w:pStyle w:val="pj"/>
        <w:ind w:left="1985" w:hanging="1418"/>
      </w:pPr>
      <w:hyperlink w:anchor="sub840000" w:history="1">
        <w:r>
          <w:rPr>
            <w:rStyle w:val="a4"/>
            <w:i/>
            <w:iCs/>
          </w:rPr>
          <w:t>Статья 84. Регистрация в организации</w:t>
        </w:r>
      </w:hyperlink>
    </w:p>
    <w:p w:rsidR="00000000" w:rsidRDefault="00314213">
      <w:pPr>
        <w:pStyle w:val="pj"/>
        <w:ind w:left="1985" w:hanging="1418"/>
      </w:pPr>
      <w:hyperlink w:anchor="sub850000" w:history="1">
        <w:r>
          <w:rPr>
            <w:rStyle w:val="a4"/>
            <w:i/>
            <w:iCs/>
          </w:rPr>
          <w:t xml:space="preserve">Статья 85. Исключена </w:t>
        </w:r>
      </w:hyperlink>
    </w:p>
    <w:p w:rsidR="00000000" w:rsidRDefault="00314213">
      <w:pPr>
        <w:pStyle w:val="pji"/>
      </w:pPr>
      <w:hyperlink w:anchor="sub860000" w:history="1">
        <w:r>
          <w:rPr>
            <w:rStyle w:val="a4"/>
            <w:i/>
            <w:iCs/>
          </w:rPr>
          <w:t>Глава 1</w:t>
        </w:r>
        <w:r>
          <w:rPr>
            <w:rStyle w:val="a4"/>
            <w:i/>
            <w:iCs/>
          </w:rPr>
          <w:t>5. Страховой омбудсман</w:t>
        </w:r>
      </w:hyperlink>
    </w:p>
    <w:p w:rsidR="00000000" w:rsidRDefault="00314213">
      <w:pPr>
        <w:pStyle w:val="pj"/>
        <w:ind w:left="1985" w:hanging="1418"/>
      </w:pPr>
      <w:hyperlink w:anchor="sub860000" w:history="1">
        <w:r>
          <w:rPr>
            <w:rStyle w:val="a4"/>
            <w:i/>
            <w:iCs/>
          </w:rPr>
          <w:t>Статья 86. Страховой омбудсман, его статус, принципы деятельности, порядок избрания и досрочное прекращение его полномочий</w:t>
        </w:r>
      </w:hyperlink>
    </w:p>
    <w:p w:rsidR="00000000" w:rsidRDefault="00314213">
      <w:pPr>
        <w:pStyle w:val="pj"/>
        <w:ind w:left="1985" w:hanging="1418"/>
      </w:pPr>
      <w:hyperlink w:anchor="sub870000" w:history="1">
        <w:r>
          <w:rPr>
            <w:rStyle w:val="a4"/>
            <w:i/>
            <w:iCs/>
          </w:rPr>
          <w:t>Статья 87. Совет представителей страхового омб</w:t>
        </w:r>
        <w:r>
          <w:rPr>
            <w:rStyle w:val="a4"/>
            <w:i/>
            <w:iCs/>
          </w:rPr>
          <w:t>удсмана и его компетенция</w:t>
        </w:r>
      </w:hyperlink>
    </w:p>
    <w:p w:rsidR="00000000" w:rsidRDefault="00314213">
      <w:pPr>
        <w:pStyle w:val="pj"/>
        <w:ind w:left="1985" w:hanging="1418"/>
      </w:pPr>
      <w:hyperlink w:anchor="sub880000" w:history="1">
        <w:r>
          <w:rPr>
            <w:rStyle w:val="a4"/>
            <w:i/>
            <w:iCs/>
          </w:rPr>
          <w:t>Статья 88. Требования к страховому омбудсману</w:t>
        </w:r>
      </w:hyperlink>
    </w:p>
    <w:p w:rsidR="00000000" w:rsidRDefault="00314213">
      <w:pPr>
        <w:pStyle w:val="pj"/>
        <w:ind w:left="1985" w:hanging="1418"/>
      </w:pPr>
      <w:hyperlink w:anchor="sub890000" w:history="1">
        <w:r>
          <w:rPr>
            <w:rStyle w:val="a4"/>
            <w:i/>
            <w:iCs/>
          </w:rPr>
          <w:t>Статья 89. Права и обязанности страхового омбудсмана</w:t>
        </w:r>
      </w:hyperlink>
    </w:p>
    <w:p w:rsidR="00000000" w:rsidRDefault="00314213">
      <w:pPr>
        <w:pStyle w:val="pj"/>
        <w:ind w:left="1985" w:hanging="1418"/>
      </w:pPr>
      <w:hyperlink w:anchor="sub900000" w:history="1">
        <w:r>
          <w:rPr>
            <w:rStyle w:val="a4"/>
            <w:i/>
            <w:iCs/>
          </w:rPr>
          <w:t>Статья 90. Порядок принятия решений</w:t>
        </w:r>
        <w:r>
          <w:rPr>
            <w:rStyle w:val="a4"/>
            <w:i/>
            <w:iCs/>
          </w:rPr>
          <w:t xml:space="preserve"> страховым омбудсманом</w:t>
        </w:r>
      </w:hyperlink>
    </w:p>
    <w:p w:rsidR="00000000" w:rsidRDefault="00314213">
      <w:pPr>
        <w:pStyle w:val="pj"/>
        <w:ind w:left="1985" w:hanging="1418"/>
      </w:pPr>
      <w:hyperlink w:anchor="sub910000" w:history="1">
        <w:r>
          <w:rPr>
            <w:rStyle w:val="a4"/>
            <w:i/>
            <w:iCs/>
          </w:rPr>
          <w:t>Статья 91. Деятельность страхового омбудсмана</w:t>
        </w:r>
      </w:hyperlink>
    </w:p>
    <w:p w:rsidR="00000000" w:rsidRDefault="00314213">
      <w:pPr>
        <w:pStyle w:val="pj"/>
        <w:ind w:left="1985" w:hanging="1418"/>
      </w:pPr>
      <w:hyperlink w:anchor="sub920000" w:history="1">
        <w:r>
          <w:rPr>
            <w:rStyle w:val="a4"/>
            <w:i/>
            <w:iCs/>
          </w:rPr>
          <w:t>Статья 92. Особенности урегулирования споров, вытекающих из договоров обязательного страхования</w:t>
        </w:r>
      </w:hyperlink>
    </w:p>
    <w:p w:rsidR="00000000" w:rsidRDefault="00314213">
      <w:pPr>
        <w:pStyle w:val="p"/>
      </w:pPr>
      <w:bookmarkStart w:id="2" w:name="ContentEnd"/>
      <w:bookmarkEnd w:id="2"/>
      <w:r>
        <w:rPr>
          <w:rStyle w:val="s0"/>
        </w:rPr>
        <w:t> 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</w:t>
      </w:r>
      <w:r>
        <w:rPr>
          <w:rStyle w:val="s1"/>
        </w:rPr>
        <w:t>я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 xml:space="preserve">Статья 1. Законодательство Республики Казахстан о страховании и страховой деятельности </w:t>
      </w:r>
    </w:p>
    <w:p w:rsidR="00000000" w:rsidRDefault="00314213">
      <w:pPr>
        <w:pStyle w:val="pj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 xml:space="preserve">о страховании и страховой деятельности основывается на </w:t>
      </w:r>
      <w:hyperlink r:id="rId10" w:anchor="sub_id=4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803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</w:t>
      </w:r>
      <w:hyperlink r:id="rId12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314213">
      <w:pPr>
        <w:pStyle w:val="pj"/>
      </w:pPr>
      <w:r>
        <w:rPr>
          <w:rStyle w:val="s0"/>
        </w:rPr>
        <w:t xml:space="preserve">2. Отношения, возникающие из страхования и относящиеся к сфере действия иных </w:t>
      </w:r>
      <w:hyperlink r:id="rId13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Казахстан, регулируются этими актами, за исключением отношений, прямо урегулированных настоящим Законом.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16.11.15 г. № 406-V (введены в действие с 1 января 2016 г.); изложена в редакции </w:t>
      </w:r>
      <w:hyperlink r:id="rId1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(введено в действие с 1 января 2020 г.) (</w:t>
      </w:r>
      <w:hyperlink r:id="rId16" w:anchor="sub_id=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2-1. Настоящий Закон не регулирует отношения, связанные с </w:t>
      </w:r>
      <w:hyperlink r:id="rId17" w:anchor="sub_id=30000" w:history="1">
        <w:r>
          <w:rPr>
            <w:rStyle w:val="a4"/>
          </w:rPr>
          <w:t>обязательным социальным мед</w:t>
        </w:r>
        <w:r>
          <w:rPr>
            <w:rStyle w:val="a4"/>
          </w:rPr>
          <w:t>ицинским страхованием</w:t>
        </w:r>
      </w:hyperlink>
      <w:r>
        <w:t xml:space="preserve">, </w:t>
      </w:r>
      <w:hyperlink r:id="rId18" w:history="1">
        <w:r>
          <w:rPr>
            <w:rStyle w:val="a4"/>
          </w:rPr>
          <w:t>обязательным социальным страхованием</w:t>
        </w:r>
      </w:hyperlink>
      <w:r>
        <w:t>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9" w:anchor="sub_id=3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20.02.06 г. № 128-III</w:t>
      </w:r>
    </w:p>
    <w:p w:rsidR="00000000" w:rsidRDefault="00314213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</w:t>
      </w:r>
      <w:hyperlink r:id="rId20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 xml:space="preserve">Статья 2. Отношения, регулируемые настоящим </w:t>
      </w:r>
      <w:r>
        <w:rPr>
          <w:rStyle w:val="s1"/>
        </w:rPr>
        <w:t xml:space="preserve">Законом </w:t>
      </w:r>
    </w:p>
    <w:p w:rsidR="00000000" w:rsidRDefault="00314213">
      <w:pPr>
        <w:pStyle w:val="pj"/>
      </w:pPr>
      <w:r>
        <w:rPr>
          <w:rStyle w:val="s0"/>
        </w:rP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организаций, страхо</w:t>
      </w:r>
      <w:r>
        <w:rPr>
          <w:rStyle w:val="s0"/>
        </w:rPr>
        <w:t xml:space="preserve">вых брокеров, условия деятельности на страховом рынке иных физических и юридических лиц, задачи государственного регулирования страхового рынка и принципы обеспечения контроля и надзора за страховой деятельностью. </w:t>
      </w:r>
    </w:p>
    <w:p w:rsidR="00000000" w:rsidRDefault="00314213">
      <w:pPr>
        <w:pStyle w:val="pji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2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2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Нормативные правовые акты уполномоченного органа по регулированию, контролю и надзору финансового рынка и финансовых организаций (далее - уполномоченный орган) и Национального Банка Республики Казахстан (далее - Национальный Банк), принимаемые в со</w:t>
      </w:r>
      <w:r>
        <w:rPr>
          <w:rStyle w:val="s0"/>
        </w:rPr>
        <w:t>ответствии с настоящим Законом, обязательны для всех участников страхового рынка.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</w:t>
      </w:r>
      <w:r>
        <w:rPr>
          <w:rStyle w:val="s3"/>
        </w:rPr>
        <w:t xml:space="preserve">нения в соответствии с </w:t>
      </w:r>
      <w:hyperlink r:id="rId2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3. На страховые (перестраховочные) организации, страховых брокеров и иные юридические лица, осуществляющие деятельность в рамках введенного в соответствии с </w:t>
      </w:r>
      <w:hyperlink r:id="rId29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</w:t>
      </w:r>
      <w:r>
        <w:rPr>
          <w:rStyle w:val="s0"/>
        </w:rPr>
        <w:t xml:space="preserve"> Банка,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4. Требования настоящего Закона распространяются на филиалы страховых (перестраховочных) организаций-нерезидентов Республики Казахстан, филиалы страховых брокеров нерези</w:t>
      </w:r>
      <w:r>
        <w:rPr>
          <w:rStyle w:val="s192"/>
        </w:rPr>
        <w:t>дентов Республики Казахстан за исключением случаев, предусмотренных законами Республики Казахстан.</w:t>
      </w:r>
    </w:p>
    <w:p w:rsidR="00000000" w:rsidRDefault="00314213">
      <w:pPr>
        <w:pStyle w:val="pj"/>
      </w:pPr>
      <w:r>
        <w:rPr>
          <w:rStyle w:val="s192"/>
        </w:rPr>
        <w:t xml:space="preserve">Положения </w:t>
      </w:r>
      <w:hyperlink w:anchor="sub10000" w:history="1">
        <w:r>
          <w:rPr>
            <w:rStyle w:val="a4"/>
          </w:rPr>
          <w:t>статей 1</w:t>
        </w:r>
      </w:hyperlink>
      <w:r>
        <w:rPr>
          <w:rStyle w:val="s192"/>
        </w:rPr>
        <w:t xml:space="preserve">, </w:t>
      </w:r>
      <w:hyperlink w:anchor="sub30000" w:history="1">
        <w:r>
          <w:rPr>
            <w:rStyle w:val="a4"/>
          </w:rPr>
          <w:t>3</w:t>
        </w:r>
      </w:hyperlink>
      <w:r>
        <w:rPr>
          <w:rStyle w:val="s192"/>
        </w:rPr>
        <w:t xml:space="preserve">, </w:t>
      </w:r>
      <w:hyperlink w:anchor="sub50000" w:history="1">
        <w:r>
          <w:rPr>
            <w:rStyle w:val="a4"/>
          </w:rPr>
          <w:t>5</w:t>
        </w:r>
      </w:hyperlink>
      <w:r>
        <w:rPr>
          <w:rStyle w:val="s192"/>
        </w:rPr>
        <w:t xml:space="preserve">, </w:t>
      </w:r>
      <w:hyperlink w:anchor="sub10010000" w:history="1">
        <w:r>
          <w:rPr>
            <w:rStyle w:val="a4"/>
          </w:rPr>
          <w:t>10-1</w:t>
        </w:r>
      </w:hyperlink>
      <w:r>
        <w:rPr>
          <w:rStyle w:val="s192"/>
        </w:rPr>
        <w:t xml:space="preserve">, </w:t>
      </w:r>
      <w:hyperlink w:anchor="sub16020000" w:history="1">
        <w:r>
          <w:rPr>
            <w:rStyle w:val="a4"/>
          </w:rPr>
          <w:t>16-2, 16-3</w:t>
        </w:r>
      </w:hyperlink>
      <w:r>
        <w:rPr>
          <w:rStyle w:val="s192"/>
        </w:rPr>
        <w:t xml:space="preserve">, </w:t>
      </w:r>
      <w:hyperlink w:anchor="sub180000" w:history="1">
        <w:r>
          <w:rPr>
            <w:rStyle w:val="a4"/>
          </w:rPr>
          <w:t>18, 18-1, 18-2</w:t>
        </w:r>
      </w:hyperlink>
      <w:r>
        <w:rPr>
          <w:rStyle w:val="s192"/>
        </w:rPr>
        <w:t xml:space="preserve">, </w:t>
      </w:r>
      <w:hyperlink w:anchor="sub190000" w:history="1">
        <w:r>
          <w:rPr>
            <w:rStyle w:val="a4"/>
          </w:rPr>
          <w:t>19</w:t>
        </w:r>
      </w:hyperlink>
      <w:r>
        <w:rPr>
          <w:rStyle w:val="s192"/>
        </w:rPr>
        <w:t xml:space="preserve">, </w:t>
      </w:r>
      <w:hyperlink w:anchor="sub210000" w:history="1">
        <w:r>
          <w:rPr>
            <w:rStyle w:val="a4"/>
          </w:rPr>
          <w:t>21</w:t>
        </w:r>
      </w:hyperlink>
      <w:r>
        <w:rPr>
          <w:rStyle w:val="s192"/>
        </w:rPr>
        <w:t xml:space="preserve">, </w:t>
      </w:r>
      <w:hyperlink w:anchor="sub240000" w:history="1">
        <w:r>
          <w:rPr>
            <w:rStyle w:val="a4"/>
          </w:rPr>
          <w:t>24, 25, 26, 26-1</w:t>
        </w:r>
      </w:hyperlink>
      <w:r>
        <w:rPr>
          <w:rStyle w:val="s192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192"/>
        </w:rPr>
        <w:t xml:space="preserve">, </w:t>
      </w:r>
      <w:hyperlink w:anchor="sub350000" w:history="1">
        <w:r>
          <w:rPr>
            <w:rStyle w:val="a4"/>
          </w:rPr>
          <w:t>35</w:t>
        </w:r>
      </w:hyperlink>
      <w:r>
        <w:rPr>
          <w:rStyle w:val="s192"/>
        </w:rPr>
        <w:t xml:space="preserve">, </w:t>
      </w:r>
      <w:hyperlink w:anchor="sub400000" w:history="1">
        <w:r>
          <w:rPr>
            <w:rStyle w:val="a4"/>
          </w:rPr>
          <w:t>40, 41</w:t>
        </w:r>
      </w:hyperlink>
      <w:r>
        <w:rPr>
          <w:rStyle w:val="s192"/>
        </w:rPr>
        <w:t xml:space="preserve">, </w:t>
      </w:r>
      <w:hyperlink w:anchor="sub490000" w:history="1">
        <w:r>
          <w:rPr>
            <w:rStyle w:val="a4"/>
          </w:rPr>
          <w:t>49, 50, 51, 52</w:t>
        </w:r>
      </w:hyperlink>
      <w:r>
        <w:rPr>
          <w:rStyle w:val="s192"/>
        </w:rPr>
        <w:t xml:space="preserve">, </w:t>
      </w:r>
      <w:hyperlink w:anchor="sub53040000" w:history="1">
        <w:r>
          <w:rPr>
            <w:rStyle w:val="a4"/>
          </w:rPr>
          <w:t>53-4</w:t>
        </w:r>
      </w:hyperlink>
      <w:r>
        <w:rPr>
          <w:rStyle w:val="s192"/>
        </w:rPr>
        <w:t xml:space="preserve">, </w:t>
      </w:r>
      <w:hyperlink w:anchor="sub590000" w:history="1">
        <w:r>
          <w:rPr>
            <w:rStyle w:val="a4"/>
          </w:rPr>
          <w:t>59, 60, 61, 62, 63</w:t>
        </w:r>
      </w:hyperlink>
      <w:r>
        <w:rPr>
          <w:rStyle w:val="s192"/>
        </w:rPr>
        <w:t xml:space="preserve">, </w:t>
      </w:r>
      <w:hyperlink w:anchor="sub74010000" w:history="1">
        <w:r>
          <w:rPr>
            <w:rStyle w:val="a4"/>
          </w:rPr>
          <w:t>74-1</w:t>
        </w:r>
      </w:hyperlink>
      <w:r>
        <w:rPr>
          <w:rStyle w:val="s192"/>
        </w:rPr>
        <w:t xml:space="preserve"> нас</w:t>
      </w:r>
      <w:r>
        <w:rPr>
          <w:rStyle w:val="s192"/>
        </w:rPr>
        <w:t>тоящего Закона не распространяются на филиалы страховых (перестраховочных) организаций-нерезидентов Республики Казахстан, филиалы страховых брокеров нерезидентов Республики Казахстан.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31" w:anchor="sub_id=1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</w:t>
      </w:r>
      <w:r>
        <w:rPr>
          <w:rStyle w:val="s3"/>
        </w:rPr>
        <w:t xml:space="preserve">I; </w:t>
      </w:r>
      <w:hyperlink r:id="rId4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31421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14213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1 изложен в редакции </w:t>
      </w:r>
      <w:hyperlink r:id="rId5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</w:pPr>
      <w:r>
        <w:rPr>
          <w:rStyle w:val="s0"/>
        </w:rPr>
        <w:t>1) аджастер - рабо</w:t>
      </w:r>
      <w:r>
        <w:rPr>
          <w:rStyle w:val="s0"/>
        </w:rPr>
        <w:t>тник страховой (перестраховочной) организации, в функции которого входят рассмотрение заявления по страховой выплате и оценка ущерба от страхового случая;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подпунктами 1-1, 1-2 и 1-3 в соответствии с </w:t>
      </w:r>
      <w:hyperlink r:id="rId5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14213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5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1-1) актуарий - физическое лицо, сдавшее экзамены по минимальной обязательной программе обучения актуариев, установленной </w:t>
      </w:r>
      <w:hyperlink r:id="rId55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5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1-2) объединение актуариев - саморегулируемая организация, основанная на добровольном членстве актуариев, созданная для обеспечения защиты интересов своих членов, создания условий профессиональной де</w:t>
      </w:r>
      <w:r>
        <w:rPr>
          <w:rStyle w:val="s0"/>
        </w:rPr>
        <w:t>ятельности и выполнения иных функций;</w:t>
      </w:r>
    </w:p>
    <w:p w:rsidR="00000000" w:rsidRDefault="00314213">
      <w:pPr>
        <w:pStyle w:val="pj"/>
      </w:pPr>
      <w:r>
        <w:rPr>
          <w:rStyle w:val="s0"/>
        </w:rPr>
        <w:t>1-3) андеррайтер - работник страховой (перестраховочной) организации, в функции которого входят оценка страховых рисков, принимаемых на страхование, и определение условий договоров страхования (перестрахования);</w:t>
      </w:r>
    </w:p>
    <w:p w:rsidR="00000000" w:rsidRDefault="00314213">
      <w:pPr>
        <w:pStyle w:val="pj"/>
      </w:pPr>
      <w:r>
        <w:rPr>
          <w:rStyle w:val="s0"/>
        </w:rPr>
        <w:t>2) ассистанс - предоставление страховыми организациями, юридическими лицами помощи страхователю (застрахованному, выгодоприобретателю), попавшему в затруднительное положение во время его путешествия либо его нахождения вдалеке от места жительства, в виде д</w:t>
      </w:r>
      <w:r>
        <w:rPr>
          <w:rStyle w:val="s0"/>
        </w:rPr>
        <w:t>енег и (или) в натурально-вещественной форме через техническое, медицинское содействие вследствие наступления страхового случая;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" w:anchor="sub_id=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прямое или косвенное владение одним лицом самостоятельно либо совместно с одни</w:t>
      </w:r>
      <w:r>
        <w:rPr>
          <w:rStyle w:val="s0"/>
        </w:rPr>
        <w:t>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наличие возможности самостоятельно голосовать более пятьюдесятью п</w:t>
      </w:r>
      <w:r>
        <w:rPr>
          <w:rStyle w:val="s0"/>
        </w:rPr>
        <w:t>роцентами акций юридического лица;</w:t>
      </w:r>
    </w:p>
    <w:p w:rsidR="00000000" w:rsidRDefault="00314213">
      <w:pPr>
        <w:pStyle w:val="pj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юридического лица;</w:t>
      </w:r>
    </w:p>
    <w:p w:rsidR="00000000" w:rsidRDefault="00314213">
      <w:pPr>
        <w:pStyle w:val="pj"/>
      </w:pPr>
      <w:r>
        <w:rPr>
          <w:rStyle w:val="s0"/>
        </w:rPr>
        <w:t>включение финансовой отчетности юридического лица, за исключением финансо</w:t>
      </w:r>
      <w:r>
        <w:rPr>
          <w:rStyle w:val="s0"/>
        </w:rPr>
        <w:t xml:space="preserve">вой отчетности специальной финансовой компании, созданной в соответствии с </w:t>
      </w:r>
      <w:hyperlink r:id="rId64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в финансовую о</w:t>
      </w:r>
      <w:r>
        <w:rPr>
          <w:rStyle w:val="s0"/>
        </w:rPr>
        <w:t>тчетность другого юридического лица в соответствии с аудиторским отчетом;</w:t>
      </w:r>
    </w:p>
    <w:p w:rsidR="00000000" w:rsidRDefault="00314213">
      <w:pPr>
        <w:pStyle w:val="pj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 определять решения юридического лица в силу договора (подтверждающих документов) или иным</w:t>
      </w:r>
      <w:r>
        <w:rPr>
          <w:rStyle w:val="s0"/>
        </w:rPr>
        <w:t xml:space="preserve"> образом в случаях, предусмотренных </w:t>
      </w:r>
      <w:hyperlink r:id="rId6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4) родительская организация - юридическое лицо, которое имеет контроль над другим юридическим лицом;</w:t>
      </w:r>
    </w:p>
    <w:p w:rsidR="00000000" w:rsidRDefault="00314213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дочерняя организация - юридическое лицо, по отношению к которому другое юридическое лицо имеет контроль;</w:t>
      </w:r>
    </w:p>
    <w:p w:rsidR="00000000" w:rsidRDefault="00314213">
      <w:pPr>
        <w:pStyle w:val="pj"/>
      </w:pPr>
      <w:r>
        <w:rPr>
          <w:rStyle w:val="s0"/>
        </w:rPr>
        <w:t>6) косвенное владение долями участия в уставном капитале либо владение (голосование) акциями юридического лица - возможность определять решения юридиче</w:t>
      </w:r>
      <w:r>
        <w:rPr>
          <w:rStyle w:val="s0"/>
        </w:rPr>
        <w:t>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уставном капитале) других юридических лиц;</w:t>
      </w:r>
    </w:p>
    <w:p w:rsidR="00000000" w:rsidRDefault="00314213">
      <w:pPr>
        <w:pStyle w:val="pji"/>
      </w:pPr>
      <w:r>
        <w:rPr>
          <w:rStyle w:val="s3"/>
        </w:rPr>
        <w:t>В подпункт 7 внесены изменения в соответс</w:t>
      </w:r>
      <w:r>
        <w:rPr>
          <w:rStyle w:val="s3"/>
        </w:rPr>
        <w:t xml:space="preserve">твии с </w:t>
      </w:r>
      <w:hyperlink r:id="rId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7) крупный участник юридического </w:t>
      </w:r>
      <w:r>
        <w:rPr>
          <w:rStyle w:val="s0"/>
        </w:rPr>
        <w:t xml:space="preserve">лица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юридического лица (за исключением случаев, когда таким владельцем </w:t>
      </w:r>
      <w:r>
        <w:rPr>
          <w:rStyle w:val="s0"/>
        </w:rPr>
        <w:t>является государство или национальный управляющий холдинг);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6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7-1) исламская страховая (перестраховочная) организация - страховая (перестраховочная) организация, осуществляющая исламскую страховую деятельность с учетом особенностей, установленных законодательством Республики Казахстан о страховании и страховой деятел</w:t>
      </w:r>
      <w:r>
        <w:t>ьности, на основании соответствующей лицензии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6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8) значительное участие в капитале - владение прямо или косвенно, самостоятельно или совместно с одним или несколькими лицами двадцатью и более процентами голосующих (за вычетом </w:t>
      </w:r>
      <w:r>
        <w:rPr>
          <w:rStyle w:val="s0"/>
        </w:rPr>
        <w:t>привилегированных)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314213">
      <w:pPr>
        <w:pStyle w:val="pj"/>
      </w:pPr>
      <w:r>
        <w:rPr>
          <w:rStyle w:val="s0"/>
        </w:rPr>
        <w:t>9) перестрахование - деятельность и связанные с ней отношения, возникающие в связи с передачей перестрахователем всех или ч</w:t>
      </w:r>
      <w:r>
        <w:rPr>
          <w:rStyle w:val="s0"/>
        </w:rPr>
        <w:t>асти страховых рисков в перестрахование, с одной стороны, и принятием этих рисков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314213">
      <w:pPr>
        <w:pStyle w:val="pj"/>
      </w:pPr>
      <w:r>
        <w:rPr>
          <w:rStyle w:val="s0"/>
        </w:rPr>
        <w:t>10) перестраховочная организация (перестраховщик) - юридич</w:t>
      </w:r>
      <w:r>
        <w:rPr>
          <w:rStyle w:val="s0"/>
        </w:rPr>
        <w:t>еское лицо, осуществляющее деятельность по заключению и исполнению договоров перестрахования на основании соответствующей лицензии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11) перестрахователь (цедент) - страховая или перестраховочная организация, осуществляющая передачу п</w:t>
      </w:r>
      <w:r>
        <w:rPr>
          <w:rStyle w:val="s0"/>
        </w:rPr>
        <w:t>ринятых ею страховых рисков в перестрахование;</w:t>
      </w:r>
    </w:p>
    <w:p w:rsidR="00000000" w:rsidRDefault="00314213">
      <w:pPr>
        <w:pStyle w:val="pji"/>
      </w:pPr>
      <w:r>
        <w:rPr>
          <w:rStyle w:val="s3"/>
        </w:rPr>
        <w:t xml:space="preserve">Подпункт 12 изложен в редакции </w:t>
      </w:r>
      <w:hyperlink r:id="rId7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72" w:anchor="sub_id=3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12) безупречная деловая репутация - наличие фактов, подтверждающих профессионализм, добросовестность, отсутствие неснятой или непогашенной судимости, в том числе отсутствие вступивше</w:t>
      </w:r>
      <w:r>
        <w:rPr>
          <w:rStyle w:val="s0"/>
        </w:rPr>
        <w:t>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</w:t>
      </w:r>
      <w:r>
        <w:rPr>
          <w:rStyle w:val="s0"/>
        </w:rPr>
        <w:t>рганизации пожизненно;</w:t>
      </w:r>
    </w:p>
    <w:p w:rsidR="00000000" w:rsidRDefault="0031421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4" w:anchor="sub_id=3001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13) сострахование (совместное перестрахование) - деятельность и связанные с ней отношения, возникающие в связи с принятием страховых рисков по договору сострахования (совместного перестрахования) одновременно несколькими страховыми (перестрах</w:t>
      </w:r>
      <w:r>
        <w:rPr>
          <w:rStyle w:val="s0"/>
        </w:rPr>
        <w:t>овочными) организациями с распределением их ответственности в соответствии с заключенным между ними договором о совместной деятельности;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7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13-1) договор сострахования (совместного перестрахования) - договор страхования (перестрахования), заключаемый между участниками страхового (перестраховочного) пула и страхователем (цедентом) в рамках договор</w:t>
      </w:r>
      <w:r>
        <w:rPr>
          <w:rStyle w:val="s0"/>
        </w:rPr>
        <w:t>а о совместной деятельности участников страхового (перестраховочного) пула;</w:t>
      </w:r>
    </w:p>
    <w:p w:rsidR="00000000" w:rsidRDefault="00314213">
      <w:pPr>
        <w:pStyle w:val="pj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перестрахователь (цедент) несет ответственность за собственный счет в соответствии с дог</w:t>
      </w:r>
      <w:r>
        <w:rPr>
          <w:rStyle w:val="s0"/>
        </w:rPr>
        <w:t>овором страхования или перестрахования;</w:t>
      </w:r>
    </w:p>
    <w:p w:rsidR="00000000" w:rsidRDefault="00314213">
      <w:pPr>
        <w:pStyle w:val="pj"/>
      </w:pPr>
      <w:r>
        <w:rPr>
          <w:rStyle w:val="s0"/>
        </w:rPr>
        <w:t xml:space="preserve">15) пруденциальные нормативы - нормативы, </w:t>
      </w:r>
      <w:hyperlink r:id="rId76" w:anchor="sub_id=100" w:history="1">
        <w:r>
          <w:rPr>
            <w:rStyle w:val="a4"/>
          </w:rPr>
          <w:t>устанавливаемые</w:t>
        </w:r>
      </w:hyperlink>
      <w:r>
        <w:rPr>
          <w:rStyle w:val="s0"/>
        </w:rPr>
        <w:t xml:space="preserve"> уполномоченным органом и обязательные для соблюдения страховыми (перестрахово</w:t>
      </w:r>
      <w:r>
        <w:rPr>
          <w:rStyle w:val="s0"/>
        </w:rPr>
        <w:t>чными) организациями;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7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16) страховой агент - физическое или юридическое лицо, включенное в реестр страховых агентов и осуществляющее посредническую деятельность по заключению догов</w:t>
      </w:r>
      <w:r>
        <w:rPr>
          <w:rStyle w:val="s0"/>
        </w:rPr>
        <w:t>оров страхования от имени и по поручению одной или нескольких страховых организаций на основании договора поручения;</w:t>
      </w:r>
    </w:p>
    <w:p w:rsidR="00000000" w:rsidRDefault="00314213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166-VI (</w:t>
      </w:r>
      <w:hyperlink r:id="rId80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17) страховой брокер -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посредническую деятельность по закл</w:t>
      </w:r>
      <w:r>
        <w:rPr>
          <w:rStyle w:val="s0"/>
        </w:rPr>
        <w:t>ючению договоров страхования по поручению страхователя и (или) договоров перестрахования по поручению перестрахователя (цедента);</w:t>
      </w:r>
    </w:p>
    <w:p w:rsidR="00000000" w:rsidRDefault="00314213">
      <w:pPr>
        <w:pStyle w:val="pj"/>
      </w:pPr>
      <w:r>
        <w:rPr>
          <w:rStyle w:val="s0"/>
        </w:rPr>
        <w:t>18) правила страхования - документ страховой организации, определяющий условия осуществления страхования по определенному виду</w:t>
      </w:r>
      <w:r>
        <w:rPr>
          <w:rStyle w:val="s0"/>
        </w:rPr>
        <w:t xml:space="preserve">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подпунктами 18-1, 18-2 в соответствии с </w:t>
      </w:r>
      <w:hyperlink r:id="rId8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314213">
      <w:pPr>
        <w:pStyle w:val="pj"/>
      </w:pPr>
      <w:r>
        <w:rPr>
          <w:rStyle w:val="s0"/>
        </w:rPr>
        <w:t>18-1) страховой отчет - форм</w:t>
      </w:r>
      <w:r>
        <w:rPr>
          <w:rStyle w:val="s0"/>
        </w:rPr>
        <w:t>а полной или частичной выдачи информации, содержащейся в базе данных;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18-2 внесены изменения в соответствии с </w:t>
      </w:r>
      <w:hyperlink r:id="rId8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3" w:anchor="sub_id=30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 электронной форме) о страховщике, страхователе, застрахованном и выгод</w:t>
      </w:r>
      <w:r>
        <w:rPr>
          <w:rStyle w:val="s0"/>
        </w:rPr>
        <w:t>оприобретателе;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г.); изложен в редакции </w:t>
      </w:r>
      <w:hyperlink r:id="rId8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6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18-4) страховой (перестраховочный) пул - объединение стра</w:t>
      </w:r>
      <w:r>
        <w:rPr>
          <w:rStyle w:val="s0"/>
        </w:rPr>
        <w:t>ховых (перестраховочных) организаций, совместно осуществляющих страховую деятельность по отдельным классам (видам) страхования или определенным страховым рискам на основании договора о совместной деятельности, заключенного на определенный срок между его уч</w:t>
      </w:r>
      <w:r>
        <w:rPr>
          <w:rStyle w:val="s0"/>
        </w:rPr>
        <w:t>астниками;</w:t>
      </w:r>
    </w:p>
    <w:p w:rsidR="00000000" w:rsidRDefault="00314213">
      <w:pPr>
        <w:pStyle w:val="pj"/>
      </w:pPr>
      <w:r>
        <w:rPr>
          <w:rStyle w:val="s0"/>
        </w:rPr>
        <w:t>19) субъекты страховой деятельности - страховая и перестраховочная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20) профессиональные участники страхового рынка - страховая (перестраховочная) организация, </w:t>
      </w:r>
      <w:hyperlink r:id="rId87" w:anchor="sub_id=1100" w:history="1">
        <w:r>
          <w:rPr>
            <w:rStyle w:val="a4"/>
          </w:rPr>
          <w:t>страховой брокер</w:t>
        </w:r>
      </w:hyperlink>
      <w:r>
        <w:rPr>
          <w:rStyle w:val="s0"/>
        </w:rPr>
        <w:t xml:space="preserve">, </w:t>
      </w:r>
      <w:hyperlink r:id="rId88" w:anchor="sub_id=7" w:history="1">
        <w:r>
          <w:rPr>
            <w:rStyle w:val="a4"/>
          </w:rPr>
          <w:t>актуарий</w:t>
        </w:r>
      </w:hyperlink>
      <w:r>
        <w:rPr>
          <w:rStyle w:val="s0"/>
        </w:rPr>
        <w:t>, осуществляющие свою деятельность на основании соответствующих лицензий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 xml:space="preserve">21) исключен в соответствии с </w:t>
      </w:r>
      <w:hyperlink r:id="rId8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90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22) страховой портфель - совокупность д</w:t>
      </w:r>
      <w:r>
        <w:rPr>
          <w:rStyle w:val="s0"/>
        </w:rPr>
        <w:t>оговоров страхования (перестрахования), а также принятых по ним страховых премий (страховых взносов);</w:t>
      </w:r>
    </w:p>
    <w:p w:rsidR="00000000" w:rsidRDefault="00314213">
      <w:pPr>
        <w:pStyle w:val="pj"/>
      </w:pPr>
      <w:r>
        <w:rPr>
          <w:rStyle w:val="s0"/>
        </w:rPr>
        <w:t>23) страховые резервы - обязательства страховой (перестраховочной) организации по договорам страхования (перестрахования), оцениваемые на основе актуарных</w:t>
      </w:r>
      <w:r>
        <w:rPr>
          <w:rStyle w:val="s0"/>
        </w:rPr>
        <w:t xml:space="preserve"> расчетов;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подпунктами 23-1, 23-2 в соответствии с </w:t>
      </w:r>
      <w:hyperlink r:id="rId9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314213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23-2 изложен в редакции </w:t>
      </w:r>
      <w:hyperlink r:id="rId9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3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95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97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23-2) страховая группа - группа юридических лиц, не я</w:t>
      </w:r>
      <w:r>
        <w:rPr>
          <w:rStyle w:val="s0"/>
        </w:rPr>
        <w:t>вляющихся банковским конгломератом, состоящая из страхового холдинга (при наличии) и страховой (перестраховочной) организации, а также дочерних организаций страхового холдинга и (или) дочерних организаций страховой (перестраховочной) организации и (или) ор</w:t>
      </w:r>
      <w:r>
        <w:rPr>
          <w:rStyle w:val="s0"/>
        </w:rPr>
        <w:t>ганизаций, в которых страховой холдинг и (или) его дочерние организации и (или) страховая (перестраховочная) организация имеют значительное участие в капитале.</w:t>
      </w:r>
    </w:p>
    <w:p w:rsidR="00000000" w:rsidRDefault="00314213">
      <w:pPr>
        <w:pStyle w:val="pj"/>
      </w:pPr>
      <w:r>
        <w:rPr>
          <w:rStyle w:val="s0"/>
        </w:rPr>
        <w:t>В состав страховой группы не входят национальный управляющий холдинг, страховой холдинг-нерезиде</w:t>
      </w:r>
      <w:r>
        <w:rPr>
          <w:rStyle w:val="s0"/>
        </w:rPr>
        <w:t>нт Республики Казахстан, а также дочерние организации и организации, в которых страховой холдинг-нерезидент Республики Казахстан имеет значительное участие в капитале, являющиеся нерезидентами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>24) страховая организация - юридическое л</w:t>
      </w:r>
      <w:r>
        <w:rPr>
          <w:rStyle w:val="s0"/>
        </w:rPr>
        <w:t>ицо, осуществляющее деятельность по заключению и исполнению договоров страхования на основании соответствующей лицензии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9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25) косвенное владение (голосование) акциями страховой (перестраховочной) организации - возможность определять решения страховой (перестраховочной) организации, крупного участника страховой (перестраховочной) организации, страхового холдинга или лиц, совме</w:t>
      </w:r>
      <w:r>
        <w:rPr>
          <w:rStyle w:val="s0"/>
        </w:rPr>
        <w:t>стно являющихся крупным участником страховой (перестраховочной) организации, страховым холдингом, через владение акциями (долями участия в уставном капитале) юридических лиц;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10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 xml:space="preserve">25-1) объединение страховых (перестраховочных) организаций, страховых брокеров - </w:t>
      </w:r>
      <w:hyperlink r:id="rId101" w:anchor="sub_id=180000" w:history="1">
        <w:r>
          <w:rPr>
            <w:rStyle w:val="a4"/>
          </w:rPr>
          <w:t>некомме</w:t>
        </w:r>
        <w:r>
          <w:rPr>
            <w:rStyle w:val="a4"/>
          </w:rPr>
          <w:t>рческая организация</w:t>
        </w:r>
      </w:hyperlink>
      <w:r>
        <w:rPr>
          <w:rStyle w:val="s0"/>
        </w:rPr>
        <w:t>, созданная в форме ассоциации (союза) для обеспечения защиты интересов своих членов и координации их профессиональной деятельности;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10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 (</w:t>
      </w:r>
      <w:hyperlink r:id="rId105" w:anchor="sub_id=3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26) крупный участник страховой (перестраховочной) организации - физическое или юридическое лицо (за исключением случаев, когда таким </w:t>
      </w:r>
      <w:r>
        <w:rPr>
          <w:rStyle w:val="s0"/>
        </w:rPr>
        <w:t>владельцем является государство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десятью или более процентами ра</w:t>
      </w:r>
      <w:r>
        <w:rPr>
          <w:rStyle w:val="s0"/>
        </w:rPr>
        <w:t>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314213">
      <w:pPr>
        <w:pStyle w:val="pj"/>
      </w:pPr>
      <w:r>
        <w:rPr>
          <w:rStyle w:val="s0"/>
        </w:rPr>
        <w:t>голосовать прямо или косвенно десятью или более процентами голосующих (за вычетом привиле</w:t>
      </w:r>
      <w:r>
        <w:rPr>
          <w:rStyle w:val="s0"/>
        </w:rPr>
        <w:t>гированных) акций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оказывать влияние на принимаемые страховой (перестраховочной) организацией решения в силу договора либо иным образом в порядке, определяемом </w:t>
      </w:r>
      <w:hyperlink r:id="rId1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0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</w:t>
      </w:r>
      <w:r>
        <w:rPr>
          <w:rStyle w:val="s3"/>
        </w:rPr>
        <w:t xml:space="preserve">етствии с </w:t>
      </w:r>
      <w:hyperlink r:id="rId108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2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является государство или национальный управляющий холдинг, а такж</w:t>
      </w:r>
      <w:r>
        <w:rPr>
          <w:rStyle w:val="s0"/>
        </w:rPr>
        <w:t>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выкупленных страховой (пер</w:t>
      </w:r>
      <w:r>
        <w:rPr>
          <w:rStyle w:val="s0"/>
        </w:rPr>
        <w:t>естраховочной) организацией) акций страховой (перестраховочной) организации или иметь возможность:</w:t>
      </w:r>
    </w:p>
    <w:p w:rsidR="00000000" w:rsidRDefault="00314213">
      <w:pPr>
        <w:pStyle w:val="pj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определять решения, принимаемые страховой (перестраховочной) организацией, в силу договора либо иным образом или иметь контроль;</w:t>
      </w:r>
    </w:p>
    <w:p w:rsidR="00000000" w:rsidRDefault="00314213">
      <w:pPr>
        <w:pStyle w:val="pj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прекращении действия договора накопит</w:t>
      </w:r>
      <w:r>
        <w:rPr>
          <w:rStyle w:val="s0"/>
        </w:rPr>
        <w:t>ельного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28 в соответствии с </w:t>
      </w:r>
      <w:hyperlink r:id="rId11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>28) сюрвейер - работник страховой (перестраховочной) организации либо ю</w:t>
      </w:r>
      <w:r>
        <w:rPr>
          <w:rStyle w:val="s0"/>
        </w:rPr>
        <w:t>ридическое лицо, предоставляющее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 на страхование;</w:t>
      </w:r>
    </w:p>
    <w:p w:rsidR="00000000" w:rsidRDefault="00314213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29 в соответствии с </w:t>
      </w:r>
      <w:hyperlink r:id="rId114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15" w:anchor="sub_id=1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02.07.18 г. № 166-VI (</w:t>
      </w:r>
      <w:hyperlink r:id="rId116" w:anchor="sub_id=3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29) независимый актуарий - физическое лицо, соответствующее требованиям настоящего Закона и привлекаемое для проведения оцен</w:t>
      </w:r>
      <w:r>
        <w:rPr>
          <w:rStyle w:val="s0"/>
        </w:rPr>
        <w:t>ки расчетов актуария;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1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29-1) аффилиированные лица - физические или юридические лица (за ис</w:t>
      </w:r>
      <w:r>
        <w:rPr>
          <w:rStyle w:val="s0"/>
        </w:rPr>
        <w:t>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 (или) косвенно определять решения и (или) оказывать влияние на при</w:t>
      </w:r>
      <w:r>
        <w:rPr>
          <w:rStyle w:val="s0"/>
        </w:rPr>
        <w:t>нимаемые друг другом (одним из лиц) решения, в том числе в силу заключенной сделки. Наличие национального управляющего холдинга в составе акционеров страховой (перестраховочной) организации не является основанием для определения аффилиированными по отношен</w:t>
      </w:r>
      <w:r>
        <w:rPr>
          <w:rStyle w:val="s0"/>
        </w:rPr>
        <w:t>ию друг к другу лиц.</w:t>
      </w:r>
    </w:p>
    <w:p w:rsidR="00000000" w:rsidRDefault="00314213">
      <w:pPr>
        <w:pStyle w:val="pj"/>
      </w:pPr>
      <w:r>
        <w:rPr>
          <w:rStyle w:val="s0"/>
        </w:rPr>
        <w:t xml:space="preserve">30) исключен в соответствии с </w:t>
      </w:r>
      <w:hyperlink r:id="rId11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19" w:anchor="sub_id=3003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Страхование и страховая деятельность 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1. Страхование представляет собой комплекс отношений по защите законных имущественных интересов физического или юридического лица при наступлении </w:t>
      </w:r>
      <w:hyperlink r:id="rId124" w:anchor="sub_id=8170000" w:history="1">
        <w:r>
          <w:rPr>
            <w:rStyle w:val="a4"/>
          </w:rPr>
          <w:t>страхового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организацией.</w:t>
      </w:r>
    </w:p>
    <w:p w:rsidR="00000000" w:rsidRDefault="00314213">
      <w:pPr>
        <w:pStyle w:val="pji"/>
      </w:pPr>
      <w:r>
        <w:rPr>
          <w:rStyle w:val="s3"/>
        </w:rPr>
        <w:t>В пункт 2 внесены изменения в соответствии с Законами РК от 0</w:t>
      </w:r>
      <w:r>
        <w:rPr>
          <w:rStyle w:val="s3"/>
        </w:rPr>
        <w:t xml:space="preserve">5.07.06 г. </w:t>
      </w:r>
      <w:hyperlink r:id="rId125" w:anchor="sub_id=602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2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127" w:anchor="sub_id=902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2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</w:pPr>
      <w:r>
        <w:rPr>
          <w:rStyle w:val="s0"/>
        </w:rPr>
        <w:t>2. Страховая деятельность - деятельность страховой (перестраховочной) организации, связанная с заключен</w:t>
      </w:r>
      <w:r>
        <w:rPr>
          <w:rStyle w:val="s0"/>
        </w:rPr>
        <w:t xml:space="preserve">ием и исполнением договоров страхования (перестрахования), осуществляемая на основании лицензии уполномоченного органа в соответствии с требованиями </w:t>
      </w:r>
      <w:hyperlink r:id="rId129" w:anchor="sub_id=11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а также деятельность обществ взаимного страхования, связанная с заключением и исполнением договоров страхования, осуществляемая без лицензии в соответствии с </w:t>
      </w:r>
      <w:hyperlink r:id="rId130" w:history="1">
        <w:r>
          <w:rPr>
            <w:rStyle w:val="a4"/>
          </w:rPr>
          <w:t>законодательным акт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1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3. Исламской страховой деятельностью является дея</w:t>
      </w:r>
      <w:r>
        <w:t>тельность исламской страховой (перестраховочной) организации, связанная с заключением и исполнением договоров исламского страхования (перестрахования), осуществляемая на основании лицензии уполномоченного органа в соответствии с требованиями законодательст</w:t>
      </w:r>
      <w:r>
        <w:t>ва Республики Казахстан.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Страхование иностранных физических и юридических лиц и лиц без гражданства </w:t>
      </w:r>
    </w:p>
    <w:p w:rsidR="00000000" w:rsidRDefault="00314213">
      <w:pPr>
        <w:pStyle w:val="pj"/>
      </w:pPr>
      <w:r>
        <w:t>1. Иностранные граждане, лица без гражданства, иностранные юридические лица, в том числе осуществляющие свою деятельность на территории Республ</w:t>
      </w:r>
      <w:r>
        <w:t xml:space="preserve">ики Казахстан, пользуются правом на страховую защиту наравне с гражданами и юридическими лицами Республики Казахстан. </w:t>
      </w:r>
    </w:p>
    <w:p w:rsidR="00000000" w:rsidRDefault="00314213">
      <w:pPr>
        <w:pStyle w:val="pj"/>
      </w:pPr>
      <w:r>
        <w:rPr>
          <w:rStyle w:val="s0"/>
        </w:rPr>
        <w:t xml:space="preserve">2. Исключен в соответствии с </w:t>
      </w:r>
      <w:hyperlink r:id="rId13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20.02.06 г. № 128-III </w:t>
      </w:r>
      <w:r>
        <w:rPr>
          <w:rStyle w:val="s3"/>
        </w:rPr>
        <w:t>(</w:t>
      </w:r>
      <w:hyperlink r:id="rId13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8" w:name="SUB5010000"/>
      <w:bookmarkEnd w:id="8"/>
      <w:r>
        <w:rPr>
          <w:rStyle w:val="s3"/>
        </w:rPr>
        <w:t xml:space="preserve">Глава дополнена статьей 5-1 в соответствии с </w:t>
      </w:r>
      <w:hyperlink r:id="rId134" w:anchor="sub_id=5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20.02.06 г. № 128-III.</w:t>
      </w:r>
    </w:p>
    <w:p w:rsidR="00000000" w:rsidRDefault="00314213">
      <w:pPr>
        <w:pStyle w:val="pji"/>
      </w:pPr>
      <w:r>
        <w:rPr>
          <w:rStyle w:val="s3"/>
        </w:rPr>
        <w:t xml:space="preserve">Статья 5-1 изложена в редакции </w:t>
      </w:r>
      <w:hyperlink r:id="rId135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3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5-1. Страхование страховыми организациями-нерезидентами Республики Казахстан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37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</w:t>
      </w:r>
      <w:r>
        <w:rPr>
          <w:rStyle w:val="s3"/>
        </w:rPr>
        <w:t>дено в действие с 1 января 2016 г.) (</w:t>
      </w:r>
      <w:hyperlink r:id="rId13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8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</w:t>
      </w:r>
      <w:r>
        <w:rPr>
          <w:rStyle w:val="s3"/>
        </w:rPr>
        <w:t>ведено в действие с 16 декабря 2020 г.) (</w:t>
      </w:r>
      <w:hyperlink r:id="rId14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192"/>
        </w:rPr>
        <w:t xml:space="preserve">1. Страхование расположенных на территории Республики Казахстан имущественных интересов юридического лица или его </w:t>
      </w:r>
      <w:r>
        <w:rPr>
          <w:rStyle w:val="s192"/>
        </w:rPr>
        <w:t>обособленных подразделений и имущественных интересов физического лица, являющегося резидентом Республики Казахстан, может осуществляться только страховой организацией - резидентом Республики Казахстан, филиалом страховой (перестраховочной) организации - не</w:t>
      </w:r>
      <w:r>
        <w:rPr>
          <w:rStyle w:val="s192"/>
        </w:rPr>
        <w:t>резидента Республики Казахстан.</w:t>
      </w:r>
    </w:p>
    <w:p w:rsidR="00000000" w:rsidRDefault="00314213">
      <w:pPr>
        <w:pStyle w:val="pji"/>
      </w:pPr>
      <w:bookmarkStart w:id="9" w:name="SUB5010200"/>
      <w:bookmarkEnd w:id="9"/>
      <w:r>
        <w:rPr>
          <w:rStyle w:val="s3"/>
        </w:rPr>
        <w:t xml:space="preserve">Пункт 2 изложен в редакции </w:t>
      </w:r>
      <w:hyperlink r:id="rId141" w:anchor="sub_id=14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16 декабря 2018 года) (</w:t>
      </w:r>
      <w:hyperlink r:id="rId142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314213">
      <w:pPr>
        <w:pStyle w:val="pj"/>
      </w:pPr>
      <w:r>
        <w:rPr>
          <w:rStyle w:val="s0"/>
        </w:rPr>
        <w:t>2. Допускаются заключение и исполнение договоров страхования со страховыми организациями - нерезидентами Республики Казахстан в следующих случаях:</w:t>
      </w:r>
    </w:p>
    <w:p w:rsidR="00000000" w:rsidRDefault="00314213">
      <w:pPr>
        <w:pStyle w:val="pj"/>
      </w:pPr>
      <w:r>
        <w:rPr>
          <w:rStyle w:val="s0"/>
        </w:rPr>
        <w:t>1) физи</w:t>
      </w:r>
      <w:r>
        <w:rPr>
          <w:rStyle w:val="s0"/>
        </w:rPr>
        <w:t>ческими лицами - резидентами Республики Казахстан, временно находящимися за пределами Республики Казахстан в целях работы, учебы, лечения или отдыха, только на период временного пребывания этих лиц за пределами Республики Казахстан;</w:t>
      </w:r>
    </w:p>
    <w:p w:rsidR="00000000" w:rsidRDefault="00314213">
      <w:pPr>
        <w:pStyle w:val="pji"/>
      </w:pPr>
      <w:r>
        <w:rPr>
          <w:rStyle w:val="s3"/>
        </w:rPr>
        <w:t>Подпункт 2 изложен в ре</w:t>
      </w:r>
      <w:r>
        <w:rPr>
          <w:rStyle w:val="s3"/>
        </w:rPr>
        <w:t xml:space="preserve">дакции </w:t>
      </w:r>
      <w:hyperlink r:id="rId143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4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резидентами Республики Казахстан в части рисков, связанных с услугами морского транспорта (за исключением судов, предоставляющих услуги каботажа), коммерческой авиации, услугами запуска и фрахта космических полетов (включая спутники), и связанными с ним</w:t>
      </w:r>
      <w:r>
        <w:rPr>
          <w:rStyle w:val="s0"/>
        </w:rPr>
        <w:t>и услугами (перевозка товаров, страхование самих транспортных средств, перевозящих товары, и любой вытекающей из этого ответственности).</w:t>
      </w:r>
    </w:p>
    <w:p w:rsidR="00000000" w:rsidRDefault="00314213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Департамента/Управления регулирования неба</w:t>
      </w:r>
      <w:r>
        <w:rPr>
          <w:rStyle w:val="s3"/>
        </w:rPr>
        <w:t>нковских финансовых организаций Национального Банка Республики Казахстан от 23 января 2019 года № 33-5-07/36/ЮЛ-В-37 «Касательно заключения договора страхования со страховыми организациями - нерезидентами РК»</w:t>
      </w:r>
    </w:p>
    <w:p w:rsidR="00000000" w:rsidRDefault="00314213">
      <w:pPr>
        <w:pStyle w:val="pji"/>
      </w:pPr>
      <w:r>
        <w:rPr>
          <w:rStyle w:val="s3"/>
        </w:rPr>
        <w:t xml:space="preserve">Пункт 3 изложен в редакции </w:t>
      </w:r>
      <w:hyperlink r:id="rId146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7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Банкам второго уровня Республики Казахстан и организация</w:t>
      </w:r>
      <w:r>
        <w:rPr>
          <w:rStyle w:val="s0"/>
        </w:rPr>
        <w:t>м, осуществляющим отдельные виды банковских операций, запрещается осуществлять платежи и переводы денег, за исключением случаев, предусмотренных пунктом 2 настоящей статьи, связанные с оплатой страховых премий (взносов) в пользу нерезидентов Республики Каз</w:t>
      </w:r>
      <w:r>
        <w:rPr>
          <w:rStyle w:val="s0"/>
        </w:rPr>
        <w:t>ахстан от физических и юридических лиц-резидентов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8" w:anchor="sub_id=1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</w:t>
      </w:r>
      <w:r>
        <w:rPr>
          <w:rStyle w:val="s3"/>
        </w:rPr>
        <w:t xml:space="preserve"> декабря 2020 г.)</w:t>
      </w:r>
    </w:p>
    <w:p w:rsidR="00000000" w:rsidRDefault="00314213">
      <w:pPr>
        <w:pStyle w:val="pj"/>
      </w:pPr>
      <w:r>
        <w:rPr>
          <w:rStyle w:val="s192"/>
        </w:rPr>
        <w:t>4. Требования пунктов 2 и 3 настоящей статьи не распространяются на случаи заключения договоров с филиалами страховых (перестраховочных) организаций-нерезидентов Республики Казахстан в случаях, установленных законами Республики Казахстан.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"/>
        <w:ind w:left="1200" w:hanging="800"/>
      </w:pPr>
      <w:r>
        <w:t> </w:t>
      </w:r>
    </w:p>
    <w:p w:rsidR="00000000" w:rsidRDefault="00314213">
      <w:pPr>
        <w:pStyle w:val="pc"/>
        <w:spacing w:after="240"/>
      </w:pPr>
      <w:bookmarkStart w:id="10" w:name="SUB60000"/>
      <w:bookmarkEnd w:id="10"/>
      <w:r>
        <w:rPr>
          <w:rStyle w:val="s1"/>
        </w:rPr>
        <w:t>Глава 2. Организация страховой деятельности</w:t>
      </w:r>
    </w:p>
    <w:p w:rsidR="00000000" w:rsidRDefault="00314213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149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2" w:anchor="sub_id=6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 xml:space="preserve">Статья 6. Отрасли, классы и виды страхования </w:t>
      </w:r>
    </w:p>
    <w:p w:rsidR="00000000" w:rsidRDefault="00314213">
      <w:pPr>
        <w:pStyle w:val="pj"/>
      </w:pPr>
      <w:r>
        <w:t>1. Для организации и осуществления государственного регулирования и лицензирования страховой деятельности страхование подразделяется на отрасли, классы и виды. Страховая деятельность страховой ор</w:t>
      </w:r>
      <w:r>
        <w:t xml:space="preserve">ганизации осуществляется по отрасли «страхование жизни» и отрасли «общее страхование». </w:t>
      </w:r>
    </w:p>
    <w:p w:rsidR="00000000" w:rsidRDefault="00314213">
      <w:pPr>
        <w:pStyle w:val="pj"/>
      </w:pPr>
      <w:r>
        <w:t xml:space="preserve">2. Отрасль «страхование жизни» включает следующие классы в добровольной форме страхования: </w:t>
      </w:r>
    </w:p>
    <w:p w:rsidR="00000000" w:rsidRDefault="00314213">
      <w:pPr>
        <w:pStyle w:val="pj"/>
      </w:pPr>
      <w:r>
        <w:t xml:space="preserve">1) страхование жизни; </w:t>
      </w:r>
    </w:p>
    <w:p w:rsidR="00000000" w:rsidRDefault="00314213">
      <w:pPr>
        <w:pStyle w:val="pj"/>
      </w:pPr>
      <w:r>
        <w:t xml:space="preserve">2) аннуитетное страхование. </w:t>
      </w:r>
    </w:p>
    <w:p w:rsidR="00000000" w:rsidRDefault="00314213">
      <w:pPr>
        <w:pStyle w:val="pj"/>
      </w:pPr>
      <w:r>
        <w:rPr>
          <w:rStyle w:val="s0"/>
        </w:rPr>
        <w:t>3) исключен в соответств</w:t>
      </w:r>
      <w:r>
        <w:rPr>
          <w:rStyle w:val="s0"/>
        </w:rPr>
        <w:t xml:space="preserve">ии с </w:t>
      </w:r>
      <w:hyperlink r:id="rId153" w:anchor="sub_id=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5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4) исключен в соответствии с </w:t>
      </w:r>
      <w:hyperlink r:id="rId155" w:anchor="sub_id=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5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bookmarkStart w:id="11" w:name="SUB60300"/>
      <w:bookmarkEnd w:id="11"/>
      <w:r>
        <w:rPr>
          <w:rStyle w:val="s0"/>
        </w:rPr>
        <w:t xml:space="preserve">3. Отрасль «общее страхование» включает </w:t>
      </w:r>
      <w:r>
        <w:rPr>
          <w:rStyle w:val="s0"/>
        </w:rPr>
        <w:t>следующие классы в добровольной форме страхования:</w:t>
      </w:r>
    </w:p>
    <w:p w:rsidR="00000000" w:rsidRDefault="00314213">
      <w:pPr>
        <w:pStyle w:val="pj"/>
      </w:pPr>
      <w:r>
        <w:rPr>
          <w:rStyle w:val="s0"/>
        </w:rPr>
        <w:t>1) страхование от несчастных случаев;</w:t>
      </w:r>
    </w:p>
    <w:p w:rsidR="00000000" w:rsidRDefault="00314213">
      <w:pPr>
        <w:pStyle w:val="pj"/>
      </w:pPr>
      <w:r>
        <w:rPr>
          <w:rStyle w:val="s0"/>
        </w:rPr>
        <w:t>2) страхование на случай болезни;</w:t>
      </w:r>
    </w:p>
    <w:p w:rsidR="00000000" w:rsidRDefault="00314213">
      <w:pPr>
        <w:pStyle w:val="pj"/>
      </w:pPr>
      <w:r>
        <w:rPr>
          <w:rStyle w:val="s0"/>
        </w:rPr>
        <w:t>3) страхование автомобильного транспорта;</w:t>
      </w:r>
    </w:p>
    <w:p w:rsidR="00000000" w:rsidRDefault="00314213">
      <w:pPr>
        <w:pStyle w:val="pj"/>
      </w:pPr>
      <w:r>
        <w:rPr>
          <w:rStyle w:val="s0"/>
        </w:rPr>
        <w:t>4) страхование железнодорожного транспорта;</w:t>
      </w:r>
    </w:p>
    <w:p w:rsidR="00000000" w:rsidRDefault="00314213">
      <w:pPr>
        <w:pStyle w:val="pj"/>
      </w:pPr>
      <w:r>
        <w:rPr>
          <w:rStyle w:val="s0"/>
        </w:rPr>
        <w:t>5) страхование воздушного транспорта;</w:t>
      </w:r>
    </w:p>
    <w:p w:rsidR="00000000" w:rsidRDefault="00314213">
      <w:pPr>
        <w:pStyle w:val="pj"/>
      </w:pPr>
      <w:r>
        <w:rPr>
          <w:rStyle w:val="s0"/>
        </w:rPr>
        <w:t>6) страхование водного транспорта;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5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6-1) страхование кос</w:t>
      </w:r>
      <w:r>
        <w:rPr>
          <w:rStyle w:val="s0"/>
        </w:rPr>
        <w:t>мических объектов;</w:t>
      </w:r>
    </w:p>
    <w:p w:rsidR="00000000" w:rsidRDefault="00314213">
      <w:pPr>
        <w:pStyle w:val="pj"/>
      </w:pPr>
      <w:r>
        <w:rPr>
          <w:rStyle w:val="s0"/>
        </w:rPr>
        <w:t>7) страхование грузов;</w:t>
      </w:r>
    </w:p>
    <w:p w:rsidR="00000000" w:rsidRDefault="00314213">
      <w:pPr>
        <w:pStyle w:val="pj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314213">
      <w:pPr>
        <w:pStyle w:val="pj"/>
      </w:pPr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314213">
      <w:pPr>
        <w:pStyle w:val="pj"/>
      </w:pPr>
      <w:r>
        <w:rPr>
          <w:rStyle w:val="s0"/>
        </w:rPr>
        <w:t>10) страхование г</w:t>
      </w:r>
      <w:r>
        <w:rPr>
          <w:rStyle w:val="s0"/>
        </w:rPr>
        <w:t>ражданско-правовой ответственности владельцев воздушного транспорта;</w:t>
      </w:r>
    </w:p>
    <w:p w:rsidR="00000000" w:rsidRDefault="00314213">
      <w:pPr>
        <w:pStyle w:val="pj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11-1, 11-2 в соответствии с </w:t>
      </w:r>
      <w:hyperlink r:id="rId15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11-1) страхование гражданско-правовой ответственности владельцев космических объектов;</w:t>
      </w:r>
    </w:p>
    <w:p w:rsidR="00000000" w:rsidRDefault="00314213">
      <w:pPr>
        <w:pStyle w:val="pj"/>
      </w:pPr>
      <w:r>
        <w:rPr>
          <w:rStyle w:val="s0"/>
        </w:rPr>
        <w:t>11-2) страхование профессиональной ответственности;</w:t>
      </w:r>
    </w:p>
    <w:p w:rsidR="00000000" w:rsidRDefault="00314213">
      <w:pPr>
        <w:pStyle w:val="pji"/>
      </w:pPr>
      <w:r>
        <w:rPr>
          <w:rStyle w:val="s3"/>
        </w:rPr>
        <w:t xml:space="preserve">Подпункт 12 </w:t>
      </w:r>
      <w:r>
        <w:rPr>
          <w:rStyle w:val="s3"/>
        </w:rPr>
        <w:t xml:space="preserve">изложен в редакции </w:t>
      </w:r>
      <w:hyperlink r:id="rId15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60" w:anchor="sub_id=6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12) страхование гражданско-правовой ответственности, за исключением классов, указанных в подпунктах 9), 10), 11), 11-1) и 11-2) настоящего пункта;</w:t>
      </w:r>
    </w:p>
    <w:p w:rsidR="00000000" w:rsidRDefault="00314213">
      <w:pPr>
        <w:pStyle w:val="pj"/>
      </w:pPr>
      <w:r>
        <w:rPr>
          <w:rStyle w:val="s0"/>
        </w:rPr>
        <w:t>13) страхование займов;</w:t>
      </w:r>
    </w:p>
    <w:p w:rsidR="00000000" w:rsidRDefault="00314213">
      <w:pPr>
        <w:pStyle w:val="pj"/>
      </w:pPr>
      <w:r>
        <w:rPr>
          <w:rStyle w:val="s0"/>
        </w:rPr>
        <w:t>14) ипотечное страхование;</w:t>
      </w:r>
    </w:p>
    <w:p w:rsidR="00000000" w:rsidRDefault="00314213">
      <w:pPr>
        <w:pStyle w:val="pj"/>
      </w:pPr>
      <w:r>
        <w:rPr>
          <w:rStyle w:val="s0"/>
        </w:rPr>
        <w:t>15) страхование гарантий и поручительств;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161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14213">
      <w:pPr>
        <w:pStyle w:val="pj"/>
      </w:pPr>
      <w:r>
        <w:rPr>
          <w:rStyle w:val="s0"/>
        </w:rPr>
        <w:t>15-1) страхование убытков финансовых организаций, за исключением классов, указанных в подпунктах 13), 14), 15) и 16) настоящего пункта;</w:t>
      </w:r>
    </w:p>
    <w:p w:rsidR="00000000" w:rsidRDefault="00314213">
      <w:pPr>
        <w:pStyle w:val="pj"/>
      </w:pPr>
      <w:r>
        <w:rPr>
          <w:rStyle w:val="s0"/>
        </w:rPr>
        <w:t>16) страхование от прочих финансовых убытков;</w:t>
      </w:r>
    </w:p>
    <w:p w:rsidR="00000000" w:rsidRDefault="00314213">
      <w:pPr>
        <w:pStyle w:val="pj"/>
      </w:pPr>
      <w:r>
        <w:rPr>
          <w:rStyle w:val="s0"/>
        </w:rPr>
        <w:t>17) страхование судебных расходов;</w:t>
      </w:r>
    </w:p>
    <w:p w:rsidR="00000000" w:rsidRDefault="00314213">
      <w:pPr>
        <w:pStyle w:val="pji"/>
      </w:pPr>
      <w:r>
        <w:rPr>
          <w:rStyle w:val="s3"/>
        </w:rPr>
        <w:t>Пункт дополнен подпунктом 18 в соответс</w:t>
      </w:r>
      <w:r>
        <w:rPr>
          <w:rStyle w:val="s3"/>
        </w:rPr>
        <w:t xml:space="preserve">твии с </w:t>
      </w:r>
      <w:hyperlink r:id="rId162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314213">
      <w:pPr>
        <w:pStyle w:val="pj"/>
      </w:pPr>
      <w:r>
        <w:rPr>
          <w:rStyle w:val="s0"/>
        </w:rPr>
        <w:t>18) титульное страхование.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16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4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Дополнительные требования по условиям проведения отдельного класса (вида) страхования, в том числе пруденциальные норм</w:t>
      </w:r>
      <w:r>
        <w:rPr>
          <w:rStyle w:val="s0"/>
        </w:rPr>
        <w:t xml:space="preserve">ативы в рамках отдельных классов (видов) страхования, устанавливаются </w:t>
      </w:r>
      <w:hyperlink r:id="rId16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6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7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</w:pPr>
      <w:r>
        <w:t>5. Вид страхования представляет собой страховой продукт, разр</w:t>
      </w:r>
      <w:r>
        <w:t xml:space="preserve">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</w:t>
      </w:r>
    </w:p>
    <w:p w:rsidR="00000000" w:rsidRDefault="00314213">
      <w:pPr>
        <w:pStyle w:val="pji"/>
      </w:pPr>
      <w:r>
        <w:rPr>
          <w:rStyle w:val="s3"/>
        </w:rPr>
        <w:t xml:space="preserve">Пункт 6 изложен в редакции </w:t>
      </w:r>
      <w:hyperlink r:id="rId16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6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6. Каждый вид </w:t>
      </w:r>
      <w:hyperlink r:id="rId170" w:history="1">
        <w:r>
          <w:rPr>
            <w:rStyle w:val="a4"/>
          </w:rPr>
          <w:t>обязательного страхования</w:t>
        </w:r>
      </w:hyperlink>
      <w:r>
        <w:rPr>
          <w:rStyle w:val="s0"/>
        </w:rPr>
        <w:t>,</w:t>
      </w:r>
      <w:r>
        <w:rPr>
          <w:rStyle w:val="s0"/>
        </w:rPr>
        <w:t xml:space="preserve"> содержание и условия которого определяются </w:t>
      </w:r>
      <w:hyperlink r:id="rId171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Казахстан, регулирующим обязательный вид страхования, является отдельным классом страхования.</w:t>
      </w:r>
    </w:p>
    <w:p w:rsidR="00000000" w:rsidRDefault="00314213">
      <w:pPr>
        <w:pStyle w:val="pji"/>
      </w:pPr>
      <w:r>
        <w:rPr>
          <w:rStyle w:val="s3"/>
        </w:rPr>
        <w:t xml:space="preserve">См.: </w:t>
      </w:r>
      <w:hyperlink r:id="rId172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7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</w:t>
      </w:r>
    </w:p>
    <w:p w:rsidR="00000000" w:rsidRDefault="00314213">
      <w:pPr>
        <w:pStyle w:val="pj"/>
      </w:pPr>
      <w:r>
        <w:rPr>
          <w:rStyle w:val="s0"/>
        </w:rPr>
        <w:t xml:space="preserve">7. Вмененное страхование представляет собой вид обязательного страхования, при котором требование об обязательном страховании, виды и минимальные условия страхования (в том числе объект страхования, страховые риски и минимальные </w:t>
      </w:r>
      <w:r>
        <w:rPr>
          <w:rStyle w:val="s0"/>
        </w:rPr>
        <w:t>размеры страховых сумм) устанавливаются законодательными актами Республики Казахстан, а иные условия и порядок страхования определяются соглашением сторон.</w:t>
      </w:r>
    </w:p>
    <w:p w:rsidR="00000000" w:rsidRDefault="00314213">
      <w:pPr>
        <w:pStyle w:val="pj"/>
      </w:pPr>
      <w:r>
        <w:rPr>
          <w:rStyle w:val="s0"/>
        </w:rPr>
        <w:t>Вмененное страхование осуществляется в пределах одного или нескольких классов страхования, указанных</w:t>
      </w:r>
      <w:r>
        <w:rPr>
          <w:rStyle w:val="s0"/>
        </w:rPr>
        <w:t xml:space="preserve"> в </w:t>
      </w:r>
      <w:hyperlink w:anchor="sub60300" w:history="1">
        <w:r>
          <w:rPr>
            <w:rStyle w:val="a4"/>
          </w:rPr>
          <w:t>пункте 3 статьи 6</w:t>
        </w:r>
      </w:hyperlink>
      <w:r>
        <w:rPr>
          <w:rStyle w:val="s0"/>
        </w:rPr>
        <w:t xml:space="preserve"> настоящего Закона, и не является отдельным классом страхования.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2" w:name="SUB70000"/>
      <w:bookmarkEnd w:id="12"/>
      <w:r>
        <w:rPr>
          <w:rStyle w:val="s3"/>
        </w:rPr>
        <w:t xml:space="preserve">В статью 7 внесены изменения в соответствии с </w:t>
      </w:r>
      <w:hyperlink r:id="rId17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20.02.06 г. № 128-III (</w:t>
      </w:r>
      <w:hyperlink r:id="rId17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 xml:space="preserve">Статья 7. Содержание классов страхования </w:t>
      </w:r>
    </w:p>
    <w:p w:rsidR="00000000" w:rsidRDefault="00314213">
      <w:pPr>
        <w:pStyle w:val="pj"/>
      </w:pPr>
      <w:r>
        <w:rPr>
          <w:rStyle w:val="s0"/>
        </w:rPr>
        <w:t xml:space="preserve">1. Страхование жизни представляет собой совокупность видов страхования, предусматривающих </w:t>
      </w:r>
      <w:r>
        <w:rPr>
          <w:rStyle w:val="s0"/>
        </w:rPr>
        <w:t>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возраста.</w:t>
      </w:r>
    </w:p>
    <w:p w:rsidR="00000000" w:rsidRDefault="00314213">
      <w:pPr>
        <w:pStyle w:val="pj"/>
      </w:pPr>
      <w:r>
        <w:rPr>
          <w:rStyle w:val="s0"/>
        </w:rPr>
        <w:t xml:space="preserve">2. </w:t>
      </w:r>
      <w:hyperlink r:id="rId176" w:anchor="sub_id=10014" w:history="1">
        <w:r>
          <w:rPr>
            <w:rStyle w:val="a4"/>
          </w:rPr>
          <w:t>Аннуитет</w:t>
        </w:r>
        <w:r>
          <w:rPr>
            <w:rStyle w:val="a4"/>
          </w:rPr>
          <w:t>ное страхование</w:t>
        </w:r>
      </w:hyperlink>
      <w:r>
        <w:rPr>
          <w:rStyle w:val="s0"/>
        </w:rPr>
        <w:t xml:space="preserve"> представляет собой совокупность видов накопительного страхования, предусматривающих осуществление периодических страховых выплат в виде пенсии или ренты в течение установленного договором срока или пожизненно в случаях достижения застрахова</w:t>
      </w:r>
      <w:r>
        <w:rPr>
          <w:rStyle w:val="s0"/>
        </w:rPr>
        <w:t>нным определенного возраста, утраты трудоспособности (по возрасту, по инвалидности, по болезни), смерти кормильца, безработицы или иных случаях, приводящих к снижению или потере застрахованным личных доходов. Условие об осуществлении периодических страховы</w:t>
      </w:r>
      <w:r>
        <w:rPr>
          <w:rStyle w:val="s0"/>
        </w:rPr>
        <w:t>х выплат по договорам аннуитетного страхования не связано с определением, уточнением и подтверждением размера страховых выплат.</w:t>
      </w:r>
    </w:p>
    <w:p w:rsidR="00000000" w:rsidRDefault="00314213">
      <w:pPr>
        <w:pStyle w:val="pj"/>
      </w:pPr>
      <w:r>
        <w:rPr>
          <w:rStyle w:val="s0"/>
        </w:rPr>
        <w:t xml:space="preserve">2-1. Исключен в соответствии с </w:t>
      </w:r>
      <w:hyperlink r:id="rId177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</w:t>
      </w:r>
      <w:r>
        <w:rPr>
          <w:rStyle w:val="s0"/>
        </w:rPr>
        <w:t xml:space="preserve">.07.10 г. № 338-IV </w:t>
      </w:r>
      <w:r>
        <w:rPr>
          <w:rStyle w:val="s3"/>
        </w:rPr>
        <w:t>(</w:t>
      </w:r>
      <w:hyperlink r:id="rId1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2-2. Исключен в соответствии с </w:t>
      </w:r>
      <w:hyperlink r:id="rId179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</w:t>
      </w:r>
      <w:r>
        <w:rPr>
          <w:rStyle w:val="s0"/>
        </w:rPr>
        <w:t xml:space="preserve"> № 338-IV </w:t>
      </w:r>
      <w:r>
        <w:rPr>
          <w:rStyle w:val="s3"/>
        </w:rPr>
        <w:t>(</w:t>
      </w:r>
      <w:hyperlink r:id="rId18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Страхование от несчастного случая представляет собой совокупность видов страхования, предусматривающих осуществление страховой выплаты в фиксир</w:t>
      </w:r>
      <w:r>
        <w:rPr>
          <w:rStyle w:val="s0"/>
        </w:rPr>
        <w:t>ованной сумме и (или) в размере частичной или полной компенсации расходов застрахованного в случаях смерти, утраты (полной или частичной) трудоспособности (общей или профессиональной) или иного причинения вреда здоровью застрахованного в результате несчаст</w:t>
      </w:r>
      <w:r>
        <w:rPr>
          <w:rStyle w:val="s0"/>
        </w:rPr>
        <w:t xml:space="preserve">ного случая, профессионального заболевания, за исключением страхования рисков, указанных в подпункте 2)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термического воздействия на организм застрахованного, повлекшее за со</w:t>
      </w:r>
      <w:r>
        <w:rPr>
          <w:rStyle w:val="s0"/>
        </w:rPr>
        <w:t>бой вред здоровью, увечье либо смерть.</w:t>
      </w:r>
    </w:p>
    <w:p w:rsidR="00000000" w:rsidRDefault="00314213">
      <w:pPr>
        <w:pStyle w:val="pj"/>
      </w:pPr>
      <w:r>
        <w:rPr>
          <w:rStyle w:val="s0"/>
        </w:rP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</w:t>
      </w:r>
      <w:r>
        <w:rPr>
          <w:rStyle w:val="s0"/>
        </w:rPr>
        <w:t xml:space="preserve">астрахованного в связи с заболеванием и иным расстройством здоровья, за исключением страхования классов, указанных в подпункте 1)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5. Страхование средств транспорта, перечисленных в подпунк</w:t>
      </w:r>
      <w:r>
        <w:rPr>
          <w:rStyle w:val="s0"/>
        </w:rPr>
        <w:t xml:space="preserve">тах 3)-6)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</w:t>
      </w:r>
      <w:r>
        <w:rPr>
          <w:rStyle w:val="s0"/>
        </w:rPr>
        <w:t>нтересам лица, связанным с владением, пользованием, распоряжением средством транспорта, включая угон или кражу, а также вследствие его повреждения или уничтожения.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8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 xml:space="preserve">5-1. Страхование космических объектов представляет собой совокупность видов страхования, предусматривающих осуществление страховых выплат в размере </w:t>
      </w:r>
      <w:r>
        <w:rPr>
          <w:rStyle w:val="s0"/>
        </w:rPr>
        <w:t>частичной или полной компенсации ущерба, нанесенного имущественным интересам лица, связанным с владением, пользованием, распоряжением космическим объектом, вследствие его повреждения или уничтожения.</w:t>
      </w:r>
    </w:p>
    <w:p w:rsidR="00000000" w:rsidRDefault="00314213">
      <w:pPr>
        <w:pStyle w:val="pj"/>
      </w:pPr>
      <w:r>
        <w:rPr>
          <w:rStyle w:val="s0"/>
        </w:rPr>
        <w:t>6. Страхование грузов представляет собой совокупность ви</w:t>
      </w:r>
      <w:r>
        <w:rPr>
          <w:rStyle w:val="s0"/>
        </w:rPr>
        <w:t>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грузом, в том числе включая багаж, товары и вс</w:t>
      </w:r>
      <w:r>
        <w:rPr>
          <w:rStyle w:val="s0"/>
        </w:rPr>
        <w:t>е прочие виды продукции вследствие их повреждения, уничтожения, пропажи независимо от способа транспортировки.</w:t>
      </w:r>
    </w:p>
    <w:p w:rsidR="00000000" w:rsidRDefault="00314213">
      <w:pPr>
        <w:pStyle w:val="pj"/>
      </w:pPr>
      <w:r>
        <w:rPr>
          <w:rStyle w:val="s0"/>
        </w:rPr>
        <w:t xml:space="preserve">7. Страхование имущества представляет собой совокупность видов страхования, предусматривающих осуществление страховых выплат в размере частичной </w:t>
      </w:r>
      <w:r>
        <w:rPr>
          <w:rStyle w:val="s0"/>
        </w:rPr>
        <w:t xml:space="preserve">или полной компенсации ущерба, нанесенного имущественным интересам лица, связанным с владением, пользованием, распоряжением имуществом вследствие его повреждения или уничтожения, кражи, за исключением имущества, перечисленного в подпунктах 3)-7)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Пункт 8 изложен в редакции </w:t>
      </w:r>
      <w:hyperlink r:id="rId182" w:anchor="sub_id=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3" w:anchor="sub_id=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8. Страхование гражданско-правовой ответственности владельцев средств транспорта, предусмотренное </w:t>
      </w:r>
      <w:hyperlink w:anchor="sub60300" w:history="1">
        <w:r>
          <w:rPr>
            <w:rStyle w:val="a4"/>
          </w:rPr>
          <w:t>подпунктами 9), 10) и 11) пункта 3 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третьим лицам в размере частичной или полной компенсации ущерба, нанесенного лицом, обязанным его возместить, вследствие использования и</w:t>
      </w:r>
      <w:r>
        <w:rPr>
          <w:rStyle w:val="s0"/>
        </w:rPr>
        <w:t>м транспортного средства, включая гражданско-правовую ответственность перевозчика.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пунктами 8-1 и 8-2 в соответствии с </w:t>
      </w:r>
      <w:hyperlink r:id="rId18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</w:t>
      </w:r>
      <w:r>
        <w:rPr>
          <w:rStyle w:val="s3"/>
        </w:rPr>
        <w:t>ны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8-1. Страхование гражданско-правовой ответственности владельцев космических объектов представляет собой совокупность видов страхования, предусматривающих осуществление страховых выплат третьим лицам в размере частичной или</w:t>
      </w:r>
      <w:r>
        <w:rPr>
          <w:rStyle w:val="s0"/>
        </w:rPr>
        <w:t xml:space="preserve"> полной компенсации ущерба, нанесенного лицом, обязанным его возместить, в связи с использованием им космического объекта.</w:t>
      </w:r>
    </w:p>
    <w:p w:rsidR="00000000" w:rsidRDefault="00314213">
      <w:pPr>
        <w:pStyle w:val="pj"/>
      </w:pPr>
      <w:r>
        <w:rPr>
          <w:rStyle w:val="s0"/>
        </w:rPr>
        <w:t>8-2. Страхование профессиональной ответственности представляет собой вид страхования гражданско-правовой ответственности, предусматри</w:t>
      </w:r>
      <w:r>
        <w:rPr>
          <w:rStyle w:val="s0"/>
        </w:rPr>
        <w:t>вающий осуществление страховых выплат в размере частичной или полной компенсации ущерба, в связи с причинением вреда третьим лицам вследствие ошибочных действий (бездействия) и (или) упущений в процессе или в результате профессиональной деятельности, прово</w:t>
      </w:r>
      <w:r>
        <w:rPr>
          <w:rStyle w:val="s0"/>
        </w:rPr>
        <w:t>димой на основании специального разрешения (лицензии, уведомления) и (или) требующей специальных знаний, опыта и (или) квалификации.</w:t>
      </w:r>
    </w:p>
    <w:p w:rsidR="00000000" w:rsidRDefault="00314213">
      <w:pPr>
        <w:pStyle w:val="pji"/>
      </w:pPr>
      <w:r>
        <w:rPr>
          <w:rStyle w:val="s3"/>
        </w:rPr>
        <w:t xml:space="preserve">Пункт 9 изложен в редакции </w:t>
      </w:r>
      <w:hyperlink r:id="rId18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166-VI (введены в действие с 1 января 2019 г.) (</w:t>
      </w:r>
      <w:hyperlink r:id="rId186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9. Страхование гражданско-правовой ответственности представляет собой совокупность видов страхования, предусматривающих осуществление страховых выплат третьим лицам в размере частичной или полной компенсации ущерба, нанесенного страхователем, обязанным его</w:t>
      </w:r>
      <w:r>
        <w:rPr>
          <w:rStyle w:val="s0"/>
        </w:rPr>
        <w:t xml:space="preserve"> возместить, вследствие страхования всех рисков, за исключением указанных в </w:t>
      </w:r>
      <w:hyperlink w:anchor="sub60000" w:history="1">
        <w:r>
          <w:rPr>
            <w:rStyle w:val="a4"/>
          </w:rPr>
          <w:t>подпунктах 9), 10), 11), 11-1) и 11-2) пункта 3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10. Страхование займов представляет собой совокупность видов страхования,</w:t>
      </w:r>
      <w:r>
        <w:rPr>
          <w:rStyle w:val="s0"/>
        </w:rPr>
        <w:t xml:space="preserve"> предусматривающих осуществление страховых выплат при возникновении убытков кредитора в результате неисполнения страхователем (заемщиком) обязательств перед кредитором.</w:t>
      </w:r>
    </w:p>
    <w:p w:rsidR="00000000" w:rsidRDefault="00314213">
      <w:pPr>
        <w:pStyle w:val="pji"/>
      </w:pPr>
      <w:bookmarkStart w:id="13" w:name="SUB71100"/>
      <w:bookmarkEnd w:id="13"/>
      <w:r>
        <w:rPr>
          <w:rStyle w:val="s3"/>
        </w:rPr>
        <w:t xml:space="preserve">Пункт 11 изложен в редакции </w:t>
      </w:r>
      <w:hyperlink r:id="rId18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8" w:anchor="sub_id=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11. Ипотечное страхование представляет собой вид страхования, предусматривающий осуществление страховы</w:t>
      </w:r>
      <w:r>
        <w:rPr>
          <w:rStyle w:val="s0"/>
        </w:rPr>
        <w:t>х выплат в размере частичной или полной компенсации ущерба, нанесенного имущественным интересам кредитора в результате неисполнения заемщиком обязательств по договору ипотечного жилищного займа, после реализации залогового имущества по ипотечному жилищному</w:t>
      </w:r>
      <w:r>
        <w:rPr>
          <w:rStyle w:val="s0"/>
        </w:rPr>
        <w:t xml:space="preserve"> займу.</w:t>
      </w:r>
    </w:p>
    <w:p w:rsidR="00000000" w:rsidRDefault="00314213">
      <w:pPr>
        <w:pStyle w:val="pj"/>
      </w:pPr>
      <w:r>
        <w:rPr>
          <w:rStyle w:val="s0"/>
        </w:rPr>
        <w:t>12. Страхование гарантий и поручительств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выдавшего гарантию или</w:t>
      </w:r>
      <w:r>
        <w:rPr>
          <w:rStyle w:val="s0"/>
        </w:rPr>
        <w:t xml:space="preserve"> поручительство, в результате его обязанности исполнить выданную гарантию или поручительство.</w:t>
      </w:r>
    </w:p>
    <w:p w:rsidR="00000000" w:rsidRDefault="00314213">
      <w:pPr>
        <w:pStyle w:val="pj"/>
      </w:pPr>
      <w:r>
        <w:rPr>
          <w:rStyle w:val="s0"/>
        </w:rPr>
        <w:t>13. Страхование от прочих финансовых убытков представляет собой совокупность видов страхования, предусматривающих осуществление страховых выплат при возникновении</w:t>
      </w:r>
      <w:r>
        <w:rPr>
          <w:rStyle w:val="s0"/>
        </w:rPr>
        <w:t xml:space="preserve"> убытков в результате потери работы, потери дохода, неблагоприятных природных явлений, непрерывных, непредвиденных расходов, потери рыночной стоимости и других убытков в результате осуществления финансово-хозяйственной деятельности, за исключением страхова</w:t>
      </w:r>
      <w:r>
        <w:rPr>
          <w:rStyle w:val="s0"/>
        </w:rPr>
        <w:t xml:space="preserve">ния рисков, указанных в подпунктах 12)-15)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14. Страхование судебных расходов представляет собой совокупность видов страхования, предусматривающих осуществление страховых выплат при потерях</w:t>
      </w:r>
      <w:r>
        <w:rPr>
          <w:rStyle w:val="s0"/>
        </w:rPr>
        <w:t xml:space="preserve"> страхователя (застрахованного) в результате понесенных им расходов в связи с судебным разбирательством.</w:t>
      </w:r>
    </w:p>
    <w:p w:rsidR="00000000" w:rsidRDefault="00314213">
      <w:pPr>
        <w:pStyle w:val="pj"/>
      </w:pPr>
      <w:r>
        <w:rPr>
          <w:rStyle w:val="s0"/>
        </w:rPr>
        <w:t xml:space="preserve">15. По договорам страхования рисков, указанных в </w:t>
      </w:r>
      <w:hyperlink w:anchor="sub71100" w:history="1">
        <w:r>
          <w:rPr>
            <w:rStyle w:val="a4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</w:t>
      </w:r>
      <w:r>
        <w:rPr>
          <w:rStyle w:val="s0"/>
        </w:rPr>
        <w:t>го страхователя и только в его пользу.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89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 xml:space="preserve">16. Страхование убытков </w:t>
      </w:r>
      <w:hyperlink r:id="rId190" w:anchor="sub_id=10004" w:history="1">
        <w:r>
          <w:rPr>
            <w:rStyle w:val="a4"/>
          </w:rPr>
          <w:t>финансовых организаций</w:t>
        </w:r>
      </w:hyperlink>
      <w:r>
        <w:rPr>
          <w:rStyle w:val="s0"/>
        </w:rPr>
        <w:t xml:space="preserve"> представляет собой совокупность видов страхования, предусматривающих осуществление страховой выплаты в размере частичной или полной компенсации убытков, в результате оказания финансов</w:t>
      </w:r>
      <w:r>
        <w:rPr>
          <w:rStyle w:val="s0"/>
        </w:rPr>
        <w:t xml:space="preserve">ой организацией финансовых услуг, за исключением классов, указанных в </w:t>
      </w:r>
      <w:hyperlink w:anchor="sub60000" w:history="1">
        <w:r>
          <w:rPr>
            <w:rStyle w:val="a4"/>
          </w:rPr>
          <w:t>подпунктах 13), 14), 15) и 16) пункта 3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17 в соответствии с </w:t>
      </w:r>
      <w:hyperlink r:id="rId191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>17. Титульное страхование представляет собой совокупность видов страхования, предусматривающих осуществление страховой выплаты в размере частичной или полной компенсации ущерба, нане</w:t>
      </w:r>
      <w:r>
        <w:rPr>
          <w:rStyle w:val="s0"/>
        </w:rPr>
        <w:t>сенного имущественным интересам страхователя в случае прекращения права собственности на имущество.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4" w:name="SUB80000"/>
      <w:bookmarkEnd w:id="14"/>
      <w:r>
        <w:rPr>
          <w:rStyle w:val="s3"/>
        </w:rPr>
        <w:t xml:space="preserve">В статью 8 внесены изменения в соответствии с </w:t>
      </w:r>
      <w:hyperlink r:id="rId192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19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9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8. Совмещение отраслей и классов страхования</w:t>
      </w:r>
    </w:p>
    <w:p w:rsidR="00000000" w:rsidRDefault="00314213">
      <w:pPr>
        <w:pStyle w:val="pj"/>
      </w:pPr>
      <w:r>
        <w:t xml:space="preserve">1. Деятельность страховой организации на территории Республики Казахстан осуществляется на основании </w:t>
      </w:r>
      <w:hyperlink r:id="rId198" w:history="1">
        <w:r>
          <w:rPr>
            <w:rStyle w:val="a4"/>
          </w:rPr>
          <w:t>лицензии</w:t>
        </w:r>
      </w:hyperlink>
      <w:r>
        <w:t xml:space="preserve"> по отрасли «страхование жизни» или </w:t>
      </w:r>
      <w:hyperlink r:id="rId199" w:history="1">
        <w:r>
          <w:rPr>
            <w:rStyle w:val="a4"/>
          </w:rPr>
          <w:t>лицензии</w:t>
        </w:r>
      </w:hyperlink>
      <w:r>
        <w:t xml:space="preserve"> по отрасли «общее страхование» в пределах соответствующих классов страхования, указанных в лицензии.</w:t>
      </w:r>
    </w:p>
    <w:p w:rsidR="00000000" w:rsidRDefault="00314213">
      <w:pPr>
        <w:pStyle w:val="pj"/>
      </w:pPr>
      <w:r>
        <w:t>2. Деятельность в отрасли «об</w:t>
      </w:r>
      <w:r>
        <w:t>щее страхование» не может:</w:t>
      </w:r>
    </w:p>
    <w:p w:rsidR="00000000" w:rsidRDefault="00314213">
      <w:pPr>
        <w:pStyle w:val="pj"/>
      </w:pPr>
      <w:r>
        <w:t>1) совмещаться с деятельностью в отрасли «страхование жизни»;</w:t>
      </w:r>
    </w:p>
    <w:p w:rsidR="00000000" w:rsidRDefault="00314213">
      <w:pPr>
        <w:pStyle w:val="pj"/>
      </w:pPr>
      <w:r>
        <w:t>2) осуществляться в форме накопительного страхования.</w:t>
      </w:r>
    </w:p>
    <w:p w:rsidR="00000000" w:rsidRDefault="00314213">
      <w:pPr>
        <w:pStyle w:val="pj"/>
      </w:pPr>
      <w:bookmarkStart w:id="15" w:name="SUB80300"/>
      <w:bookmarkEnd w:id="15"/>
      <w:r>
        <w:t>3. Деятельность в отрасли «страхование жизни» не может совмещаться с:</w:t>
      </w:r>
    </w:p>
    <w:p w:rsidR="00000000" w:rsidRDefault="00314213">
      <w:pPr>
        <w:pStyle w:val="pj"/>
      </w:pPr>
      <w:r>
        <w:t>1) деятельностью в отрасли «общее страхован</w:t>
      </w:r>
      <w:r>
        <w:t xml:space="preserve">ие», за исключением классов страхования, указанных в </w:t>
      </w:r>
      <w:hyperlink w:anchor="sub60000" w:history="1">
        <w:r>
          <w:rPr>
            <w:rStyle w:val="a4"/>
          </w:rPr>
          <w:t>подпунктах 1) и 2) пункта 3 статьи 6</w:t>
        </w:r>
      </w:hyperlink>
      <w: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0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01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2) обязательными видами страхования, за исключением обязательного страхования работника от несчастных случае</w:t>
      </w:r>
      <w:r>
        <w:t xml:space="preserve">в при исполнении им трудовых (служебных) обязанностей </w:t>
      </w:r>
      <w:r>
        <w:rPr>
          <w:rStyle w:val="s0"/>
        </w:rPr>
        <w:t>и обязательного страхования туриста</w:t>
      </w:r>
      <w:r>
        <w:t>.</w:t>
      </w:r>
    </w:p>
    <w:p w:rsidR="00000000" w:rsidRDefault="00314213">
      <w:pPr>
        <w:pStyle w:val="pj"/>
      </w:pPr>
      <w:r>
        <w:t xml:space="preserve">4. Страховая организация вправе разработать вид страхования, сочетающий признаки и содержание двух и более классов страхования, при условии наличия у нее лицензии с </w:t>
      </w:r>
      <w:r>
        <w:t>указанием соответствующих классов страхования и с учетом ограничений по совмещению классов страхования, устанавливаемых настоящим Законом.</w:t>
      </w:r>
    </w:p>
    <w:p w:rsidR="00000000" w:rsidRDefault="00314213">
      <w:pPr>
        <w:pStyle w:val="pj"/>
        <w:spacing w:after="240"/>
      </w:pPr>
      <w:r>
        <w:t xml:space="preserve">5. Исключен в соответствии с </w:t>
      </w:r>
      <w:hyperlink r:id="rId202" w:anchor="sub_id=2004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314213">
      <w:pPr>
        <w:pStyle w:val="pji"/>
      </w:pPr>
      <w:bookmarkStart w:id="16" w:name="SUB90000"/>
      <w:bookmarkEnd w:id="16"/>
      <w:r>
        <w:rPr>
          <w:rStyle w:val="s3"/>
        </w:rPr>
        <w:t xml:space="preserve">Статья 9 изложена в редакции </w:t>
      </w:r>
      <w:hyperlink r:id="rId20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9. Деятельность по перестрахованию</w:t>
      </w:r>
    </w:p>
    <w:p w:rsidR="00000000" w:rsidRDefault="00314213">
      <w:pPr>
        <w:pStyle w:val="pj"/>
      </w:pPr>
      <w:r>
        <w:rPr>
          <w:rStyle w:val="s0"/>
        </w:rPr>
        <w:t xml:space="preserve">1. Деятельность по осуществлению перестрахования на территории Республики Казахстан подлежит </w:t>
      </w:r>
      <w:hyperlink r:id="rId205" w:history="1">
        <w:r>
          <w:rPr>
            <w:rStyle w:val="a4"/>
          </w:rPr>
          <w:t>лицензированию</w:t>
        </w:r>
      </w:hyperlink>
      <w:r>
        <w:rPr>
          <w:rStyle w:val="s0"/>
        </w:rPr>
        <w:t xml:space="preserve"> в </w:t>
      </w:r>
      <w:hyperlink w:anchor="sub370000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314213">
      <w:pPr>
        <w:pStyle w:val="pj"/>
      </w:pPr>
      <w:r>
        <w:rPr>
          <w:rStyle w:val="s0"/>
        </w:rPr>
        <w:t>2. Страховая организация осуществляет передачу страховых рисков на перестрахование без наличия лицензии по перестрахованию.</w:t>
      </w:r>
    </w:p>
    <w:p w:rsidR="00000000" w:rsidRDefault="00314213">
      <w:pPr>
        <w:pStyle w:val="pj"/>
      </w:pPr>
      <w:r>
        <w:rPr>
          <w:rStyle w:val="s0"/>
        </w:rPr>
        <w:t>3. Страховая организация вправе принимать страховые риски на перестрахование то</w:t>
      </w:r>
      <w:r>
        <w:rPr>
          <w:rStyle w:val="s0"/>
        </w:rPr>
        <w:t>лько при наличии лицензии по перестрахованию.</w:t>
      </w:r>
    </w:p>
    <w:p w:rsidR="00000000" w:rsidRDefault="00314213">
      <w:pPr>
        <w:pStyle w:val="pj"/>
      </w:pPr>
      <w:r>
        <w:rPr>
          <w:rStyle w:val="s0"/>
        </w:rPr>
        <w:t>4. Страховая организация, имеющая лицензию по отрасли «общее страхование», вправе получить лицензию и осуществлять деятельность по перестрахованию по всем классам страхования, указанным в ее лицензии по отрасли</w:t>
      </w:r>
      <w:r>
        <w:rPr>
          <w:rStyle w:val="s0"/>
        </w:rPr>
        <w:t xml:space="preserve"> «общее страхование», за исключением класса обязательного страхования работника от несчастных случаев при исполнении им трудовых (служебных) обязанностей.</w:t>
      </w:r>
    </w:p>
    <w:p w:rsidR="00000000" w:rsidRDefault="00314213">
      <w:pPr>
        <w:pStyle w:val="pj"/>
      </w:pPr>
      <w:r>
        <w:rPr>
          <w:rStyle w:val="s0"/>
        </w:rPr>
        <w:t>5. Страховая организация, имеющая лицензию по отрасли «страхование жизни», вправе получить лицензию и осуществлять деятельность по перестрахованию по всем классам страхования, указанным в ее лицензии по отрасли «страхование жизни», с учетом совмещения клас</w:t>
      </w:r>
      <w:r>
        <w:rPr>
          <w:rStyle w:val="s0"/>
        </w:rPr>
        <w:t xml:space="preserve">сов, предусмотренных </w:t>
      </w:r>
      <w:hyperlink w:anchor="sub80300" w:history="1">
        <w:r>
          <w:rPr>
            <w:rStyle w:val="a4"/>
          </w:rPr>
          <w:t>пунктом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6. Требования, установленные пунктами 4 и 5 настоящей статьи, не распространяются на договоры перестрахования, заключаемые со страховыми (перестраховочными) организац</w:t>
      </w:r>
      <w:r>
        <w:rPr>
          <w:rStyle w:val="s0"/>
        </w:rPr>
        <w:t>иями-нерезидентами Республики Казахстан.</w:t>
      </w:r>
    </w:p>
    <w:p w:rsidR="00000000" w:rsidRDefault="00314213">
      <w:pPr>
        <w:pStyle w:val="pj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</w:t>
      </w:r>
      <w:r>
        <w:rPr>
          <w:rStyle w:val="s0"/>
        </w:rPr>
        <w:t>страхование жизни» и «общее страхование».</w:t>
      </w:r>
    </w:p>
    <w:p w:rsidR="00000000" w:rsidRDefault="00314213">
      <w:pPr>
        <w:pStyle w:val="pj"/>
      </w:pPr>
      <w:r>
        <w:rPr>
          <w:rStyle w:val="s0"/>
        </w:rPr>
        <w:t>7. При передаче цедентом страховых рисков в перестрахование обязательно наличие у цедента подтверждения перестраховочной организации в письменной форме о принятии последней рисков на перестрахование (акцепта) с ука</w:t>
      </w:r>
      <w:r>
        <w:rPr>
          <w:rStyle w:val="s0"/>
        </w:rPr>
        <w:t>занием всех условий перестрахования.</w:t>
      </w:r>
    </w:p>
    <w:p w:rsidR="00000000" w:rsidRDefault="00314213">
      <w:pPr>
        <w:pStyle w:val="pj"/>
      </w:pPr>
      <w:r>
        <w:rPr>
          <w:rStyle w:val="s0"/>
        </w:rPr>
        <w:t>8. Страховая (перестраховочная) организация не вправе передавать страховые риски в перестрахование страховым (перестраховочным) организациям-нерезидентам Республики Казахстан, включенным в реестр запрещенных страховых (</w:t>
      </w:r>
      <w:r>
        <w:rPr>
          <w:rStyle w:val="s0"/>
        </w:rPr>
        <w:t>перестраховочных) организаций-нерезидентов Республики Казахстан.</w:t>
      </w:r>
    </w:p>
    <w:p w:rsidR="00000000" w:rsidRDefault="00314213">
      <w:pPr>
        <w:pStyle w:val="pj"/>
      </w:pPr>
      <w:r>
        <w:rPr>
          <w:rStyle w:val="s0"/>
        </w:rPr>
        <w:t>Основаниями включения в реестр запрещенных страховых (перестраховочных) организаций-нерезидентов Республики Казахстан являются:</w:t>
      </w:r>
    </w:p>
    <w:p w:rsidR="00000000" w:rsidRDefault="00314213">
      <w:pPr>
        <w:pStyle w:val="pj"/>
      </w:pPr>
      <w:r>
        <w:rPr>
          <w:rStyle w:val="s0"/>
        </w:rPr>
        <w:t>1) наличие факта неисполнения страховой (перестраховочной) орга</w:t>
      </w:r>
      <w:r>
        <w:rPr>
          <w:rStyle w:val="s0"/>
        </w:rPr>
        <w:t>низацией-нерезидентом Республики Казахстан требования страховой (перестраховочной) организации-резидента Республики Казахстан об осуществлении перестраховочной выплаты, удовлетворенного решением суда (в случае отказа в осуществлении перестраховочной выплат</w:t>
      </w:r>
      <w:r>
        <w:rPr>
          <w:rStyle w:val="s0"/>
        </w:rPr>
        <w:t>ы или осуществления ее не в полном объеме);</w:t>
      </w:r>
    </w:p>
    <w:p w:rsidR="00000000" w:rsidRDefault="00314213">
      <w:pPr>
        <w:pStyle w:val="pj"/>
      </w:pPr>
      <w:r>
        <w:rPr>
          <w:rStyle w:val="s0"/>
        </w:rPr>
        <w:t>2) наличие факта непредставления, а равно представления страховой (перестраховочной) организацией-нерезидентом Республики Казахстан уполномоченному органу недостоверных либо неполных сведений об объеме принятых р</w:t>
      </w:r>
      <w:r>
        <w:rPr>
          <w:rStyle w:val="s0"/>
        </w:rPr>
        <w:t>исков, премий и существенных условиях заключенного договора перестрахования.</w:t>
      </w:r>
    </w:p>
    <w:p w:rsidR="00000000" w:rsidRDefault="00314213">
      <w:pPr>
        <w:pStyle w:val="pj"/>
      </w:pPr>
      <w:r>
        <w:rPr>
          <w:rStyle w:val="s0"/>
        </w:rPr>
        <w:t>Реестр запрещенных страховых (перестраховочных) организаций-нерезидентов Республики Казахстан размещается на интернет-ресурсе уполномоченного органа.</w:t>
      </w:r>
    </w:p>
    <w:p w:rsidR="00000000" w:rsidRDefault="00314213">
      <w:pPr>
        <w:pStyle w:val="pj"/>
      </w:pPr>
      <w:hyperlink r:id="rId2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реестра запрещенных страховых (перестраховочных) организаций-нерезидентов Республики Казахстан определяется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9. </w:t>
      </w:r>
      <w:hyperlink r:id="rId207" w:anchor="sub_id=204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16 декабря 2020 года в соответствии с </w:t>
      </w:r>
      <w:hyperlink r:id="rId208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209" w:anchor="sub_id=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10" w:anchor="sub_id=1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1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10. В случае участия страхового брокера, осуществляющего деятельность на основании лицензии уполномоченного органа, в процессе передачи страховых рисков в пе</w:t>
      </w:r>
      <w:r>
        <w:rPr>
          <w:rStyle w:val="s0"/>
        </w:rPr>
        <w:t>рестрахование через посредничество страхового брокера-нерезидента Республики Казахстан страховой брокер, осуществляющий деятельность на основании лицензии уполномоченного органа, представляет в Национальный Банк отчет об условиях размещения страховым броке</w:t>
      </w:r>
      <w:r>
        <w:rPr>
          <w:rStyle w:val="s0"/>
        </w:rPr>
        <w:t xml:space="preserve">ром-нерезидентом Республики Казахстан данных рисков на перестрахование перестраховочным организациям-нерезидентам Республики Казахстан в соответствии с </w:t>
      </w:r>
      <w:hyperlink r:id="rId21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</w:t>
      </w:r>
      <w:r>
        <w:rPr>
          <w:rStyle w:val="s0"/>
        </w:rPr>
        <w:t>ного Банка по согласованию с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Пункт 11 в редакции </w:t>
      </w:r>
      <w:hyperlink r:id="rId21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введен в действие с 16 декабря 2020 года</w:t>
      </w:r>
    </w:p>
    <w:p w:rsidR="00000000" w:rsidRDefault="00314213">
      <w:pPr>
        <w:pStyle w:val="pj"/>
      </w:pPr>
      <w:r>
        <w:rPr>
          <w:rStyle w:val="s0"/>
        </w:rPr>
        <w:t>11. Страховая (перестраховочн</w:t>
      </w:r>
      <w:r>
        <w:rPr>
          <w:rStyle w:val="s0"/>
        </w:rPr>
        <w:t>ая) организация может передавать страховые риски на перестрахование перестраховочной организации-нерезиденту Республики Казахстан через посредничество филиала страхового брокера-нерезидента Республики Казахстан и страхового брокера-нерезидента Республики К</w:t>
      </w:r>
      <w:r>
        <w:rPr>
          <w:rStyle w:val="s0"/>
        </w:rPr>
        <w:t>азахстан при условии, что страховой брокер-нерезидент Республики Казахстан имеет в Республике Казахстан дочернюю организацию, осуществляющую деятельность страхового брокера на основании лицензии уполномоченного органа. Дочерняя организация страхового броке</w:t>
      </w:r>
      <w:r>
        <w:rPr>
          <w:rStyle w:val="s0"/>
        </w:rPr>
        <w:t>ра-нерезидента Республики Казахстан, осуществляющая деятельность страхового брокера на основании лицензии уполномоченного органа, представляет в Национальный Банк отчет о договорах перестрахования, заключенных страховой (перестраховочной) организацией чере</w:t>
      </w:r>
      <w:r>
        <w:rPr>
          <w:rStyle w:val="s0"/>
        </w:rPr>
        <w:t xml:space="preserve">з посредничество данного страхового брокера-нерезидента Республики Казахстан, в соответствии с </w:t>
      </w:r>
      <w:hyperlink r:id="rId21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 xml:space="preserve">12. </w:t>
      </w:r>
      <w:r>
        <w:rPr>
          <w:rStyle w:val="s0"/>
        </w:rPr>
        <w:t>Нормы настоящего Закона в части создания, лицензирования, регулирования и прекращения деятельности страховой организации применяются к условиям создания лицензирования, регулирования и прекращения деятельности перестраховочных организаций, осуществляющих п</w:t>
      </w:r>
      <w:r>
        <w:rPr>
          <w:rStyle w:val="s0"/>
        </w:rPr>
        <w:t>ерестрахование как исключительный вид деятельности.</w:t>
      </w:r>
    </w:p>
    <w:p w:rsidR="00000000" w:rsidRDefault="00314213">
      <w:pPr>
        <w:pStyle w:val="pji"/>
      </w:pPr>
      <w:r>
        <w:rPr>
          <w:rStyle w:val="s3"/>
        </w:rPr>
        <w:t xml:space="preserve">См: </w:t>
      </w:r>
      <w:hyperlink r:id="rId21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особенностей ос</w:t>
      </w:r>
      <w:r>
        <w:rPr>
          <w:rStyle w:val="s3"/>
        </w:rPr>
        <w:t>уществления деятельности по перестрахованию, а также страхового (перестраховочного) пула»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</w:pPr>
      <w:bookmarkStart w:id="17" w:name="SUB100000"/>
      <w:bookmarkEnd w:id="17"/>
      <w:r>
        <w:rPr>
          <w:rStyle w:val="s1"/>
        </w:rPr>
        <w:t>Глава 3. Страховой рынок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21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05.05.06 г. № 139-III (</w:t>
      </w:r>
      <w:hyperlink r:id="rId2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1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10. Участники страхового рынка</w:t>
      </w:r>
    </w:p>
    <w:p w:rsidR="00000000" w:rsidRDefault="00314213">
      <w:pPr>
        <w:pStyle w:val="pj"/>
      </w:pPr>
      <w:r>
        <w:rPr>
          <w:rStyle w:val="s0"/>
        </w:rPr>
        <w:t>Участниками страхового рынка Республики Казахстан являются:</w:t>
      </w:r>
    </w:p>
    <w:p w:rsidR="00000000" w:rsidRDefault="00314213">
      <w:pPr>
        <w:pStyle w:val="pj"/>
      </w:pPr>
      <w:r>
        <w:rPr>
          <w:rStyle w:val="s0"/>
        </w:rPr>
        <w:t>1) страховая (перестраховочная) организация;</w:t>
      </w:r>
    </w:p>
    <w:p w:rsidR="00000000" w:rsidRDefault="00314213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1-1 в соответствии с </w:t>
      </w:r>
      <w:hyperlink r:id="rId224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1-1) филиал страховой (перестраховочной) организации-нерезиден</w:t>
      </w:r>
      <w:r>
        <w:rPr>
          <w:rStyle w:val="s192"/>
        </w:rPr>
        <w:t>та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2) страховой брокер;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25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2-1) филиал страхового брокера-нерезидента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3) страховой агент;</w:t>
      </w:r>
    </w:p>
    <w:p w:rsidR="00000000" w:rsidRDefault="00314213">
      <w:pPr>
        <w:pStyle w:val="pj"/>
      </w:pPr>
      <w:r>
        <w:rPr>
          <w:rStyle w:val="s0"/>
        </w:rPr>
        <w:t>4) страхователь, застрахованный, выгодоприобретатель;</w:t>
      </w:r>
    </w:p>
    <w:p w:rsidR="00000000" w:rsidRDefault="00314213">
      <w:pPr>
        <w:pStyle w:val="pj"/>
      </w:pPr>
      <w:r>
        <w:rPr>
          <w:rStyle w:val="s0"/>
        </w:rPr>
        <w:t>5) актуарий;</w:t>
      </w:r>
    </w:p>
    <w:p w:rsidR="00000000" w:rsidRDefault="00314213">
      <w:pPr>
        <w:pStyle w:val="pji"/>
      </w:pPr>
      <w:r>
        <w:rPr>
          <w:rStyle w:val="s3"/>
        </w:rPr>
        <w:t>Подпункт 6 введен в действие с 1 января 2012 года</w:t>
      </w:r>
    </w:p>
    <w:p w:rsidR="00000000" w:rsidRDefault="00314213">
      <w:pPr>
        <w:pStyle w:val="pj"/>
      </w:pPr>
      <w:r>
        <w:rPr>
          <w:rStyle w:val="s0"/>
        </w:rPr>
        <w:t>6) независимый актуарий;</w:t>
      </w:r>
    </w:p>
    <w:p w:rsidR="00000000" w:rsidRDefault="00314213">
      <w:pPr>
        <w:pStyle w:val="pji"/>
      </w:pPr>
      <w:r>
        <w:rPr>
          <w:rStyle w:val="s3"/>
        </w:rPr>
        <w:t>Подпункт 7 изложен в редакции</w:t>
      </w:r>
      <w:r>
        <w:rPr>
          <w:rStyle w:val="s3"/>
        </w:rPr>
        <w:t xml:space="preserve"> </w:t>
      </w:r>
      <w:hyperlink r:id="rId226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7</w:t>
      </w:r>
      <w:r>
        <w:t>) оценщик;</w:t>
      </w:r>
    </w:p>
    <w:p w:rsidR="00000000" w:rsidRDefault="00314213">
      <w:pPr>
        <w:pStyle w:val="pj"/>
      </w:pPr>
      <w:r>
        <w:rPr>
          <w:rStyle w:val="s0"/>
        </w:rPr>
        <w:t>8) андеррайтер;</w:t>
      </w:r>
    </w:p>
    <w:p w:rsidR="00000000" w:rsidRDefault="00314213">
      <w:pPr>
        <w:pStyle w:val="pj"/>
      </w:pPr>
      <w:r>
        <w:rPr>
          <w:rStyle w:val="s0"/>
        </w:rPr>
        <w:t>9) аджастер;</w:t>
      </w:r>
    </w:p>
    <w:p w:rsidR="00000000" w:rsidRDefault="00314213">
      <w:pPr>
        <w:pStyle w:val="pj"/>
      </w:pPr>
      <w:r>
        <w:rPr>
          <w:rStyle w:val="s0"/>
        </w:rPr>
        <w:t>10) сюрвейер;</w:t>
      </w:r>
    </w:p>
    <w:p w:rsidR="00000000" w:rsidRDefault="00314213">
      <w:pPr>
        <w:pStyle w:val="pj"/>
      </w:pPr>
      <w:r>
        <w:rPr>
          <w:rStyle w:val="s0"/>
        </w:rPr>
        <w:t>11) страховой омбудсман;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подпунктами 11-1 и 11-2 в соответствии с </w:t>
      </w:r>
      <w:hyperlink r:id="rId22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11-1</w:t>
      </w:r>
      <w:r>
        <w:rPr>
          <w:rStyle w:val="s0"/>
        </w:rPr>
        <w:t>) организация, гарантирующая осуществление страховых выплат страхователям (застрахованным, выгодоприобретателям) в случае ликвидации страховых организаций;</w:t>
      </w:r>
    </w:p>
    <w:p w:rsidR="00000000" w:rsidRDefault="00314213">
      <w:pPr>
        <w:pStyle w:val="pj"/>
      </w:pPr>
      <w:r>
        <w:rPr>
          <w:rStyle w:val="s0"/>
        </w:rPr>
        <w:t>11-2) организация по формированию и ведению базы данных;</w:t>
      </w:r>
    </w:p>
    <w:p w:rsidR="00000000" w:rsidRDefault="00314213">
      <w:pPr>
        <w:pStyle w:val="pj"/>
      </w:pPr>
      <w:r>
        <w:rPr>
          <w:rStyle w:val="s0"/>
        </w:rPr>
        <w:t>12) объединение страховых (перестраховочных</w:t>
      </w:r>
      <w:r>
        <w:rPr>
          <w:rStyle w:val="s0"/>
        </w:rPr>
        <w:t>) организаций и страховых брокеров;</w:t>
      </w:r>
    </w:p>
    <w:p w:rsidR="00000000" w:rsidRDefault="00314213">
      <w:pPr>
        <w:pStyle w:val="pj"/>
      </w:pPr>
      <w:r>
        <w:rPr>
          <w:rStyle w:val="s0"/>
        </w:rPr>
        <w:t>13) объединение актуариев;</w:t>
      </w:r>
    </w:p>
    <w:p w:rsidR="00000000" w:rsidRDefault="00314213">
      <w:pPr>
        <w:pStyle w:val="pj"/>
        <w:ind w:left="1200" w:hanging="800"/>
      </w:pPr>
      <w:r>
        <w:rPr>
          <w:rStyle w:val="s0"/>
        </w:rPr>
        <w:t>14) иные физические и юридические лица, осуществляющие предпринимательскую деятельность, связанную со страхованием.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i"/>
      </w:pPr>
      <w:bookmarkStart w:id="18" w:name="SUB10010000"/>
      <w:bookmarkEnd w:id="18"/>
      <w:r>
        <w:rPr>
          <w:rStyle w:val="s3"/>
        </w:rPr>
        <w:t xml:space="preserve">Закон дополнен статьей 10-1 в соответствии с </w:t>
      </w:r>
      <w:hyperlink r:id="rId229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230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1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10-1. Полномочия объединения страховых (перестраховочных) организаций и страховых брокеров</w:t>
      </w:r>
    </w:p>
    <w:p w:rsidR="00000000" w:rsidRDefault="00314213">
      <w:pPr>
        <w:pStyle w:val="pj"/>
      </w:pPr>
      <w:r>
        <w:rPr>
          <w:rStyle w:val="s0"/>
        </w:rPr>
        <w:t>1. К полномочиям объединения страховых (перестраховочных</w:t>
      </w:r>
      <w:r>
        <w:rPr>
          <w:rStyle w:val="s0"/>
        </w:rPr>
        <w:t>) организаций и страховых брокеров относятся:</w:t>
      </w:r>
    </w:p>
    <w:p w:rsidR="00000000" w:rsidRDefault="00314213">
      <w:pPr>
        <w:pStyle w:val="pj"/>
      </w:pPr>
      <w:r>
        <w:rPr>
          <w:rStyle w:val="s0"/>
        </w:rPr>
        <w:t>1) обеспечение взаимодействия своих членов при осуществлении ими деятельности на страховом рынке;</w:t>
      </w:r>
    </w:p>
    <w:p w:rsidR="00000000" w:rsidRDefault="00314213">
      <w:pPr>
        <w:pStyle w:val="pj"/>
      </w:pPr>
      <w:r>
        <w:rPr>
          <w:rStyle w:val="s0"/>
        </w:rPr>
        <w:t>2) разработка внутренних документов;</w:t>
      </w:r>
    </w:p>
    <w:p w:rsidR="00000000" w:rsidRDefault="00314213">
      <w:pPr>
        <w:pStyle w:val="pj"/>
      </w:pPr>
      <w:r>
        <w:rPr>
          <w:rStyle w:val="s0"/>
        </w:rPr>
        <w:t>3) проведение обучения участников страхового рынка;</w:t>
      </w:r>
    </w:p>
    <w:p w:rsidR="00000000" w:rsidRDefault="00314213">
      <w:pPr>
        <w:pStyle w:val="pj"/>
      </w:pPr>
      <w:r>
        <w:rPr>
          <w:rStyle w:val="s0"/>
        </w:rPr>
        <w:t>4) рассмотрение споров,</w:t>
      </w:r>
      <w:r>
        <w:rPr>
          <w:rStyle w:val="s0"/>
        </w:rPr>
        <w:t xml:space="preserve"> возникающих между членами;</w:t>
      </w:r>
    </w:p>
    <w:p w:rsidR="00000000" w:rsidRDefault="00314213">
      <w:pPr>
        <w:pStyle w:val="pj"/>
      </w:pPr>
      <w:r>
        <w:rPr>
          <w:rStyle w:val="s0"/>
        </w:rPr>
        <w:t>5) обеспечение защиты интересов своих членов;</w:t>
      </w:r>
    </w:p>
    <w:p w:rsidR="00000000" w:rsidRDefault="00314213">
      <w:pPr>
        <w:pStyle w:val="pj"/>
      </w:pPr>
      <w:r>
        <w:rPr>
          <w:rStyle w:val="s0"/>
        </w:rPr>
        <w:t>6) направление уполномоченному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>7) осуществление иных функций, предусмотренных учредительными докум</w:t>
      </w:r>
      <w:r>
        <w:rPr>
          <w:rStyle w:val="s0"/>
        </w:rPr>
        <w:t>ентами.</w:t>
      </w:r>
    </w:p>
    <w:p w:rsidR="00000000" w:rsidRDefault="00314213">
      <w:pPr>
        <w:pStyle w:val="pj"/>
      </w:pPr>
      <w:r>
        <w:rPr>
          <w:rStyle w:val="s0"/>
        </w:rPr>
        <w:t>2. Объединения страховых (перестраховочных) организаций и страховых брокеров обязаны доводить до сведения своих членов информацию, предоставляемую уполномоченным органом, по вопросам профессиональной деятельности их членов.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9" w:name="SUB10020000"/>
      <w:bookmarkEnd w:id="19"/>
      <w:r>
        <w:rPr>
          <w:rStyle w:val="s3"/>
        </w:rPr>
        <w:t>Закон дополнен статьей</w:t>
      </w:r>
      <w:r>
        <w:rPr>
          <w:rStyle w:val="s3"/>
        </w:rPr>
        <w:t xml:space="preserve"> 10-2 в соответствии с </w:t>
      </w:r>
      <w:hyperlink r:id="rId232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233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.07.18 г. № 166-VI (</w:t>
      </w:r>
      <w:hyperlink r:id="rId234" w:anchor="sub_id=1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10-2. Внутренние документы объединения страховых (перестраховочных) организаций и страховых брокеров</w:t>
      </w:r>
    </w:p>
    <w:p w:rsidR="00000000" w:rsidRDefault="00314213">
      <w:pPr>
        <w:pStyle w:val="pj"/>
      </w:pPr>
      <w:r>
        <w:rPr>
          <w:rStyle w:val="s0"/>
        </w:rPr>
        <w:t>Объединения страховых (пер</w:t>
      </w:r>
      <w:r>
        <w:rPr>
          <w:rStyle w:val="s0"/>
        </w:rPr>
        <w:t>естраховочных) организаций и страховых брокеров принимают следующие внутренние документы:</w:t>
      </w:r>
    </w:p>
    <w:p w:rsidR="00000000" w:rsidRDefault="00314213">
      <w:pPr>
        <w:pStyle w:val="pj"/>
      </w:pPr>
      <w:r>
        <w:rPr>
          <w:rStyle w:val="s0"/>
        </w:rPr>
        <w:t>1) стандарты деятельности на страховом рынке;</w:t>
      </w:r>
    </w:p>
    <w:p w:rsidR="00000000" w:rsidRDefault="00314213">
      <w:pPr>
        <w:pStyle w:val="pj"/>
      </w:pPr>
      <w:r>
        <w:rPr>
          <w:rStyle w:val="s0"/>
        </w:rPr>
        <w:t>2) кодекс профессиональной этики;</w:t>
      </w:r>
    </w:p>
    <w:p w:rsidR="00000000" w:rsidRDefault="00314213">
      <w:pPr>
        <w:pStyle w:val="pj"/>
      </w:pPr>
      <w:r>
        <w:rPr>
          <w:rStyle w:val="s0"/>
        </w:rPr>
        <w:t>3) порядок разрешения споров;</w:t>
      </w:r>
    </w:p>
    <w:p w:rsidR="00000000" w:rsidRDefault="00314213">
      <w:pPr>
        <w:pStyle w:val="pj"/>
      </w:pPr>
      <w:r>
        <w:rPr>
          <w:rStyle w:val="s0"/>
        </w:rPr>
        <w:t>4) иные документы, предусмотренные уставом.</w:t>
      </w:r>
    </w:p>
    <w:p w:rsidR="00000000" w:rsidRDefault="00314213">
      <w:pPr>
        <w:pStyle w:val="pj"/>
      </w:pPr>
      <w:r>
        <w:rPr>
          <w:rStyle w:val="s0"/>
        </w:rPr>
        <w:t>Внутренние д</w:t>
      </w:r>
      <w:r>
        <w:rPr>
          <w:rStyle w:val="s0"/>
        </w:rPr>
        <w:t>окументы утверждаются высшим органом управления объединения страховых (перестраховочных) организаций и страховых брокеров и являются обязательными для исполнения их членами.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i"/>
      </w:pPr>
      <w:bookmarkStart w:id="20" w:name="SUB10030000"/>
      <w:bookmarkEnd w:id="20"/>
      <w:r>
        <w:rPr>
          <w:rStyle w:val="s3"/>
        </w:rPr>
        <w:t xml:space="preserve">Закон дополнен статьей 10-3 в соответствии с </w:t>
      </w:r>
      <w:hyperlink r:id="rId235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10-3. Объединение актуариев</w:t>
      </w:r>
    </w:p>
    <w:p w:rsidR="00000000" w:rsidRDefault="00314213">
      <w:pPr>
        <w:pStyle w:val="pj"/>
      </w:pPr>
      <w:r>
        <w:rPr>
          <w:rStyle w:val="s0"/>
        </w:rPr>
        <w:t xml:space="preserve">1. Объединение актуариев создается в форме некоммерческой организации, деятельность которой регулируется настоящим Законом, </w:t>
      </w:r>
      <w:hyperlink r:id="rId2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 и иными нормативными правовыми актами Республики Казахстан, учредительными документами объединения актуариев.</w:t>
      </w:r>
    </w:p>
    <w:p w:rsidR="00000000" w:rsidRDefault="00314213">
      <w:pPr>
        <w:pStyle w:val="pj"/>
      </w:pPr>
      <w:r>
        <w:rPr>
          <w:rStyle w:val="s0"/>
        </w:rPr>
        <w:t>2. Условия и порядок приема в члены и прекращения членства в объединении актуариев устанавливаются уставом объединения актуариев.</w:t>
      </w:r>
    </w:p>
    <w:p w:rsidR="00000000" w:rsidRDefault="00314213">
      <w:pPr>
        <w:pStyle w:val="pj"/>
      </w:pPr>
      <w:r>
        <w:rPr>
          <w:rStyle w:val="s0"/>
        </w:rPr>
        <w:t>Объединение актуариев ведет перечень своих членов и размещает его на своем интернет-ресурсе.</w:t>
      </w:r>
    </w:p>
    <w:p w:rsidR="00000000" w:rsidRDefault="00314213">
      <w:pPr>
        <w:pStyle w:val="pj"/>
      </w:pPr>
      <w:r>
        <w:rPr>
          <w:rStyle w:val="s0"/>
        </w:rPr>
        <w:t>3. Объединение актуариев осуществ</w:t>
      </w:r>
      <w:r>
        <w:rPr>
          <w:rStyle w:val="s0"/>
        </w:rPr>
        <w:t>ляет следующие функции:</w:t>
      </w:r>
    </w:p>
    <w:p w:rsidR="00000000" w:rsidRDefault="00314213">
      <w:pPr>
        <w:pStyle w:val="pj"/>
      </w:pPr>
      <w:r>
        <w:rPr>
          <w:rStyle w:val="s0"/>
        </w:rPr>
        <w:t>1) проведение актуарных исследований в области страхования и страховой деятельности, в том числе актуарной оценки и экспертизы страховых тарифов по классам страхования, содержание и условия которых определяются законодательными акта</w:t>
      </w:r>
      <w:r>
        <w:rPr>
          <w:rStyle w:val="s0"/>
        </w:rPr>
        <w:t>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 xml:space="preserve">2) проведение анализа и обновление показателей дожития по договорам аннуитетного страхования, заключенным в рамках </w:t>
      </w:r>
      <w:hyperlink r:id="rId237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«О пенсионном обесп</w:t>
      </w:r>
      <w:r>
        <w:rPr>
          <w:rStyle w:val="s0"/>
        </w:rPr>
        <w:t>ечении в Республике Казахстан» и «Об обязательном страховании работника от несчастных случаев при исполнении им трудовых (служебных) обязанностей»;</w:t>
      </w:r>
    </w:p>
    <w:p w:rsidR="00000000" w:rsidRDefault="00314213">
      <w:pPr>
        <w:pStyle w:val="pj"/>
      </w:pPr>
      <w:r>
        <w:rPr>
          <w:rStyle w:val="s0"/>
        </w:rPr>
        <w:t>3) проведение обучения и экзаменов по минимальной обязательной программе обучения актуариев;</w:t>
      </w:r>
    </w:p>
    <w:p w:rsidR="00000000" w:rsidRDefault="00314213">
      <w:pPr>
        <w:pStyle w:val="pj"/>
      </w:pPr>
      <w:r>
        <w:rPr>
          <w:rStyle w:val="s0"/>
        </w:rPr>
        <w:t>4) разработка в</w:t>
      </w:r>
      <w:r>
        <w:rPr>
          <w:rStyle w:val="s0"/>
        </w:rPr>
        <w:t>нутренних документов;</w:t>
      </w:r>
    </w:p>
    <w:p w:rsidR="00000000" w:rsidRDefault="00314213">
      <w:pPr>
        <w:pStyle w:val="pj"/>
      </w:pPr>
      <w:r>
        <w:rPr>
          <w:rStyle w:val="s0"/>
        </w:rPr>
        <w:t>5) обеспечение взаимодействия своих членов при осуществлении своей деятельности;</w:t>
      </w:r>
    </w:p>
    <w:p w:rsidR="00000000" w:rsidRDefault="00314213">
      <w:pPr>
        <w:pStyle w:val="pj"/>
      </w:pPr>
      <w:r>
        <w:rPr>
          <w:rStyle w:val="s0"/>
        </w:rPr>
        <w:t>6) рассмотрение споров, возникающих между членами;</w:t>
      </w:r>
    </w:p>
    <w:p w:rsidR="00000000" w:rsidRDefault="00314213">
      <w:pPr>
        <w:pStyle w:val="pj"/>
      </w:pPr>
      <w:r>
        <w:rPr>
          <w:rStyle w:val="s0"/>
        </w:rPr>
        <w:t>7) обеспечение защиты интересов своих членов;</w:t>
      </w:r>
    </w:p>
    <w:p w:rsidR="00000000" w:rsidRDefault="00314213">
      <w:pPr>
        <w:pStyle w:val="pj"/>
      </w:pPr>
      <w:r>
        <w:rPr>
          <w:rStyle w:val="s0"/>
        </w:rPr>
        <w:t>8) осуществление иных функций, не противоречащих требова</w:t>
      </w:r>
      <w:r>
        <w:rPr>
          <w:rStyle w:val="s0"/>
        </w:rPr>
        <w:t>ниям законодательства Республики Казахстан о саморегулировании и нормативного правового акта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4. Работники и члены объединения актуариев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тайну, в соответствии с з</w:t>
      </w:r>
      <w:r>
        <w:rPr>
          <w:rStyle w:val="s0"/>
        </w:rPr>
        <w:t>аконами Республики Казахстан.</w:t>
      </w:r>
    </w:p>
    <w:p w:rsidR="00000000" w:rsidRDefault="00314213">
      <w:pPr>
        <w:pStyle w:val="pj"/>
      </w:pPr>
      <w:r>
        <w:rPr>
          <w:rStyle w:val="s0"/>
        </w:rPr>
        <w:t>5. Разработка и утверждение мер воздействия, порядка и оснований их применения, порядка рассмотрения дел о нарушении членами объединения актуариев кодекса профессиональной этики и стандартов профессиональной практики, квалифик</w:t>
      </w:r>
      <w:r>
        <w:rPr>
          <w:rStyle w:val="s0"/>
        </w:rPr>
        <w:t>ационных и иных требований к членству относятся к компетенции высшего органа управления объединения актуариев.</w:t>
      </w:r>
    </w:p>
    <w:p w:rsidR="00000000" w:rsidRDefault="00314213">
      <w:pPr>
        <w:pStyle w:val="pj"/>
        <w:ind w:left="1200" w:hanging="800"/>
      </w:pPr>
      <w:r>
        <w:t> </w:t>
      </w:r>
    </w:p>
    <w:p w:rsidR="00000000" w:rsidRDefault="00314213">
      <w:pPr>
        <w:pStyle w:val="pji"/>
      </w:pPr>
      <w:bookmarkStart w:id="21" w:name="SUB110000"/>
      <w:bookmarkEnd w:id="21"/>
      <w:r>
        <w:rPr>
          <w:rStyle w:val="s3"/>
        </w:rPr>
        <w:t xml:space="preserve">В статью 11 внесены изменения в соответствии с </w:t>
      </w:r>
      <w:hyperlink r:id="rId2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</w:t>
      </w:r>
      <w:r>
        <w:rPr>
          <w:rStyle w:val="s3"/>
        </w:rPr>
        <w:t>II (</w:t>
      </w:r>
      <w:hyperlink r:id="rId2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24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4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4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11. Деятельность страховой (перестраховочной) организации</w:t>
      </w:r>
    </w:p>
    <w:p w:rsidR="00000000" w:rsidRDefault="00314213">
      <w:pPr>
        <w:pStyle w:val="pj"/>
      </w:pPr>
      <w:r>
        <w:t>1. Страховая деятельность является основным вид</w:t>
      </w:r>
      <w:r>
        <w:t>ом предпринимательской деятельности, осуществляемой страховой (перестраховочной) организацией.</w:t>
      </w:r>
    </w:p>
    <w:p w:rsidR="00000000" w:rsidRDefault="00314213">
      <w:pPr>
        <w:pStyle w:val="pj"/>
      </w:pPr>
      <w:r>
        <w:t>2. Страховая (перестраховочная) организация, кроме страховой деятельности, вправе осуществлять следующие виды деятельности: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5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4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24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1-1) де</w:t>
      </w:r>
      <w:r>
        <w:rPr>
          <w:rStyle w:val="s0"/>
        </w:rPr>
        <w:t>ятельность по управлению инвестиционным портфелем в отношении активов, сформированных за счет части страховых премий, полученных от страхователей для целей инвестирования, и доходов (убытков), полученных от их инвестирования, на основании лицензии на осуще</w:t>
      </w:r>
      <w:r>
        <w:rPr>
          <w:rStyle w:val="s0"/>
        </w:rPr>
        <w:t xml:space="preserve">ствление деятельности по управлению инвестиционным портфелем на рынке ценных бумаг в </w:t>
      </w:r>
      <w:hyperlink r:id="rId248" w:anchor="sub_id=3" w:history="1">
        <w:r>
          <w:rPr>
            <w:rStyle w:val="a4"/>
          </w:rPr>
          <w:t>случаях и порядке</w:t>
        </w:r>
      </w:hyperlink>
      <w:r>
        <w:rPr>
          <w:rStyle w:val="s0"/>
        </w:rPr>
        <w:t>, предусмотренных законодательством Республики Казахстан;</w:t>
      </w:r>
    </w:p>
    <w:p w:rsidR="00000000" w:rsidRDefault="00314213">
      <w:pPr>
        <w:pStyle w:val="pj"/>
      </w:pPr>
      <w:r>
        <w:t>2) выдачу своим с</w:t>
      </w:r>
      <w:r>
        <w:t>трахователям займов в 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«страхование жизни»</w:t>
      </w:r>
      <w:r>
        <w:t>);</w:t>
      </w:r>
    </w:p>
    <w:p w:rsidR="00000000" w:rsidRDefault="00314213">
      <w:pPr>
        <w:pStyle w:val="pj"/>
      </w:pPr>
      <w:r>
        <w:t>3) продажу специализированного программного обеспече</w:t>
      </w:r>
      <w:r>
        <w:t>ния, используемого для автоматизации деятельности страховых (перестраховочных) организаций;</w:t>
      </w:r>
    </w:p>
    <w:p w:rsidR="00000000" w:rsidRDefault="00314213">
      <w:pPr>
        <w:pStyle w:val="pj"/>
      </w:pPr>
      <w:r>
        <w:t>4) продажу специальной литературы по страхованию и страховой деятельности на любых видах носителей информации;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49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5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5) продажу или сдачу в аренду имущества, при</w:t>
      </w:r>
      <w:r>
        <w:t>обретенного для собственных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</w:t>
      </w:r>
    </w:p>
    <w:p w:rsidR="00000000" w:rsidRDefault="00314213">
      <w:pPr>
        <w:pStyle w:val="pj"/>
      </w:pPr>
      <w:r>
        <w:t>6) предоставление консультационных услуг по вопросам, связанным со с</w:t>
      </w:r>
      <w:r>
        <w:t>траховой деятельностью;</w:t>
      </w:r>
    </w:p>
    <w:p w:rsidR="00000000" w:rsidRDefault="00314213">
      <w:pPr>
        <w:pStyle w:val="pj"/>
      </w:pPr>
      <w:r>
        <w:t>7) организацию и проведение обучения в целях повышения квалификации специалистов в области страхования (перестрахования);</w:t>
      </w:r>
    </w:p>
    <w:p w:rsidR="00000000" w:rsidRDefault="00314213">
      <w:pPr>
        <w:pStyle w:val="pj"/>
      </w:pPr>
      <w:r>
        <w:t>8) страховое посредничество в качестве страхового агента;</w:t>
      </w:r>
    </w:p>
    <w:p w:rsidR="00000000" w:rsidRDefault="00314213">
      <w:pPr>
        <w:pStyle w:val="pj"/>
      </w:pPr>
      <w:r>
        <w:t xml:space="preserve">9) деятельность, указанную в пункте 1 </w:t>
      </w:r>
      <w:hyperlink w:anchor="sub520000" w:history="1">
        <w:r>
          <w:rPr>
            <w:rStyle w:val="a4"/>
          </w:rPr>
          <w:t>статьи 52</w:t>
        </w:r>
      </w:hyperlink>
      <w: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10) исключен в соответствии с </w:t>
      </w:r>
      <w:hyperlink r:id="rId251" w:anchor="sub_id=6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5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лицами, оказывающими услуги ассистанса;</w:t>
      </w:r>
    </w:p>
    <w:p w:rsidR="00000000" w:rsidRDefault="00314213">
      <w:pPr>
        <w:pStyle w:val="pj"/>
      </w:pPr>
      <w:r>
        <w:rPr>
          <w:rStyle w:val="s0"/>
        </w:rPr>
        <w:t>12) деятельн</w:t>
      </w:r>
      <w:r>
        <w:rPr>
          <w:rStyle w:val="s0"/>
        </w:rPr>
        <w:t xml:space="preserve">ость, предусмотренная </w:t>
      </w:r>
      <w:hyperlink r:id="rId253" w:anchor="sub_id=19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в рамках участия в системе гарантирования страховых выплат.</w:t>
      </w:r>
    </w:p>
    <w:p w:rsidR="00000000" w:rsidRDefault="00314213">
      <w:pPr>
        <w:pStyle w:val="pj"/>
      </w:pPr>
      <w:r>
        <w:t>3. Страховой (перестраховочной) организации з</w:t>
      </w:r>
      <w:r>
        <w:t>апрещается осуществление сделок и проведение операций в качестве предпринимательской деятельности, не предусмотренных пунктами 1 и 2 настоящей статьи.</w:t>
      </w:r>
    </w:p>
    <w:p w:rsidR="00000000" w:rsidRDefault="00314213">
      <w:pPr>
        <w:pStyle w:val="pji"/>
      </w:pPr>
      <w:bookmarkStart w:id="22" w:name="SUB110301"/>
      <w:bookmarkEnd w:id="22"/>
      <w:r>
        <w:rPr>
          <w:rStyle w:val="s3"/>
        </w:rPr>
        <w:t xml:space="preserve">Пункт 3-1 изложен в редакции </w:t>
      </w:r>
      <w:hyperlink r:id="rId254" w:anchor="sub_id=1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55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 (</w:t>
      </w:r>
      <w:hyperlink r:id="rId257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166-VI (</w:t>
      </w:r>
      <w:hyperlink r:id="rId259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3-1. Страховая организация не вправе осуществлять </w:t>
      </w:r>
      <w:r>
        <w:rPr>
          <w:rStyle w:val="s0"/>
        </w:rPr>
        <w:t xml:space="preserve">обязательное страхование, виды, условия и порядок которого определяются отдельными </w:t>
      </w:r>
      <w:r>
        <w:rPr>
          <w:rStyle w:val="s0"/>
        </w:rPr>
        <w:t>законодательными актами Республики Казахстан, регулирующими обязательные виды страхования</w:t>
      </w:r>
      <w:r>
        <w:t>, при отсутствии у нее крупного участника - физического лица или страхового холдинга.</w:t>
      </w:r>
    </w:p>
    <w:p w:rsidR="00000000" w:rsidRDefault="00314213">
      <w:pPr>
        <w:pStyle w:val="pj"/>
      </w:pPr>
      <w:r>
        <w:t>Требование части первой настоящего пункта не распространяется на страховые органи</w:t>
      </w:r>
      <w:r>
        <w:t>зации, более пятидесяти процентов размещенных акций которых прямо или косвенно принадлежат или переданы в доверительное управление государству или национальному управляющему холдингу.</w:t>
      </w:r>
    </w:p>
    <w:p w:rsidR="00000000" w:rsidRDefault="003142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60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6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3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</w:t>
      </w:r>
      <w:hyperlink r:id="rId265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4. Страховые организации вправе создать </w:t>
      </w:r>
      <w:r>
        <w:rPr>
          <w:rStyle w:val="s0"/>
        </w:rPr>
        <w:t>организацию, гарантирующую</w:t>
      </w:r>
      <w:r>
        <w:t xml:space="preserve"> </w:t>
      </w:r>
      <w:r>
        <w:t xml:space="preserve">осуществление страховых выплат страхователям (застрахованным, выгодоприобретателям) в случае </w:t>
      </w:r>
      <w:r>
        <w:rPr>
          <w:rStyle w:val="s0"/>
        </w:rPr>
        <w:t xml:space="preserve">принудительной </w:t>
      </w:r>
      <w:r>
        <w:t xml:space="preserve">ликвидации страховых организаций. Порядок создания и деятельность </w:t>
      </w:r>
      <w:r>
        <w:rPr>
          <w:rStyle w:val="s0"/>
        </w:rPr>
        <w:t>организации, гарантирующей осуществление страховых выплат страхователям (застрахов</w:t>
      </w:r>
      <w:r>
        <w:rPr>
          <w:rStyle w:val="s0"/>
        </w:rPr>
        <w:t>анным, выгодоприобретателям) в случае ликвидации страховых организаций,</w:t>
      </w:r>
      <w:r>
        <w:t xml:space="preserve"> регулируются </w:t>
      </w:r>
      <w:hyperlink r:id="rId266" w:anchor="sub_id=5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14213">
      <w:pPr>
        <w:pStyle w:val="pj"/>
      </w:pPr>
      <w:r>
        <w:rPr>
          <w:rStyle w:val="s0"/>
        </w:rPr>
        <w:t>Обязательное участие страховых организаций в орга</w:t>
      </w:r>
      <w:r>
        <w:rPr>
          <w:rStyle w:val="s0"/>
        </w:rPr>
        <w:t xml:space="preserve">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предусматривается настоящим Законом и отдельными </w:t>
      </w:r>
      <w:hyperlink r:id="rId26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23" w:name="SUB11010000"/>
      <w:bookmarkEnd w:id="23"/>
      <w:r>
        <w:rPr>
          <w:rStyle w:val="s3"/>
        </w:rPr>
        <w:t xml:space="preserve">Глава дополнена статьей 11-1 в соответствии с </w:t>
      </w:r>
      <w:hyperlink r:id="rId268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20.02.06 г. № 128-III; внесены изменения в соответствии с </w:t>
      </w:r>
      <w:hyperlink r:id="rId269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0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72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74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5" w:anchor="sub_id=6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76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Заголовок изложен в редакции </w:t>
      </w:r>
      <w:hyperlink r:id="rId27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278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11-1. Общие условия осуществления страховой (перестраховочно</w:t>
      </w:r>
      <w:r>
        <w:rPr>
          <w:rStyle w:val="s1"/>
        </w:rPr>
        <w:t>й) деятельности</w:t>
      </w:r>
    </w:p>
    <w:p w:rsidR="00000000" w:rsidRDefault="00314213">
      <w:pPr>
        <w:pStyle w:val="pj"/>
      </w:pPr>
      <w:r>
        <w:rPr>
          <w:rStyle w:val="s0"/>
        </w:rPr>
        <w:t xml:space="preserve">1. Страховая (перестраховочная) организация вправе осуществлять страховую деятельность только при наличии </w:t>
      </w:r>
      <w:hyperlink r:id="rId279" w:anchor="sub_id=1100" w:history="1">
        <w:r>
          <w:rPr>
            <w:rStyle w:val="a4"/>
          </w:rPr>
          <w:t>лицензии</w:t>
        </w:r>
      </w:hyperlink>
      <w:r>
        <w:rPr>
          <w:rStyle w:val="s0"/>
        </w:rPr>
        <w:t xml:space="preserve"> на право осуществления страховой деятельнос</w:t>
      </w:r>
      <w:r>
        <w:rPr>
          <w:rStyle w:val="s0"/>
        </w:rPr>
        <w:t>ти (деятельности по перестрахованию), правил страхования, определяющих общие условия осуществления страхования по определенному виду, и внутренних правил.</w:t>
      </w:r>
    </w:p>
    <w:p w:rsidR="00000000" w:rsidRDefault="00314213">
      <w:pPr>
        <w:pStyle w:val="pj"/>
      </w:pPr>
      <w:r>
        <w:rPr>
          <w:rStyle w:val="s0"/>
        </w:rPr>
        <w:t xml:space="preserve">1-1. Исключен в соответствии с </w:t>
      </w:r>
      <w:hyperlink r:id="rId28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8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82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1-2. Страховая организация в течение тридцати календарных дней с даты получения лицензии на право осуществления страховой деятельности обяза</w:t>
      </w:r>
      <w:r>
        <w:rPr>
          <w:rStyle w:val="s0"/>
        </w:rPr>
        <w:t>на войти в состав совета представителей страхового омбудсмана.</w:t>
      </w:r>
    </w:p>
    <w:p w:rsidR="00000000" w:rsidRDefault="00314213">
      <w:pPr>
        <w:pStyle w:val="pj"/>
      </w:pPr>
      <w:r>
        <w:rPr>
          <w:rStyle w:val="s0"/>
        </w:rPr>
        <w:t>2. Внутренние правила страховой (перестраховочной) организации должны определять:</w:t>
      </w:r>
    </w:p>
    <w:p w:rsidR="00000000" w:rsidRDefault="00314213">
      <w:pPr>
        <w:pStyle w:val="pj"/>
      </w:pPr>
      <w:r>
        <w:rPr>
          <w:rStyle w:val="s0"/>
        </w:rPr>
        <w:t>1) структуру, задачи, функции и полномочия подразделений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2) структуру</w:t>
      </w:r>
      <w:r>
        <w:rPr>
          <w:rStyle w:val="s0"/>
        </w:rPr>
        <w:t>, количество членов, задачи, функции и полномочия службы внутреннего аудита и других постоянно действующих органов;</w:t>
      </w:r>
    </w:p>
    <w:p w:rsidR="00000000" w:rsidRDefault="00314213">
      <w:pPr>
        <w:pStyle w:val="pj"/>
      </w:pPr>
      <w:r>
        <w:rPr>
          <w:rStyle w:val="s0"/>
        </w:rPr>
        <w:t>3) систему управления рисками, раскрывающую политику страховой (перестраховочной) организации по управлению техническими (страховыми), инвес</w:t>
      </w:r>
      <w:r>
        <w:rPr>
          <w:rStyle w:val="s0"/>
        </w:rPr>
        <w:t>тиционными, кредитными, операционными, рыночными и другими рисками;</w:t>
      </w:r>
    </w:p>
    <w:p w:rsidR="00000000" w:rsidRDefault="00314213">
      <w:pPr>
        <w:pStyle w:val="pj"/>
      </w:pPr>
      <w:r>
        <w:rPr>
          <w:rStyle w:val="s0"/>
        </w:rPr>
        <w:t>4) права и обязанности руководителей структурных подразделений;</w:t>
      </w:r>
    </w:p>
    <w:p w:rsidR="00000000" w:rsidRDefault="00314213">
      <w:pPr>
        <w:pStyle w:val="pj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</w:t>
      </w:r>
      <w:r>
        <w:rPr>
          <w:rStyle w:val="s0"/>
        </w:rPr>
        <w:t xml:space="preserve"> и за ее счет;</w:t>
      </w:r>
    </w:p>
    <w:p w:rsidR="00000000" w:rsidRDefault="00314213">
      <w:pPr>
        <w:pStyle w:val="pj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(выгодоприобретателей) и их представителей, а также поступающих заявлений и документов по вопросам страховых случаев;</w:t>
      </w:r>
    </w:p>
    <w:p w:rsidR="00000000" w:rsidRDefault="00314213">
      <w:pPr>
        <w:pStyle w:val="pj"/>
      </w:pPr>
      <w:r>
        <w:rPr>
          <w:rStyle w:val="s0"/>
        </w:rPr>
        <w:t>7) порядок и сроки рассмот</w:t>
      </w:r>
      <w:r>
        <w:rPr>
          <w:rStyle w:val="s0"/>
        </w:rPr>
        <w:t>рения и представления ответов страхователям (застрахованным), потерпевшим (выгодоприобретателям) и их представителям по заявлениям и документам по вопросам страховых случаев;</w:t>
      </w:r>
    </w:p>
    <w:p w:rsidR="00000000" w:rsidRDefault="00314213">
      <w:pPr>
        <w:pStyle w:val="pj"/>
      </w:pPr>
      <w:r>
        <w:rPr>
          <w:rStyle w:val="s0"/>
        </w:rPr>
        <w:t>8) процедуру принятия решения о страховой выплате с указанием сроков ее осуществл</w:t>
      </w:r>
      <w:r>
        <w:rPr>
          <w:rStyle w:val="s0"/>
        </w:rPr>
        <w:t>ения или представления мотивированного обоснования причин отказа в страховой выплате;</w:t>
      </w:r>
    </w:p>
    <w:p w:rsidR="00000000" w:rsidRDefault="00314213">
      <w:pPr>
        <w:pStyle w:val="pj"/>
      </w:pPr>
      <w:r>
        <w:rPr>
          <w:rStyle w:val="s0"/>
        </w:rPr>
        <w:t>9) порядок оценки страховых рисков (в том числе имущества, принимаемого в страхование) и размера ущерба по страховому случаю;</w:t>
      </w:r>
    </w:p>
    <w:p w:rsidR="00000000" w:rsidRDefault="00314213">
      <w:pPr>
        <w:pStyle w:val="pj"/>
      </w:pPr>
      <w:r>
        <w:rPr>
          <w:rStyle w:val="s0"/>
        </w:rPr>
        <w:t>10) полномочия андеррайтера, аджастера и сюр</w:t>
      </w:r>
      <w:r>
        <w:rPr>
          <w:rStyle w:val="s0"/>
        </w:rPr>
        <w:t>вейера;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11 и 12 в соответствии с </w:t>
      </w:r>
      <w:hyperlink r:id="rId28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314213">
      <w:pPr>
        <w:pStyle w:val="pj"/>
      </w:pPr>
      <w:r>
        <w:rPr>
          <w:rStyle w:val="s0"/>
        </w:rPr>
        <w:t>11) требования к порядку оценки при принятии страховых рисков на перестраховани</w:t>
      </w:r>
      <w:r>
        <w:rPr>
          <w:rStyle w:val="s0"/>
        </w:rPr>
        <w:t>е (в случае осуществления перестраховочной деятельности);</w:t>
      </w:r>
    </w:p>
    <w:p w:rsidR="00000000" w:rsidRDefault="00314213">
      <w:pPr>
        <w:pStyle w:val="pj"/>
      </w:pPr>
      <w:r>
        <w:rPr>
          <w:rStyle w:val="s0"/>
        </w:rPr>
        <w:t>12) порядок прохождения документов и процедуры по принятию решений по перестрахованию (в случае осуществления перестраховочной деятельности).</w:t>
      </w:r>
    </w:p>
    <w:p w:rsidR="00000000" w:rsidRDefault="00314213">
      <w:pPr>
        <w:pStyle w:val="pji"/>
      </w:pPr>
      <w:r>
        <w:rPr>
          <w:rStyle w:val="s3"/>
        </w:rPr>
        <w:t xml:space="preserve">Пункт 3 изложен в редакции </w:t>
      </w:r>
      <w:hyperlink r:id="rId284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85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Правила страхования и внутренние правила страховой (перестрахово</w:t>
      </w:r>
      <w:r>
        <w:rPr>
          <w:rStyle w:val="s0"/>
        </w:rPr>
        <w:t>чной) организации утверждаются советом директоров.</w:t>
      </w:r>
    </w:p>
    <w:p w:rsidR="00000000" w:rsidRDefault="00314213">
      <w:pPr>
        <w:pStyle w:val="pj"/>
      </w:pPr>
      <w:r>
        <w:rPr>
          <w:rStyle w:val="s0"/>
        </w:rPr>
        <w:t>Страховая организация обязана разместить правила страхования по видам страхования, по которым предусматривается возможность заключения договора страхования в электронной форме, на интернет-ресурсе страховщ</w:t>
      </w:r>
      <w:r>
        <w:rPr>
          <w:rStyle w:val="s0"/>
        </w:rPr>
        <w:t>ика.</w:t>
      </w:r>
    </w:p>
    <w:p w:rsidR="00000000" w:rsidRDefault="00314213">
      <w:pPr>
        <w:pStyle w:val="pj"/>
      </w:pPr>
      <w:r>
        <w:rPr>
          <w:rStyle w:val="s0"/>
        </w:rPr>
        <w:t>В случае заключения договоров добровольного страхования в электронной форме с использованием интернет-ресурсов других организаций, являющихся партнерами страховой организации на основании соответствующего соглашения, страховая организация обязана обес</w:t>
      </w:r>
      <w:r>
        <w:rPr>
          <w:rStyle w:val="s0"/>
        </w:rPr>
        <w:t>печить размещение правил страхования на их интернет-ресурсах.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86" w:anchor="sub_id=12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3-1. Правила страхования и внутренние правила исламской страховой (перестраховочной) организации утверждаются советом директоров при наличии положительного заключения совета по принципам исламского финансирования.</w:t>
      </w:r>
    </w:p>
    <w:p w:rsidR="00000000" w:rsidRDefault="00314213">
      <w:pPr>
        <w:pStyle w:val="pji"/>
      </w:pPr>
      <w:bookmarkStart w:id="24" w:name="SUB11010400"/>
      <w:bookmarkEnd w:id="24"/>
      <w:r>
        <w:rPr>
          <w:rStyle w:val="s3"/>
        </w:rPr>
        <w:t xml:space="preserve">Пункт 4 изложен в редакции </w:t>
      </w:r>
      <w:hyperlink r:id="rId287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88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Страховая (перестраховочная) организация не вправе осуществлять страховую деятельность без наличия в своем штате актуария, имеющего лицензию на осуществление актуарной деятельности на страховом рынке.</w:t>
      </w:r>
    </w:p>
    <w:p w:rsidR="00000000" w:rsidRDefault="00314213">
      <w:pPr>
        <w:pStyle w:val="pj"/>
      </w:pPr>
      <w:r>
        <w:rPr>
          <w:rStyle w:val="s0"/>
        </w:rPr>
        <w:t>Актуарий, имеющий лицензию на осуществление актуарно</w:t>
      </w:r>
      <w:r>
        <w:rPr>
          <w:rStyle w:val="s0"/>
        </w:rPr>
        <w:t>й деятельности на страховом рынке, не вправе совмещать свою деятельность в других страховых (перестраховочных) организациях, за исключением случаев привлечения в качестве независимого актуария.</w:t>
      </w:r>
    </w:p>
    <w:p w:rsidR="00000000" w:rsidRDefault="00314213">
      <w:pPr>
        <w:pStyle w:val="pj"/>
      </w:pPr>
      <w:r>
        <w:rPr>
          <w:rStyle w:val="s0"/>
        </w:rPr>
        <w:t>5. Страховая (перестраховочная) организация привлекает независ</w:t>
      </w:r>
      <w:r>
        <w:rPr>
          <w:rStyle w:val="s0"/>
        </w:rPr>
        <w:t xml:space="preserve">имого актуария для проверки установленной настоящим Законом деятельности актуария, состоящего в штате страховой (перестраховочной) организации, в порядке и сроки, установленные </w:t>
      </w:r>
      <w:hyperlink r:id="rId289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Требования настоящего пункта не распространяются на страховую (перестраховочную) организацию в случае привлечения независимого актуария аудиторской организацией при проведении обязательного аудита.</w:t>
      </w:r>
    </w:p>
    <w:p w:rsidR="00000000" w:rsidRDefault="00314213">
      <w:pPr>
        <w:pStyle w:val="pji"/>
      </w:pPr>
      <w:r>
        <w:rPr>
          <w:rStyle w:val="s3"/>
        </w:rPr>
        <w:t>Пункт 6</w:t>
      </w:r>
      <w:r>
        <w:rPr>
          <w:rStyle w:val="s3"/>
        </w:rPr>
        <w:t xml:space="preserve"> изложен в редакции </w:t>
      </w:r>
      <w:hyperlink r:id="rId290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91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Независимый акт</w:t>
      </w:r>
      <w:r>
        <w:rPr>
          <w:rStyle w:val="s0"/>
        </w:rPr>
        <w:t>уарий должен соответствовать следующим требованиям:</w:t>
      </w:r>
    </w:p>
    <w:p w:rsidR="00000000" w:rsidRDefault="00314213">
      <w:pPr>
        <w:pStyle w:val="pj"/>
      </w:pPr>
      <w:r>
        <w:rPr>
          <w:rStyle w:val="s0"/>
        </w:rPr>
        <w:t>1) не являться работником проверяемой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2) иметь опыт актуарной деятельности не менее трех лет и не менее двух лет в отрасли страхования, в которой осуществляет дея</w:t>
      </w:r>
      <w:r>
        <w:rPr>
          <w:rStyle w:val="s0"/>
        </w:rPr>
        <w:t>тельность проверяемая страховая (перестраховочная) организация, и являться членом объединения актуариев;</w:t>
      </w:r>
    </w:p>
    <w:p w:rsidR="00000000" w:rsidRDefault="00314213">
      <w:pPr>
        <w:pStyle w:val="pj"/>
      </w:pPr>
      <w:r>
        <w:rPr>
          <w:rStyle w:val="s0"/>
        </w:rPr>
        <w:t>3) иметь лицензию уполномоченного органа на актуарную деятельность или являться членом международных ассоциаций актуариев, перечень и требования к кото</w:t>
      </w:r>
      <w:r>
        <w:rPr>
          <w:rStyle w:val="s0"/>
        </w:rPr>
        <w:t>рым устанавливаются уполномоченным органом, в случае, предусмотренном пунктом 5 настоящей статьи.</w:t>
      </w:r>
    </w:p>
    <w:p w:rsidR="00000000" w:rsidRDefault="00314213">
      <w:pPr>
        <w:pStyle w:val="pj"/>
      </w:pPr>
      <w:r>
        <w:rPr>
          <w:rStyle w:val="s0"/>
        </w:rPr>
        <w:t>7. Независимый актуарий несет ответственность за разглашение сведений, полученных в ходе проверки деятельности актуария, состоящего в штате страховой (перестр</w:t>
      </w:r>
      <w:r>
        <w:rPr>
          <w:rStyle w:val="s0"/>
        </w:rPr>
        <w:t xml:space="preserve">аховочной) организации, в соответствии с </w:t>
      </w:r>
      <w:hyperlink r:id="rId292" w:anchor="sub_id=5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8. Требования к осуществлению страховой организацией страховой деятельности, в том числе во взаимоо</w:t>
      </w:r>
      <w:r>
        <w:rPr>
          <w:rStyle w:val="s0"/>
        </w:rPr>
        <w:t xml:space="preserve">тношениях с участниками страхового рынка, устанавливаются </w:t>
      </w:r>
      <w:hyperlink r:id="rId293" w:history="1">
        <w:r>
          <w:rPr>
            <w:rStyle w:val="a4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i"/>
      </w:pPr>
      <w:bookmarkStart w:id="25" w:name="SUB120000"/>
      <w:bookmarkEnd w:id="25"/>
      <w:r>
        <w:rPr>
          <w:rStyle w:val="s3"/>
        </w:rPr>
        <w:t xml:space="preserve">Статья 12 изложена в редакции </w:t>
      </w:r>
      <w:hyperlink r:id="rId294" w:anchor="sub_id=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314213">
      <w:pPr>
        <w:pStyle w:val="pji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</w:t>
      </w:r>
      <w:hyperlink r:id="rId296" w:anchor="sub_id=1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1. Страховая организация, осуществляющая деятельность по накопительному страхованию, за исключением исламской страховой организации, вправе в пределах выкупной суммы предоставлять займы своим страхователям с учетом требований нормативных правовых актов упо</w:t>
      </w:r>
      <w:r>
        <w:t>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2. Страховая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порядке, предусмотренном </w:t>
      </w:r>
      <w:hyperlink r:id="rId29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3. Исключен в соответствии с </w:t>
      </w:r>
      <w:hyperlink r:id="rId299" w:anchor="sub_id=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3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Страховая организация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Закона, предусматривающие осущ</w:t>
      </w:r>
      <w:r>
        <w:rPr>
          <w:rStyle w:val="s0"/>
        </w:rPr>
        <w:t>ествление страховой выплаты в случае участия страхователя в инвестициях, а также прибыли страховщика.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30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02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304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Порядок и особенности участия страхователя в инвестициях или прибыли страховщика, а также требования к содержанию договора страхо</w:t>
      </w:r>
      <w:r>
        <w:rPr>
          <w:rStyle w:val="s0"/>
        </w:rPr>
        <w:t xml:space="preserve">вания, предусматривающего условие участия страхователя в инвестициях или прибыли страховщика, устанавливаются </w:t>
      </w:r>
      <w:hyperlink r:id="rId30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При заключении договора страхо</w:t>
      </w:r>
      <w:r>
        <w:rPr>
          <w:rStyle w:val="s0"/>
        </w:rPr>
        <w:t xml:space="preserve">вания, предусматривающего условие участия страхователя в инвестициях, страховая организация вправе управлять активами, сформированными за счет части страховых премий, полученных от страхователей для целей инвестирования, и доходов (убытков), полученных от </w:t>
      </w:r>
      <w:r>
        <w:rPr>
          <w:rStyle w:val="s0"/>
        </w:rPr>
        <w:t>их инвестирования, самостоятельно при наличии у страховой организации лицензии на осуществление деятельности по управлению инвестиционным портфелем на рынке ценных бумаг либо передать их в инвестиционное управление управляющему инвестиционным портфелем, не</w:t>
      </w:r>
      <w:r>
        <w:rPr>
          <w:rStyle w:val="s0"/>
        </w:rPr>
        <w:t xml:space="preserve"> являющемуся страховой организацией.</w:t>
      </w:r>
    </w:p>
    <w:p w:rsidR="00000000" w:rsidRDefault="00314213">
      <w:pPr>
        <w:pStyle w:val="pj"/>
      </w:pPr>
      <w:r>
        <w:rPr>
          <w:rStyle w:val="s0"/>
        </w:rPr>
        <w:t>Условия и порядок передачи страховой организацией активов, сформированных за счет части страховых премий, полученных от страхователей для целей инвестирования, и доходов (убытков), полученных от их инвестирования, в инв</w:t>
      </w:r>
      <w:r>
        <w:rPr>
          <w:rStyle w:val="s0"/>
        </w:rPr>
        <w:t xml:space="preserve">естиционное управление управляющему инвестиционным портфелем, не являющемуся страховой организацией, определяются </w:t>
      </w:r>
      <w:hyperlink r:id="rId30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Страховые организации, </w:t>
      </w:r>
      <w:r>
        <w:rPr>
          <w:rStyle w:val="s0"/>
        </w:rPr>
        <w:t>осуществляющие заключение договоров страхования, предусматривающих условие участия страхователя в инвестициях, ведут бухгалтерский учет и представляют финансовую отчетность и первичные статистические данные раздельно по собственным средствам и активам, сфо</w:t>
      </w:r>
      <w:r>
        <w:rPr>
          <w:rStyle w:val="s0"/>
        </w:rPr>
        <w:t>рмированным за счет части страховых премий, полученных от страхователей для целей инвестирования, и доходам (убыткам), полученным от их инвестирования, в Национальный Банк в порядке, установленном законодательством Республики Казахстан.</w:t>
      </w:r>
    </w:p>
    <w:p w:rsidR="00000000" w:rsidRDefault="00314213">
      <w:pPr>
        <w:pStyle w:val="pj"/>
      </w:pPr>
      <w:r>
        <w:rPr>
          <w:rStyle w:val="s0"/>
        </w:rPr>
        <w:t>Начисление выплаты в связи с участием страхователя в прибыли страховщика производится по итогам завершенного финансового года.</w:t>
      </w:r>
    </w:p>
    <w:p w:rsidR="00000000" w:rsidRDefault="00314213">
      <w:pPr>
        <w:pStyle w:val="pj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накопленных сумм производится в следующих случаях:</w:t>
      </w:r>
    </w:p>
    <w:p w:rsidR="00000000" w:rsidRDefault="00314213">
      <w:pPr>
        <w:pStyle w:val="pj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314213">
      <w:pPr>
        <w:pStyle w:val="pj"/>
      </w:pPr>
      <w:r>
        <w:rPr>
          <w:rStyle w:val="s0"/>
        </w:rPr>
        <w:t>2) окончания срока накопительного страх</w:t>
      </w:r>
      <w:r>
        <w:rPr>
          <w:rStyle w:val="s0"/>
        </w:rPr>
        <w:t>ования в составе страховой выплаты;</w:t>
      </w:r>
    </w:p>
    <w:p w:rsidR="00000000" w:rsidRDefault="00314213">
      <w:pPr>
        <w:pStyle w:val="pj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314213">
      <w:pPr>
        <w:pStyle w:val="pj"/>
      </w:pPr>
      <w:r>
        <w:rPr>
          <w:rStyle w:val="s0"/>
        </w:rPr>
        <w:t xml:space="preserve">Не допускается заключение договора страхования, предусматривающего условие участия страхователя в прибыли страховщика, с акционерами (единственным </w:t>
      </w:r>
      <w:r>
        <w:rPr>
          <w:rStyle w:val="s0"/>
        </w:rPr>
        <w:t>акционером) и (или) аффилиированными лицами страховой организации.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i"/>
      </w:pPr>
      <w:bookmarkStart w:id="26" w:name="SUB130000"/>
      <w:bookmarkEnd w:id="26"/>
      <w:r>
        <w:rPr>
          <w:rStyle w:val="s3"/>
        </w:rPr>
        <w:t xml:space="preserve">Статья 13 изложена в редакции </w:t>
      </w:r>
      <w:hyperlink r:id="rId307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0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13. Деятельность по сострахованию и совместному перестрахованию</w:t>
      </w:r>
    </w:p>
    <w:p w:rsidR="00000000" w:rsidRDefault="00314213">
      <w:pPr>
        <w:pStyle w:val="pj"/>
      </w:pPr>
      <w:r>
        <w:rPr>
          <w:rStyle w:val="s0"/>
        </w:rPr>
        <w:t>1. При осуществлении страхования (перестрахования) рисков посредством создания страхового (перестраховочного) пула договор сост</w:t>
      </w:r>
      <w:r>
        <w:rPr>
          <w:rStyle w:val="s0"/>
        </w:rPr>
        <w:t>рахования (перестрахования) может заключаться на условиях страховой (перестраховочной) организации, принимающей на себя функции и полномочия ведущей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2. Договор о совместной деятельности с участием страховой (перест</w:t>
      </w:r>
      <w:r>
        <w:rPr>
          <w:rStyle w:val="s0"/>
        </w:rPr>
        <w:t>раховочной) организации должен содержать следующую информацию:</w:t>
      </w:r>
    </w:p>
    <w:p w:rsidR="00000000" w:rsidRDefault="00314213">
      <w:pPr>
        <w:pStyle w:val="pj"/>
      </w:pPr>
      <w:r>
        <w:rPr>
          <w:rStyle w:val="s0"/>
        </w:rPr>
        <w:t>1) наименование страховой (перестраховочной) организации, являющейся ведущей в деятельности страхового (перестраховочного) пула;</w:t>
      </w:r>
    </w:p>
    <w:p w:rsidR="00000000" w:rsidRDefault="00314213">
      <w:pPr>
        <w:pStyle w:val="pj"/>
      </w:pPr>
      <w:r>
        <w:rPr>
          <w:rStyle w:val="s0"/>
        </w:rPr>
        <w:t>2) классы (виды) страхования и перечень страховых рисков, являющ</w:t>
      </w:r>
      <w:r>
        <w:rPr>
          <w:rStyle w:val="s0"/>
        </w:rPr>
        <w:t>ихся предметом деятельности страхового (перестраховочного) пула;</w:t>
      </w:r>
    </w:p>
    <w:p w:rsidR="00000000" w:rsidRDefault="00314213">
      <w:pPr>
        <w:pStyle w:val="pj"/>
      </w:pPr>
      <w:r>
        <w:rPr>
          <w:rStyle w:val="s0"/>
        </w:rPr>
        <w:t>3) максимальный размер совокупных обязательств страхового (перестраховочного) пула и его участников, включая максимальный размер обязательств по отдельному договору сострахования (совместного</w:t>
      </w:r>
      <w:r>
        <w:rPr>
          <w:rStyle w:val="s0"/>
        </w:rPr>
        <w:t xml:space="preserve"> перестрахования), максимальную долю ответственности каждого участника пула по принимаемым рискам;</w:t>
      </w:r>
    </w:p>
    <w:p w:rsidR="00000000" w:rsidRDefault="00314213">
      <w:pPr>
        <w:pStyle w:val="pj"/>
      </w:pPr>
      <w:r>
        <w:rPr>
          <w:rStyle w:val="s0"/>
        </w:rPr>
        <w:t>4) условия, порядок заключения и исполнения договоров сострахования (совместного перестрахования);</w:t>
      </w:r>
    </w:p>
    <w:p w:rsidR="00000000" w:rsidRDefault="00314213">
      <w:pPr>
        <w:pStyle w:val="pj"/>
      </w:pPr>
      <w:r>
        <w:rPr>
          <w:rStyle w:val="s0"/>
        </w:rPr>
        <w:t>5) срок действия договора;</w:t>
      </w:r>
    </w:p>
    <w:p w:rsidR="00000000" w:rsidRDefault="00314213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314213">
      <w:pPr>
        <w:pStyle w:val="pj"/>
      </w:pPr>
      <w:r>
        <w:rPr>
          <w:rStyle w:val="s0"/>
        </w:rPr>
        <w:t>7) порядок разрешения споров;</w:t>
      </w:r>
    </w:p>
    <w:p w:rsidR="00000000" w:rsidRDefault="00314213">
      <w:pPr>
        <w:pStyle w:val="pj"/>
      </w:pPr>
      <w:r>
        <w:rPr>
          <w:rStyle w:val="s0"/>
        </w:rPr>
        <w:t>8) подписи сторон.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в течение десяти календарных дней со дня заключения договора о совместной деятельности с участием страховой (перестраховочной) организации уведомляет уполномоченный о</w:t>
      </w:r>
      <w:r>
        <w:rPr>
          <w:rStyle w:val="s0"/>
        </w:rPr>
        <w:t>рган о его заключении с приложением копии данного договора.</w:t>
      </w:r>
    </w:p>
    <w:p w:rsidR="00000000" w:rsidRDefault="00314213">
      <w:pPr>
        <w:pStyle w:val="pj"/>
      </w:pPr>
      <w:r>
        <w:rPr>
          <w:rStyle w:val="s0"/>
        </w:rPr>
        <w:t>3. Договор сострахования (совместного перестрахования) должен отвечать требованиям, предъявляемым законодательством Республики Казахстан к договору страхования (перестрахования).</w:t>
      </w:r>
    </w:p>
    <w:p w:rsidR="00000000" w:rsidRDefault="00314213">
      <w:pPr>
        <w:pStyle w:val="pj"/>
      </w:pPr>
      <w:r>
        <w:rPr>
          <w:rStyle w:val="s0"/>
        </w:rPr>
        <w:t>4. Договор состра</w:t>
      </w:r>
      <w:r>
        <w:rPr>
          <w:rStyle w:val="s0"/>
        </w:rPr>
        <w:t>хования (совместного перестрахования), заключенный в рамках деятельности страхового (перестраховочного) пула, должен содержать номер и дату заключения договора о совместной деятельности, сведения об участниках страхового (перестраховочного) пула, а также п</w:t>
      </w:r>
      <w:r>
        <w:rPr>
          <w:rStyle w:val="s0"/>
        </w:rPr>
        <w:t>одпись уполномоченного лица страховой (перестраховочной) организации, являющейся ведущей в деятельности страхового (перестраховочного) пула, либо страхового брокера, привлеченного для управления деятельностью страхового (перестраховочного) пула.</w:t>
      </w:r>
    </w:p>
    <w:p w:rsidR="00000000" w:rsidRDefault="00314213">
      <w:pPr>
        <w:pStyle w:val="pj"/>
      </w:pPr>
      <w:r>
        <w:rPr>
          <w:rStyle w:val="s0"/>
        </w:rPr>
        <w:t>5. Страхов</w:t>
      </w:r>
      <w:r>
        <w:rPr>
          <w:rStyle w:val="s0"/>
        </w:rPr>
        <w:t>ые резервы формируются каждым участником страхового (перестраховочного) пула в соответствии с объемами принятых обязательств.</w:t>
      </w:r>
    </w:p>
    <w:p w:rsidR="00000000" w:rsidRDefault="00314213">
      <w:pPr>
        <w:pStyle w:val="pj"/>
      </w:pPr>
      <w:r>
        <w:rPr>
          <w:rStyle w:val="s0"/>
        </w:rPr>
        <w:t>6. Запрещается участвовать в страховом пуле страховой организации, в лицензии которой не указан соответствующий класс страхования.</w:t>
      </w:r>
    </w:p>
    <w:p w:rsidR="00000000" w:rsidRDefault="00314213">
      <w:pPr>
        <w:pStyle w:val="pj"/>
      </w:pPr>
      <w:r>
        <w:rPr>
          <w:rStyle w:val="s0"/>
        </w:rPr>
        <w:t>7. Запрещается участвовать в перестраховочном пуле страховой (перестраховочной) организации, не имеющей лицензию на осуществление деятельности по перестрахованию по соответствующей отрасли страхования.</w:t>
      </w:r>
    </w:p>
    <w:p w:rsidR="00000000" w:rsidRDefault="00314213">
      <w:pPr>
        <w:pStyle w:val="pj"/>
      </w:pPr>
      <w:r>
        <w:rPr>
          <w:rStyle w:val="s0"/>
        </w:rPr>
        <w:t>8. Страховой (перестраховочный) пул не отвечает по об</w:t>
      </w:r>
      <w:r>
        <w:rPr>
          <w:rStyle w:val="s0"/>
        </w:rPr>
        <w:t>язательствам его участников, возникшим вне рамок деятельности пула, равно как и участники страхового (перестраховочного) пула не отвечают по обязательствам других участников, возникшим вне рамок деятельности пула.</w:t>
      </w:r>
    </w:p>
    <w:p w:rsidR="00000000" w:rsidRDefault="00314213">
      <w:pPr>
        <w:pStyle w:val="pj"/>
      </w:pPr>
      <w:r>
        <w:rPr>
          <w:rStyle w:val="s0"/>
        </w:rPr>
        <w:t>9. Для управления деятельностью страхового</w:t>
      </w:r>
      <w:r>
        <w:rPr>
          <w:rStyle w:val="s0"/>
        </w:rPr>
        <w:t xml:space="preserve"> (перестраховочного) пула могут привлекаться страховые брокеры, имеющие соответствующую лицензию уполномоченного органа, при наличии соглашения между участниками страхового (перестраховочного) пула и страховым брокером.</w:t>
      </w:r>
    </w:p>
    <w:p w:rsidR="00000000" w:rsidRDefault="00314213">
      <w:pPr>
        <w:pStyle w:val="pj"/>
      </w:pPr>
      <w:r>
        <w:rPr>
          <w:rStyle w:val="s0"/>
        </w:rPr>
        <w:t>При этом на страхового брокера возла</w:t>
      </w:r>
      <w:r>
        <w:rPr>
          <w:rStyle w:val="s0"/>
        </w:rPr>
        <w:t>гаются функции ведущей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См: </w:t>
      </w:r>
      <w:hyperlink r:id="rId30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</w:t>
      </w:r>
      <w:r>
        <w:rPr>
          <w:rStyle w:val="s3"/>
        </w:rPr>
        <w:t>обенностей осуществления деятельности по перестрахованию, а также страхового (перестраховочного) пула»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27" w:name="SUB140000"/>
      <w:bookmarkEnd w:id="27"/>
      <w:r>
        <w:rPr>
          <w:rStyle w:val="s3"/>
        </w:rPr>
        <w:t xml:space="preserve">Статья 14 изложена в редакции </w:t>
      </w:r>
      <w:hyperlink r:id="rId31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1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14. Запрет на безлицензионную деятельность</w:t>
      </w:r>
    </w:p>
    <w:p w:rsidR="00000000" w:rsidRDefault="00314213">
      <w:pPr>
        <w:pStyle w:val="pj"/>
      </w:pPr>
      <w:r>
        <w:rPr>
          <w:rStyle w:val="s0"/>
        </w:rPr>
        <w:t>1. Ни одно лицо, не имеющее соответствующую лицензию уполномоченного органа, не имеет права:</w:t>
      </w:r>
    </w:p>
    <w:p w:rsidR="00000000" w:rsidRDefault="00314213">
      <w:pPr>
        <w:pStyle w:val="pj"/>
      </w:pPr>
      <w:r>
        <w:rPr>
          <w:rStyle w:val="s0"/>
        </w:rPr>
        <w:t xml:space="preserve">1) осуществлять от своего имени деятельность по страхованию, перестрахованию, оказывать услуги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>пунктами 4 и 5 статьи 11-1</w:t>
        </w:r>
      </w:hyperlink>
      <w:r>
        <w:rPr>
          <w:rStyle w:val="s0"/>
        </w:rPr>
        <w:t xml:space="preserve"> настоящего Закона, в качестве основного или </w:t>
      </w:r>
      <w:r>
        <w:rPr>
          <w:rStyle w:val="s0"/>
        </w:rPr>
        <w:t>дополнительного вида деятельности;</w:t>
      </w:r>
    </w:p>
    <w:p w:rsidR="00000000" w:rsidRDefault="00314213">
      <w:pPr>
        <w:pStyle w:val="pj"/>
      </w:pPr>
      <w:r>
        <w:rPr>
          <w:rStyle w:val="s0"/>
        </w:rPr>
        <w:t>2) использовать на любом языке в своем наименовании, документах, объявлениях и рекламе слова «страхование», «перестрахование», «страховая организация», «перестраховочная организация», «страховой брокер» или производные от</w:t>
      </w:r>
      <w:r>
        <w:rPr>
          <w:rStyle w:val="s0"/>
        </w:rPr>
        <w:t xml:space="preserve"> них слова (выражения), подразумевающие, что оно осуществляет от своего имени страховые или перестраховочные операции либо выступает в качестве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 xml:space="preserve">пунктами 4 и 5 статьи </w:t>
        </w:r>
        <w:r>
          <w:rPr>
            <w:rStyle w:val="a4"/>
          </w:rPr>
          <w:t>11-1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Считаем, что страховые агенты вправе использовать в своем наименовании слово, однокоренное со словом «страхование», в частности, «страховой» - см. </w:t>
      </w:r>
      <w:hyperlink r:id="rId3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</w:t>
      </w:r>
      <w:r>
        <w:rPr>
          <w:rStyle w:val="s3"/>
        </w:rPr>
        <w:t>ФН РК от 2 февраля 2011 года</w:t>
      </w:r>
    </w:p>
    <w:p w:rsidR="00000000" w:rsidRDefault="00314213">
      <w:pPr>
        <w:pStyle w:val="pj"/>
      </w:pPr>
      <w:r>
        <w:rPr>
          <w:rStyle w:val="s0"/>
        </w:rPr>
        <w:t>2. Запрещается осуществление страховой деятельности без лицензии уполномоченного органа, за исключением деятельности обществ взаимного страхования.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28" w:name="SUB150000"/>
      <w:bookmarkEnd w:id="28"/>
      <w:r>
        <w:rPr>
          <w:rStyle w:val="s3"/>
        </w:rPr>
        <w:t xml:space="preserve">В статью 15 внесены изменения в соответствии с </w:t>
      </w:r>
      <w:hyperlink r:id="rId313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15. Трансграничное страхование и перестрахование</w:t>
      </w:r>
    </w:p>
    <w:p w:rsidR="00000000" w:rsidRDefault="00314213">
      <w:pPr>
        <w:pStyle w:val="pj"/>
      </w:pPr>
      <w:r>
        <w:t>1. Страхование, связанное с осуществлением страховой</w:t>
      </w:r>
      <w:r>
        <w:t xml:space="preserve"> организацией деятельности по </w:t>
      </w:r>
      <w:r>
        <w:rPr>
          <w:rStyle w:val="s0"/>
        </w:rPr>
        <w:t>заключению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314213">
      <w:pPr>
        <w:pStyle w:val="pj"/>
      </w:pPr>
      <w:r>
        <w:rPr>
          <w:rStyle w:val="s0"/>
        </w:rPr>
        <w:t xml:space="preserve">2. Исключен в соответствии с </w:t>
      </w:r>
      <w:hyperlink r:id="rId31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02.07.18 г. № 166-VI </w:t>
      </w:r>
      <w:r>
        <w:rPr>
          <w:rStyle w:val="s3"/>
        </w:rPr>
        <w:t>(</w:t>
      </w:r>
      <w:hyperlink r:id="rId31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3 изложен в редакции </w:t>
      </w:r>
      <w:hyperlink r:id="rId31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</w:t>
      </w:r>
      <w:r>
        <w:rPr>
          <w:rStyle w:val="s3"/>
        </w:rPr>
        <w:t xml:space="preserve"> № 241-VI (</w:t>
      </w:r>
      <w:hyperlink r:id="rId320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Посредническая деятельность по заключению договора страхования со страховой организацией - нерезидентом Республики Казахстан, за исключением договоров страхования гражданско-правовой ответственности владельцев автотранспортных средств, выезжающих за пре</w:t>
      </w:r>
      <w:r>
        <w:rPr>
          <w:rStyle w:val="s0"/>
        </w:rPr>
        <w:t xml:space="preserve">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на территории Республики Казахстан не допускается, если международными договорами, ратифицированными Республикой Казахстан, </w:t>
      </w:r>
      <w:r>
        <w:rPr>
          <w:rStyle w:val="s0"/>
        </w:rPr>
        <w:t>не предусмотрено иное.</w:t>
      </w:r>
    </w:p>
    <w:p w:rsidR="00000000" w:rsidRDefault="00314213">
      <w:pPr>
        <w:pStyle w:val="pji"/>
      </w:pPr>
      <w:bookmarkStart w:id="29" w:name="SUB150400"/>
      <w:bookmarkEnd w:id="29"/>
      <w:r>
        <w:rPr>
          <w:rStyle w:val="s3"/>
        </w:rPr>
        <w:t xml:space="preserve">Пункт 4 изложен в редакции </w:t>
      </w:r>
      <w:hyperlink r:id="rId32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2" w:anchor="sub_id=15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договоров страхования гражданско-правовой ответственности владельцев автотранспортных средств, выезжа</w:t>
      </w:r>
      <w:r>
        <w:rPr>
          <w:rStyle w:val="s0"/>
        </w:rPr>
        <w:t xml:space="preserve">ющих за пределы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также могут осуществлять страховые организации резиденты Республики Казахстан, имеющие лицензию уполномоченного о</w:t>
      </w:r>
      <w:r>
        <w:rPr>
          <w:rStyle w:val="s0"/>
        </w:rPr>
        <w:t>ргана с указанием соответствующего класса страхования, и страховые брокеры - резиденты Республики Казахстан при наличии соответствующего договора, заключенного с названной страховой организацией - нерезидентом Республики Казахстан.</w:t>
      </w:r>
    </w:p>
    <w:p w:rsidR="00000000" w:rsidRDefault="00314213">
      <w:pPr>
        <w:pStyle w:val="pj"/>
      </w:pPr>
      <w:r>
        <w:rPr>
          <w:rStyle w:val="s0"/>
        </w:rPr>
        <w:t>5. Исключен в соответств</w:t>
      </w:r>
      <w:r>
        <w:rPr>
          <w:rStyle w:val="s0"/>
        </w:rPr>
        <w:t xml:space="preserve">ии с </w:t>
      </w:r>
      <w:hyperlink r:id="rId323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32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30" w:name="SUB15010000"/>
      <w:bookmarkEnd w:id="30"/>
      <w:r>
        <w:rPr>
          <w:rStyle w:val="s3"/>
        </w:rPr>
        <w:t>Закон дополнен статьей 15-1 в со</w:t>
      </w:r>
      <w:r>
        <w:rPr>
          <w:rStyle w:val="s3"/>
        </w:rPr>
        <w:t xml:space="preserve">ответствии с </w:t>
      </w:r>
      <w:hyperlink r:id="rId32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326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327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Заголовок изложен в редакции </w:t>
      </w:r>
      <w:hyperlink r:id="rId328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(введено в действие с 1 января 2019 г.) (</w:t>
      </w:r>
      <w:hyperlink r:id="rId329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15-1. Запрет на предоставление льготных условий лицам, связанным со страховой (перестраховочной) организацией особыми отношениями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330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(введено в действие с 1 января 2019 г.) (</w:t>
      </w:r>
      <w:hyperlink r:id="rId331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Страховой (перестраховочной) организации запрещается предоставление льготных условий ли</w:t>
      </w:r>
      <w:r>
        <w:rPr>
          <w:rStyle w:val="s0"/>
        </w:rPr>
        <w:t>цам, связанным со страховой (перестраховочной) организацией особыми отношениями.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33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</w:t>
      </w:r>
      <w:r>
        <w:rPr>
          <w:rStyle w:val="s3"/>
        </w:rPr>
        <w:t>19 г.) (</w:t>
      </w:r>
      <w:hyperlink r:id="rId333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Предоставление льготных условий лицу, связанному со страховой (перестраховочной) организацией особыми отношениями, означает совершение сделки с</w:t>
      </w:r>
      <w:r>
        <w:rPr>
          <w:rStyle w:val="s0"/>
        </w:rPr>
        <w:t xml:space="preserve"> лицом, связанным со страховой (перестраховочной) организацией особыми отношениями, или в его интересах, которую по ее природе, цели, особенностям и риску страховая (перестраховочная) организация не совершила бы с лицом, не связанным с ней особыми отношени</w:t>
      </w:r>
      <w:r>
        <w:rPr>
          <w:rStyle w:val="s0"/>
        </w:rPr>
        <w:t>ями, а именно:</w:t>
      </w:r>
    </w:p>
    <w:p w:rsidR="00000000" w:rsidRDefault="00314213">
      <w:pPr>
        <w:pStyle w:val="pj"/>
      </w:pPr>
      <w:r>
        <w:rPr>
          <w:rStyle w:val="s0"/>
        </w:rPr>
        <w:t>1) применение страхового тарифа ниже либо осуществление страховой выплаты выше, чем для других страхователей;</w:t>
      </w:r>
    </w:p>
    <w:p w:rsidR="00000000" w:rsidRDefault="00314213">
      <w:pPr>
        <w:pStyle w:val="pj"/>
      </w:pPr>
      <w:r>
        <w:rPr>
          <w:rStyle w:val="s0"/>
        </w:rPr>
        <w:t>2) оплата приобретаемого имущества и (или) услуг лицу, связанному со страховой (перестраховочной) организацией особыми отношениями, по цене выше, чем оплата аналогичных приобретаемого имущества и (или) услуг третьим лицам, по сделке или совокупности сделок</w:t>
      </w:r>
      <w:r>
        <w:rPr>
          <w:rStyle w:val="s0"/>
        </w:rPr>
        <w:t>, стоимость которых превышает размер, установленный нормативным правовым актом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3) продажа лицу, связанному со страховой (перестраховочной) организацией особыми отношениями, имущества по стоимости ниже, чем продажа аналогичного имуще</w:t>
      </w:r>
      <w:r>
        <w:rPr>
          <w:rStyle w:val="s0"/>
        </w:rPr>
        <w:t>ства третьим лицам или ниже рыночной стоимости;</w:t>
      </w:r>
    </w:p>
    <w:p w:rsidR="00000000" w:rsidRDefault="00314213">
      <w:pPr>
        <w:pStyle w:val="pj"/>
      </w:pPr>
      <w:r>
        <w:rPr>
          <w:rStyle w:val="s0"/>
        </w:rPr>
        <w:t>4) совершение сделок, ранее отнесенных уполномоченным органом к сделкам с льготными условиями путем использования мотивированного суждения.</w:t>
      </w:r>
    </w:p>
    <w:p w:rsidR="00000000" w:rsidRDefault="00314213">
      <w:pPr>
        <w:pStyle w:val="pj"/>
      </w:pPr>
      <w:r>
        <w:rPr>
          <w:rStyle w:val="s0"/>
        </w:rPr>
        <w:t>Дополнительные критерии отнесения сделок к сделкам с льготными услов</w:t>
      </w:r>
      <w:r>
        <w:rPr>
          <w:rStyle w:val="s0"/>
        </w:rPr>
        <w:t xml:space="preserve">иями устанавливаются </w:t>
      </w:r>
      <w:hyperlink r:id="rId334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5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2-1. Лицами, связанными со страховой (перестраховочной) организацией особыми отношениями, признаются:</w:t>
      </w:r>
    </w:p>
    <w:p w:rsidR="00000000" w:rsidRDefault="00314213">
      <w:pPr>
        <w:pStyle w:val="pj"/>
      </w:pPr>
      <w:r>
        <w:rPr>
          <w:rStyle w:val="s0"/>
        </w:rPr>
        <w:t>1) должностное лицо или руководящий работник, первый ру</w:t>
      </w:r>
      <w:r>
        <w:rPr>
          <w:rStyle w:val="s0"/>
        </w:rPr>
        <w:t>ководитель и главный бухгалтер филиала данной страховой (перестраховочной) организации, а также их супруги и близкие родственники;</w:t>
      </w:r>
    </w:p>
    <w:p w:rsidR="00000000" w:rsidRDefault="00314213">
      <w:pPr>
        <w:pStyle w:val="pj"/>
      </w:pPr>
      <w:r>
        <w:rPr>
          <w:rStyle w:val="s0"/>
        </w:rPr>
        <w:t>2) физическое или юридическое лицо, являющееся крупным участником данной страховой (перестраховочной) организации, либо должн</w:t>
      </w:r>
      <w:r>
        <w:rPr>
          <w:rStyle w:val="s0"/>
        </w:rPr>
        <w:t>остное лицо крупного участника страховой (перестраховочной) организации, а также их супруги и близкие родственники;</w:t>
      </w:r>
    </w:p>
    <w:p w:rsidR="00000000" w:rsidRDefault="00314213">
      <w:pPr>
        <w:pStyle w:val="pj"/>
      </w:pPr>
      <w:r>
        <w:rPr>
          <w:rStyle w:val="s0"/>
        </w:rPr>
        <w:t xml:space="preserve">3) юридическое лицо, в котором лица, указанные в подпунктах 1) и 2) настоящего пункта, владеют десятью и более процентами размещенных акций </w:t>
      </w:r>
      <w:r>
        <w:rPr>
          <w:rStyle w:val="s0"/>
        </w:rPr>
        <w:t>(за вычетом привилегированных и выкупленных акций) или долей участия в уставном капитале либо являются должностными лицами;</w:t>
      </w:r>
    </w:p>
    <w:p w:rsidR="00000000" w:rsidRDefault="00314213">
      <w:pPr>
        <w:pStyle w:val="pj"/>
      </w:pPr>
      <w:r>
        <w:rPr>
          <w:rStyle w:val="s0"/>
        </w:rPr>
        <w:t>4) аффилированные лица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5) физическое или юридическое лицо, соответствующее признакам связа</w:t>
      </w:r>
      <w:r>
        <w:rPr>
          <w:rStyle w:val="s0"/>
        </w:rPr>
        <w:t xml:space="preserve">нности со страховой (перестраховочной) организацией особыми отношениями, установленным </w:t>
      </w:r>
      <w:hyperlink r:id="rId336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Уполномоченный орган вправе отнести ф</w:t>
      </w:r>
      <w:r>
        <w:rPr>
          <w:rStyle w:val="s0"/>
        </w:rPr>
        <w:t>изическое или юридическое лицо к лицам, связанным со страховой (перестраховочной) организацией особыми отношениями, путем использования мотивированного суждения. В этом случае данное физическое или юридическое лицо признается страховой (перестраховочной) о</w:t>
      </w:r>
      <w:r>
        <w:rPr>
          <w:rStyle w:val="s0"/>
        </w:rPr>
        <w:t>рганизацией лицом, связанным с ней особыми отношениями, с даты получения страховой (перестраховочной) организацией соответствующей меры надзорного реагирования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В целях настоящей статьи лицами, связанными со страховой (перестраховочн</w:t>
      </w:r>
      <w:r>
        <w:rPr>
          <w:rStyle w:val="s0"/>
        </w:rPr>
        <w:t>ой) организацией особыми отношениями, не признаются независимый директор, национальный управляющий холдинг, являющийся акционером страховой (перестраховочной) организации, и юридические лица, десять и более процентов акций (долей участия в уставном капитал</w:t>
      </w:r>
      <w:r>
        <w:rPr>
          <w:rStyle w:val="s0"/>
        </w:rPr>
        <w:t>е) которых принадлежат такому национальному управляющему холдингу, а также юридические лица, в которых должностное лицо страховой (перестраховочной) организации, являющееся независимым директором, является в органах управления независимым директором, а так</w:t>
      </w:r>
      <w:r>
        <w:rPr>
          <w:rStyle w:val="s0"/>
        </w:rPr>
        <w:t xml:space="preserve">же иные лица, определенные </w:t>
      </w:r>
      <w:hyperlink r:id="rId337" w:anchor="sub_id=4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39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3. Исключен в соответствии с </w:t>
      </w:r>
      <w:hyperlink r:id="rId340" w:anchor="sub_id=1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41" w:anchor="sub_id=1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</w:t>
      </w:r>
      <w:hyperlink r:id="rId34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 ноября 2010 года № 06-09-11/1132/21202 «Касательно заключения договоров страхования с заемщиками аффилиированного банк</w:t>
      </w:r>
      <w:r>
        <w:rPr>
          <w:rStyle w:val="s3"/>
        </w:rPr>
        <w:t>а страховой (перестраховочной) организации».</w:t>
      </w:r>
    </w:p>
    <w:p w:rsidR="00000000" w:rsidRDefault="003142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3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4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5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46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Сделка с лицом, связанным со страховой (перестраховочной) организацией особыми отношениями, может быть совершена с учетом требований пункта 1 настоящей статьи только по решению </w:t>
      </w:r>
      <w:r>
        <w:rPr>
          <w:rStyle w:val="s0"/>
        </w:rPr>
        <w:t>совета директоров страховой (перестраховочной) организации, за исключением случаев, когда типовые условия таких сделок утверждены советом директоров страховой (перестраховочной) организации и применяются к аналогичным сделкам с третьими лицами.</w:t>
      </w:r>
    </w:p>
    <w:p w:rsidR="00000000" w:rsidRDefault="00314213">
      <w:pPr>
        <w:pStyle w:val="pj"/>
      </w:pPr>
      <w:r>
        <w:rPr>
          <w:rStyle w:val="s0"/>
        </w:rPr>
        <w:t>Отказ от пр</w:t>
      </w:r>
      <w:r>
        <w:rPr>
          <w:rStyle w:val="s0"/>
        </w:rPr>
        <w:t>ав требований в отношении активов, предоставленных (размещенных) лицам (у лиц), связанным (связанных) со страховой (перестраховочной) организацией особыми отношениями, осуществляется с последующим уведомлением общего собрания акционеров.</w:t>
      </w:r>
    </w:p>
    <w:p w:rsidR="00000000" w:rsidRDefault="00314213">
      <w:pPr>
        <w:pStyle w:val="pj"/>
      </w:pPr>
      <w:r>
        <w:rPr>
          <w:rStyle w:val="s0"/>
        </w:rPr>
        <w:t xml:space="preserve">Лицо, указанное в </w:t>
      </w:r>
      <w:r>
        <w:rPr>
          <w:rStyle w:val="s0"/>
        </w:rPr>
        <w:t>пункте 2-1 настоящей статьи, не должно принимать участие в рассмотрении и принятии решений по любой сделке между страховой (перестраховочной) организацией и:</w:t>
      </w:r>
    </w:p>
    <w:p w:rsidR="00000000" w:rsidRDefault="00314213">
      <w:pPr>
        <w:pStyle w:val="pj"/>
      </w:pPr>
      <w:r>
        <w:rPr>
          <w:rStyle w:val="s0"/>
        </w:rPr>
        <w:t>им самим;</w:t>
      </w:r>
    </w:p>
    <w:p w:rsidR="00000000" w:rsidRDefault="00314213">
      <w:pPr>
        <w:pStyle w:val="pj"/>
      </w:pPr>
      <w:r>
        <w:rPr>
          <w:rStyle w:val="s0"/>
        </w:rPr>
        <w:t>любым из его близких родственников или его супругом (супругой);</w:t>
      </w:r>
    </w:p>
    <w:p w:rsidR="00000000" w:rsidRDefault="00314213">
      <w:pPr>
        <w:pStyle w:val="pj"/>
      </w:pPr>
      <w:r>
        <w:rPr>
          <w:rStyle w:val="s0"/>
        </w:rPr>
        <w:t>любым юридическим лицом,</w:t>
      </w:r>
      <w:r>
        <w:rPr>
          <w:rStyle w:val="s0"/>
        </w:rPr>
        <w:t xml:space="preserve"> в котором он или кто-либо из его близких родственников, его супруг (супруга) является должностным лицом (за исключением независимого директора) или крупным участником.</w:t>
      </w:r>
    </w:p>
    <w:p w:rsidR="00000000" w:rsidRDefault="00314213">
      <w:pPr>
        <w:pStyle w:val="pj"/>
      </w:pPr>
      <w:r>
        <w:rPr>
          <w:rStyle w:val="s0"/>
        </w:rPr>
        <w:t>Решение совета директоров по любой сделке между страховой (перестраховочной) организаци</w:t>
      </w:r>
      <w:r>
        <w:rPr>
          <w:rStyle w:val="s0"/>
        </w:rPr>
        <w:t>ей и лицом, связанным со страховой (перестраховочной) организацией особыми отношениями, может быть принято только после рассмотрения советом директоров всех ее условий.</w:t>
      </w:r>
    </w:p>
    <w:p w:rsidR="00000000" w:rsidRDefault="00314213">
      <w:pPr>
        <w:pStyle w:val="pj"/>
      </w:pPr>
      <w:r>
        <w:rPr>
          <w:rStyle w:val="s0"/>
        </w:rPr>
        <w:t xml:space="preserve">4-1. Исключен в соответствии с </w:t>
      </w:r>
      <w:hyperlink r:id="rId347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48" w:anchor="sub_id=150104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349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50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2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Страховая (перестраховочная) организация обязана предоставлять в Национальный Банк информацию о лицах, связанных со страховой (перестраховочной) организацией особыми отношениями, а также обо всех сделках, заключ</w:t>
      </w:r>
      <w:r>
        <w:rPr>
          <w:rStyle w:val="s0"/>
        </w:rPr>
        <w:t>енных с данными лицами, в порядке, сроки и по формам, которые предусмотрены нормативными правовыми актами Национального Банка по согласованию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 xml:space="preserve">5-1. Исключен в соответствии с </w:t>
      </w:r>
      <w:hyperlink r:id="rId353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54" w:anchor="sub_id=150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55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357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наличие индивидуального кредитного рейтинга не ниже рейтинга А одного из рейтинговых агент</w:t>
      </w:r>
      <w:r>
        <w:rPr>
          <w:rStyle w:val="s0"/>
        </w:rPr>
        <w:t xml:space="preserve">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</w:t>
      </w:r>
      <w:r>
        <w:rPr>
          <w:rStyle w:val="s0"/>
        </w:rPr>
        <w:t>Республики Казахстан подлежат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</w:t>
      </w:r>
      <w:r>
        <w:rPr>
          <w:rStyle w:val="s0"/>
        </w:rPr>
        <w:t xml:space="preserve">нтств. Минимальный рейтинг и перечень рейтинговых агентств устанавливаются </w:t>
      </w:r>
      <w:hyperlink r:id="rId35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2) страховых холдингов, являющихся банковскими холдингами, входящими в состав банковских конгломератов.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31" w:name="SUB15020000"/>
      <w:bookmarkEnd w:id="31"/>
      <w:r>
        <w:rPr>
          <w:rStyle w:val="s3"/>
        </w:rPr>
        <w:t xml:space="preserve">Глава дополнена статьей 15-2 в соответствии с </w:t>
      </w:r>
      <w:hyperlink r:id="rId359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(введены в действие с 1 января 2019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15-2. Требования к страховой организации и интернет-ресурсам при заключении договора страхования в электронной форме</w:t>
      </w:r>
    </w:p>
    <w:p w:rsidR="00000000" w:rsidRDefault="00314213">
      <w:pPr>
        <w:pStyle w:val="pj"/>
      </w:pPr>
      <w:r>
        <w:rPr>
          <w:rStyle w:val="s0"/>
        </w:rPr>
        <w:t>1. В случаях, предусмотренных отдельными законодательными актами Республики Каза</w:t>
      </w:r>
      <w:r>
        <w:rPr>
          <w:rStyle w:val="s0"/>
        </w:rPr>
        <w:t>хстан, регулирующими обязательные виды страхования, или правилами страхования, договоры страхования могут заключаться в электронной форме путем обмена электронными информационными ресурсами между страхователем и страховщиком.</w:t>
      </w:r>
    </w:p>
    <w:p w:rsidR="00000000" w:rsidRDefault="00314213">
      <w:pPr>
        <w:pStyle w:val="pj"/>
      </w:pPr>
      <w:r>
        <w:rPr>
          <w:rStyle w:val="s0"/>
        </w:rPr>
        <w:t>2. Интернет-ресурс страховой о</w:t>
      </w:r>
      <w:r>
        <w:rPr>
          <w:rStyle w:val="s0"/>
        </w:rPr>
        <w:t>рганизации используется для обмена электронными информационными ресурсами между страхователем (застрахованным, выгодоприобретателем) и страховщиком.</w:t>
      </w:r>
    </w:p>
    <w:p w:rsidR="00000000" w:rsidRDefault="00314213">
      <w:pPr>
        <w:pStyle w:val="pj"/>
      </w:pPr>
      <w:r>
        <w:rPr>
          <w:rStyle w:val="s0"/>
        </w:rPr>
        <w:t>Договоры добровольного страхования также могут заключаться в электронной форме с использованием интернет-ре</w:t>
      </w:r>
      <w:r>
        <w:rPr>
          <w:rStyle w:val="s0"/>
        </w:rPr>
        <w:t>сурсов других организаций, являющихся партнерами страховщика на основании соответствующего соглашения.</w:t>
      </w:r>
    </w:p>
    <w:p w:rsidR="00000000" w:rsidRDefault="00314213">
      <w:pPr>
        <w:pStyle w:val="pj"/>
      </w:pPr>
      <w:r>
        <w:rPr>
          <w:rStyle w:val="s0"/>
        </w:rPr>
        <w:t xml:space="preserve">Перечень интернет-ресурсов страховых организаций, используемых для заключения договоров страхования в электронной форме, размещается на интернет-ресурсе </w:t>
      </w:r>
      <w:r>
        <w:rPr>
          <w:rStyle w:val="s0"/>
        </w:rPr>
        <w:t>организации по формированию и ведению базы данных.</w:t>
      </w:r>
    </w:p>
    <w:p w:rsidR="00000000" w:rsidRDefault="00314213">
      <w:pPr>
        <w:pStyle w:val="pj"/>
      </w:pPr>
      <w:r>
        <w:rPr>
          <w:rStyle w:val="s0"/>
        </w:rPr>
        <w:t>3. Порядок обмена электронными информационными ресурсами между страхователем (застрахованным, выгодоприобретателем) и страховщиком определяется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4. При зак</w:t>
      </w:r>
      <w:r>
        <w:rPr>
          <w:rStyle w:val="s0"/>
        </w:rPr>
        <w:t>лючении договора страхования с использованием интернет-ресурса страховщика и (или) интернет-ресурсов других организаций в соответствии с пунктом 1 и частью второй пункта 2 настоящей статьи страховая организация обязана обеспечить:</w:t>
      </w:r>
    </w:p>
    <w:p w:rsidR="00000000" w:rsidRDefault="00314213">
      <w:pPr>
        <w:pStyle w:val="pj"/>
      </w:pPr>
      <w:r>
        <w:rPr>
          <w:rStyle w:val="s0"/>
        </w:rPr>
        <w:t>1) незамедлительное отпра</w:t>
      </w:r>
      <w:r>
        <w:rPr>
          <w:rStyle w:val="s0"/>
        </w:rPr>
        <w:t>вление страхователю уведомления о заключении договора страхования либо отказе в его заключении (с указанием причин отказа) в виде электронного сообщения;</w:t>
      </w:r>
    </w:p>
    <w:p w:rsidR="00000000" w:rsidRDefault="00314213">
      <w:pPr>
        <w:pStyle w:val="pj"/>
      </w:pPr>
      <w:r>
        <w:rPr>
          <w:rStyle w:val="s0"/>
        </w:rPr>
        <w:t xml:space="preserve">2) возможность проверки страхователем информации по договору страхования через информационную систему </w:t>
      </w:r>
      <w:r>
        <w:rPr>
          <w:rStyle w:val="s0"/>
        </w:rPr>
        <w:t>организации;</w:t>
      </w:r>
    </w:p>
    <w:p w:rsidR="00000000" w:rsidRDefault="00314213">
      <w:pPr>
        <w:pStyle w:val="pj"/>
      </w:pPr>
      <w:r>
        <w:rPr>
          <w:rStyle w:val="s0"/>
        </w:rPr>
        <w:t>3) хранение договора страхования в электронной форме с обеспечением круглосуточного доступа для страхователя на интернет-ресурс страховой организации;</w:t>
      </w:r>
    </w:p>
    <w:p w:rsidR="00000000" w:rsidRDefault="00314213">
      <w:pPr>
        <w:pStyle w:val="pj"/>
      </w:pPr>
      <w:r>
        <w:rPr>
          <w:rStyle w:val="s0"/>
        </w:rPr>
        <w:t>4) возможность страхователю (застрахованному, выгодоприобретателю) создания и отправки страх</w:t>
      </w:r>
      <w:r>
        <w:rPr>
          <w:rStyle w:val="s0"/>
        </w:rPr>
        <w:t>овой организации информации в электронной форме (заявления, уведомления и (или) иные документы, сведения), необходимой для:</w:t>
      </w:r>
    </w:p>
    <w:p w:rsidR="00000000" w:rsidRDefault="00314213">
      <w:pPr>
        <w:pStyle w:val="pj"/>
      </w:pPr>
      <w:r>
        <w:rPr>
          <w:rStyle w:val="s0"/>
        </w:rPr>
        <w:t>изменения сведений, переоформления договора страхования;</w:t>
      </w:r>
    </w:p>
    <w:p w:rsidR="00000000" w:rsidRDefault="00314213">
      <w:pPr>
        <w:pStyle w:val="pj"/>
      </w:pPr>
      <w:r>
        <w:rPr>
          <w:rStyle w:val="s0"/>
        </w:rPr>
        <w:t>досрочного прекращения договора страхования;</w:t>
      </w:r>
    </w:p>
    <w:p w:rsidR="00000000" w:rsidRDefault="00314213">
      <w:pPr>
        <w:pStyle w:val="pj"/>
      </w:pPr>
      <w:r>
        <w:rPr>
          <w:rStyle w:val="s0"/>
        </w:rPr>
        <w:t>уведомления о наступлении стра</w:t>
      </w:r>
      <w:r>
        <w:rPr>
          <w:rStyle w:val="s0"/>
        </w:rPr>
        <w:t>хового случая;</w:t>
      </w:r>
    </w:p>
    <w:p w:rsidR="00000000" w:rsidRDefault="00314213">
      <w:pPr>
        <w:pStyle w:val="pj"/>
      </w:pPr>
      <w:r>
        <w:rPr>
          <w:rStyle w:val="s0"/>
        </w:rPr>
        <w:t>определения размера причиненного вреда;</w:t>
      </w:r>
    </w:p>
    <w:p w:rsidR="00000000" w:rsidRDefault="00314213">
      <w:pPr>
        <w:pStyle w:val="pj"/>
      </w:pPr>
      <w:r>
        <w:rPr>
          <w:rStyle w:val="s0"/>
        </w:rPr>
        <w:t>получения страховой выплаты.</w:t>
      </w:r>
    </w:p>
    <w:p w:rsidR="00000000" w:rsidRDefault="00314213">
      <w:pPr>
        <w:pStyle w:val="pj"/>
      </w:pPr>
      <w:r>
        <w:rPr>
          <w:rStyle w:val="s0"/>
        </w:rPr>
        <w:t>Уведомление о заключении договора страхования направляется от организации по формированию и ведению базы данных.</w:t>
      </w:r>
    </w:p>
    <w:p w:rsidR="00000000" w:rsidRDefault="00314213">
      <w:pPr>
        <w:pStyle w:val="pj"/>
      </w:pPr>
      <w:r>
        <w:rPr>
          <w:rStyle w:val="s0"/>
        </w:rPr>
        <w:t>Порядок уведомления о заключении договора страхования и тре</w:t>
      </w:r>
      <w:r>
        <w:rPr>
          <w:rStyle w:val="s0"/>
        </w:rPr>
        <w:t>бования к содержанию уведомления устанавливаются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5. При заключении договора страхования с использованием интернет-ресурса страховщика и (или) интернет-ресурсов других организаций данный договор страхования</w:t>
      </w:r>
      <w:r>
        <w:rPr>
          <w:rStyle w:val="s0"/>
        </w:rPr>
        <w:t xml:space="preserve">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предусмотрено договором страхования.</w:t>
      </w:r>
    </w:p>
    <w:p w:rsidR="00000000" w:rsidRDefault="00314213">
      <w:pPr>
        <w:pStyle w:val="pj"/>
      </w:pPr>
      <w:r>
        <w:rPr>
          <w:rStyle w:val="s0"/>
        </w:rPr>
        <w:t>6. При заклю</w:t>
      </w:r>
      <w:r>
        <w:rPr>
          <w:rStyle w:val="s0"/>
        </w:rPr>
        <w:t>чении договора страхования с использованием интернет-ресурса страховщика и (или) интернет-ресурсов других организаций страхователь уплачивает страховую премию (первый страховой взнос в случае уплаты страховой премии в рассрочку) после ознакомления с типовы</w:t>
      </w:r>
      <w:r>
        <w:rPr>
          <w:rStyle w:val="s0"/>
        </w:rPr>
        <w:t>ми условиями страхования, предусмотренными законодательными актами Республики Казахстан, либо с правилами страхования страховщика, подтверждая тем самым свое согласие заключить этот договор присоединения на предложенных ему условиях.</w:t>
      </w:r>
    </w:p>
    <w:p w:rsidR="00000000" w:rsidRDefault="00314213">
      <w:pPr>
        <w:pStyle w:val="pj"/>
      </w:pPr>
      <w:r>
        <w:rPr>
          <w:rStyle w:val="s0"/>
        </w:rPr>
        <w:t>7. Не допускается деятельность страховых агентов по заключению договоров страхования с использованием информационных систем страховых организаций, предназначенных для заключения договоров страхования в электронной форме посредством информационного взаимоде</w:t>
      </w:r>
      <w:r>
        <w:rPr>
          <w:rStyle w:val="s0"/>
        </w:rPr>
        <w:t>йствия между страхователем и страховой организацией.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32" w:name="SUB160000"/>
      <w:bookmarkEnd w:id="32"/>
      <w:r>
        <w:rPr>
          <w:rStyle w:val="s3"/>
        </w:rPr>
        <w:t xml:space="preserve">В статью 16 внесены изменения </w:t>
      </w:r>
      <w:hyperlink r:id="rId360" w:anchor="sub_id=2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63" w:anchor="sub_id=1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6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7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36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16. Требования, предъявляемые к страховой организации, страховому брокеру, органи</w:t>
      </w:r>
      <w:r>
        <w:rPr>
          <w:rStyle w:val="s1"/>
        </w:rPr>
        <w:t>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организации по формированию и ведению базы данных, страховому омбудсману по информированию ст</w:t>
      </w:r>
      <w:r>
        <w:rPr>
          <w:rStyle w:val="s1"/>
        </w:rPr>
        <w:t>рахователей</w:t>
      </w:r>
    </w:p>
    <w:p w:rsidR="00000000" w:rsidRDefault="00314213">
      <w:pPr>
        <w:pStyle w:val="pj"/>
      </w:pPr>
      <w:r>
        <w:rPr>
          <w:rStyle w:val="s0"/>
        </w:rPr>
        <w:t>1. В целях доведения до страхователей (застрахованных, выгодоприобретателей), лиц, имеющих намерение заключить договор страхования, информации о своей деятельности страховая организация, страховой брокер, организация, гарантирующая осуществлени</w:t>
      </w:r>
      <w:r>
        <w:rPr>
          <w:rStyle w:val="s0"/>
        </w:rPr>
        <w:t>е страховых выплат страхователям (застрахованным, выгодоприобретателям) в случае принудительной ликвидации страховых организаций, организация по формированию и ведению базы данных, страховой омбудсман должны иметь интернет-ресурс.</w:t>
      </w:r>
    </w:p>
    <w:p w:rsidR="00000000" w:rsidRDefault="00314213">
      <w:pPr>
        <w:pStyle w:val="pj"/>
      </w:pPr>
      <w:r>
        <w:rPr>
          <w:rStyle w:val="s0"/>
        </w:rPr>
        <w:t>2. На интернет-ресурсе ст</w:t>
      </w:r>
      <w:r>
        <w:rPr>
          <w:rStyle w:val="s0"/>
        </w:rPr>
        <w:t>раховой организации размещается следующая информация:</w:t>
      </w:r>
    </w:p>
    <w:p w:rsidR="00000000" w:rsidRDefault="00314213">
      <w:pPr>
        <w:pStyle w:val="pj"/>
      </w:pPr>
      <w:r>
        <w:rPr>
          <w:rStyle w:val="s0"/>
        </w:rPr>
        <w:t>1) полное наименование, адрес (место нахождения), номера телефонов, режим работы, в том числе филиалов и представительств;</w:t>
      </w:r>
    </w:p>
    <w:p w:rsidR="00000000" w:rsidRDefault="00314213">
      <w:pPr>
        <w:pStyle w:val="pj"/>
      </w:pPr>
      <w:r>
        <w:rPr>
          <w:rStyle w:val="s0"/>
        </w:rPr>
        <w:t>2) сведения об акционерах;</w:t>
      </w:r>
    </w:p>
    <w:p w:rsidR="00000000" w:rsidRDefault="00314213">
      <w:pPr>
        <w:pStyle w:val="pj"/>
      </w:pPr>
      <w:r>
        <w:rPr>
          <w:rStyle w:val="s0"/>
        </w:rPr>
        <w:t>3) сведения о руководящих работниках;</w:t>
      </w:r>
    </w:p>
    <w:p w:rsidR="00000000" w:rsidRDefault="00314213">
      <w:pPr>
        <w:pStyle w:val="pj"/>
      </w:pPr>
      <w:r>
        <w:rPr>
          <w:rStyle w:val="s0"/>
        </w:rPr>
        <w:t xml:space="preserve">4) сведения о </w:t>
      </w:r>
      <w:r>
        <w:rPr>
          <w:rStyle w:val="s0"/>
        </w:rPr>
        <w:t>государственном регистрационном номере и бизнес-идентификационном номере;</w:t>
      </w:r>
    </w:p>
    <w:p w:rsidR="00000000" w:rsidRDefault="00314213">
      <w:pPr>
        <w:pStyle w:val="pj"/>
      </w:pPr>
      <w:r>
        <w:rPr>
          <w:rStyle w:val="s0"/>
        </w:rPr>
        <w:t>5) сведения о номере, дате выдачи лицензии;</w:t>
      </w:r>
    </w:p>
    <w:p w:rsidR="00000000" w:rsidRDefault="00314213">
      <w:pPr>
        <w:pStyle w:val="pj"/>
      </w:pPr>
      <w:r>
        <w:rPr>
          <w:rStyle w:val="s0"/>
        </w:rPr>
        <w:t>6) сведения об осуществляемых видах деятельности;</w:t>
      </w:r>
    </w:p>
    <w:p w:rsidR="00000000" w:rsidRDefault="00314213">
      <w:pPr>
        <w:pStyle w:val="pj"/>
      </w:pPr>
      <w:r>
        <w:rPr>
          <w:rStyle w:val="s0"/>
        </w:rPr>
        <w:t>7) годовая финансовая отчетность, подтвержденная аудиторской организацией, за три предыд</w:t>
      </w:r>
      <w:r>
        <w:rPr>
          <w:rStyle w:val="s0"/>
        </w:rPr>
        <w:t>ущих отчетных года;</w:t>
      </w:r>
    </w:p>
    <w:p w:rsidR="00000000" w:rsidRDefault="00314213">
      <w:pPr>
        <w:pStyle w:val="pj"/>
      </w:pPr>
      <w:r>
        <w:rPr>
          <w:rStyle w:val="s0"/>
        </w:rPr>
        <w:t>8) годовая консолидированная финансовая отчетность, подтвержденная аудиторской организацией, за три предыдущих отчетных года (при наличии);</w:t>
      </w:r>
    </w:p>
    <w:p w:rsidR="00000000" w:rsidRDefault="00314213">
      <w:pPr>
        <w:pStyle w:val="pj"/>
      </w:pPr>
      <w:r>
        <w:rPr>
          <w:rStyle w:val="s0"/>
        </w:rPr>
        <w:t>9) отчеты об итогах деятельности за три предыдущих отчетных года (при наличии);</w:t>
      </w:r>
    </w:p>
    <w:p w:rsidR="00000000" w:rsidRDefault="00314213">
      <w:pPr>
        <w:pStyle w:val="pj"/>
      </w:pPr>
      <w:r>
        <w:rPr>
          <w:rStyle w:val="s0"/>
        </w:rPr>
        <w:t xml:space="preserve">10) сведения об </w:t>
      </w:r>
      <w:r>
        <w:rPr>
          <w:rStyle w:val="s0"/>
        </w:rPr>
        <w:t>участии в ассоциациях (союзах), в том числе в объединении страховых (перестраховочных) организаций и страховых брокеров (при наличии);</w:t>
      </w:r>
    </w:p>
    <w:p w:rsidR="00000000" w:rsidRDefault="00314213">
      <w:pPr>
        <w:pStyle w:val="pj"/>
      </w:pPr>
      <w:r>
        <w:rPr>
          <w:rStyle w:val="s0"/>
        </w:rPr>
        <w:t>11) присвоенные страховой организации рейтинговыми агентствами рейтинги (в случае присвоения);</w:t>
      </w:r>
    </w:p>
    <w:p w:rsidR="00000000" w:rsidRDefault="00314213">
      <w:pPr>
        <w:pStyle w:val="pj"/>
      </w:pPr>
      <w:r>
        <w:rPr>
          <w:rStyle w:val="s0"/>
        </w:rPr>
        <w:t>12) сведения о созданных с</w:t>
      </w:r>
      <w:r>
        <w:rPr>
          <w:rStyle w:val="s0"/>
        </w:rPr>
        <w:t>траховых (перестраховочных) пулах (для страховой (перестраховочной) организации, являющейся ведущей в деятельности страхового (перестраховочного) пула);</w:t>
      </w:r>
    </w:p>
    <w:p w:rsidR="00000000" w:rsidRDefault="00314213">
      <w:pPr>
        <w:pStyle w:val="pj"/>
      </w:pPr>
      <w:r>
        <w:rPr>
          <w:rStyle w:val="s0"/>
        </w:rPr>
        <w:t>13) правила страхования по видам страхования в добровольной форме, по которым предусматривается возможн</w:t>
      </w:r>
      <w:r>
        <w:rPr>
          <w:rStyle w:val="s0"/>
        </w:rPr>
        <w:t>ость заключения договора страхования в электронной форме, с возможностью просмотра их предыдущих редакций, внесенных в них изменений и дополнений;</w:t>
      </w:r>
    </w:p>
    <w:p w:rsidR="00000000" w:rsidRDefault="00314213">
      <w:pPr>
        <w:pStyle w:val="pj"/>
      </w:pPr>
      <w:r>
        <w:rPr>
          <w:rStyle w:val="s0"/>
        </w:rPr>
        <w:t>14) информация о размерах страховых тарифов (страховых премий, взносов) по видам страхования в соответствии с</w:t>
      </w:r>
      <w:r>
        <w:rPr>
          <w:rStyle w:val="s0"/>
        </w:rPr>
        <w:t xml:space="preserve"> нормативным правовым актом уполномоченного органа. Инструкция по требованиям к методам оценки и принципам расчета страховых тарифов по классам (видам) страхования страховых (перестраховочных) организаций утверждается нормативным правовым актом уполномочен</w:t>
      </w:r>
      <w:r>
        <w:rPr>
          <w:rStyle w:val="s0"/>
        </w:rPr>
        <w:t>ного органа.</w:t>
      </w:r>
    </w:p>
    <w:p w:rsidR="00000000" w:rsidRDefault="00314213">
      <w:pPr>
        <w:pStyle w:val="pj"/>
      </w:pPr>
      <w:r>
        <w:rPr>
          <w:rStyle w:val="s0"/>
        </w:rPr>
        <w:t>3. На интернет-ресурсе страхового брокера размещается следующая информация:</w:t>
      </w:r>
    </w:p>
    <w:p w:rsidR="00000000" w:rsidRDefault="00314213">
      <w:pPr>
        <w:pStyle w:val="pj"/>
      </w:pPr>
      <w:r>
        <w:rPr>
          <w:rStyle w:val="s0"/>
        </w:rPr>
        <w:t>1) информация, указанная в подпунктах 1), 3), 4), 5), 6), 7), 8), 9) и 10) пункта 2 настоящей статьи;</w:t>
      </w:r>
    </w:p>
    <w:p w:rsidR="00000000" w:rsidRDefault="00314213">
      <w:pPr>
        <w:pStyle w:val="pj"/>
      </w:pPr>
      <w:r>
        <w:rPr>
          <w:rStyle w:val="s0"/>
        </w:rPr>
        <w:t>2) сведения об акционерах (участниках);</w:t>
      </w:r>
    </w:p>
    <w:p w:rsidR="00000000" w:rsidRDefault="00314213">
      <w:pPr>
        <w:pStyle w:val="pj"/>
      </w:pPr>
      <w:r>
        <w:rPr>
          <w:rStyle w:val="s0"/>
        </w:rPr>
        <w:t>3) сведения о действующем</w:t>
      </w:r>
      <w:r>
        <w:rPr>
          <w:rStyle w:val="s0"/>
        </w:rPr>
        <w:t xml:space="preserve"> договоре страхования гражданско-правовой ответственности страхового брокера перед третьими лицами, включая номер и дату заключения договора, наименование страховщика, объект страхования и перечень рисков, являющихся предметом заключения договора, период е</w:t>
      </w:r>
      <w:r>
        <w:rPr>
          <w:rStyle w:val="s0"/>
        </w:rPr>
        <w:t>го действия и страховую сумму по договору.</w:t>
      </w:r>
    </w:p>
    <w:p w:rsidR="00000000" w:rsidRDefault="00314213">
      <w:pPr>
        <w:pStyle w:val="pj"/>
      </w:pPr>
      <w:r>
        <w:rPr>
          <w:rStyle w:val="s0"/>
        </w:rPr>
        <w:t>4. На интернет-ресурсе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размещается следующая</w:t>
      </w:r>
      <w:r>
        <w:rPr>
          <w:rStyle w:val="s0"/>
        </w:rPr>
        <w:t xml:space="preserve"> информация:</w:t>
      </w:r>
    </w:p>
    <w:p w:rsidR="00000000" w:rsidRDefault="00314213">
      <w:pPr>
        <w:pStyle w:val="pj"/>
      </w:pPr>
      <w:r>
        <w:rPr>
          <w:rStyle w:val="s0"/>
        </w:rPr>
        <w:t>1) информация, указанная в подпунктах 1), 2), 3), 4), 6), 7), 9) и 10) пункта 2 настоящей статьи;</w:t>
      </w:r>
    </w:p>
    <w:p w:rsidR="00000000" w:rsidRDefault="00314213">
      <w:pPr>
        <w:pStyle w:val="pj"/>
      </w:pPr>
      <w:r>
        <w:rPr>
          <w:rStyle w:val="s0"/>
        </w:rPr>
        <w:t>2) сведения о страховых организациях-участниках.</w:t>
      </w:r>
    </w:p>
    <w:p w:rsidR="00000000" w:rsidRDefault="00314213">
      <w:pPr>
        <w:pStyle w:val="pj"/>
      </w:pPr>
      <w:r>
        <w:rPr>
          <w:rStyle w:val="s0"/>
        </w:rPr>
        <w:t>5. На интернет-ресурсе страхового омбудсмана размещается следующая информация:</w:t>
      </w:r>
    </w:p>
    <w:p w:rsidR="00000000" w:rsidRDefault="00314213">
      <w:pPr>
        <w:pStyle w:val="pj"/>
      </w:pPr>
      <w:r>
        <w:rPr>
          <w:rStyle w:val="s0"/>
        </w:rPr>
        <w:t>1) информация, указанная в подпунктах 6), 9) и 10) пункта 2 настоящей статьи;</w:t>
      </w:r>
    </w:p>
    <w:p w:rsidR="00000000" w:rsidRDefault="00314213">
      <w:pPr>
        <w:pStyle w:val="pj"/>
      </w:pPr>
      <w:r>
        <w:rPr>
          <w:rStyle w:val="s0"/>
        </w:rPr>
        <w:t>2) полное наименование, адрес (место нахождения), номера телефонов, режим работы офиса страхового омбудсмана, в том числе его филиалов и представительств;</w:t>
      </w:r>
    </w:p>
    <w:p w:rsidR="00000000" w:rsidRDefault="00314213">
      <w:pPr>
        <w:pStyle w:val="pj"/>
      </w:pPr>
      <w:r>
        <w:rPr>
          <w:rStyle w:val="s0"/>
        </w:rPr>
        <w:t>3) сведения об избрании</w:t>
      </w:r>
      <w:r>
        <w:rPr>
          <w:rStyle w:val="s0"/>
        </w:rPr>
        <w:t xml:space="preserve"> страхового омбудсмана;</w:t>
      </w:r>
    </w:p>
    <w:p w:rsidR="00000000" w:rsidRDefault="00314213">
      <w:pPr>
        <w:pStyle w:val="pj"/>
      </w:pPr>
      <w:r>
        <w:rPr>
          <w:rStyle w:val="s0"/>
        </w:rPr>
        <w:t>4) перечень страховых организаций, входящих в состав совета представителей страхового омбудсмана;</w:t>
      </w:r>
    </w:p>
    <w:p w:rsidR="00000000" w:rsidRDefault="00314213">
      <w:pPr>
        <w:pStyle w:val="pj"/>
      </w:pPr>
      <w:r>
        <w:rPr>
          <w:rStyle w:val="s0"/>
        </w:rPr>
        <w:t>5) внутренние правила, регламентирующие деятельность страхового омбудсмана, в том числе порядок и сроки рассмотрения заявлений по разр</w:t>
      </w:r>
      <w:r>
        <w:rPr>
          <w:rStyle w:val="s0"/>
        </w:rPr>
        <w:t>ешению споров и принятия решений, а также меморандумы, заключенные с участниками страхового рынка.</w:t>
      </w:r>
    </w:p>
    <w:p w:rsidR="00000000" w:rsidRDefault="00314213">
      <w:pPr>
        <w:pStyle w:val="pj"/>
      </w:pPr>
      <w:r>
        <w:rPr>
          <w:rStyle w:val="s0"/>
        </w:rPr>
        <w:t>6. На интернет-ресурсе организации по формированию и ведению базы данных размещается следующая информация:</w:t>
      </w:r>
    </w:p>
    <w:p w:rsidR="00000000" w:rsidRDefault="00314213">
      <w:pPr>
        <w:pStyle w:val="pj"/>
      </w:pPr>
      <w:r>
        <w:rPr>
          <w:rStyle w:val="s0"/>
        </w:rPr>
        <w:t xml:space="preserve">1) информация, указанная в подпунктах 1), 4), 6), </w:t>
      </w:r>
      <w:r>
        <w:rPr>
          <w:rStyle w:val="s0"/>
        </w:rPr>
        <w:t>9) и 10) пункта 2 настоящей статьи;</w:t>
      </w:r>
    </w:p>
    <w:p w:rsidR="00000000" w:rsidRDefault="00314213">
      <w:pPr>
        <w:pStyle w:val="pj"/>
      </w:pPr>
      <w:r>
        <w:rPr>
          <w:rStyle w:val="s0"/>
        </w:rPr>
        <w:t>2) сведения о руководителях;</w:t>
      </w:r>
    </w:p>
    <w:p w:rsidR="00000000" w:rsidRDefault="00314213">
      <w:pPr>
        <w:pStyle w:val="pj"/>
      </w:pPr>
      <w:r>
        <w:rPr>
          <w:rStyle w:val="s0"/>
        </w:rPr>
        <w:t>3) сведения об акционерах (участниках).</w:t>
      </w:r>
    </w:p>
    <w:p w:rsidR="00000000" w:rsidRDefault="00314213">
      <w:pPr>
        <w:pStyle w:val="pj"/>
      </w:pPr>
      <w:r>
        <w:rPr>
          <w:rStyle w:val="s0"/>
        </w:rPr>
        <w:t xml:space="preserve">7. </w:t>
      </w:r>
      <w:hyperlink r:id="rId3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размещения информации на интернет-ресурсе страховой организации, страхового брокера,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ст</w:t>
      </w:r>
      <w:r>
        <w:rPr>
          <w:rStyle w:val="s0"/>
        </w:rPr>
        <w:t>рахового омбудсмана, организации по формированию и ведению базы данных устанавливается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8. В случае изменения места нахождения своего постоянно действующего органа, изменения наименования страховая организация, страховой брокер обяза</w:t>
      </w:r>
      <w:r>
        <w:rPr>
          <w:rStyle w:val="s0"/>
        </w:rPr>
        <w:t>ны известить об этом страхователей посредством опубликования объявления в двух периодических печатных изданиях, распространяемых на всей территории Республики Казахстан, на казахском и русском языках не позднее месячного срока и на интернет-ресурсе страхов</w:t>
      </w:r>
      <w:r>
        <w:rPr>
          <w:rStyle w:val="s0"/>
        </w:rPr>
        <w:t>щика в течение десяти рабочих дней.</w:t>
      </w:r>
    </w:p>
    <w:p w:rsidR="00000000" w:rsidRDefault="00314213">
      <w:pPr>
        <w:pStyle w:val="pj"/>
      </w:pPr>
      <w:r>
        <w:rPr>
          <w:rStyle w:val="s0"/>
        </w:rPr>
        <w:t>В случае изменения места нахождения своего обособленного подразделения страховая организация, страховой брокер обязаны известить об этом своих страхователей посредством опубликования объявления в двух периодических печат</w:t>
      </w:r>
      <w:r>
        <w:rPr>
          <w:rStyle w:val="s0"/>
        </w:rPr>
        <w:t>ных изданиях, распространяемых на всей территории Республики Казахстан, на казахском и русском языках не позднее месячного срока и на своем интернет-ресурсе в течение десяти рабочих дней.</w:t>
      </w:r>
    </w:p>
    <w:p w:rsidR="00000000" w:rsidRDefault="00314213">
      <w:pPr>
        <w:pStyle w:val="pj"/>
      </w:pPr>
      <w:r>
        <w:rPr>
          <w:rStyle w:val="s0"/>
        </w:rPr>
        <w:t>9. При заключении договора исламского страхования страхователь вправ</w:t>
      </w:r>
      <w:r>
        <w:rPr>
          <w:rStyle w:val="s0"/>
        </w:rPr>
        <w:t xml:space="preserve">е запросить у исламской страховой организации заключение совета по принципам исламского финансирования, подтверждающее соответствие правил страхования требованиям, указанным в </w:t>
      </w:r>
      <w:hyperlink w:anchor="sub36010000" w:history="1">
        <w:r>
          <w:rPr>
            <w:rStyle w:val="a4"/>
          </w:rPr>
          <w:t>главе 6-1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</w:pPr>
      <w:bookmarkStart w:id="33" w:name="SUB16010000"/>
      <w:bookmarkEnd w:id="33"/>
      <w:r>
        <w:rPr>
          <w:rStyle w:val="s1"/>
        </w:rPr>
        <w:t>Глава 4. Стра</w:t>
      </w:r>
      <w:r>
        <w:rPr>
          <w:rStyle w:val="s1"/>
        </w:rPr>
        <w:t>ховое посредничество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 xml:space="preserve">Глава дополнена статьей 16-1 в соответствии с </w:t>
      </w:r>
      <w:hyperlink r:id="rId37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16-1. Создание страхового брокера</w:t>
      </w:r>
    </w:p>
    <w:p w:rsidR="00000000" w:rsidRDefault="00314213">
      <w:pPr>
        <w:pStyle w:val="pj"/>
      </w:pPr>
      <w:r>
        <w:rPr>
          <w:rStyle w:val="s0"/>
        </w:rPr>
        <w:t>1. Организационно-правовой фо</w:t>
      </w:r>
      <w:r>
        <w:rPr>
          <w:rStyle w:val="s0"/>
        </w:rPr>
        <w:t xml:space="preserve">рмой страхового брокера является </w:t>
      </w:r>
      <w:hyperlink r:id="rId371" w:anchor="sub_id=20000" w:history="1">
        <w:r>
          <w:rPr>
            <w:rStyle w:val="a4"/>
          </w:rPr>
          <w:t>товарищество с ограниченной ответственностью</w:t>
        </w:r>
      </w:hyperlink>
      <w:r>
        <w:rPr>
          <w:rStyle w:val="s0"/>
        </w:rPr>
        <w:t xml:space="preserve"> либо </w:t>
      </w:r>
      <w:hyperlink r:id="rId372" w:anchor="sub_id=30000" w:history="1">
        <w:r>
          <w:rPr>
            <w:rStyle w:val="a4"/>
          </w:rPr>
          <w:t>акционерн</w:t>
        </w:r>
        <w:r>
          <w:rPr>
            <w:rStyle w:val="a4"/>
          </w:rPr>
          <w:t>ое общество</w:t>
        </w:r>
      </w:hyperlink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2. Наименование страхового брокера должно содержать слова «страховой брокер» или производные от них слова.</w:t>
      </w:r>
    </w:p>
    <w:p w:rsidR="00000000" w:rsidRDefault="00314213">
      <w:pPr>
        <w:pStyle w:val="pj"/>
      </w:pPr>
      <w:r>
        <w:rPr>
          <w:rStyle w:val="s0"/>
        </w:rPr>
        <w:t>3. Страховому брокеру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314213">
      <w:pPr>
        <w:pStyle w:val="pj"/>
      </w:pPr>
      <w:r>
        <w:rPr>
          <w:rStyle w:val="s0"/>
        </w:rP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Казахстан. Настоящий запрет</w:t>
      </w:r>
      <w:r>
        <w:rPr>
          <w:rStyle w:val="s0"/>
        </w:rPr>
        <w:t xml:space="preserve"> не распространяется на дочернего страхового брокера в случае использования им наименования родительской организации.</w:t>
      </w:r>
    </w:p>
    <w:p w:rsidR="00000000" w:rsidRDefault="00314213">
      <w:pPr>
        <w:pStyle w:val="pj"/>
      </w:pPr>
      <w:r>
        <w:rPr>
          <w:rStyle w:val="s0"/>
        </w:rPr>
        <w:t xml:space="preserve">5. Государственная регистрация страхового брокера производится в порядке, определенном </w:t>
      </w:r>
      <w:hyperlink r:id="rId373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74" w:anchor="sub_id=18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</w:t>
      </w:r>
      <w:r>
        <w:rPr>
          <w:rStyle w:val="s3"/>
        </w:rPr>
        <w:t xml:space="preserve"> декабря 2020 г.)</w:t>
      </w:r>
    </w:p>
    <w:p w:rsidR="00000000" w:rsidRDefault="00314213">
      <w:pPr>
        <w:pStyle w:val="pj"/>
      </w:pPr>
      <w:r>
        <w:rPr>
          <w:rStyle w:val="s192"/>
        </w:rPr>
        <w:t>6. Разрешается создание филиала страхового брокера-нерезидента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75" w:anchor="sub_id=18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 xml:space="preserve">7. </w:t>
      </w:r>
      <w:hyperlink r:id="rId376" w:history="1">
        <w:r>
          <w:rPr>
            <w:rStyle w:val="a4"/>
          </w:rPr>
          <w:t>Порядок выдачи</w:t>
        </w:r>
      </w:hyperlink>
      <w:r>
        <w:rPr>
          <w:rStyle w:val="s192"/>
        </w:rPr>
        <w:t xml:space="preserve"> разрешения на открытие филиала страхового брокера-нерезидента Республики Казахстан и </w:t>
      </w:r>
      <w:hyperlink r:id="rId377" w:anchor="sub_id=20" w:history="1">
        <w:r>
          <w:rPr>
            <w:rStyle w:val="a4"/>
          </w:rPr>
          <w:t>порядок</w:t>
        </w:r>
      </w:hyperlink>
      <w:r>
        <w:rPr>
          <w:rStyle w:val="s192"/>
        </w:rPr>
        <w:t xml:space="preserve"> осуществления деятельности филиала страхового брокера-нерезидента Республики Казахстан устанавливаются нормативным правовым актом уполномоченного органа.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34" w:name="SUB16020000"/>
      <w:bookmarkEnd w:id="34"/>
      <w:r>
        <w:rPr>
          <w:rStyle w:val="s3"/>
        </w:rPr>
        <w:t>Глава дополн</w:t>
      </w:r>
      <w:r>
        <w:rPr>
          <w:rStyle w:val="s3"/>
        </w:rPr>
        <w:t xml:space="preserve">ена статьей 16-2 в соответствии с </w:t>
      </w:r>
      <w:hyperlink r:id="rId378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16-2. Требования к учредителям страхового брокера</w:t>
      </w:r>
    </w:p>
    <w:p w:rsidR="00000000" w:rsidRDefault="00314213">
      <w:pPr>
        <w:pStyle w:val="pj"/>
      </w:pPr>
      <w:r>
        <w:rPr>
          <w:rStyle w:val="s0"/>
        </w:rPr>
        <w:t>1. Запрещается участие страховой (перестраховочн</w:t>
      </w:r>
      <w:r>
        <w:rPr>
          <w:rStyle w:val="s0"/>
        </w:rPr>
        <w:t>ой) организации или ее работников в создании или деятельности страхового брокера.</w:t>
      </w:r>
    </w:p>
    <w:p w:rsidR="00000000" w:rsidRDefault="00314213">
      <w:pPr>
        <w:pStyle w:val="pj"/>
      </w:pPr>
      <w:r>
        <w:rPr>
          <w:rStyle w:val="s0"/>
        </w:rPr>
        <w:t>2. Учредители и работники страхового брокера не могут занимать одновременно должности в страховой (перестраховочной) организации.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35" w:name="SUB16030000"/>
      <w:bookmarkEnd w:id="35"/>
      <w:r>
        <w:rPr>
          <w:rStyle w:val="s3"/>
        </w:rPr>
        <w:t>Глава дополнена статьей 16-3 в соответстви</w:t>
      </w:r>
      <w:r>
        <w:rPr>
          <w:rStyle w:val="s3"/>
        </w:rPr>
        <w:t xml:space="preserve">и с </w:t>
      </w:r>
      <w:hyperlink r:id="rId379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16-3. Формирование уставного капитала страхового брокера</w:t>
      </w:r>
    </w:p>
    <w:p w:rsidR="00000000" w:rsidRDefault="00314213">
      <w:pPr>
        <w:pStyle w:val="pj"/>
      </w:pPr>
      <w:r>
        <w:rPr>
          <w:rStyle w:val="s0"/>
        </w:rPr>
        <w:t>1. Учредители, участники либо акционеры страхового брокера обязаны опла</w:t>
      </w:r>
      <w:r>
        <w:rPr>
          <w:rStyle w:val="s0"/>
        </w:rPr>
        <w:t>чивать приобретаемые доли участия либо акции исключительно деньгами в национальной валюте.</w:t>
      </w:r>
    </w:p>
    <w:p w:rsidR="00000000" w:rsidRDefault="00314213">
      <w:pPr>
        <w:pStyle w:val="pj"/>
      </w:pPr>
      <w:r>
        <w:rPr>
          <w:rStyle w:val="s0"/>
        </w:rPr>
        <w:t>2. 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регистрации.</w:t>
      </w:r>
    </w:p>
    <w:p w:rsidR="00000000" w:rsidRDefault="00314213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3 изложен в редакции </w:t>
      </w:r>
      <w:hyperlink r:id="rId380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81" w:anchor="sub_id=16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Требования</w:t>
      </w:r>
      <w:r>
        <w:rPr>
          <w:rStyle w:val="s0"/>
        </w:rPr>
        <w:t xml:space="preserve"> к </w:t>
      </w:r>
      <w:hyperlink r:id="rId382" w:history="1">
        <w:r>
          <w:rPr>
            <w:rStyle w:val="a4"/>
          </w:rPr>
          <w:t>минимальному размеру</w:t>
        </w:r>
      </w:hyperlink>
      <w:r>
        <w:rPr>
          <w:rStyle w:val="s0"/>
        </w:rPr>
        <w:t xml:space="preserve"> уставного и собственного капитала страхового брокера устанавливаются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36" w:name="SUB170000"/>
      <w:bookmarkEnd w:id="36"/>
      <w:r>
        <w:rPr>
          <w:rStyle w:val="s3"/>
        </w:rPr>
        <w:t xml:space="preserve">Статья 17 изложена в редакции </w:t>
      </w:r>
      <w:hyperlink r:id="rId383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8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17. Деятельность страхового брокера и требования,</w:t>
      </w:r>
      <w:r>
        <w:rPr>
          <w:rStyle w:val="s1"/>
        </w:rPr>
        <w:t xml:space="preserve"> предъявляемые к ней</w:t>
      </w:r>
    </w:p>
    <w:p w:rsidR="00000000" w:rsidRDefault="00314213">
      <w:pPr>
        <w:pStyle w:val="pj"/>
      </w:pPr>
      <w:r>
        <w:rPr>
          <w:rStyle w:val="s0"/>
        </w:rPr>
        <w:t xml:space="preserve">1. Деятельность страхового брокера является исключительным видом деятельности и подлежит </w:t>
      </w:r>
      <w:hyperlink r:id="rId385" w:anchor="sub_id=1200" w:history="1">
        <w:r>
          <w:rPr>
            <w:rStyle w:val="a4"/>
          </w:rPr>
          <w:t>лицензированию</w:t>
        </w:r>
      </w:hyperlink>
      <w:r>
        <w:rPr>
          <w:rStyle w:val="s0"/>
        </w:rPr>
        <w:t xml:space="preserve">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Страховому брокеру запрещается:</w:t>
      </w:r>
    </w:p>
    <w:p w:rsidR="00000000" w:rsidRDefault="00314213">
      <w:pPr>
        <w:pStyle w:val="pj"/>
      </w:pPr>
      <w:r>
        <w:rPr>
          <w:rStyle w:val="s0"/>
        </w:rPr>
        <w:t>1) осуществлять деятельность страхового агента;</w:t>
      </w:r>
    </w:p>
    <w:p w:rsidR="00000000" w:rsidRDefault="00314213">
      <w:pPr>
        <w:pStyle w:val="pj"/>
      </w:pPr>
      <w:r>
        <w:rPr>
          <w:rStyle w:val="s0"/>
        </w:rPr>
        <w:t>2) участвовать в государственных закупках по предоставлению услуг, связанных с заключением договоров страхования;</w:t>
      </w:r>
    </w:p>
    <w:p w:rsidR="00000000" w:rsidRDefault="00314213">
      <w:pPr>
        <w:pStyle w:val="pj"/>
      </w:pPr>
      <w:r>
        <w:rPr>
          <w:rStyle w:val="s0"/>
        </w:rPr>
        <w:t>3) передавать риски в перестрахование перестраховщику-нерезиде</w:t>
      </w:r>
      <w:r>
        <w:rPr>
          <w:rStyle w:val="s0"/>
        </w:rPr>
        <w:t>нту Республики Казахстан при участии двух и более страховых брокеров-нерезидентов Республики Казахстан;</w:t>
      </w:r>
    </w:p>
    <w:p w:rsidR="00000000" w:rsidRDefault="00314213">
      <w:pPr>
        <w:pStyle w:val="pj"/>
      </w:pPr>
      <w:r>
        <w:rPr>
          <w:rStyle w:val="s0"/>
        </w:rPr>
        <w:t>4) выдавать работникам и аффилированным лицам деньги без первичных учетных документов;</w:t>
      </w:r>
    </w:p>
    <w:p w:rsidR="00000000" w:rsidRDefault="00314213">
      <w:pPr>
        <w:pStyle w:val="pj"/>
      </w:pPr>
      <w:r>
        <w:rPr>
          <w:rStyle w:val="s0"/>
        </w:rPr>
        <w:t>5) предоставлять финансовую помощь на безвозмездной основе, за ис</w:t>
      </w:r>
      <w:r>
        <w:rPr>
          <w:rStyle w:val="s0"/>
        </w:rPr>
        <w:t>ключением финансовой помощи работникам страхового брокера на сумму, не превышающую стократный размер месячного расчетного показателя.</w:t>
      </w:r>
    </w:p>
    <w:p w:rsidR="00000000" w:rsidRDefault="00314213">
      <w:pPr>
        <w:pStyle w:val="pji"/>
      </w:pPr>
      <w:r>
        <w:rPr>
          <w:rStyle w:val="s3"/>
        </w:rPr>
        <w:t xml:space="preserve">Пункт 2 </w:t>
      </w:r>
      <w:hyperlink r:id="rId38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19 года</w:t>
      </w:r>
    </w:p>
    <w:p w:rsidR="00000000" w:rsidRDefault="00314213">
      <w:pPr>
        <w:pStyle w:val="pj"/>
      </w:pPr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314213">
      <w:pPr>
        <w:pStyle w:val="pj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страхователя;</w:t>
      </w:r>
    </w:p>
    <w:p w:rsidR="00000000" w:rsidRDefault="00314213">
      <w:pPr>
        <w:pStyle w:val="pj"/>
      </w:pPr>
      <w:r>
        <w:rPr>
          <w:rStyle w:val="s0"/>
        </w:rPr>
        <w:t>2) посредническую деятельность по заключению договоров перестра</w:t>
      </w:r>
      <w:r>
        <w:rPr>
          <w:rStyle w:val="s0"/>
        </w:rPr>
        <w:t>хования от своего имени и по поручению перестрахователя (цедента).</w:t>
      </w:r>
    </w:p>
    <w:p w:rsidR="00000000" w:rsidRDefault="00314213">
      <w:pPr>
        <w:pStyle w:val="pj"/>
      </w:pPr>
      <w:r>
        <w:rPr>
          <w:rStyle w:val="s0"/>
        </w:rPr>
        <w:t>3. Деятельность страхового брокера может включать в себя осуществление следующих видов деятельности:</w:t>
      </w:r>
    </w:p>
    <w:p w:rsidR="00000000" w:rsidRDefault="00314213">
      <w:pPr>
        <w:pStyle w:val="pj"/>
      </w:pPr>
      <w:r>
        <w:rPr>
          <w:rStyle w:val="s0"/>
        </w:rPr>
        <w:t>1) консультационную деятельность по вопросам страхования (перестрахования);</w:t>
      </w:r>
    </w:p>
    <w:p w:rsidR="00000000" w:rsidRDefault="00314213">
      <w:pPr>
        <w:pStyle w:val="pj"/>
      </w:pPr>
      <w:r>
        <w:rPr>
          <w:rStyle w:val="s0"/>
        </w:rPr>
        <w:t>2) поиск и привлечение физических и юридических лиц к страхованию (перестрахованию);</w:t>
      </w:r>
    </w:p>
    <w:p w:rsidR="00000000" w:rsidRDefault="00314213">
      <w:pPr>
        <w:pStyle w:val="pj"/>
      </w:pPr>
      <w:r>
        <w:rPr>
          <w:rStyle w:val="s0"/>
        </w:rPr>
        <w:t>3) проведение сравнительного анализа услуг и финансового состояния страховых (перестраховочных) организаций;</w:t>
      </w:r>
    </w:p>
    <w:p w:rsidR="00000000" w:rsidRDefault="00314213">
      <w:pPr>
        <w:pStyle w:val="pj"/>
      </w:pPr>
      <w:r>
        <w:rPr>
          <w:rStyle w:val="s0"/>
        </w:rPr>
        <w:t xml:space="preserve">4) сбор информации об объектах страхования в целях проведения </w:t>
      </w:r>
      <w:r>
        <w:rPr>
          <w:rStyle w:val="s0"/>
        </w:rPr>
        <w:t>сравнительного анализа услуг, предоставляемых страховыми (перестраховочными) организациями;</w:t>
      </w:r>
    </w:p>
    <w:p w:rsidR="00000000" w:rsidRDefault="00314213">
      <w:pPr>
        <w:pStyle w:val="pj"/>
      </w:pPr>
      <w:r>
        <w:rPr>
          <w:rStyle w:val="s0"/>
        </w:rPr>
        <w:t xml:space="preserve">5) разработку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</w:t>
      </w:r>
      <w:r>
        <w:rPr>
          <w:rStyle w:val="s0"/>
        </w:rPr>
        <w:t>страховых рисков;</w:t>
      </w:r>
    </w:p>
    <w:p w:rsidR="00000000" w:rsidRDefault="00314213">
      <w:pPr>
        <w:pStyle w:val="pj"/>
      </w:pPr>
      <w:r>
        <w:rPr>
          <w:rStyle w:val="s0"/>
        </w:rPr>
        <w:t>6) подготовку и (или) оформление по поручению страхователя (цедента) необходимых для заключения договора страхования (перестрахования) документов, сбор информации по вопросам страхования;</w:t>
      </w:r>
    </w:p>
    <w:p w:rsidR="00000000" w:rsidRDefault="00314213">
      <w:pPr>
        <w:pStyle w:val="pj"/>
      </w:pPr>
      <w:r>
        <w:rPr>
          <w:rStyle w:val="s0"/>
        </w:rPr>
        <w:t xml:space="preserve">7) оформление по поручению страхователя (цедента) </w:t>
      </w:r>
      <w:r>
        <w:rPr>
          <w:rStyle w:val="s0"/>
        </w:rPr>
        <w:t>договора страхования (перестрахования);</w:t>
      </w:r>
    </w:p>
    <w:p w:rsidR="00000000" w:rsidRDefault="00314213">
      <w:pPr>
        <w:pStyle w:val="pj"/>
      </w:pPr>
      <w:r>
        <w:rPr>
          <w:rStyle w:val="s0"/>
        </w:rPr>
        <w:t>8) сбор страховых премий от страхователей (цедентов) по договорам страхования (перестрахования) для их последующего перевода страховым (перестраховочным) организациям при наличии соответствующего соглашения со страхо</w:t>
      </w:r>
      <w:r>
        <w:rPr>
          <w:rStyle w:val="s0"/>
        </w:rPr>
        <w:t>вателем (цедентом);</w:t>
      </w:r>
    </w:p>
    <w:p w:rsidR="00000000" w:rsidRDefault="00314213">
      <w:pPr>
        <w:pStyle w:val="pj"/>
      </w:pPr>
      <w:r>
        <w:rPr>
          <w:rStyle w:val="s0"/>
        </w:rPr>
        <w:t>9) размещение страховых рисков по договорам страхования (перестрахования) или сострахования (совместного перестрахования) по поручению клиентов;</w:t>
      </w:r>
    </w:p>
    <w:p w:rsidR="00000000" w:rsidRDefault="00314213">
      <w:pPr>
        <w:pStyle w:val="pj"/>
      </w:pPr>
      <w:r>
        <w:rPr>
          <w:rStyle w:val="s0"/>
        </w:rPr>
        <w:t xml:space="preserve">10) обеспечение правильного и своевременного оформления документов при заключении договора </w:t>
      </w:r>
      <w:r>
        <w:rPr>
          <w:rStyle w:val="s0"/>
        </w:rPr>
        <w:t>страхования (перестрахования), осуществлении страховой выплаты, рассмотрении претензий при наступлении страхового случая, а также других документов, связанных с заключенными договорами страхования (перестрахования);</w:t>
      </w:r>
    </w:p>
    <w:p w:rsidR="00000000" w:rsidRDefault="00314213">
      <w:pPr>
        <w:pStyle w:val="pj"/>
      </w:pPr>
      <w:r>
        <w:rPr>
          <w:rStyle w:val="s0"/>
        </w:rPr>
        <w:t>11) проведение консультаций и оказание с</w:t>
      </w:r>
      <w:r>
        <w:rPr>
          <w:rStyle w:val="s0"/>
        </w:rPr>
        <w:t>одействия в получении страхователем (цедентом), выгодоприобретателем страховой выплаты при наступлении страхового случая;</w:t>
      </w:r>
    </w:p>
    <w:p w:rsidR="00000000" w:rsidRDefault="00314213">
      <w:pPr>
        <w:pStyle w:val="pj"/>
      </w:pPr>
      <w:r>
        <w:rPr>
          <w:rStyle w:val="s0"/>
        </w:rPr>
        <w:t>12) оформление в соответствии с предоставленными полномочиями необходимых документов для получения страховой выплаты;</w:t>
      </w:r>
    </w:p>
    <w:p w:rsidR="00000000" w:rsidRDefault="00314213">
      <w:pPr>
        <w:pStyle w:val="pj"/>
      </w:pPr>
      <w:r>
        <w:rPr>
          <w:rStyle w:val="s0"/>
        </w:rPr>
        <w:t>13) сбор по пору</w:t>
      </w:r>
      <w:r>
        <w:rPr>
          <w:rStyle w:val="s0"/>
        </w:rPr>
        <w:t>чению страхователя (цедента) страховых выплат от страховых (перестраховочных) организаций для их последующей передачи страхователю (цеденту), выгодоприобретателю;</w:t>
      </w:r>
    </w:p>
    <w:p w:rsidR="00000000" w:rsidRDefault="00314213">
      <w:pPr>
        <w:pStyle w:val="pj"/>
      </w:pPr>
      <w:r>
        <w:rPr>
          <w:rStyle w:val="s0"/>
        </w:rPr>
        <w:t>14) подготовку документов по рассмотрению и урегулированию убытков при наступлении страхового</w:t>
      </w:r>
      <w:r>
        <w:rPr>
          <w:rStyle w:val="s0"/>
        </w:rPr>
        <w:t xml:space="preserve"> случая по поручению заинтересованных лиц;</w:t>
      </w:r>
    </w:p>
    <w:p w:rsidR="00000000" w:rsidRDefault="00314213">
      <w:pPr>
        <w:pStyle w:val="pj"/>
      </w:pPr>
      <w:r>
        <w:rPr>
          <w:rStyle w:val="s0"/>
        </w:rPr>
        <w:t>15) организацию услуг экспертов по оценке ущерба и определению размера страховой выплаты;</w:t>
      </w:r>
    </w:p>
    <w:p w:rsidR="00000000" w:rsidRDefault="00314213">
      <w:pPr>
        <w:pStyle w:val="pj"/>
      </w:pPr>
      <w:r>
        <w:rPr>
          <w:rStyle w:val="s0"/>
        </w:rPr>
        <w:t xml:space="preserve">16) деятельность, указанную в </w:t>
      </w:r>
      <w:hyperlink w:anchor="sub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17) управление деятельн</w:t>
      </w:r>
      <w:r>
        <w:rPr>
          <w:rStyle w:val="s0"/>
        </w:rPr>
        <w:t>остью страхового (перестраховочного) пула на основании соглашения с его участниками.</w:t>
      </w:r>
    </w:p>
    <w:p w:rsidR="00000000" w:rsidRDefault="00314213">
      <w:pPr>
        <w:pStyle w:val="pj"/>
      </w:pPr>
      <w:bookmarkStart w:id="37" w:name="SUB170400"/>
      <w:bookmarkEnd w:id="37"/>
      <w:r>
        <w:rPr>
          <w:rStyle w:val="s0"/>
        </w:rPr>
        <w:t xml:space="preserve">4. Страховому брокеру запрещается осуществление инвестиционной деятельности по размещению сумм страховых премий или страховых выплат, полученных от страхователя (цедента) </w:t>
      </w:r>
      <w:r>
        <w:rPr>
          <w:rStyle w:val="s0"/>
        </w:rPr>
        <w:t>или страховщика (перестраховщика).</w:t>
      </w:r>
    </w:p>
    <w:p w:rsidR="00000000" w:rsidRDefault="00314213">
      <w:pPr>
        <w:pStyle w:val="pj"/>
      </w:pPr>
      <w:r>
        <w:rPr>
          <w:rStyle w:val="s0"/>
        </w:rPr>
        <w:t>Страховой брокер вправе размещать собственные средства на депозитах в банках второго уровня Республики Казахстан.</w:t>
      </w:r>
    </w:p>
    <w:p w:rsidR="00000000" w:rsidRDefault="00314213">
      <w:pPr>
        <w:pStyle w:val="pj"/>
      </w:pPr>
      <w:r>
        <w:rPr>
          <w:rStyle w:val="s0"/>
        </w:rPr>
        <w:t>5. Страховой брокер при осуществлении своей деятельности не является стороной договора страхования (перестр</w:t>
      </w:r>
      <w:r>
        <w:rPr>
          <w:rStyle w:val="s0"/>
        </w:rPr>
        <w:t>ахования).</w:t>
      </w:r>
    </w:p>
    <w:p w:rsidR="00000000" w:rsidRDefault="00314213">
      <w:pPr>
        <w:pStyle w:val="pj"/>
      </w:pPr>
      <w:r>
        <w:rPr>
          <w:rStyle w:val="s0"/>
        </w:rPr>
        <w:t>6. Основные права, обязанности и ответственность страхового брокера должны быть определены в его внутренних правилах осуществления деятельности страхового брокера.</w:t>
      </w:r>
    </w:p>
    <w:p w:rsidR="00000000" w:rsidRDefault="00314213">
      <w:pPr>
        <w:pStyle w:val="pj"/>
      </w:pPr>
      <w:r>
        <w:rPr>
          <w:rStyle w:val="s0"/>
        </w:rPr>
        <w:t>7. Любое вознаграждение страховому брокеру за осуществление им брокерской деятель</w:t>
      </w:r>
      <w:r>
        <w:rPr>
          <w:rStyle w:val="s0"/>
        </w:rPr>
        <w:t>ности, указанной в пункте 2 настоящей статьи, в интересах страхователя (цедента) подлежит уплате только страхователем (цедентом), за исключением случая, предусмотренного пунктом 8 настоящей статьи.</w:t>
      </w:r>
    </w:p>
    <w:p w:rsidR="00000000" w:rsidRDefault="00314213">
      <w:pPr>
        <w:pStyle w:val="pj"/>
      </w:pPr>
      <w:r>
        <w:rPr>
          <w:rStyle w:val="s0"/>
        </w:rPr>
        <w:t>8. Если страховой брокер и (или) его аффилированное лицо -</w:t>
      </w:r>
      <w:r>
        <w:rPr>
          <w:rStyle w:val="s0"/>
        </w:rPr>
        <w:t xml:space="preserve"> страховой брокер (в том числе страховой брокер-нерезидент Республики Казахстан) осуществляли посредническую деятельность по заключению договоров страхования и (или) перестрахования по одному страховому риску, то страховой брокер и его аффилированное лицо </w:t>
      </w:r>
      <w:r>
        <w:rPr>
          <w:rStyle w:val="s0"/>
        </w:rPr>
        <w:t>- страховой брокер (в том числе страховой брокер-нерезидент Республики Казахстан) производят взаиморасчеты между собой, связанные с вознаграждением по указанному страховому риску.</w:t>
      </w:r>
    </w:p>
    <w:p w:rsidR="00000000" w:rsidRDefault="00314213">
      <w:pPr>
        <w:pStyle w:val="pj"/>
      </w:pPr>
      <w:r>
        <w:rPr>
          <w:rStyle w:val="s0"/>
        </w:rPr>
        <w:t xml:space="preserve">9. </w:t>
      </w:r>
      <w:hyperlink r:id="rId387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осуществления деятельности страхового брокера определяются нормативным правовым актом уполномоченного органа.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38" w:name="SUB180000"/>
      <w:bookmarkEnd w:id="38"/>
      <w:r>
        <w:rPr>
          <w:rStyle w:val="s3"/>
        </w:rPr>
        <w:t xml:space="preserve">Статья 18 изложена в редакции </w:t>
      </w:r>
      <w:hyperlink r:id="rId38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</w:t>
      </w:r>
      <w:hyperlink r:id="rId38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314213">
      <w:pPr>
        <w:pStyle w:val="pj"/>
      </w:pPr>
      <w:r>
        <w:rPr>
          <w:rStyle w:val="s0"/>
        </w:rPr>
        <w:t>1. Полномочия страхового агента на осуществлен</w:t>
      </w:r>
      <w:r>
        <w:rPr>
          <w:rStyle w:val="s0"/>
        </w:rPr>
        <w:t xml:space="preserve">ие посреднической деятельности на страховом рынке определяются договором поручения с учетом требований настоящего Закона и </w:t>
      </w:r>
      <w:hyperlink r:id="rId39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Требования к договору поручения, заключаемому между страховой организацией и страховым агентом, устанавливаются </w:t>
      </w:r>
      <w:hyperlink r:id="rId391" w:anchor="sub_id=19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Страховой а</w:t>
      </w:r>
      <w:r>
        <w:rPr>
          <w:rStyle w:val="s0"/>
        </w:rPr>
        <w:t>гент лично совершает действия, на которые уполномочен страховой организацией, и не вправе передоверять их совершение иному лицу.</w:t>
      </w:r>
    </w:p>
    <w:p w:rsidR="00000000" w:rsidRDefault="00314213">
      <w:pPr>
        <w:pStyle w:val="pj"/>
      </w:pPr>
      <w:r>
        <w:rPr>
          <w:rStyle w:val="s0"/>
        </w:rPr>
        <w:t>Деятельность в качестве страхового агента в случае отсутствия у него полномочий не допускается.</w:t>
      </w:r>
    </w:p>
    <w:p w:rsidR="00000000" w:rsidRDefault="00314213">
      <w:pPr>
        <w:pStyle w:val="pj"/>
      </w:pPr>
      <w:r>
        <w:rPr>
          <w:rStyle w:val="s0"/>
        </w:rPr>
        <w:t>2. Страховая организация обязан</w:t>
      </w:r>
      <w:r>
        <w:rPr>
          <w:rStyle w:val="s0"/>
        </w:rPr>
        <w:t>а исполнять обязательства по договору страхования, заключенному страховым агентом от ее имени и по ее поручению.</w:t>
      </w:r>
    </w:p>
    <w:p w:rsidR="00000000" w:rsidRDefault="00314213">
      <w:pPr>
        <w:pStyle w:val="pj"/>
      </w:pPr>
      <w:r>
        <w:rPr>
          <w:rStyle w:val="s0"/>
        </w:rPr>
        <w:t>Страховая организация несет ответственность за совершение страховым агентом следующих действий:</w:t>
      </w:r>
    </w:p>
    <w:p w:rsidR="00000000" w:rsidRDefault="00314213">
      <w:pPr>
        <w:pStyle w:val="pj"/>
      </w:pPr>
      <w:r>
        <w:rPr>
          <w:rStyle w:val="s0"/>
        </w:rPr>
        <w:t>1) заключение договоров страхования, а также со</w:t>
      </w:r>
      <w:r>
        <w:rPr>
          <w:rStyle w:val="s0"/>
        </w:rPr>
        <w:t>вершение действий страхового агента, выходящих за пределы установленных полномочий;</w:t>
      </w:r>
    </w:p>
    <w:p w:rsidR="00000000" w:rsidRDefault="00314213">
      <w:pPr>
        <w:pStyle w:val="pj"/>
      </w:pPr>
      <w:r>
        <w:rPr>
          <w:rStyle w:val="s0"/>
        </w:rPr>
        <w:t>2) заключение договоров страхования по классам (видам) страхования, по которым у страховой организации отсутствует лицензия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3) намеренное введение в</w:t>
      </w:r>
      <w:r>
        <w:rPr>
          <w:rStyle w:val="s0"/>
        </w:rPr>
        <w:t xml:space="preserve"> заблуждение страхователя по условиям заключения договора страхования;</w:t>
      </w:r>
    </w:p>
    <w:p w:rsidR="00000000" w:rsidRDefault="00314213">
      <w:pPr>
        <w:pStyle w:val="pj"/>
      </w:pPr>
      <w:r>
        <w:rPr>
          <w:rStyle w:val="s0"/>
        </w:rPr>
        <w:t xml:space="preserve">4) несоблюдение требований, предусмотренных </w:t>
      </w:r>
      <w:hyperlink r:id="rId392" w:anchor="sub_id=82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 оформлению дого</w:t>
      </w:r>
      <w:r>
        <w:rPr>
          <w:rStyle w:val="s0"/>
        </w:rPr>
        <w:t>вора страхования и документов, на основании которых заключается договор страхования;</w:t>
      </w:r>
    </w:p>
    <w:p w:rsidR="00000000" w:rsidRDefault="00314213">
      <w:pPr>
        <w:pStyle w:val="pj"/>
      </w:pPr>
      <w:r>
        <w:rPr>
          <w:rStyle w:val="s0"/>
        </w:rPr>
        <w:t>5) иные нарушения требований законодательства Республики Казахстан о страховании и страховой деятельности.</w:t>
      </w:r>
    </w:p>
    <w:p w:rsidR="00000000" w:rsidRDefault="00314213">
      <w:pPr>
        <w:pStyle w:val="pj"/>
      </w:pPr>
      <w:r>
        <w:rPr>
          <w:rStyle w:val="s0"/>
        </w:rPr>
        <w:t>Страховая организация не несет ответственности за действия страх</w:t>
      </w:r>
      <w:r>
        <w:rPr>
          <w:rStyle w:val="s0"/>
        </w:rPr>
        <w:t xml:space="preserve">ового агента, не связанные с осуществлением им посреднической деятельности, предусмотренной </w:t>
      </w:r>
      <w:hyperlink r:id="rId393" w:anchor="sub_id=1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31421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Условия, обязательные к соблюдению страховым агентом, в том числе по вопросам учета и хранения бланков страховой отчетности, работы с наличными деньгами, устанавливаются внутренними документами страховой организации с учетом требований законодательства Рес</w:t>
      </w:r>
      <w:r>
        <w:rPr>
          <w:rStyle w:val="s0"/>
        </w:rPr>
        <w:t>публики Казахстан.</w:t>
      </w:r>
    </w:p>
    <w:p w:rsidR="00000000" w:rsidRDefault="00314213">
      <w:pPr>
        <w:pStyle w:val="pj"/>
      </w:pPr>
      <w:r>
        <w:rPr>
          <w:rStyle w:val="s0"/>
        </w:rPr>
        <w:t>4. Страховому агенту запрещается принятие от страхователя, являющегося юридическим лицом, платежа наличными деньгами в уплату страховой премии при заключении договоров страхования от имени и по поручению страховой организации.</w:t>
      </w:r>
    </w:p>
    <w:p w:rsidR="00000000" w:rsidRDefault="00314213">
      <w:pPr>
        <w:pStyle w:val="pj"/>
      </w:pPr>
      <w:r>
        <w:rPr>
          <w:rStyle w:val="s0"/>
        </w:rPr>
        <w:t>Данное огр</w:t>
      </w:r>
      <w:r>
        <w:rPr>
          <w:rStyle w:val="s0"/>
        </w:rPr>
        <w:t>аничение не распространяется на прием страховым агентом платежа наличными деньгами от лиц, временно въезжающих на территорию Республики Казахстан, в оплату страховой премии по договору страхования на пунктах пропуска через Государственную границу Республик</w:t>
      </w:r>
      <w:r>
        <w:rPr>
          <w:rStyle w:val="s0"/>
        </w:rPr>
        <w:t>и Казахстан.</w:t>
      </w:r>
    </w:p>
    <w:p w:rsidR="00000000" w:rsidRDefault="00314213">
      <w:pPr>
        <w:pStyle w:val="pj"/>
      </w:pPr>
      <w:r>
        <w:rPr>
          <w:rStyle w:val="s0"/>
        </w:rPr>
        <w:t>Полученные страховым агентом страховые премии (страховые взносы) подлежат сдаче страховой организации в полном объеме путем перевода на банковский счет или в кассу страховой организации.</w:t>
      </w:r>
    </w:p>
    <w:p w:rsidR="00000000" w:rsidRDefault="00314213">
      <w:pPr>
        <w:pStyle w:val="pj"/>
      </w:pPr>
      <w:r>
        <w:rPr>
          <w:rStyle w:val="s0"/>
        </w:rPr>
        <w:t>Выплата комиссионного вознаграждения страховому агенту с</w:t>
      </w:r>
      <w:r>
        <w:rPr>
          <w:rStyle w:val="s0"/>
        </w:rPr>
        <w:t>траховой организацией осуществляется только после получения страховой организацией страховой премии (страхового взноса) в полном объеме, уплаченном страхователем по соответствующему договору страхования.</w:t>
      </w:r>
    </w:p>
    <w:p w:rsidR="00000000" w:rsidRDefault="00314213">
      <w:pPr>
        <w:pStyle w:val="pj"/>
      </w:pPr>
      <w:r>
        <w:rPr>
          <w:rStyle w:val="s0"/>
        </w:rPr>
        <w:t>5. Страховому агенту запрещается удерживать с получе</w:t>
      </w:r>
      <w:r>
        <w:rPr>
          <w:rStyle w:val="s0"/>
        </w:rPr>
        <w:t>нных им от страхователей страховых премий причитающееся ему вознаграждение по договору поручения.</w:t>
      </w:r>
    </w:p>
    <w:p w:rsidR="00000000" w:rsidRDefault="00314213">
      <w:pPr>
        <w:pStyle w:val="pj"/>
      </w:pPr>
      <w:r>
        <w:rPr>
          <w:rStyle w:val="s0"/>
        </w:rPr>
        <w:t xml:space="preserve">6. Не допускается осуществление посреднической деятельности страховых агентов в пределах полномочий, предусмотренных </w:t>
      </w:r>
      <w:hyperlink w:anchor="sub18020000" w:history="1">
        <w:r>
          <w:rPr>
            <w:rStyle w:val="a4"/>
          </w:rPr>
          <w:t>статьей 18-2</w:t>
        </w:r>
      </w:hyperlink>
      <w:r>
        <w:rPr>
          <w:rStyle w:val="s0"/>
        </w:rPr>
        <w:t xml:space="preserve"> настоящего Закона, по одному договору страхования двумя или более страховыми агентами.</w:t>
      </w:r>
    </w:p>
    <w:p w:rsidR="00000000" w:rsidRDefault="00314213">
      <w:pPr>
        <w:pStyle w:val="pj"/>
      </w:pPr>
      <w:r>
        <w:rPr>
          <w:rStyle w:val="s0"/>
        </w:rPr>
        <w:t>Не допускается осуществление посреднической деятельности страховых агентов по договорам:</w:t>
      </w:r>
    </w:p>
    <w:p w:rsidR="00000000" w:rsidRDefault="00314213">
      <w:pPr>
        <w:pStyle w:val="pj"/>
      </w:pPr>
      <w:r>
        <w:rPr>
          <w:rStyle w:val="s0"/>
        </w:rPr>
        <w:t xml:space="preserve">пенсионного аннуитета, заключаемым в соответствии с </w:t>
      </w:r>
      <w:hyperlink r:id="rId394" w:anchor="sub_id=6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Казахстан»;</w:t>
      </w:r>
    </w:p>
    <w:p w:rsidR="00000000" w:rsidRDefault="00314213">
      <w:pPr>
        <w:pStyle w:val="pj"/>
      </w:pPr>
      <w:r>
        <w:rPr>
          <w:rStyle w:val="s0"/>
        </w:rPr>
        <w:t xml:space="preserve">аннуитетного страхования, заключаемым в соответствии с </w:t>
      </w:r>
      <w:hyperlink r:id="rId395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страховании работника от несчастных случаев при исполнении им трудовых (служебных) обязанностей»;</w:t>
      </w:r>
    </w:p>
    <w:p w:rsidR="00000000" w:rsidRDefault="00314213">
      <w:pPr>
        <w:pStyle w:val="pj"/>
      </w:pPr>
      <w:r>
        <w:rPr>
          <w:rStyle w:val="s0"/>
        </w:rPr>
        <w:t xml:space="preserve">страхования, заключаемым в рамках государственных закупок в соответствии с </w:t>
      </w:r>
      <w:hyperlink r:id="rId3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314213">
      <w:pPr>
        <w:pStyle w:val="pj"/>
      </w:pPr>
      <w:r>
        <w:rPr>
          <w:rStyle w:val="s0"/>
        </w:rPr>
        <w:t>страхования, по которым страхователями являются национальный управляющий холдинг, национальные холдинги, национальные управляющие компании</w:t>
      </w:r>
      <w:r>
        <w:rPr>
          <w:rStyle w:val="s0"/>
        </w:rPr>
        <w:t>, национальные компании, Национальный Банк Республики Казахстан;</w:t>
      </w:r>
    </w:p>
    <w:p w:rsidR="00000000" w:rsidRDefault="00314213">
      <w:pPr>
        <w:pStyle w:val="pj"/>
      </w:pPr>
      <w:r>
        <w:rPr>
          <w:rStyle w:val="s0"/>
        </w:rPr>
        <w:t>страхования, по которым страхователями являются государственные органы, государственные учреждения, государственные предприятия, юридические лица, пятьдесят и более процентов голосующих акций</w:t>
      </w:r>
      <w:r>
        <w:rPr>
          <w:rStyle w:val="s0"/>
        </w:rPr>
        <w:t xml:space="preserve"> (долей участия в уставном капитале) которых принадлежат государству, и аффилированные с ними юридические лица;</w:t>
      </w:r>
    </w:p>
    <w:p w:rsidR="00000000" w:rsidRDefault="00314213">
      <w:pPr>
        <w:pStyle w:val="pj"/>
      </w:pPr>
      <w:r>
        <w:rPr>
          <w:rStyle w:val="s0"/>
        </w:rPr>
        <w:t xml:space="preserve">обязательного страхования туриста, заключаемым в соответствии с </w:t>
      </w:r>
      <w:hyperlink r:id="rId397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страховании туриста»;</w:t>
      </w:r>
    </w:p>
    <w:p w:rsidR="00000000" w:rsidRDefault="00314213">
      <w:pPr>
        <w:pStyle w:val="pji"/>
      </w:pPr>
      <w:r>
        <w:rPr>
          <w:rStyle w:val="s3"/>
        </w:rPr>
        <w:t xml:space="preserve">Абзац восьмой в редакции </w:t>
      </w:r>
      <w:hyperlink r:id="rId39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 введен в действие с 1 января 2021 года</w:t>
      </w:r>
    </w:p>
    <w:p w:rsidR="00000000" w:rsidRDefault="00314213">
      <w:pPr>
        <w:pStyle w:val="pj"/>
      </w:pPr>
      <w:r>
        <w:rPr>
          <w:rStyle w:val="s0"/>
        </w:rPr>
        <w:t>обязате</w:t>
      </w:r>
      <w:r>
        <w:rPr>
          <w:rStyle w:val="s0"/>
        </w:rPr>
        <w:t>льного страхования, по которым страхователями являются юридические лица.</w:t>
      </w:r>
    </w:p>
    <w:p w:rsidR="00000000" w:rsidRDefault="00314213">
      <w:pPr>
        <w:pStyle w:val="pj"/>
      </w:pPr>
      <w:r>
        <w:rPr>
          <w:rStyle w:val="s0"/>
        </w:rPr>
        <w:t>7. В состав комиссионного вознаграждения включаются все виды расходов страховой организации в отношении страхового агента, осуществившего посредническую деятельность по заключению дог</w:t>
      </w:r>
      <w:r>
        <w:rPr>
          <w:rStyle w:val="s0"/>
        </w:rPr>
        <w:t>овора страхования, в том числе расходы по оплате аренды, любые виды вознаграждений, а также предоставление любого имущества или материальной выгоды.</w:t>
      </w:r>
    </w:p>
    <w:p w:rsidR="00000000" w:rsidRDefault="00314213">
      <w:pPr>
        <w:pStyle w:val="pji"/>
      </w:pPr>
      <w:r>
        <w:rPr>
          <w:rStyle w:val="s3"/>
        </w:rPr>
        <w:t xml:space="preserve">См.: </w:t>
      </w:r>
      <w:hyperlink r:id="rId39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</w:t>
      </w:r>
      <w:r>
        <w:rPr>
          <w:rStyle w:val="s3"/>
        </w:rPr>
        <w:t xml:space="preserve"> по регулированию и надзору финансового рынка и финансовых организаций от 28 сентября 2009 года № 06-03-14/2540/19225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39" w:name="SUB18010000"/>
      <w:bookmarkEnd w:id="39"/>
      <w:r>
        <w:rPr>
          <w:rStyle w:val="s3"/>
        </w:rPr>
        <w:t xml:space="preserve">Глава дополнена статьей 18-1 в соответствии с </w:t>
      </w:r>
      <w:hyperlink r:id="rId40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20.02.06 г. № 128-III; изложена в редакции </w:t>
      </w:r>
      <w:hyperlink r:id="rId401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402" w:anchor="sub_id=180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18-1. Требования к лицам, осуществляющим посредническую деятельность страхового агента, а также к порядку их учета и обучения</w:t>
      </w:r>
    </w:p>
    <w:p w:rsidR="00000000" w:rsidRDefault="00314213">
      <w:pPr>
        <w:pStyle w:val="pj"/>
      </w:pPr>
      <w:r>
        <w:rPr>
          <w:rStyle w:val="s0"/>
        </w:rPr>
        <w:t>1. Посредническую деятельность страхового агента не вправе осуществлять физическое лицо:</w:t>
      </w:r>
    </w:p>
    <w:p w:rsidR="00000000" w:rsidRDefault="00314213">
      <w:pPr>
        <w:pStyle w:val="pj"/>
      </w:pPr>
      <w:r>
        <w:rPr>
          <w:rStyle w:val="s0"/>
        </w:rPr>
        <w:t>1) не достигшее соверше</w:t>
      </w:r>
      <w:r>
        <w:rPr>
          <w:rStyle w:val="s0"/>
        </w:rPr>
        <w:t>ннолетия;</w:t>
      </w:r>
    </w:p>
    <w:p w:rsidR="00000000" w:rsidRDefault="00314213">
      <w:pPr>
        <w:pStyle w:val="pj"/>
      </w:pPr>
      <w:r>
        <w:rPr>
          <w:rStyle w:val="s0"/>
        </w:rPr>
        <w:t>2) признанное в судебном порядке недееспособным либо ограниченно дееспособным;</w:t>
      </w:r>
    </w:p>
    <w:p w:rsidR="00000000" w:rsidRDefault="00314213">
      <w:pPr>
        <w:pStyle w:val="pj"/>
      </w:pPr>
      <w:r>
        <w:rPr>
          <w:rStyle w:val="s0"/>
        </w:rPr>
        <w:t>3) не имеющее среднего образования;</w:t>
      </w:r>
    </w:p>
    <w:p w:rsidR="00000000" w:rsidRDefault="00314213">
      <w:pPr>
        <w:pStyle w:val="pj"/>
      </w:pPr>
      <w:r>
        <w:rPr>
          <w:rStyle w:val="s0"/>
        </w:rPr>
        <w:t>4) не прошедшее обучение в соответствии с требованиями, предусмотренными пунктом 4 настоящей статьи;</w:t>
      </w:r>
    </w:p>
    <w:p w:rsidR="00000000" w:rsidRDefault="00314213">
      <w:pPr>
        <w:pStyle w:val="pj"/>
      </w:pPr>
      <w:r>
        <w:rPr>
          <w:rStyle w:val="s0"/>
        </w:rPr>
        <w:t>5) являющееся работником страховой организации, страхового брокера на основании трудового договора;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03" w:anchor="sub_id=1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</w:t>
      </w:r>
      <w:r>
        <w:rPr>
          <w:rStyle w:val="s3"/>
        </w:rPr>
        <w:t>№ 524-IV (</w:t>
      </w:r>
      <w:hyperlink r:id="rId404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6) при наличии не погашенной или не снятой в установленном </w:t>
      </w:r>
      <w:hyperlink r:id="rId405" w:anchor="sub_id=7900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порядке судимости;</w:t>
      </w:r>
    </w:p>
    <w:p w:rsidR="00000000" w:rsidRDefault="00314213">
      <w:pPr>
        <w:pStyle w:val="pj"/>
      </w:pPr>
      <w:r>
        <w:rPr>
          <w:rStyle w:val="s0"/>
        </w:rPr>
        <w:t>7) ранее занимавшее должность руководящего работника страховой (перестраховочной) организации, страхового брокера либо иной финансовой организации, в период не более чем за один год до принятия решения уполномоченным органом о при</w:t>
      </w:r>
      <w:r>
        <w:rPr>
          <w:rStyle w:val="s0"/>
        </w:rPr>
        <w:t xml:space="preserve">нудительном </w:t>
      </w:r>
      <w:hyperlink r:id="rId406" w:history="1">
        <w:r>
          <w:rPr>
            <w:rStyle w:val="a4"/>
          </w:rPr>
          <w:t>выкупе акций</w:t>
        </w:r>
      </w:hyperlink>
      <w:r>
        <w:rPr>
          <w:rStyle w:val="s0"/>
        </w:rPr>
        <w:t xml:space="preserve"> страховой (перестраховочной) организации, лишении лицензии, </w:t>
      </w:r>
      <w:hyperlink r:id="rId407" w:history="1">
        <w:r>
          <w:rPr>
            <w:rStyle w:val="a4"/>
          </w:rPr>
          <w:t>принудительной ликвидации</w:t>
        </w:r>
      </w:hyperlink>
      <w:r>
        <w:rPr>
          <w:rStyle w:val="s0"/>
        </w:rPr>
        <w:t xml:space="preserve"> в порядке, уста</w:t>
      </w:r>
      <w:r>
        <w:rPr>
          <w:rStyle w:val="s0"/>
        </w:rPr>
        <w:t xml:space="preserve">новленном законодательством Республики Казахстан, либо другого юридического лица, признанного банкротом в порядке, установленном </w:t>
      </w:r>
      <w:hyperlink r:id="rId408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Указ</w:t>
      </w:r>
      <w:r>
        <w:rPr>
          <w:rStyle w:val="s0"/>
        </w:rPr>
        <w:t>анное требование применяется в течение пяти лет после принятия уполномоченным органом решения о принудительном выкупе акций страховой (перестраховочной) организации, лишении лицензии, принудительной ликвидации либо признания юридического лица банкротом в п</w:t>
      </w:r>
      <w:r>
        <w:rPr>
          <w:rStyle w:val="s0"/>
        </w:rPr>
        <w:t>орядке, установленном законодательством Республики Казахстан;</w:t>
      </w:r>
    </w:p>
    <w:p w:rsidR="00000000" w:rsidRDefault="00314213">
      <w:pPr>
        <w:pStyle w:val="pj"/>
      </w:pPr>
      <w:r>
        <w:rPr>
          <w:rStyle w:val="s0"/>
        </w:rPr>
        <w:t>8) ранее являвшееся работником страхового брокера, страхового агента - юридического лица, с которым был расторгнут трудовой договор по инициативе страхового брокера, страхового агента - юридичес</w:t>
      </w:r>
      <w:r>
        <w:rPr>
          <w:rStyle w:val="s0"/>
        </w:rPr>
        <w:t>кого лица в случае несоответствия работника занимаемой должности или выполняемой работе вследствие недостаточной квалификации. Указанное требование применяется в течение пяти лет со дня расторжения по инициативе страхового брокера, страхового агента - юрид</w:t>
      </w:r>
      <w:r>
        <w:rPr>
          <w:rStyle w:val="s0"/>
        </w:rPr>
        <w:t>ического лица трудового договора.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9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1-1. Страховая организация обязана проверять соответствие ст</w:t>
      </w:r>
      <w:r>
        <w:rPr>
          <w:rStyle w:val="s0"/>
        </w:rPr>
        <w:t>рахового агента требованиям подпунктов 2) и 6) пункта 1 настоящей статьи не реже одного раза в три года.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166-VI (</w:t>
      </w:r>
      <w:hyperlink r:id="rId411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Страховая организация обязана вести реестр страховых агентов и размещать его в месте, доступном для обозрения и ознакомления (включая интерн</w:t>
      </w:r>
      <w:r>
        <w:rPr>
          <w:rStyle w:val="s0"/>
        </w:rPr>
        <w:t>ет-ресурсы) потребителями страховых услуг.</w:t>
      </w:r>
    </w:p>
    <w:p w:rsidR="00000000" w:rsidRDefault="00314213">
      <w:pPr>
        <w:pStyle w:val="pj"/>
      </w:pPr>
      <w:r>
        <w:rPr>
          <w:rStyle w:val="s0"/>
        </w:rPr>
        <w:t>Основанием для включения в реестр страховых агентов является соответствие лиц, осуществляющих посредническую деятельность страхового агента, требованиям пункта 1 настоящей статьи, и наличие документа, подтверждающ</w:t>
      </w:r>
      <w:r>
        <w:rPr>
          <w:rStyle w:val="s0"/>
        </w:rPr>
        <w:t>его сдачу экзаменов по минимальной программе обучения.</w:t>
      </w:r>
    </w:p>
    <w:p w:rsidR="00000000" w:rsidRDefault="00314213">
      <w:pPr>
        <w:pStyle w:val="pj"/>
      </w:pPr>
      <w:r>
        <w:rPr>
          <w:rStyle w:val="s0"/>
        </w:rPr>
        <w:t>Страховой агент, являющийся юридическим лицом, подлежит включению в реестр страховых агентов с обязательным указанием не менее двух работников, в должностные обязанности которых входят вопросы по заклю</w:t>
      </w:r>
      <w:r>
        <w:rPr>
          <w:rStyle w:val="s0"/>
        </w:rPr>
        <w:t>чению договоров страхования, соответствующих требованиям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314213">
      <w:pPr>
        <w:pStyle w:val="pj"/>
      </w:pPr>
      <w:r>
        <w:rPr>
          <w:rStyle w:val="s0"/>
        </w:rPr>
        <w:t>Страховой агент, являющийся юридическим лицом, самостоятельно ведет список</w:t>
      </w:r>
      <w:r>
        <w:rPr>
          <w:rStyle w:val="s0"/>
        </w:rPr>
        <w:t xml:space="preserve"> всех работников, в должностные обязанности которых входит заключение договоров страхования, соответствующих требованиям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314213">
      <w:pPr>
        <w:pStyle w:val="pj"/>
      </w:pPr>
      <w:r>
        <w:rPr>
          <w:rStyle w:val="s0"/>
        </w:rPr>
        <w:t>3. Страхов</w:t>
      </w:r>
      <w:r>
        <w:rPr>
          <w:rStyle w:val="s0"/>
        </w:rPr>
        <w:t xml:space="preserve">ая организация обязана представить в уполномоченный орган реестр лиц, осуществляющих посредническую деятельность страхового агента, в порядке и сроки, предусмотренные </w:t>
      </w:r>
      <w:hyperlink r:id="rId412" w:anchor="sub_id=8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14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Организацию обучения и выдачу соответствующего документа, подтверждающего сдачу экзаменов по минимальной программе обучения, осуществляет страховая организация или страховой агент, являющийся фи</w:t>
      </w:r>
      <w:r>
        <w:rPr>
          <w:rStyle w:val="s0"/>
        </w:rPr>
        <w:t>нансовой организацией.</w:t>
      </w:r>
    </w:p>
    <w:p w:rsidR="00000000" w:rsidRDefault="00314213">
      <w:pPr>
        <w:pStyle w:val="pj"/>
      </w:pPr>
      <w:r>
        <w:rPr>
          <w:rStyle w:val="s0"/>
        </w:rPr>
        <w:t xml:space="preserve">Минимальная программа обучения и требования к порядку проведения обучения </w:t>
      </w:r>
      <w:hyperlink r:id="rId415" w:anchor="sub_id=2100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Страховая организация вправе не призн</w:t>
      </w:r>
      <w:r>
        <w:rPr>
          <w:rStyle w:val="s0"/>
        </w:rPr>
        <w:t>ать документ, подтверждающий сдачу экзаменов по минимальной программе обучения, выданный страховому агенту другой страховой организацией или страховым агентом, являющимся финансовой организацией.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6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417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19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Основаниями исключения из реестра страховых аг</w:t>
      </w:r>
      <w:r>
        <w:rPr>
          <w:rStyle w:val="s0"/>
        </w:rPr>
        <w:t>ентов являются: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0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421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мера надзорного реагирования, за исключением рекомендательной меры надзорного реагирования, примененная уполномоченным органом к страховой организации по выявленным нарушениям законодательства Республики Казахстан, совершенным страховым агентом;</w:t>
      </w:r>
    </w:p>
    <w:p w:rsidR="00000000" w:rsidRDefault="00314213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2 изложен в редакции </w:t>
      </w:r>
      <w:hyperlink r:id="rId422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23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выявление страховой организацией заключения страховым агентом договоров страхования, противоречащих требованиям законодательства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42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2-1) выявление страховой организацией неисполнения страховым агентом обязанностей, вытекающих из условий договора поручения;</w:t>
      </w:r>
    </w:p>
    <w:p w:rsidR="00000000" w:rsidRDefault="00314213">
      <w:pPr>
        <w:pStyle w:val="pj"/>
      </w:pPr>
      <w:r>
        <w:rPr>
          <w:rStyle w:val="s0"/>
        </w:rPr>
        <w:t>3) выявление уполномоченным органом, страховой организацией несоответс</w:t>
      </w:r>
      <w:r>
        <w:rPr>
          <w:rStyle w:val="s0"/>
        </w:rPr>
        <w:t>твия лица, осуществляющего посредническую деятельность страхового агента, требованиям, предусмотренным пунктом 1 настоящей статьи;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42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314213">
      <w:pPr>
        <w:pStyle w:val="pj"/>
      </w:pPr>
      <w:r>
        <w:rPr>
          <w:rStyle w:val="s0"/>
        </w:rPr>
        <w:t>4) прекращение договора поручения по соглашению сторон;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426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5) неосуществление страховым агентом посреднической деятельности по заключению договоров страхования в течение последних двух лет.</w:t>
      </w:r>
    </w:p>
    <w:p w:rsidR="00000000" w:rsidRDefault="00314213">
      <w:pPr>
        <w:pStyle w:val="pj"/>
      </w:pPr>
      <w:r>
        <w:rPr>
          <w:rStyle w:val="s0"/>
        </w:rPr>
        <w:t>В случае исключения страхового агента из реестра страховых агентов по основаниям, предусм</w:t>
      </w:r>
      <w:r>
        <w:rPr>
          <w:rStyle w:val="s0"/>
        </w:rPr>
        <w:t>отренным в подпунктах 1), 2) и 3) части первой настоящего пункта, данному лицу запрещается осуществление деятельности страхового агента в течение пяти лет с момента его исключения.</w:t>
      </w:r>
    </w:p>
    <w:p w:rsidR="00000000" w:rsidRDefault="00314213">
      <w:pPr>
        <w:pStyle w:val="pj"/>
      </w:pPr>
      <w:r>
        <w:rPr>
          <w:rStyle w:val="s0"/>
        </w:rPr>
        <w:t>В случае прекращения договора поручения, заключенного между страховой орган</w:t>
      </w:r>
      <w:r>
        <w:rPr>
          <w:rStyle w:val="s0"/>
        </w:rPr>
        <w:t xml:space="preserve">изацией и страховым агентом, по основаниям, не связанным с обстоятельствами, предусмотренными в подпунктах 1), 2) и 3) части первой настоящего пункта, информация о страховом агенте подлежит удалению из реестра страховых агентов по истечении одного года со </w:t>
      </w:r>
      <w:r>
        <w:rPr>
          <w:rStyle w:val="s0"/>
        </w:rPr>
        <w:t>дня прекращения договора поручения.</w:t>
      </w:r>
    </w:p>
    <w:p w:rsidR="00000000" w:rsidRDefault="00314213">
      <w:pPr>
        <w:pStyle w:val="pj"/>
      </w:pPr>
      <w:r>
        <w:rPr>
          <w:rStyle w:val="s0"/>
        </w:rPr>
        <w:t>Работник страхового агента, являющегося юридическим лицом, допустивший нарушение законодательства Республики Казахстан о страховании и страховой деятельности, подлежит исключению из списка работников, в должностные обяза</w:t>
      </w:r>
      <w:r>
        <w:rPr>
          <w:rStyle w:val="s0"/>
        </w:rPr>
        <w:t>нности которых входит заключение договоров страхования.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40" w:name="SUB18020000"/>
      <w:bookmarkEnd w:id="40"/>
      <w:r>
        <w:rPr>
          <w:rStyle w:val="s3"/>
        </w:rPr>
        <w:t xml:space="preserve">Глава дополнена статьей 18-2 в соответствии с </w:t>
      </w:r>
      <w:hyperlink r:id="rId427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18-2. Права и обязанности стр</w:t>
      </w:r>
      <w:r>
        <w:rPr>
          <w:rStyle w:val="s1"/>
        </w:rPr>
        <w:t>ахового агента</w:t>
      </w:r>
    </w:p>
    <w:p w:rsidR="00000000" w:rsidRDefault="00314213">
      <w:pPr>
        <w:pStyle w:val="pj"/>
      </w:pPr>
      <w:r>
        <w:rPr>
          <w:rStyle w:val="s0"/>
        </w:rPr>
        <w:t>1. В своей деятельности страховой агент вправе: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8" w:anchor="sub_id=1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29" w:anchor="sub_id=1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являясь физическим лицом, осуществлять посредническую деятельность от имени и по поручению одной страховой организации, осуществляющей деятельность по отрасли «страхование жизни», и (или) одной стра</w:t>
      </w:r>
      <w:r>
        <w:rPr>
          <w:rStyle w:val="s0"/>
        </w:rPr>
        <w:t xml:space="preserve">ховой организации, осуществляющей деятельность по отрасли «общее страхование», с учетом ограничений, предусмотренных </w:t>
      </w:r>
      <w:hyperlink w:anchor="sub180000" w:history="1">
        <w:r>
          <w:rPr>
            <w:rStyle w:val="a4"/>
          </w:rPr>
          <w:t>статьями 18 и 18-1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2) получать достоверную информацию от страховой организации о наличии</w:t>
      </w:r>
      <w:r>
        <w:rPr>
          <w:rStyle w:val="s0"/>
        </w:rPr>
        <w:t xml:space="preserve"> лицензий и данных финансовой отчетности;</w:t>
      </w:r>
    </w:p>
    <w:p w:rsidR="00000000" w:rsidRDefault="00314213">
      <w:pPr>
        <w:pStyle w:val="pj"/>
      </w:pPr>
      <w:r>
        <w:rPr>
          <w:rStyle w:val="s0"/>
        </w:rPr>
        <w:t>3) осуществлять консультационную деятельность по страхованию;</w:t>
      </w:r>
    </w:p>
    <w:p w:rsidR="00000000" w:rsidRDefault="00314213">
      <w:pPr>
        <w:pStyle w:val="pj"/>
      </w:pPr>
      <w:r>
        <w:rPr>
          <w:rStyle w:val="s0"/>
        </w:rPr>
        <w:t>4) получать вознаграждение от страховой организации за осуществление своей посреднической деятельности безналичным платежом.</w:t>
      </w:r>
    </w:p>
    <w:p w:rsidR="00000000" w:rsidRDefault="00314213">
      <w:pPr>
        <w:pStyle w:val="pj"/>
      </w:pPr>
      <w:r>
        <w:rPr>
          <w:rStyle w:val="s0"/>
        </w:rPr>
        <w:t>2. В своей деятельности стр</w:t>
      </w:r>
      <w:r>
        <w:rPr>
          <w:rStyle w:val="s0"/>
        </w:rPr>
        <w:t>аховой агент обязан:</w:t>
      </w:r>
    </w:p>
    <w:p w:rsidR="00000000" w:rsidRDefault="00314213">
      <w:pPr>
        <w:pStyle w:val="pj"/>
      </w:pPr>
      <w:r>
        <w:rPr>
          <w:rStyle w:val="s0"/>
        </w:rPr>
        <w:t>1) предъявлять страхователю договор поручения, а также документы:</w:t>
      </w:r>
    </w:p>
    <w:p w:rsidR="00000000" w:rsidRDefault="00314213">
      <w:pPr>
        <w:pStyle w:val="pj"/>
      </w:pPr>
      <w:r>
        <w:rPr>
          <w:rStyle w:val="s0"/>
        </w:rPr>
        <w:t>удостоверяющий его личность;</w:t>
      </w:r>
    </w:p>
    <w:p w:rsidR="00000000" w:rsidRDefault="00314213">
      <w:pPr>
        <w:pStyle w:val="pj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314213">
      <w:pPr>
        <w:pStyle w:val="pj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страховой организации на право осуществления страховой деятельности;</w:t>
      </w:r>
    </w:p>
    <w:p w:rsidR="00000000" w:rsidRDefault="00314213">
      <w:pPr>
        <w:pStyle w:val="pj"/>
      </w:pPr>
      <w:r>
        <w:rPr>
          <w:rStyle w:val="s0"/>
        </w:rPr>
        <w:t>3) ознакомить страхователя с правилами страхования по заключаемому догово</w:t>
      </w:r>
      <w:r>
        <w:rPr>
          <w:rStyle w:val="s0"/>
        </w:rPr>
        <w:t xml:space="preserve">ру страхования и представить копию правил в случаях, предусмотренных </w:t>
      </w:r>
      <w:hyperlink r:id="rId430" w:anchor="sub_id=8280000" w:history="1">
        <w:r>
          <w:rPr>
            <w:rStyle w:val="a4"/>
          </w:rPr>
          <w:t>статьей 828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4) предоставить информацию и, при наличии, все необходимые документы по заключаемому договору страхования;</w:t>
      </w:r>
    </w:p>
    <w:p w:rsidR="00000000" w:rsidRDefault="00314213">
      <w:pPr>
        <w:pStyle w:val="pj"/>
      </w:pPr>
      <w:r>
        <w:rPr>
          <w:rStyle w:val="s0"/>
        </w:rPr>
        <w:t>5) обеспечить правильное и своевременное оформление документов при заключении договора страхования;</w:t>
      </w:r>
    </w:p>
    <w:p w:rsidR="00000000" w:rsidRDefault="00314213">
      <w:pPr>
        <w:pStyle w:val="pj"/>
      </w:pPr>
      <w:r>
        <w:rPr>
          <w:rStyle w:val="s0"/>
        </w:rPr>
        <w:t>6) обеспечить конфиденциальность полученной при о</w:t>
      </w:r>
      <w:r>
        <w:rPr>
          <w:rStyle w:val="s0"/>
        </w:rPr>
        <w:t>существлении посреднической деятельности информации;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31" w:anchor="sub_id=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7) сдавать страховой организации полученны</w:t>
      </w:r>
      <w:r>
        <w:rPr>
          <w:rStyle w:val="s0"/>
        </w:rPr>
        <w:t>е им в полном объеме страховые премии (страховые взносы) от страхователей.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  <w:spacing w:after="240"/>
      </w:pPr>
      <w:bookmarkStart w:id="41" w:name="SUB190000"/>
      <w:bookmarkEnd w:id="41"/>
      <w:r>
        <w:rPr>
          <w:rStyle w:val="s1"/>
        </w:rPr>
        <w:t>Глава 5. Актуарная деятельность и аудит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19. Актуарная деятельность</w:t>
      </w:r>
    </w:p>
    <w:p w:rsidR="00000000" w:rsidRDefault="00314213">
      <w:pPr>
        <w:pStyle w:val="pj"/>
      </w:pPr>
      <w:r>
        <w:rPr>
          <w:rStyle w:val="s0"/>
        </w:rPr>
        <w:t xml:space="preserve">1. Исключен в соответствии с </w:t>
      </w:r>
      <w:hyperlink r:id="rId432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43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2. Актуарная деятельность должна осуществляться в соответствии с настоящим Законом и </w:t>
      </w:r>
      <w:hyperlink r:id="rId434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органа, а также с учетом международных принципов (стандартов) осуществления актуарной деятельности.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2-1. Актуарная деятельность включает в себя предоставление услуг по:</w:t>
      </w:r>
    </w:p>
    <w:p w:rsidR="00000000" w:rsidRDefault="00314213">
      <w:pPr>
        <w:pStyle w:val="pj"/>
      </w:pPr>
      <w:r>
        <w:rPr>
          <w:rStyle w:val="s0"/>
        </w:rPr>
        <w:t>1) расчету размеров обязательств по договорам страхования и перестрахования;</w:t>
      </w:r>
    </w:p>
    <w:p w:rsidR="00000000" w:rsidRDefault="00314213">
      <w:pPr>
        <w:pStyle w:val="pj"/>
      </w:pPr>
      <w:r>
        <w:rPr>
          <w:rStyle w:val="s0"/>
        </w:rPr>
        <w:t>2) определению размеров</w:t>
      </w:r>
      <w:r>
        <w:rPr>
          <w:rStyle w:val="s0"/>
        </w:rPr>
        <w:t xml:space="preserve"> займов, предоставляемых страхователям по договорам накопительного страхования;</w:t>
      </w:r>
    </w:p>
    <w:p w:rsidR="00000000" w:rsidRDefault="00314213">
      <w:pPr>
        <w:pStyle w:val="pj"/>
      </w:pPr>
      <w:r>
        <w:rPr>
          <w:rStyle w:val="s0"/>
        </w:rPr>
        <w:t>3) составлению актуарного заключения о совершении крупной сделки по договорам страхования и перестрахования;</w:t>
      </w:r>
    </w:p>
    <w:p w:rsidR="00000000" w:rsidRDefault="00314213">
      <w:pPr>
        <w:pStyle w:val="pj"/>
      </w:pPr>
      <w:r>
        <w:rPr>
          <w:rStyle w:val="s0"/>
        </w:rPr>
        <w:t>4) разработке методологии исчисления и экономического обоснования с</w:t>
      </w:r>
      <w:r>
        <w:rPr>
          <w:rStyle w:val="s0"/>
        </w:rPr>
        <w:t>траховых тарифов, а также расчету ставок страховых премий по договорам страхования и перестрахования;</w:t>
      </w:r>
    </w:p>
    <w:p w:rsidR="00000000" w:rsidRDefault="00314213">
      <w:pPr>
        <w:pStyle w:val="pj"/>
      </w:pPr>
      <w:r>
        <w:rPr>
          <w:rStyle w:val="s0"/>
        </w:rPr>
        <w:t>5) анализу и обновлению показателей дожития для оценки страховых премий и страховых резервов по договорам аннуитетного страхования и страхования жизни;</w:t>
      </w:r>
    </w:p>
    <w:p w:rsidR="00000000" w:rsidRDefault="00314213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оказанию консультационных услуг и предоставлению рекомендаций по вопросам актуарных расчетов;</w:t>
      </w:r>
    </w:p>
    <w:p w:rsidR="00000000" w:rsidRDefault="00314213">
      <w:pPr>
        <w:pStyle w:val="pj"/>
      </w:pPr>
      <w:r>
        <w:rPr>
          <w:rStyle w:val="s0"/>
        </w:rPr>
        <w:t>7) вопросам, связанным с оценкой финансовой устойчивости и платежеспособности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8) анализу и количественной, финансовой о</w:t>
      </w:r>
      <w:r>
        <w:rPr>
          <w:rStyle w:val="s0"/>
        </w:rPr>
        <w:t>ценке рисков и (или) обусловленных наличием рисков финансовых обязательств, а также разработке и оценке эффективности методов управления финансовыми рисками.</w:t>
      </w:r>
    </w:p>
    <w:p w:rsidR="00000000" w:rsidRDefault="00314213">
      <w:pPr>
        <w:pStyle w:val="pj"/>
      </w:pPr>
      <w:r>
        <w:t>3. Актуарные расчеты производятся по следующим основаниям:</w:t>
      </w:r>
    </w:p>
    <w:p w:rsidR="00000000" w:rsidRDefault="00314213">
      <w:pPr>
        <w:pStyle w:val="pj"/>
      </w:pPr>
      <w:r>
        <w:t>1) по инициативе страховой (перестрахов</w:t>
      </w:r>
      <w:r>
        <w:t>очной) организации - инициативные актуарные расчеты;</w:t>
      </w:r>
    </w:p>
    <w:p w:rsidR="00000000" w:rsidRDefault="00314213">
      <w:pPr>
        <w:pStyle w:val="pj"/>
      </w:pPr>
      <w:r>
        <w:t xml:space="preserve">2) в случаях, предусмотренных </w:t>
      </w:r>
      <w:r>
        <w:rPr>
          <w:rStyle w:val="s0"/>
        </w:rPr>
        <w:t>законодательством</w:t>
      </w:r>
      <w:r>
        <w:t xml:space="preserve"> Республики Казахстан, - </w:t>
      </w:r>
      <w:hyperlink r:id="rId436" w:anchor="sub_id=303" w:history="1">
        <w:r>
          <w:rPr>
            <w:rStyle w:val="a4"/>
          </w:rPr>
          <w:t>обязательные актуарные расчеты</w:t>
        </w:r>
      </w:hyperlink>
      <w:r>
        <w:t>.</w:t>
      </w:r>
    </w:p>
    <w:p w:rsidR="00000000" w:rsidRDefault="003142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38" w:anchor="sub_id=1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4. При производстве актуарных расчетов страховая (перестраховочная) организация обязана предоставить все имеющиеся документы и сведения, необходимые для производства и подготовки обязательных актуарных расчетов и заключений, затребованные актуарием.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39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440" w:anchor="sub_id=19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5. Актуарий несет ответственность за правильность и точность произведенных им актуарных расчетов и заключений в порядке, предусмотренном </w:t>
      </w:r>
      <w:hyperlink r:id="rId441" w:anchor="sub_id=22808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14213">
      <w:pPr>
        <w:pStyle w:val="pj"/>
      </w:pPr>
      <w:bookmarkStart w:id="42" w:name="SUB190600"/>
      <w:bookmarkEnd w:id="42"/>
      <w:r>
        <w:rPr>
          <w:rStyle w:val="s0"/>
        </w:rPr>
        <w:t>6. Актуарий обязан незамедлительно известить уполномоченный орган об установленных им фактах несоблюдения страховой (перестраховочной) организацией требований по формированию страховых резервов.</w:t>
      </w:r>
    </w:p>
    <w:p w:rsidR="00000000" w:rsidRDefault="00314213">
      <w:pPr>
        <w:pStyle w:val="pji"/>
      </w:pPr>
      <w:r>
        <w:rPr>
          <w:rStyle w:val="s3"/>
        </w:rPr>
        <w:t>Статья дополнена пунктом 7 в с</w:t>
      </w:r>
      <w:r>
        <w:rPr>
          <w:rStyle w:val="s3"/>
        </w:rPr>
        <w:t xml:space="preserve">оответствии с </w:t>
      </w:r>
      <w:hyperlink r:id="rId44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314213">
      <w:pPr>
        <w:pStyle w:val="pj"/>
      </w:pPr>
      <w:r>
        <w:rPr>
          <w:rStyle w:val="s0"/>
        </w:rPr>
        <w:t>7. Независимый актуарий направляет в уполномоченный орган результаты проверки достове</w:t>
      </w:r>
      <w:r>
        <w:rPr>
          <w:rStyle w:val="s0"/>
        </w:rPr>
        <w:t xml:space="preserve">рности расчетов, проведенных актуарием, состоящим в штате страховой (перестраховочной) организации, в порядке и сроки, установленные </w:t>
      </w:r>
      <w:hyperlink r:id="rId443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</w:t>
      </w:r>
      <w:r>
        <w:rPr>
          <w:rStyle w:val="s0"/>
        </w:rPr>
        <w:t>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43" w:name="SUB200000"/>
      <w:bookmarkEnd w:id="43"/>
      <w:r>
        <w:rPr>
          <w:rStyle w:val="s3"/>
        </w:rPr>
        <w:t xml:space="preserve">В статью 20 внесены изменения в соответствии с </w:t>
      </w:r>
      <w:hyperlink r:id="rId444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4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4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4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45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4" w:anchor="sub_id=2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55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7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4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20. Аудит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459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4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Аудит с</w:t>
      </w:r>
      <w:r>
        <w:rPr>
          <w:rStyle w:val="s0"/>
        </w:rPr>
        <w:t>траховой (перестраховочной) организации, страхового брокера и организации, гарантирующей осуществление страховых выплат, производится аудиторской организацией, правомочной на проведение аудита в соответствии с законодательством Республики Казахстан об ауди</w:t>
      </w:r>
      <w:r>
        <w:rPr>
          <w:rStyle w:val="s0"/>
        </w:rPr>
        <w:t>торской деятельности и соответствующей требованиям пункта 1-1 настоящей статьи.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61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1-1. Аудиторский отчет признается действительным при условии представления документов, подтверждающих, что аудиторская организация:</w:t>
      </w:r>
    </w:p>
    <w:p w:rsidR="00000000" w:rsidRDefault="00314213">
      <w:pPr>
        <w:pStyle w:val="pj"/>
      </w:pPr>
      <w:r>
        <w:rPr>
          <w:rStyle w:val="s0"/>
        </w:rPr>
        <w:t>независима от проверяемой страховой (перестраховочной) ор</w:t>
      </w:r>
      <w:r>
        <w:rPr>
          <w:rStyle w:val="s0"/>
        </w:rPr>
        <w:t>ганизации, ее акционеров и руководящих работников;</w:t>
      </w:r>
    </w:p>
    <w:p w:rsidR="00000000" w:rsidRDefault="00314213">
      <w:pPr>
        <w:pStyle w:val="pj"/>
      </w:pPr>
      <w:r>
        <w:rPr>
          <w:rStyle w:val="s0"/>
        </w:rPr>
        <w:t>независима от проверяемого страхового брокера, его акционеров (участников) и руководящих работников;</w:t>
      </w:r>
    </w:p>
    <w:p w:rsidR="00000000" w:rsidRDefault="00314213">
      <w:pPr>
        <w:pStyle w:val="pj"/>
      </w:pPr>
      <w:r>
        <w:rPr>
          <w:rStyle w:val="s0"/>
        </w:rPr>
        <w:t>независима от проверяемой организации, гарантирующей осуществление страховых выплат, ее акционеров и рук</w:t>
      </w:r>
      <w:r>
        <w:rPr>
          <w:rStyle w:val="s0"/>
        </w:rPr>
        <w:t>оводящих работников;</w:t>
      </w:r>
    </w:p>
    <w:p w:rsidR="00000000" w:rsidRDefault="00314213">
      <w:pPr>
        <w:pStyle w:val="pj"/>
      </w:pPr>
      <w:r>
        <w:rPr>
          <w:rStyle w:val="s0"/>
        </w:rPr>
        <w:t>уполномочена на осуществление аудиторской деятельности в соответствии с лицензией и соответствует минимальным требованиям к аудиторским организациям, которые проводят обязательный аудит финансовых организаций, разработанным уполномочен</w:t>
      </w:r>
      <w:r>
        <w:rPr>
          <w:rStyle w:val="s0"/>
        </w:rPr>
        <w:t xml:space="preserve">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организаций, по согласованию с уполномоченным органом, либо уполномочена на </w:t>
      </w:r>
      <w:r>
        <w:rPr>
          <w:rStyle w:val="s0"/>
        </w:rPr>
        <w:t>осуществление аудиторской деятельности в соответствии с лицензией компетентного органа государства, резидентом которого является.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462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(введено в действие с 1 января 2019 г.) (</w:t>
      </w:r>
      <w:hyperlink r:id="rId46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Страховая (перестраховочная) организация, страховой брокер, организация, гарантирующая осуществ</w:t>
      </w:r>
      <w:r>
        <w:rPr>
          <w:rStyle w:val="s0"/>
        </w:rPr>
        <w:t>ление страховых выплат, страховой холдинг и организации, в которых страховая (перестраховочная) организация и (или) страховой холдинг являются крупными участниками, а также организации, входящие в страховую группу, не вправе производить аудит своей деятель</w:t>
      </w:r>
      <w:r>
        <w:rPr>
          <w:rStyle w:val="s0"/>
        </w:rPr>
        <w:t>ности более семи лет подряд в одной аудиторской организации либо более пяти лет подряд у аудитора, работающего в аудиторской организации.</w:t>
      </w:r>
    </w:p>
    <w:p w:rsidR="00000000" w:rsidRDefault="00314213">
      <w:pPr>
        <w:pStyle w:val="pj"/>
      </w:pPr>
      <w:r>
        <w:rPr>
          <w:rStyle w:val="s0"/>
        </w:rPr>
        <w:t>Требование настоящего пункта не распространяется на страховую (перестраховочную) организацию, входящую в состав банков</w:t>
      </w:r>
      <w:r>
        <w:rPr>
          <w:rStyle w:val="s0"/>
        </w:rPr>
        <w:t>ского конгломерата.</w:t>
      </w:r>
    </w:p>
    <w:p w:rsidR="00000000" w:rsidRDefault="00314213">
      <w:pPr>
        <w:pStyle w:val="pj"/>
      </w:pPr>
      <w:r>
        <w:rPr>
          <w:rStyle w:val="s0"/>
        </w:rPr>
        <w:t>3. Аудит организаций, входящих в страховую группу в качестве родительской организации и ее дочерних организаций, являющихся резидентами Республики Казахстан, осуществляется одной и той же аудиторской организацией. Аудит родительской орг</w:t>
      </w:r>
      <w:r>
        <w:rPr>
          <w:rStyle w:val="s0"/>
        </w:rPr>
        <w:t>анизации и ее дочерних организаций-нерезидентов Республики Казахстан, входящих в состав страховой группы, должен осуществляться одной и той же аудиторской организацией в случаях, когда проведение такого аудита не противоречит требованиям законодательства с</w:t>
      </w:r>
      <w:r>
        <w:rPr>
          <w:rStyle w:val="s0"/>
        </w:rPr>
        <w:t>траны их резидентства.</w:t>
      </w:r>
    </w:p>
    <w:p w:rsidR="00000000" w:rsidRDefault="00314213">
      <w:pPr>
        <w:pStyle w:val="pji"/>
      </w:pPr>
      <w:r>
        <w:rPr>
          <w:rStyle w:val="s3"/>
        </w:rPr>
        <w:t>Пункт 4 введен в действие с 1 января 2012 года</w:t>
      </w:r>
    </w:p>
    <w:p w:rsidR="00000000" w:rsidRDefault="00314213">
      <w:pPr>
        <w:pStyle w:val="pj"/>
      </w:pPr>
      <w:r>
        <w:rPr>
          <w:rStyle w:val="s0"/>
        </w:rPr>
        <w:t>4. Аудиторская организация вправе проводить аудит страховой (перестраховочной) организации путем привлечения независимого актуария.</w:t>
      </w:r>
    </w:p>
    <w:p w:rsidR="00000000" w:rsidRDefault="00314213">
      <w:pPr>
        <w:pStyle w:val="pj"/>
      </w:pPr>
      <w:r>
        <w:rPr>
          <w:rStyle w:val="s0"/>
        </w:rPr>
        <w:t>5. Аудиторский отчет финансовой отчетности страховой (</w:t>
      </w:r>
      <w:r>
        <w:rPr>
          <w:rStyle w:val="s0"/>
        </w:rPr>
        <w:t>перестраховочной) организации или других юридических лиц, входящих в состав страховой группы, не составляет коммерческой тайны.</w:t>
      </w:r>
    </w:p>
    <w:p w:rsidR="00000000" w:rsidRDefault="00314213">
      <w:pPr>
        <w:pStyle w:val="pj"/>
      </w:pPr>
      <w:r>
        <w:rPr>
          <w:rStyle w:val="s0"/>
        </w:rPr>
        <w:t>6. Страховая (перестраховочная) организация обязана иметь в своей структуре службу внутреннего аудита (аудитора), деятельность к</w:t>
      </w:r>
      <w:r>
        <w:rPr>
          <w:rStyle w:val="s0"/>
        </w:rPr>
        <w:t>оторой лицензированию не подлежит.</w:t>
      </w:r>
    </w:p>
    <w:p w:rsidR="00000000" w:rsidRDefault="00314213">
      <w:pPr>
        <w:pStyle w:val="pj"/>
      </w:pPr>
      <w:r>
        <w:rPr>
          <w:rStyle w:val="s0"/>
        </w:rPr>
        <w:t xml:space="preserve">7. Порядок проведения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464" w:anchor="sub_id=100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нормативных правовых актов уполномоченного органа.</w:t>
      </w:r>
    </w:p>
    <w:p w:rsidR="00000000" w:rsidRDefault="00314213">
      <w:pPr>
        <w:pStyle w:val="pji"/>
      </w:pPr>
      <w:bookmarkStart w:id="44" w:name="SUB200800"/>
      <w:bookmarkEnd w:id="44"/>
      <w:r>
        <w:rPr>
          <w:rStyle w:val="s3"/>
        </w:rPr>
        <w:t xml:space="preserve">В пункт 8 внесены изменения в соответствии с </w:t>
      </w:r>
      <w:hyperlink r:id="rId465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</w:t>
      </w:r>
      <w:r>
        <w:rPr>
          <w:rStyle w:val="s3"/>
        </w:rPr>
        <w:t>ря 2019 г.) (</w:t>
      </w:r>
      <w:hyperlink r:id="rId466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8. Проведение аудита по итогам финансового года обязательно для страховых (перестраховочных) организаций (за исключением страховой (перестрахов</w:t>
      </w:r>
      <w:r>
        <w:rPr>
          <w:rStyle w:val="s0"/>
        </w:rPr>
        <w:t>очной) организации, лишенной лицензии на право осуществления страховой (перестраховочной) деятельности или находящейся в процессе принудительной ликвидации), страховых холдингов и организаций, в которых страховая (перестраховочная) организация и (или) стра</w:t>
      </w:r>
      <w:r>
        <w:rPr>
          <w:rStyle w:val="s0"/>
        </w:rPr>
        <w:t>ховой холдинг являются крупными участниками, страховых брокеров, организации, гарантирующей осуществление страховых выплат. Копии аудиторского отчета и рекомендаций аудиторской организации должны быть представлены страховыми (перестраховочными) организация</w:t>
      </w:r>
      <w:r>
        <w:rPr>
          <w:rStyle w:val="s0"/>
        </w:rPr>
        <w:t>ми, страховыми холдингами, организациями, в которых страховая (перестраховочная) организация и (или) страховой холдинг являются крупными участниками, страховыми брокерами, организацией, гарантирующей осуществление страховых выплат, и аудиторскими организац</w:t>
      </w:r>
      <w:r>
        <w:rPr>
          <w:rStyle w:val="s0"/>
        </w:rPr>
        <w:t>иями в уполномоченный орган в течение тридцати календарных дней со дня получения данных документов или их представления страховым (перестраховочным) организациям, страховым холдингам и организациям, в которых страховая (перестраховочная) организация и (или</w:t>
      </w:r>
      <w:r>
        <w:rPr>
          <w:rStyle w:val="s0"/>
        </w:rPr>
        <w:t>) страховой холдинг являются крупными участниками, страховым брокерам, организации, гарантирующей осуществление страховых выплат.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обязана представить копию аудиторского отчета в течение десяти календарных дней после</w:t>
      </w:r>
      <w:r>
        <w:rPr>
          <w:rStyle w:val="s0"/>
        </w:rPr>
        <w:t xml:space="preserve"> его получения другим юридическим лицом, в котором страховая (перестраховочная) организация имеет значительное участие в капитале.</w:t>
      </w:r>
    </w:p>
    <w:p w:rsidR="00000000" w:rsidRDefault="00314213">
      <w:pPr>
        <w:pStyle w:val="pj"/>
      </w:pPr>
      <w:r>
        <w:rPr>
          <w:rStyle w:val="s0"/>
        </w:rPr>
        <w:t>Консолидированная годовая финансовая отчетность страховой (перестраховочной) организации и страхового холдинга должна быть за</w:t>
      </w:r>
      <w:r>
        <w:rPr>
          <w:rStyle w:val="s0"/>
        </w:rPr>
        <w:t>верена аудиторской организацией.</w:t>
      </w:r>
    </w:p>
    <w:p w:rsidR="00000000" w:rsidRDefault="00314213">
      <w:pPr>
        <w:pStyle w:val="pj"/>
      </w:pPr>
      <w:r>
        <w:rPr>
          <w:rStyle w:val="s0"/>
        </w:rPr>
        <w:t>9. Страховой холдинг - нерезидент Республики Казахстан, который подлежит консолидированному надзору в стране своего места нахождения, представляет в уполномоченный орган копию аудиторского отчета и рекомендации аудиторской организации в течение тридцати ка</w:t>
      </w:r>
      <w:r>
        <w:rPr>
          <w:rStyle w:val="s0"/>
        </w:rPr>
        <w:t>лендарных дней со дня получения им данных документов на казахском или русском языках.</w:t>
      </w:r>
    </w:p>
    <w:p w:rsidR="00000000" w:rsidRDefault="00314213">
      <w:pPr>
        <w:pStyle w:val="pj"/>
      </w:pPr>
      <w:r>
        <w:rPr>
          <w:rStyle w:val="s0"/>
        </w:rPr>
        <w:t xml:space="preserve">Консолидированная годовая финансовая отчетность страхового холдинга - нерезидента Республики Казахстан, который подлежит консолидированному надзору в стране своего места </w:t>
      </w:r>
      <w:r>
        <w:rPr>
          <w:rStyle w:val="s0"/>
        </w:rPr>
        <w:t>нахождения, должна быть заверена аудиторской организацией, правомочной на проведение аудита финансовых организаций в стране своего места нахождения.</w:t>
      </w:r>
    </w:p>
    <w:p w:rsidR="00000000" w:rsidRDefault="00314213">
      <w:pPr>
        <w:pStyle w:val="pji"/>
      </w:pPr>
      <w:bookmarkStart w:id="45" w:name="SUB201000"/>
      <w:bookmarkEnd w:id="45"/>
      <w:r>
        <w:rPr>
          <w:rStyle w:val="s3"/>
        </w:rPr>
        <w:t xml:space="preserve">Пункт 10 изложен в редакции </w:t>
      </w:r>
      <w:hyperlink r:id="rId467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468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10. В случае неустранения страховой (перестраховочной) организацией, страховым</w:t>
      </w:r>
      <w:r>
        <w:rPr>
          <w:rStyle w:val="s0"/>
        </w:rPr>
        <w:t xml:space="preserve"> холдингом, организацией, входящей в состав страховой группы, страховым брокером, организацией, гарантирующей осуществление страховых выплат, недостатков, которые влияют на финансовое состояние страховой (перестраховочной) организации или страховой группы,</w:t>
      </w:r>
      <w:r>
        <w:rPr>
          <w:rStyle w:val="s0"/>
        </w:rPr>
        <w:t xml:space="preserve"> страхового брокера, организации, гарантирующей осуществление страховых выплат, указанных в аудиторском отчете, в течение срока, определенного уполномоченным органом, уполномоченный орган до устранения недостатков вправе применить:</w:t>
      </w:r>
    </w:p>
    <w:p w:rsidR="00000000" w:rsidRDefault="00314213">
      <w:pPr>
        <w:pStyle w:val="pj"/>
      </w:pPr>
      <w:r>
        <w:rPr>
          <w:rStyle w:val="s0"/>
        </w:rPr>
        <w:t xml:space="preserve">к страховой (перестраховочной) организации, страховому брокеру, организации, гарантирующей осуществление страховых выплат - меры по улучшению финансового состояния и (или) минимизации рисков, предусмотренные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к страховому холдингу, организации, входящей в состав страховой группы, - принудительные меры надзорного реагирования, предусмотренные </w:t>
      </w:r>
      <w:hyperlink w:anchor="sub53040200" w:history="1">
        <w:r>
          <w:rPr>
            <w:rStyle w:val="a4"/>
          </w:rPr>
          <w:t>пунктом 2 статьи 53-4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В случае неустранения страхо</w:t>
      </w:r>
      <w:r>
        <w:rPr>
          <w:rStyle w:val="s0"/>
        </w:rPr>
        <w:t>вым холдингом недостатков, которые влияют на финансовое состояние страховой (перестраховочной) организации или страховой группы, указанных в аудиторском отчете, в течение одного года со дня получения указанными лицами данного отчета уполномоченный орган до</w:t>
      </w:r>
      <w:r>
        <w:rPr>
          <w:rStyle w:val="s0"/>
        </w:rPr>
        <w:t xml:space="preserve"> устранения недостатков вправе применить к страховому холдингу принудительные меры надзорного реагирования, предусмотренные </w:t>
      </w:r>
      <w:hyperlink w:anchor="sub53040300" w:history="1">
        <w:r>
          <w:rPr>
            <w:rStyle w:val="a4"/>
          </w:rPr>
          <w:t>пунктом 3 статьи 53-4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Статья 20 дополнена пунктом 11 в соответствии с </w:t>
      </w:r>
      <w:hyperlink r:id="rId469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314213">
      <w:pPr>
        <w:pStyle w:val="pj"/>
      </w:pPr>
      <w:r>
        <w:rPr>
          <w:rStyle w:val="s0"/>
        </w:rPr>
        <w:t>11. В случае выявления отклонения мнения и выводов о финансовой отчетности и (или) прочей информации, связанной с финансовой отчетностью, в части пр</w:t>
      </w:r>
      <w:r>
        <w:rPr>
          <w:rStyle w:val="s0"/>
        </w:rPr>
        <w:t>изнания активов, обязательств и условных обязательств страховых (перестраховочных) организаций, страховых холдингов и организаций, в которых страховая (перестраховочная) организация и (или) страховой холдинг являются крупными участниками, страховых брокеро</w:t>
      </w:r>
      <w:r>
        <w:rPr>
          <w:rStyle w:val="s0"/>
        </w:rPr>
        <w:t>в, организации, гарантирующей осуществление страховых выплат, изложенных в аудиторском отчете, от результатов проверки, проведенной уполномоченным органом, уполномоченный орган вправе потребовать от аудиторской организации разъяснений причин такого отклоне</w:t>
      </w:r>
      <w:r>
        <w:rPr>
          <w:rStyle w:val="s0"/>
        </w:rPr>
        <w:t>ния.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470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12. Уполномоченный орган в случае выявления риско</w:t>
      </w:r>
      <w:r>
        <w:rPr>
          <w:rStyle w:val="s0"/>
        </w:rPr>
        <w:t>в и недостатков в деятельности страховой (перестраховочной) организации вправе потребовать от нее проведения аудита иной информации в отношении оценки системы управления рисками и внутреннего контроля, в том числе в отношении стратегии и бизнес-модели, оце</w:t>
      </w:r>
      <w:r>
        <w:rPr>
          <w:rStyle w:val="s0"/>
        </w:rPr>
        <w:t>нки системы корпоративного управления, оценки системы управления рисками информационных технологий, оценки эффективности системы информационной безопасности, а также эффективности системы внутреннего контроля в сфере противодействия легализации (отмыванию)</w:t>
      </w:r>
      <w:r>
        <w:rPr>
          <w:rStyle w:val="s0"/>
        </w:rPr>
        <w:t xml:space="preserve"> доходов, полученных преступным путем, и финансированию терроризма (далее - аудит иной информации) с указанием перечня вопросов, подлежащих проверке, аудируемого периода и срока представления аудиторской организацией аудиторского заключения по аудиту иной </w:t>
      </w:r>
      <w:r>
        <w:rPr>
          <w:rStyle w:val="s0"/>
        </w:rPr>
        <w:t>информации в уполномоченный орган.</w:t>
      </w:r>
    </w:p>
    <w:p w:rsidR="00000000" w:rsidRDefault="00314213">
      <w:pPr>
        <w:pStyle w:val="pj"/>
      </w:pPr>
      <w:r>
        <w:rPr>
          <w:rStyle w:val="s0"/>
        </w:rPr>
        <w:t>Проведение аудита иной информации по требованию уполномоченного органа обязательно для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проводит аудит иной информации не более одного раза</w:t>
      </w:r>
      <w:r>
        <w:rPr>
          <w:rStyle w:val="s0"/>
        </w:rPr>
        <w:t xml:space="preserve"> в год, по одному вопросу аудит иной информации проводится не чаще одного раза в три года, за исключением случая, предусмотренного пунктом 14 настоящей статьи.</w:t>
      </w:r>
    </w:p>
    <w:p w:rsidR="00000000" w:rsidRDefault="00314213">
      <w:pPr>
        <w:pStyle w:val="pj"/>
      </w:pPr>
      <w:hyperlink r:id="rId471" w:anchor="sub_id=1" w:history="1">
        <w:r>
          <w:rPr>
            <w:rStyle w:val="a4"/>
          </w:rPr>
          <w:t>Перечень вопросов</w:t>
        </w:r>
      </w:hyperlink>
      <w:r>
        <w:rPr>
          <w:rStyle w:val="s0"/>
        </w:rPr>
        <w:t xml:space="preserve">, подлежащих проверке в рамках аудита иной информации, </w:t>
      </w:r>
      <w:hyperlink r:id="rId472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содержанию, срокам представления аудиторской организацией аудиторского заключения по аудиту иной информации, </w:t>
      </w:r>
      <w:hyperlink r:id="rId473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аудиту иной информации, устанавливаются нормативными правовыми актами уполномоченного органа по согласов</w:t>
      </w:r>
      <w:r>
        <w:rPr>
          <w:rStyle w:val="s0"/>
        </w:rPr>
        <w:t>анию с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организаций.</w:t>
      </w:r>
    </w:p>
    <w:p w:rsidR="00000000" w:rsidRDefault="00314213">
      <w:pPr>
        <w:pStyle w:val="pj"/>
      </w:pPr>
      <w:r>
        <w:rPr>
          <w:rStyle w:val="s0"/>
        </w:rPr>
        <w:t>План проверки по аудиту иной информации с опи</w:t>
      </w:r>
      <w:r>
        <w:rPr>
          <w:rStyle w:val="s0"/>
        </w:rPr>
        <w:t>санием предполагаемых направлений, объема, характера проведения аудита,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Аудиторское заключение по</w:t>
      </w:r>
      <w:r>
        <w:rPr>
          <w:rStyle w:val="s0"/>
        </w:rPr>
        <w:t xml:space="preserve"> аудиту иной информации представляется в уполномоченный орган аудиторской организацией и не подлежит опубликованию.</w:t>
      </w:r>
    </w:p>
    <w:p w:rsidR="00000000" w:rsidRDefault="00314213">
      <w:pPr>
        <w:pStyle w:val="pj"/>
      </w:pPr>
      <w:r>
        <w:rPr>
          <w:rStyle w:val="s0"/>
        </w:rPr>
        <w:t>Результаты аудита иной информации могут быть учтены уполномоченным органом при применении мер надзорного реагирования.</w:t>
      </w:r>
    </w:p>
    <w:p w:rsidR="00000000" w:rsidRDefault="00314213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13 в соответствии с </w:t>
      </w:r>
      <w:hyperlink r:id="rId474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13. Для осуществления аудита или аудита иной информации страховая (перестра</w:t>
      </w:r>
      <w:r>
        <w:rPr>
          <w:rStyle w:val="s0"/>
        </w:rPr>
        <w:t>ховочная) организация, страховой холдинг и организация, в которой страховая (перестраховочная) организация и (или) страховой холдинг являются крупными участниками, страховой брокер, организация, гарантирующая осуществление страховых выплат, привлекают ауди</w:t>
      </w:r>
      <w:r>
        <w:rPr>
          <w:rStyle w:val="s0"/>
        </w:rPr>
        <w:t>торскую организацию, соответствующую минимальным требованиям к аудиторским организациям, которые проводят обязательный аудит финансовых организаций, разработанным уполномоченным государственным органом, осуществляющим государственное регулирование в област</w:t>
      </w:r>
      <w:r>
        <w:rPr>
          <w:rStyle w:val="s0"/>
        </w:rPr>
        <w:t>и аудиторской деятельности и контроль за деятельностью аудиторских и профессиональных аудиторских организаций, по согласованию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организация, страховой холдинг и организация, в которой страховая (перестр</w:t>
      </w:r>
      <w:r>
        <w:rPr>
          <w:rStyle w:val="s0"/>
        </w:rPr>
        <w:t>аховочная) организация и (или) страховой холдинг являются крупными участниками, страховой брокер, организация, гарантирующая осуществление страховых выплат, не позднее десяти рабочих дней после заключения договора на проведение аудита или аудита иной инфор</w:t>
      </w:r>
      <w:r>
        <w:rPr>
          <w:rStyle w:val="s0"/>
        </w:rPr>
        <w:t>мации уведомляют уполномоченный орган о выборе аудиторской организации. В случае аудита иной информации страховая (перестраховочная) организация вправе ходатайствовать перед уполномоченным органом о проведении проверки иной информации организацией, не явля</w:t>
      </w:r>
      <w:r>
        <w:rPr>
          <w:rStyle w:val="s0"/>
        </w:rPr>
        <w:t>ющейся аудиторской, иным способом, чем аудит.</w:t>
      </w:r>
    </w:p>
    <w:p w:rsidR="00000000" w:rsidRDefault="00314213">
      <w:pPr>
        <w:pStyle w:val="pj"/>
      </w:pPr>
      <w:r>
        <w:rPr>
          <w:rStyle w:val="s0"/>
        </w:rPr>
        <w:t>Ходатайство страховой (перестраховочной) организации рассматривается уполномоченным органом в течение пяти рабочих дней.</w:t>
      </w:r>
    </w:p>
    <w:p w:rsidR="00000000" w:rsidRDefault="00314213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распространяются на порядок проведения проверки иной информации иным способом, чем аудит.</w:t>
      </w:r>
    </w:p>
    <w:p w:rsidR="00000000" w:rsidRDefault="00314213">
      <w:pPr>
        <w:pStyle w:val="pj"/>
      </w:pPr>
      <w:r>
        <w:rPr>
          <w:rStyle w:val="s0"/>
        </w:rPr>
        <w:t xml:space="preserve">Уполномоченный орган вправе до выпуска аудиторской организацией аудиторского </w:t>
      </w:r>
      <w:r>
        <w:rPr>
          <w:rStyle w:val="s0"/>
        </w:rPr>
        <w:t xml:space="preserve">отчета и (или)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лиц, указанных в части первой </w:t>
      </w:r>
      <w:hyperlink w:anchor="sub200800" w:history="1">
        <w:r>
          <w:rPr>
            <w:rStyle w:val="a4"/>
          </w:rPr>
          <w:t>п</w:t>
        </w:r>
        <w:r>
          <w:rPr>
            <w:rStyle w:val="a4"/>
          </w:rPr>
          <w:t>ункта 8</w:t>
        </w:r>
      </w:hyperlink>
      <w:r>
        <w:rPr>
          <w:rStyle w:val="s0"/>
        </w:rPr>
        <w:t xml:space="preserve"> настоящей статьи, а также иную информацию, связанную с их деятельностью, в том числе основанную на мотивированном суждении уполномоченного органа, включая информацию, составляющую тайну страхования и (или) коммерческую тайну, без согласия лиц, указ</w:t>
      </w:r>
      <w:r>
        <w:rPr>
          <w:rStyle w:val="s0"/>
        </w:rPr>
        <w:t>анных в части первой пункта 8 настоящей статьи.</w:t>
      </w:r>
    </w:p>
    <w:p w:rsidR="00000000" w:rsidRDefault="00314213">
      <w:pPr>
        <w:pStyle w:val="pj"/>
      </w:pPr>
      <w:r>
        <w:rPr>
          <w:rStyle w:val="s0"/>
        </w:rPr>
        <w:t>Аудиторская организация проводит обязательную оценку и анализ информации, направленной уполномоченным органом в соответствии с частью пятой настоящего пункта. Результаты проведенной оценки и анализа использую</w:t>
      </w:r>
      <w:r>
        <w:rPr>
          <w:rStyle w:val="s0"/>
        </w:rPr>
        <w:t>тся аудиторской организацией при выражении мнения и выводов, содержащихся в аудиторском отчете или аудиторском заключении по аудиту иной информации.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475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14. В случае признания судом аудиторского отчета и (или) аудиторского заключения по аудиту иной информации недействительными страховая (перестраховочная) организ</w:t>
      </w:r>
      <w:r>
        <w:rPr>
          <w:rStyle w:val="s0"/>
        </w:rPr>
        <w:t>ация, страховой холдинг и организация, в которой страховая (перестраховочная) организация и (или) страховой холдинг являются крупными участниками, страховой брокер, организация, гарантирующая осуществление страховых выплат, обязаны провести аудит и (или) а</w:t>
      </w:r>
      <w:r>
        <w:rPr>
          <w:rStyle w:val="s0"/>
        </w:rPr>
        <w:t>удит иной информации повторно.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76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15. Уполномоченный орга</w:t>
      </w:r>
      <w:r>
        <w:rPr>
          <w:rStyle w:val="s0"/>
        </w:rPr>
        <w:t>н вправе затребовать от аудиторской организации информацию, включая сведения, составляющие коммерческую тайну, в том числе по перечню клиентов. Сведения по клиентам предоставляются с согласия клиентов аудиторской организации.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</w:pPr>
      <w:bookmarkStart w:id="46" w:name="SUB210000"/>
      <w:bookmarkEnd w:id="46"/>
      <w:r>
        <w:rPr>
          <w:rStyle w:val="s1"/>
        </w:rPr>
        <w:t>Глава 6. Создание страховой (перестраховочной) организации</w:t>
      </w:r>
    </w:p>
    <w:p w:rsidR="00000000" w:rsidRDefault="00314213">
      <w:pPr>
        <w:pStyle w:val="pc"/>
      </w:pPr>
      <w:r>
        <w:rPr>
          <w:rStyle w:val="s1"/>
        </w:rPr>
        <w:t> </w:t>
      </w:r>
    </w:p>
    <w:p w:rsidR="00000000" w:rsidRDefault="00314213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477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47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8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482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</w:t>
      </w:r>
      <w:r>
        <w:rPr>
          <w:rStyle w:val="s3"/>
        </w:rPr>
        <w:t>. № 72-IV (</w:t>
      </w:r>
      <w:hyperlink r:id="rId48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21. Учредители и акционеры страховой (перестраховочной) организации</w:t>
      </w:r>
    </w:p>
    <w:p w:rsidR="00000000" w:rsidRDefault="00314213">
      <w:pPr>
        <w:pStyle w:val="pj"/>
      </w:pPr>
      <w:r>
        <w:t>1. Учредителями и акционерами страховой (перестраховочной) организации</w:t>
      </w:r>
      <w:r>
        <w:t xml:space="preserve"> могут быть физические и юридические лица - резиденты и нерезиденты Республики Казахстан с учетом требований, предусмотренных настоящим Законом и иными </w:t>
      </w:r>
      <w:hyperlink r:id="rId484" w:anchor="sub_id=600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85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48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8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2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9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2. Государство м</w:t>
      </w:r>
      <w:r>
        <w:t xml:space="preserve">ожет быть учредителем и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уполномоченного органа</w:t>
      </w:r>
      <w:r>
        <w:t>.</w:t>
      </w:r>
    </w:p>
    <w:p w:rsidR="00000000" w:rsidRDefault="00314213">
      <w:pPr>
        <w:pStyle w:val="pj"/>
      </w:pPr>
      <w:r>
        <w:t xml:space="preserve">Организации,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</w:t>
      </w:r>
      <w:r>
        <w:t xml:space="preserve">ринадлежит государству, </w:t>
      </w:r>
      <w:r>
        <w:rPr>
          <w:rStyle w:val="s0"/>
        </w:rPr>
        <w:t xml:space="preserve">за исключением национального управляющего холдинга, </w:t>
      </w:r>
      <w:r>
        <w:t>не могут выступать учредителями и акционерами страховой (перестраховочной) организации.</w:t>
      </w:r>
    </w:p>
    <w:p w:rsidR="00000000" w:rsidRDefault="0031421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491" w:anchor="sub_id=10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49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493" w:anchor="sub_id=1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(введены в действие с 1 января 2010 года) (</w:t>
      </w:r>
      <w:hyperlink r:id="rId49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Юридические лица, зарегистрированные в оффшорных зонах, </w:t>
      </w:r>
      <w:hyperlink r:id="rId49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не могут прямо или косвенно владеть и (или) пользоваться, и (или) распоряжаться голосующими акциями страховых (перестраховочных) организаций-резид</w:t>
      </w:r>
      <w:r>
        <w:rPr>
          <w:rStyle w:val="s0"/>
        </w:rPr>
        <w:t>ентов Республики Казахстан.</w:t>
      </w:r>
    </w:p>
    <w:p w:rsidR="00000000" w:rsidRDefault="00314213">
      <w:pPr>
        <w:pStyle w:val="pj"/>
      </w:pPr>
      <w:r>
        <w:rPr>
          <w:rStyle w:val="s0"/>
        </w:rPr>
        <w:t xml:space="preserve">Указанное ограничение не распространяется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 Казахстан, имеющих минимальный требуемый </w:t>
      </w:r>
      <w:r>
        <w:rPr>
          <w:rStyle w:val="s0"/>
        </w:rPr>
        <w:t>рейтинг одного из рейтинговых агентств.</w:t>
      </w:r>
    </w:p>
    <w:p w:rsidR="00000000" w:rsidRDefault="00314213">
      <w:pPr>
        <w:pStyle w:val="pj"/>
      </w:pPr>
      <w:r>
        <w:rPr>
          <w:rStyle w:val="s0"/>
        </w:rPr>
        <w:t xml:space="preserve">Перечень рейтинговых агентств и минимальный требуемый рейтинг устанавливаются </w:t>
      </w:r>
      <w:hyperlink r:id="rId49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5. Акционер, принимающий участие на общем собрании акционеров (за исключением акционера, являющегося банком — резидентом Республики Казахстан), представляет заявление, в котором указывает о выполнении требования части первой пункта 4 настоящей статьи его а</w:t>
      </w:r>
      <w:r>
        <w:rPr>
          <w:rStyle w:val="s0"/>
        </w:rPr>
        <w:t>кционерами (участниками), в случае если информация о стране регистрации таких акционеров (участников) отсутствует в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</w:t>
      </w:r>
      <w:r>
        <w:rPr>
          <w:rStyle w:val="s0"/>
        </w:rPr>
        <w:t>ов.</w:t>
      </w:r>
    </w:p>
    <w:p w:rsidR="00000000" w:rsidRDefault="00314213">
      <w:pPr>
        <w:pStyle w:val="pj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указанного в части первой пункта 4 настоящей статьи:</w:t>
      </w:r>
    </w:p>
    <w:p w:rsidR="00000000" w:rsidRDefault="00314213">
      <w:pPr>
        <w:pStyle w:val="pj"/>
      </w:pPr>
      <w:r>
        <w:rPr>
          <w:rStyle w:val="s0"/>
        </w:rPr>
        <w:t>1) в случае если за решение проголосовало большинство голосующих акций (без учета голосующих акци</w:t>
      </w:r>
      <w:r>
        <w:rPr>
          <w:rStyle w:val="s0"/>
        </w:rPr>
        <w:t>й акционера, представившего заявление), то решение общего собрания акционеров считается принятым без учета голосов данного акционера;</w:t>
      </w:r>
    </w:p>
    <w:p w:rsidR="00000000" w:rsidRDefault="00314213">
      <w:pPr>
        <w:pStyle w:val="pj"/>
      </w:pPr>
      <w:r>
        <w:rPr>
          <w:rStyle w:val="s0"/>
        </w:rPr>
        <w:t>2) в случае если голос акционера, представившего заявление, был решающим, то данное обстоятельство является основанием для</w:t>
      </w:r>
      <w:r>
        <w:rPr>
          <w:rStyle w:val="s0"/>
        </w:rPr>
        <w:t xml:space="preserve"> признания недействительным решения общего собрания акционеров по требованию уполномоченного органа либо иных заинтересованных лиц в установленном </w:t>
      </w:r>
      <w:hyperlink r:id="rId497" w:anchor="sub_id=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порядке.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47" w:name="SUB220000"/>
      <w:bookmarkEnd w:id="47"/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498" w:anchor="sub_id=117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49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50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</w:t>
      </w:r>
      <w:hyperlink r:id="rId502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50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0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22. Правовой статус страховой (перестраховочной) организац</w:t>
      </w:r>
      <w:r>
        <w:rPr>
          <w:rStyle w:val="s1"/>
        </w:rPr>
        <w:t>ии</w:t>
      </w:r>
    </w:p>
    <w:p w:rsidR="00000000" w:rsidRDefault="00314213">
      <w:pPr>
        <w:pStyle w:val="pj"/>
      </w:pPr>
      <w:r>
        <w:rPr>
          <w:rStyle w:val="s0"/>
        </w:rPr>
        <w:t xml:space="preserve">1. Страховая (перестраховочная) организация является коммерческой организацией, созданной в организационно-правовой форме </w:t>
      </w:r>
      <w:hyperlink r:id="rId506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 xml:space="preserve">, и осуществляет свою деятельность в соответствии с настоящим Законом и иными </w:t>
      </w:r>
      <w:hyperlink r:id="rId50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509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Правовой статус</w:t>
      </w:r>
      <w:r>
        <w:rPr>
          <w:rStyle w:val="s0"/>
        </w:rPr>
        <w:t xml:space="preserve"> страховой (перестраховочной) организации определяется государственной регистрацией юридического лица в качестве страховой (перестраховочной) организации в Государственной корпорации «Правительство для граждан» (далее - Корпорация) и наличием лицензии на п</w:t>
      </w:r>
      <w:r>
        <w:rPr>
          <w:rStyle w:val="s0"/>
        </w:rPr>
        <w:t>раво осуществления страховой деятельности.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1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3. Правовой с</w:t>
      </w:r>
      <w:r>
        <w:rPr>
          <w:rStyle w:val="s192"/>
        </w:rPr>
        <w:t>татус филиала страховой (перестраховочной) организации-нерезидента Республики Казахстан определяется государственной регистрацией филиала в качестве филиала страховой (перестраховочной) организации-нерезидента Республики Казахстан в органах юстиции и налич</w:t>
      </w:r>
      <w:r>
        <w:rPr>
          <w:rStyle w:val="s192"/>
        </w:rPr>
        <w:t>ием разрешения на право осуществления страховой деятельности.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"/>
        <w:ind w:left="1200" w:hanging="800"/>
      </w:pPr>
      <w:bookmarkStart w:id="48" w:name="SUB230000"/>
      <w:bookmarkEnd w:id="48"/>
      <w:r>
        <w:rPr>
          <w:rStyle w:val="s1"/>
        </w:rPr>
        <w:t>Статья 23. Наименование страховой (перестраховочной) организации</w:t>
      </w:r>
    </w:p>
    <w:p w:rsidR="00000000" w:rsidRDefault="00314213">
      <w:pPr>
        <w:pStyle w:val="pj"/>
      </w:pPr>
      <w:r>
        <w:t>1. Страховая (перестраховочная) организация использует в качестве своего наименования то, которое записано в ее уставе.</w:t>
      </w:r>
    </w:p>
    <w:p w:rsidR="00000000" w:rsidRDefault="00314213">
      <w:pPr>
        <w:pStyle w:val="pj"/>
      </w:pPr>
      <w:r>
        <w:t>2. Полное наименование страховой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11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2-1. Полное наименование исламской страховой организации, осуществляющей деятельность в отрасли «общее страхование», должно в обязательном порядке содержать</w:t>
      </w:r>
      <w:r>
        <w:t xml:space="preserve"> слова «исламская страховая» или производные от них слова.</w:t>
      </w:r>
    </w:p>
    <w:p w:rsidR="00000000" w:rsidRDefault="00314213">
      <w:pPr>
        <w:pStyle w:val="pj"/>
      </w:pPr>
      <w:r>
        <w:t>3. Полное наименование страховой организации, осуществляющей деятельность в отрасли «страхование жизни», должно в обязательном порядке содержать слова «страхование жизни» или производные от них сло</w:t>
      </w:r>
      <w:r>
        <w:t>ва.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12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3-1. Полное наименование исламской страховой организации, осуществляющей деятельность в от</w:t>
      </w:r>
      <w:r>
        <w:t>расли «страхование жизни», должно в обязательном порядке содержать слова «исламская» и «страхование жизни» или производные от них слова.</w:t>
      </w:r>
    </w:p>
    <w:p w:rsidR="00000000" w:rsidRDefault="00314213">
      <w:pPr>
        <w:pStyle w:val="pj"/>
      </w:pPr>
      <w:r>
        <w:t>4. Полное наименование перестраховочной организации, осуществляющей деятельность исключительно по перестрахованию, долж</w:t>
      </w:r>
      <w:r>
        <w:t>но в обязательном порядке содержать слово «перестраховочная» или производное от него слово.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13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4-</w:t>
      </w:r>
      <w:r>
        <w:t>1. Полное наименование исламской перестраховочной организации, осуществляющей деятельность исключительно по заключению и исполнению договоров исламского перестрахования, должно в обязательном порядке содержать слова «исламская» и «перестраховочная» или про</w:t>
      </w:r>
      <w:r>
        <w:t>изводные от них слова.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51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515" w:anchor="sub_id=2305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Страховой (перестраховочной) организации запрещается использовать в своем наименовании слова «национальная», «центральная», «бюджетная», «республиканская», за исключением страховой организации, которая в соответствии с законодательством Респуб</w:t>
      </w:r>
      <w:r>
        <w:rPr>
          <w:rStyle w:val="s0"/>
        </w:rPr>
        <w:t>лики Казахстан обладает статусом национальной компании.</w:t>
      </w:r>
    </w:p>
    <w:p w:rsidR="00000000" w:rsidRDefault="00314213">
      <w:pPr>
        <w:pStyle w:val="pj"/>
        <w:spacing w:after="240"/>
      </w:pPr>
      <w:r>
        <w:t>6.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(перестраховочных) организаций, в том ч</w:t>
      </w:r>
      <w:r>
        <w:t>исле страховых (перестраховочных) организаций - нерезидентов Республики Казахстан. Настоящий запрет не распространяется на дочернюю страховую (перестраховочную) организацию в случае использования ею наименования родительской организации.</w:t>
      </w:r>
    </w:p>
    <w:p w:rsidR="00000000" w:rsidRDefault="00314213">
      <w:pPr>
        <w:pStyle w:val="pji"/>
      </w:pPr>
      <w:bookmarkStart w:id="49" w:name="SUB240000"/>
      <w:bookmarkEnd w:id="49"/>
      <w:r>
        <w:rPr>
          <w:rStyle w:val="s3"/>
        </w:rPr>
        <w:t>В статью 24 внесен</w:t>
      </w:r>
      <w:r>
        <w:rPr>
          <w:rStyle w:val="s3"/>
        </w:rPr>
        <w:t xml:space="preserve">ы изменения в соответствии с </w:t>
      </w:r>
      <w:hyperlink r:id="rId51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1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51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2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2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  <w:r>
        <w:rPr>
          <w:rStyle w:val="s3"/>
        </w:rPr>
        <w:t xml:space="preserve"> (</w:t>
      </w:r>
      <w:hyperlink r:id="rId52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24. Органы страховой (перестраховочной) организации</w:t>
      </w:r>
    </w:p>
    <w:p w:rsidR="00000000" w:rsidRDefault="00314213">
      <w:pPr>
        <w:pStyle w:val="pj"/>
      </w:pPr>
      <w:r>
        <w:t>1. Страховая (перестраховочная) организация в обязательном порядке формирует следующие коллегиа</w:t>
      </w:r>
      <w:r>
        <w:t>льные органы:</w:t>
      </w:r>
    </w:p>
    <w:p w:rsidR="00000000" w:rsidRDefault="00314213">
      <w:pPr>
        <w:pStyle w:val="pj"/>
      </w:pPr>
      <w:r>
        <w:t>1) совет директоров - орган управления;</w:t>
      </w:r>
    </w:p>
    <w:p w:rsidR="00000000" w:rsidRDefault="00314213">
      <w:pPr>
        <w:pStyle w:val="pj"/>
      </w:pPr>
      <w:r>
        <w:t>2) правление - исполнительный орган;</w:t>
      </w:r>
    </w:p>
    <w:p w:rsidR="00000000" w:rsidRDefault="00314213">
      <w:pPr>
        <w:pStyle w:val="pj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>- контрольный орган;</w:t>
      </w:r>
    </w:p>
    <w:p w:rsidR="00000000" w:rsidRDefault="00314213">
      <w:pPr>
        <w:pStyle w:val="pj"/>
      </w:pPr>
      <w:r>
        <w:t>4) совет по принципам исламского финансирования (только для исламской страховой (перестраховочной) организации).</w:t>
      </w:r>
    </w:p>
    <w:p w:rsidR="00000000" w:rsidRDefault="00314213">
      <w:pPr>
        <w:pStyle w:val="pj"/>
      </w:pPr>
      <w:r>
        <w:rPr>
          <w:rStyle w:val="s0"/>
        </w:rPr>
        <w:t>Вн</w:t>
      </w:r>
      <w:r>
        <w:rPr>
          <w:rStyle w:val="s0"/>
        </w:rPr>
        <w:t>овь создаваемая страховая (перестраховочная) организация, осуществляющая деятельность в отрасли «общее страхование» может иметь одного аудитора в течение двух лет с момента получения лицензии уполномоченного органа, в отрасли «страхование жизни» — в течени</w:t>
      </w:r>
      <w:r>
        <w:rPr>
          <w:rStyle w:val="s0"/>
        </w:rPr>
        <w:t>е трех лет.</w:t>
      </w:r>
    </w:p>
    <w:p w:rsidR="00000000" w:rsidRDefault="00314213">
      <w:pPr>
        <w:pStyle w:val="pj"/>
        <w:spacing w:after="240"/>
      </w:pPr>
      <w:r>
        <w:t xml:space="preserve">2. Дополнительно к вопросам, отнесенным </w:t>
      </w:r>
      <w:hyperlink r:id="rId526" w:anchor="sub_id=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к исключительной компетенции совета директоров акционерного общества, совет директ</w:t>
      </w:r>
      <w:r>
        <w:t xml:space="preserve">оров страховой (перестраховочной) организации компетентен рассматривать вопросы, связанные с нарушениями требований законодательства по финансовой устойчивости и платежеспособности страховой (перестраховочной) организации, установленные на основании </w:t>
      </w:r>
      <w:r>
        <w:rPr>
          <w:rStyle w:val="s0"/>
        </w:rPr>
        <w:t>аудито</w:t>
      </w:r>
      <w:r>
        <w:rPr>
          <w:rStyle w:val="s0"/>
        </w:rPr>
        <w:t>рского отчета аудиторской организации</w:t>
      </w:r>
      <w:r>
        <w:t xml:space="preserve">, </w:t>
      </w:r>
      <w:r>
        <w:rPr>
          <w:rStyle w:val="s0"/>
        </w:rPr>
        <w:t>службы</w:t>
      </w:r>
      <w:r>
        <w:t xml:space="preserve"> внутреннего аудита или актуария.</w:t>
      </w:r>
    </w:p>
    <w:p w:rsidR="00000000" w:rsidRDefault="00314213">
      <w:pPr>
        <w:pStyle w:val="pji"/>
      </w:pPr>
      <w:bookmarkStart w:id="50" w:name="SUB250000"/>
      <w:bookmarkEnd w:id="50"/>
      <w:r>
        <w:rPr>
          <w:rStyle w:val="s3"/>
        </w:rPr>
        <w:t xml:space="preserve">В статью 25 внесены изменения в соответствии с Законами РК от 16.05.03 г. </w:t>
      </w:r>
      <w:hyperlink r:id="rId527" w:anchor="sub_id=1170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5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29" w:anchor="sub_id=20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3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31" w:anchor="sub_id=1003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53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33" w:anchor="sub_id=11203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534" w:anchor="sub_id=2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53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53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3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25. Формирование уставного капитала страховой (перестраховочной)</w:t>
      </w:r>
      <w:r>
        <w:rPr>
          <w:rStyle w:val="s1"/>
        </w:rPr>
        <w:t xml:space="preserve"> организации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539" w:anchor="sub_id=1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национальной валюте Республики Казахстан, за исключением случаев оплаты акций страховой (перестраховочной) организации при ее реорганизации, осущ</w:t>
      </w:r>
      <w:r>
        <w:rPr>
          <w:rStyle w:val="s0"/>
        </w:rPr>
        <w:t xml:space="preserve">ествляемой в порядке, установленном </w:t>
      </w:r>
      <w:hyperlink r:id="rId541" w:anchor="sub_id=8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обществах».</w:t>
      </w:r>
    </w:p>
    <w:p w:rsidR="00000000" w:rsidRDefault="00314213">
      <w:pPr>
        <w:pStyle w:val="pj"/>
      </w:pPr>
      <w:r>
        <w:rPr>
          <w:rStyle w:val="s0"/>
        </w:rPr>
        <w:t xml:space="preserve">2. Исключен в соответствии с </w:t>
      </w:r>
      <w:hyperlink r:id="rId542" w:anchor="sub_id=2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>(</w:t>
      </w:r>
      <w:hyperlink r:id="rId54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3. Исключен в соответствии с </w:t>
      </w:r>
      <w:hyperlink r:id="rId544" w:anchor="sub_id=1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545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546" w:anchor="sub_id=1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547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</w:t>
      </w:r>
      <w:hyperlink r:id="rId548" w:anchor="sub_id=500" w:history="1">
        <w:r>
          <w:rPr>
            <w:rStyle w:val="a4"/>
          </w:rPr>
          <w:t>Минимальный разме</w:t>
        </w:r>
      </w:hyperlink>
      <w:r>
        <w:rPr>
          <w:rStyle w:val="s0"/>
        </w:rPr>
        <w:t>р уставного капитала создаваемой страховой (перестраховочной) организации должен быть оплачен ее учредителями полностью не позднее трех рабочих дней после государ</w:t>
      </w:r>
      <w:r>
        <w:rPr>
          <w:rStyle w:val="s0"/>
        </w:rPr>
        <w:t>ственной регистрации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549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550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Страховая (перестраховочная) организация вправе выкупить собственные акции у акционеров при условии, что в результате сделки не будут нарушены требования законодательства Республики Казахстан, относящиес</w:t>
      </w:r>
      <w:r>
        <w:rPr>
          <w:rStyle w:val="s0"/>
        </w:rPr>
        <w:t>я к вопросам финансовой устойчивости и платежеспособности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55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2-V (введено в действие с 1 января 2016 г.)</w:t>
      </w:r>
    </w:p>
    <w:p w:rsidR="00000000" w:rsidRDefault="00314213">
      <w:pPr>
        <w:pStyle w:val="pj"/>
      </w:pPr>
      <w:r>
        <w:rPr>
          <w:rStyle w:val="s0"/>
        </w:rPr>
        <w:t>5-1. Страховая (перестраховочная) организация вправе выпускать привилегированные акции, проспектом выпуска которых предусматривается право исполнительного органа страховой (перестраховочной) организации не начисл</w:t>
      </w:r>
      <w:r>
        <w:rPr>
          <w:rStyle w:val="s0"/>
        </w:rPr>
        <w:t xml:space="preserve">ять дивиденды по привилегированным акциям в случае, если начисление дивидендов по акциям приведет к снижению пруденциальных нормативов ниже значений, установленных </w:t>
      </w:r>
      <w:hyperlink r:id="rId55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6. Исключен в соответствии с </w:t>
      </w:r>
      <w:hyperlink r:id="rId553" w:anchor="sub_id=2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55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51" w:name="SUB25010000"/>
      <w:bookmarkEnd w:id="51"/>
      <w:r>
        <w:rPr>
          <w:rStyle w:val="s3"/>
        </w:rPr>
        <w:t xml:space="preserve">Закон дополнен статьей 25-1 в соответствии с </w:t>
      </w:r>
      <w:hyperlink r:id="rId555" w:anchor="sub_id=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25-1. Субординированный долг</w:t>
      </w:r>
    </w:p>
    <w:p w:rsidR="00000000" w:rsidRDefault="00314213">
      <w:pPr>
        <w:pStyle w:val="pj"/>
      </w:pPr>
      <w:r>
        <w:rPr>
          <w:rStyle w:val="s0"/>
        </w:rPr>
        <w:t>Ус</w:t>
      </w:r>
      <w:r>
        <w:rPr>
          <w:rStyle w:val="s0"/>
        </w:rPr>
        <w:t>ловиями отнесения необеспеченного обязательства к субординированному долгу является одновременное наличие следующих условий:</w:t>
      </w:r>
    </w:p>
    <w:p w:rsidR="00000000" w:rsidRDefault="00314213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 пяти лет;</w:t>
      </w:r>
    </w:p>
    <w:p w:rsidR="00000000" w:rsidRDefault="00314213">
      <w:pPr>
        <w:pStyle w:val="pj"/>
      </w:pPr>
      <w:r>
        <w:rPr>
          <w:rStyle w:val="s0"/>
        </w:rPr>
        <w:t>2) кредиторы не могут предъя</w:t>
      </w:r>
      <w:r>
        <w:rPr>
          <w:rStyle w:val="s0"/>
        </w:rPr>
        <w:t>вить требование о погашении либо исполнении необеспеченного обязательства ранее пяти лет с момента его возникновения;</w:t>
      </w:r>
    </w:p>
    <w:p w:rsidR="00000000" w:rsidRDefault="00314213">
      <w:pPr>
        <w:pStyle w:val="pj"/>
      </w:pPr>
      <w:r>
        <w:rPr>
          <w:rStyle w:val="s0"/>
        </w:rPr>
        <w:t>3) необеспеченное обязательство может быть досрочно погашено либо исполнено по инициативе страховой (перестраховочной) организации при усл</w:t>
      </w:r>
      <w:r>
        <w:rPr>
          <w:rStyle w:val="s0"/>
        </w:rPr>
        <w:t xml:space="preserve">овии, что данное не приведет к снижению пруденциальных нормативов ниже значений, установленных </w:t>
      </w:r>
      <w:hyperlink r:id="rId55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4) при ликвидации страховой организации необе</w:t>
      </w:r>
      <w:r>
        <w:rPr>
          <w:rStyle w:val="s0"/>
        </w:rPr>
        <w:t xml:space="preserve">спеченное обязательство удовлетворяется в девятой очереди, а при ликвидации перестраховочной организации - в седьмой очереди, определенных </w:t>
      </w:r>
      <w:hyperlink w:anchor="sub720000" w:history="1">
        <w:r>
          <w:rPr>
            <w:rStyle w:val="a4"/>
          </w:rPr>
          <w:t>статьей 72</w:t>
        </w:r>
      </w:hyperlink>
      <w:r>
        <w:rPr>
          <w:rStyle w:val="s0"/>
        </w:rPr>
        <w:t xml:space="preserve"> настоящего Закона, до требований акционеров - собственников простых акций.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52" w:name="SUB260000"/>
      <w:bookmarkEnd w:id="52"/>
      <w:r>
        <w:rPr>
          <w:rStyle w:val="s3"/>
        </w:rPr>
        <w:t xml:space="preserve">В статью 26 внесены изменения в соответствии с </w:t>
      </w:r>
      <w:hyperlink r:id="rId557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8" w:anchor="sub_id=2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559" w:anchor="sub_id=11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6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561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6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6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6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6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  <w:r>
        <w:rPr>
          <w:rStyle w:val="s3"/>
        </w:rPr>
        <w:t xml:space="preserve"> (</w:t>
      </w:r>
      <w:hyperlink r:id="rId57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5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4" w:anchor="sub_id=1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7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6" w:anchor="sub_id=2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7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1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57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26. Страховой холдинг, крупный участник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</w:t>
      </w:r>
      <w:r>
        <w:rPr>
          <w:rStyle w:val="s0"/>
        </w:rPr>
        <w:t>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(пер</w:t>
      </w:r>
      <w:r>
        <w:rPr>
          <w:rStyle w:val="s0"/>
        </w:rPr>
        <w:t>естраховочной) организацией решения в размере десяти или более процентов от размещенных (за вычетом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пис</w:t>
      </w:r>
      <w:r>
        <w:rPr>
          <w:rStyle w:val="s0"/>
        </w:rPr>
        <w:t>ьменного согласия уполномоченного органа. Данное требование не распространяется на государство или национальный управляющий холдинг, а также на случаи, предусмотренные настоящим Законом.</w:t>
      </w:r>
    </w:p>
    <w:p w:rsidR="00000000" w:rsidRDefault="00314213">
      <w:pPr>
        <w:pStyle w:val="pj"/>
      </w:pPr>
      <w:r>
        <w:rPr>
          <w:rStyle w:val="s0"/>
        </w:rPr>
        <w:t xml:space="preserve">Юридические лица-нерезиденты Республики Казахстан могут получить </w:t>
      </w:r>
      <w:hyperlink r:id="rId580" w:history="1">
        <w:r>
          <w:rPr>
            <w:rStyle w:val="a4"/>
          </w:rPr>
          <w:t>согласие</w:t>
        </w:r>
      </w:hyperlink>
      <w:r>
        <w:rPr>
          <w:rStyle w:val="s0"/>
        </w:rPr>
        <w:t xml:space="preserve"> уполномоченного органа на приобретение статуса страхового холдинга или крупного участника страховой (перестраховочной) организации при наличии минимального требуемого рейтинга одного из </w:t>
      </w:r>
      <w:r>
        <w:rPr>
          <w:rStyle w:val="s0"/>
        </w:rPr>
        <w:t xml:space="preserve">рейтинговых агентств. Минимальный требуемый рейтинг и перечень рейтинговых агентств устанавливаются </w:t>
      </w:r>
      <w:hyperlink r:id="rId58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Наличие указанного рейтинга не требуется</w:t>
      </w:r>
      <w:r>
        <w:rPr>
          <w:rStyle w:val="s0"/>
        </w:rPr>
        <w:t xml:space="preserve"> для юридического лица-нерезидента Республики Казахстан, предполагающего косвенно владеть десятью или более процентами размещенных акций страховой (перестраховочной) организации или голосовать косвенно десятью или более процентами голосующих акций страхово</w:t>
      </w:r>
      <w:r>
        <w:rPr>
          <w:rStyle w:val="s0"/>
        </w:rPr>
        <w:t>й (перестраховочной) организации через владение (голосование) акциями (долями участия в уставном капитале) юридического лица-нерезидента Республики Казахстан, являющегося крупным участником страховой (перестраховочной) организации, прямо владеющего десятью</w:t>
      </w:r>
      <w:r>
        <w:rPr>
          <w:rStyle w:val="s0"/>
        </w:rPr>
        <w:t xml:space="preserve"> или более процентами размещенных акций страховой (перестраховочной) организации или имеющего возможность голосовать десятью или более процентами голосующих акций страховой (перестраховочной) организации, имеющего минимальный требуемый рейтинг.</w:t>
      </w:r>
    </w:p>
    <w:p w:rsidR="00000000" w:rsidRDefault="00314213">
      <w:pPr>
        <w:pStyle w:val="pj"/>
      </w:pPr>
      <w:r>
        <w:rPr>
          <w:rStyle w:val="s0"/>
        </w:rPr>
        <w:t>Страховым х</w:t>
      </w:r>
      <w:r>
        <w:rPr>
          <w:rStyle w:val="s0"/>
        </w:rPr>
        <w:t>олдингом-нерезидентом Республики Казахстан, прямо владеющим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имеющим в</w:t>
      </w:r>
      <w:r>
        <w:rPr>
          <w:rStyle w:val="s0"/>
        </w:rPr>
        <w:t xml:space="preserve">озможность голосовать прямо двадцатью пятью или более процентами голосующих акций страховой (перестраховочной) организации, может являться только финансовая организация-нерезидент Республики Казахстан, подлежащая консолидированному надзору в стране своего </w:t>
      </w:r>
      <w:r>
        <w:rPr>
          <w:rStyle w:val="s0"/>
        </w:rPr>
        <w:t>места нахождения.</w:t>
      </w:r>
    </w:p>
    <w:p w:rsidR="00000000" w:rsidRDefault="00314213">
      <w:pPr>
        <w:pStyle w:val="pj"/>
      </w:pPr>
      <w:r>
        <w:rPr>
          <w:rStyle w:val="s0"/>
        </w:rPr>
        <w:t xml:space="preserve">2. </w:t>
      </w:r>
      <w:hyperlink r:id="rId582" w:history="1">
        <w:r>
          <w:rPr>
            <w:rStyle w:val="a4"/>
          </w:rPr>
          <w:t>Правила выдачи, отзыва согласия на приобретение статуса крупного участника страховой (перестраховочной) организации или страхового холдинга, требования к документам, пред</w:t>
        </w:r>
        <w:r>
          <w:rPr>
            <w:rStyle w:val="a4"/>
          </w:rPr>
          <w:t>ставляемым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8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</w:t>
      </w:r>
      <w:r>
        <w:rPr>
          <w:rStyle w:val="s3"/>
        </w:rPr>
        <w:t>действие с 1 января 2018 г.)</w:t>
      </w:r>
    </w:p>
    <w:p w:rsidR="00000000" w:rsidRDefault="00314213">
      <w:pPr>
        <w:pStyle w:val="pj"/>
      </w:pPr>
      <w:r>
        <w:rPr>
          <w:rStyle w:val="s0"/>
        </w:rPr>
        <w:t xml:space="preserve">2-1. Для получения согласия на приобретение статуса страхового холдинга или крупного участника страховой (перестраховочной) организации оплачивается сбор, размер и порядок уплаты которого определяются </w:t>
      </w:r>
      <w:hyperlink r:id="rId584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29 марта 2014 года) (</w:t>
      </w:r>
      <w:hyperlink r:id="rId586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Требования по получению статуса страхового холдинга или крупного участника страховой</w:t>
      </w:r>
      <w:r>
        <w:rPr>
          <w:rStyle w:val="s0"/>
        </w:rPr>
        <w:t xml:space="preserve"> (перестраховочной) организации не распространяются на лицо, признаваемое косвенно владеющим (имеющим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</w:t>
      </w:r>
      <w:r>
        <w:rPr>
          <w:rStyle w:val="s0"/>
        </w:rPr>
        <w:t xml:space="preserve">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</w:t>
      </w:r>
      <w:r>
        <w:rPr>
          <w:rStyle w:val="s0"/>
        </w:rPr>
        <w:t>холдинга) указанной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</w:t>
      </w:r>
      <w:r>
        <w:rPr>
          <w:rStyle w:val="s0"/>
        </w:rPr>
        <w:t xml:space="preserve">его (имеющего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</w:t>
      </w:r>
      <w:r>
        <w:rPr>
          <w:rStyle w:val="s0"/>
        </w:rPr>
        <w:t xml:space="preserve">и (или) оказывать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</w:t>
      </w:r>
      <w:r>
        <w:rPr>
          <w:rStyle w:val="s0"/>
        </w:rPr>
        <w:t>участника (страхового холдинга) указанной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Выдача согласия 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</w:t>
      </w:r>
      <w:r>
        <w:rPr>
          <w:rStyle w:val="s0"/>
        </w:rPr>
        <w:t>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588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590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Для получения согласия лицо, желающее стать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</w:t>
      </w:r>
      <w:r>
        <w:rPr>
          <w:rStyle w:val="s0"/>
        </w:rPr>
        <w:t xml:space="preserve">участника страховой (перестраховочной) организации, содержащее сведения, установленные нормативным правовым актом уполномоченного органа, включая сведения об условиях и порядке приобретения акций страховой (перестраховочной) организации, в том числе ранее </w:t>
      </w:r>
      <w:r>
        <w:rPr>
          <w:rStyle w:val="s0"/>
        </w:rPr>
        <w:t xml:space="preserve">приобретенных, а также описание источников и средств, используемых для приобретения акций, с приложением документов и сведений, определенных </w:t>
      </w:r>
      <w:hyperlink w:anchor="sub260600" w:history="1">
        <w:r>
          <w:rPr>
            <w:rStyle w:val="a4"/>
          </w:rPr>
          <w:t>пунктами 6, 6-1,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59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592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Крупные</w:t>
      </w:r>
      <w:r>
        <w:rPr>
          <w:rStyle w:val="s0"/>
        </w:rPr>
        <w:t xml:space="preserve"> участники страховой (перестраховочной) организации - физические лица оплачивают акции страховой (перестраховочной) организации в размере, не превышающем стоимости имущества, принадлежащего им на праве собственности. При этом стоимость имущества (за вычето</w:t>
      </w:r>
      <w:r>
        <w:rPr>
          <w:rStyle w:val="s0"/>
        </w:rPr>
        <w:t>м ранее приобретенных акций страховой (перестраховочной) организации) должна быть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314213">
      <w:pPr>
        <w:pStyle w:val="pj"/>
      </w:pPr>
      <w:bookmarkStart w:id="53" w:name="SUB260600"/>
      <w:bookmarkEnd w:id="53"/>
      <w:r>
        <w:rPr>
          <w:rStyle w:val="s0"/>
        </w:rPr>
        <w:t xml:space="preserve">6. Для получения согласия на приобретение статуса крупного </w:t>
      </w:r>
      <w:r>
        <w:rPr>
          <w:rStyle w:val="s0"/>
        </w:rPr>
        <w:t>участника страховой (перестраховочной) организации физическое лицо представляет следующие документы: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3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</w:t>
      </w:r>
      <w:r>
        <w:rPr>
          <w:rStyle w:val="s3"/>
        </w:rPr>
        <w:t xml:space="preserve"> № 272-VI (</w:t>
      </w:r>
      <w:hyperlink r:id="rId594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копии документов, подтверждающих порядок и условия приобретения акций.</w:t>
      </w:r>
    </w:p>
    <w:p w:rsidR="00000000" w:rsidRDefault="00314213">
      <w:pPr>
        <w:pStyle w:val="pj"/>
      </w:pPr>
      <w:r>
        <w:rPr>
          <w:rStyle w:val="s0"/>
        </w:rPr>
        <w:t>Источником, используемым для приобретения акций страховой (перестрахово</w:t>
      </w:r>
      <w:r>
        <w:rPr>
          <w:rStyle w:val="s0"/>
        </w:rPr>
        <w:t>чной) организации, являются:</w:t>
      </w:r>
    </w:p>
    <w:p w:rsidR="00000000" w:rsidRDefault="00314213">
      <w:pPr>
        <w:pStyle w:val="pj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314213">
      <w:pPr>
        <w:pStyle w:val="pj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314213">
      <w:pPr>
        <w:pStyle w:val="pj"/>
      </w:pPr>
      <w:r>
        <w:rPr>
          <w:rStyle w:val="s0"/>
        </w:rPr>
        <w:t>Дополнительно к источникам, указанным в части второй настоящего подпункта, д</w:t>
      </w:r>
      <w:r>
        <w:rPr>
          <w:rStyle w:val="s0"/>
        </w:rPr>
        <w:t>ля приобретения акций страховой (перестраховочной) организации могут быть использованы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</w:t>
      </w:r>
      <w:r>
        <w:rPr>
          <w:rStyle w:val="s0"/>
        </w:rPr>
        <w:t>емых акций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При приобретении акций страховой (перестраховочной)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имущества у</w:t>
      </w:r>
      <w:r>
        <w:rPr>
          <w:rStyle w:val="s0"/>
        </w:rPr>
        <w:t xml:space="preserve"> дарителя;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9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596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597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1-1) копию документа, подтверждающего оплату </w:t>
      </w:r>
      <w:hyperlink r:id="rId598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согласия, за исключением случаев оплаты через платежный шлюз «электронного правительства»;</w:t>
      </w:r>
    </w:p>
    <w:p w:rsidR="00000000" w:rsidRDefault="00314213">
      <w:pPr>
        <w:pStyle w:val="pj"/>
      </w:pPr>
      <w:r>
        <w:rPr>
          <w:rStyle w:val="s0"/>
        </w:rPr>
        <w:t xml:space="preserve">2) исключен в соответствии с </w:t>
      </w:r>
      <w:hyperlink r:id="rId599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600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601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02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</w:t>
      </w:r>
      <w:r>
        <w:rPr>
          <w:rStyle w:val="s0"/>
        </w:rPr>
        <w:t>рме, предусмотренной нормативным правовым актом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4) план рекапитализации страховой (перестраховочной) организации в случаях возможного ухудшения финансового положения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5) исключен в соответств</w:t>
      </w:r>
      <w:r>
        <w:rPr>
          <w:rStyle w:val="s0"/>
        </w:rPr>
        <w:t xml:space="preserve">ии с </w:t>
      </w:r>
      <w:hyperlink r:id="rId603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604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6 изложен в редакции </w:t>
      </w:r>
      <w:hyperlink r:id="rId60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606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св</w:t>
      </w:r>
      <w:r>
        <w:rPr>
          <w:rStyle w:val="s0"/>
        </w:rPr>
        <w:t>едения о доходах и имуществе, информацию об имеющейся задолженности по всем обязательствам заявителя согласно форме, установленной нормативным правовым актом уполномоченного органа, а физическое лицо - резидент Республики Казахстан также нотариально засвид</w:t>
      </w:r>
      <w:r>
        <w:rPr>
          <w:rStyle w:val="s0"/>
        </w:rPr>
        <w:t>етельствованную или заверенную органом государственных доходов копию декларации об активах и обязательствах, представленную в порядке, установленном налоговым законодательством Республики Казахстан, - в течение тридцати календарных дней, предшествующих дат</w:t>
      </w:r>
      <w:r>
        <w:rPr>
          <w:rStyle w:val="s0"/>
        </w:rPr>
        <w:t>е подачи в уполномоченный орган заявления о приобретении статуса крупного участника страховой (перестраховочной) организации, и нотариально засвидетельствованную или заверенную органом государственных доходов копию декларации о доходах и имуществе, предста</w:t>
      </w:r>
      <w:r>
        <w:rPr>
          <w:rStyle w:val="s0"/>
        </w:rPr>
        <w:t>вленную в порядке и сроки, установленные налоговым законодательством Республики Казахстан.</w:t>
      </w:r>
    </w:p>
    <w:p w:rsidR="00000000" w:rsidRDefault="00314213">
      <w:pPr>
        <w:pStyle w:val="pj"/>
      </w:pPr>
      <w:r>
        <w:rPr>
          <w:rStyle w:val="s0"/>
        </w:rPr>
        <w:t>Сведения в декларации об активах и обязательствах указываются по состоянию на первое число месяца представления декларации об активах и обязательствах;</w:t>
      </w:r>
    </w:p>
    <w:p w:rsidR="00000000" w:rsidRDefault="00314213">
      <w:pPr>
        <w:pStyle w:val="pji"/>
      </w:pPr>
      <w:r>
        <w:rPr>
          <w:rStyle w:val="s3"/>
        </w:rPr>
        <w:t>Подпункт 7 из</w:t>
      </w:r>
      <w:r>
        <w:rPr>
          <w:rStyle w:val="s3"/>
        </w:rPr>
        <w:t xml:space="preserve">ложен в редакции </w:t>
      </w:r>
      <w:hyperlink r:id="rId607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08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7) краткие данные о заявителе по форме, предусмотренной </w:t>
      </w:r>
      <w:hyperlink r:id="rId609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включая сведения об образовании, о трудовой деятельности, безупре</w:t>
      </w:r>
      <w:r>
        <w:rPr>
          <w:rStyle w:val="s0"/>
        </w:rPr>
        <w:t xml:space="preserve">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выданный соответствующим государственным органом страны их гражданства, </w:t>
      </w:r>
      <w:r>
        <w:rPr>
          <w:rStyle w:val="s0"/>
        </w:rPr>
        <w:t>а лица без гражданства - 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610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11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страховой (перестраховочной) организации-резидента Республики Казахстан разрешено законод</w:t>
      </w:r>
      <w:r>
        <w:rPr>
          <w:rStyle w:val="s0"/>
        </w:rPr>
        <w:t>ательством данной страны, либо о том, что такое разрешение не требуется.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61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</w:t>
      </w:r>
      <w:r>
        <w:rPr>
          <w:rStyle w:val="s3"/>
        </w:rPr>
        <w:t xml:space="preserve"> января 2016 г.)</w:t>
      </w:r>
    </w:p>
    <w:p w:rsidR="00000000" w:rsidRDefault="00314213">
      <w:pPr>
        <w:pStyle w:val="pj"/>
      </w:pPr>
      <w:r>
        <w:rPr>
          <w:rStyle w:val="s0"/>
        </w:rPr>
        <w:t>6-1. В случае, если физическое лицо стало соответствовать признакам крупного участника страховой (перестраховочной) организации без получения предварительного письменного согласия уполномоченного органа на основании договора дарения, при п</w:t>
      </w:r>
      <w:r>
        <w:rPr>
          <w:rStyle w:val="s0"/>
        </w:rPr>
        <w:t xml:space="preserve">редставлении им заявления о приобретении соответствующего статуса в соответствии с требованием, установленным </w:t>
      </w:r>
      <w:hyperlink w:anchor="sub261400" w:history="1">
        <w:r>
          <w:rPr>
            <w:rStyle w:val="a4"/>
          </w:rPr>
          <w:t>пунктом 14</w:t>
        </w:r>
      </w:hyperlink>
      <w:r>
        <w:rPr>
          <w:rStyle w:val="s0"/>
        </w:rPr>
        <w:t xml:space="preserve"> настоящей статьи, дополнительно представляются: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3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14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1) копии документов, подтверждающих условия и порядок дарения </w:t>
      </w:r>
      <w:r>
        <w:rPr>
          <w:rStyle w:val="s0"/>
        </w:rPr>
        <w:t>акций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16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7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18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документы, предусмотренные подпунктами 1-1), 3), 4), 6), 7) и 8) пункта 6 настоящей статьи;</w:t>
      </w:r>
    </w:p>
    <w:p w:rsidR="00000000" w:rsidRDefault="00314213">
      <w:pPr>
        <w:pStyle w:val="pj"/>
      </w:pPr>
      <w:r>
        <w:rPr>
          <w:rStyle w:val="s0"/>
        </w:rPr>
        <w:t>3) сведения о стоимости акций, являющихся предметом договора дарения, определенной оценщиком в соответствии с законодательством Республики Казахстан.</w:t>
      </w:r>
    </w:p>
    <w:p w:rsidR="00000000" w:rsidRDefault="00314213">
      <w:pPr>
        <w:pStyle w:val="pj"/>
      </w:pPr>
      <w:r>
        <w:rPr>
          <w:rStyle w:val="s0"/>
        </w:rPr>
        <w:t>Для получения согласия на приобретение статуса крупного участника страховой (перестраховочной) организации</w:t>
      </w:r>
      <w:r>
        <w:rPr>
          <w:rStyle w:val="s0"/>
        </w:rPr>
        <w:t xml:space="preserve"> дополнительно физическим лицом, приобретшим акции страховой (перестраховочной) организации в результате договора дарения, выполняются следующие условия на дату представления заявления о приобретении статуса крупного участника страховой (перестраховочной)о</w:t>
      </w:r>
      <w:r>
        <w:rPr>
          <w:rStyle w:val="s0"/>
        </w:rPr>
        <w:t>рганизации:</w:t>
      </w:r>
    </w:p>
    <w:p w:rsidR="00000000" w:rsidRDefault="00314213">
      <w:pPr>
        <w:pStyle w:val="pj"/>
      </w:pPr>
      <w:r>
        <w:rPr>
          <w:rStyle w:val="s0"/>
        </w:rPr>
        <w:t xml:space="preserve">1) стоимость имущества (за вычетом стоимости ранее приобретенных акций страховой (перестраховочной) организации), принадлежащего физическому лицу, должна быть не меньше совокупной стоимости акций, являющихся предметом договора дарения, и ранее </w:t>
      </w:r>
      <w:r>
        <w:rPr>
          <w:rStyle w:val="s0"/>
        </w:rPr>
        <w:t>приобретенных им акций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2) доходы, полученные от предпринимательской, трудовой или другой оплачиваемой деятельности физического лица, а также его денежные накопления, подтвержденные документально, составляют не мене</w:t>
      </w:r>
      <w:r>
        <w:rPr>
          <w:rStyle w:val="s0"/>
        </w:rPr>
        <w:t>е семидесяти пяти процентов от стоимости подаренных акций страховой (перестраховочной) организации, определенной оценщиком.</w:t>
      </w:r>
    </w:p>
    <w:p w:rsidR="00000000" w:rsidRDefault="00314213">
      <w:pPr>
        <w:pStyle w:val="pj"/>
      </w:pPr>
      <w:bookmarkStart w:id="54" w:name="SUB260700"/>
      <w:bookmarkEnd w:id="54"/>
      <w:r>
        <w:rPr>
          <w:rStyle w:val="s0"/>
        </w:rPr>
        <w:t>7. Для получения согласия на приобретение статуса крупного участника страховой (перестраховочной) организации юридическое лицо - рез</w:t>
      </w:r>
      <w:r>
        <w:rPr>
          <w:rStyle w:val="s0"/>
        </w:rPr>
        <w:t>идент Республики Казахстан представляет следующие документы: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9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20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22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копии решения соответствующего органа заявителя о приобретении акций страховой (перестраховочной) организации (в случае отсутствия решения на интернет-ресурсе депозитария финансовой отчетности);</w:t>
      </w:r>
    </w:p>
    <w:p w:rsidR="00000000" w:rsidRDefault="00314213">
      <w:pPr>
        <w:pStyle w:val="pji"/>
      </w:pPr>
      <w:r>
        <w:rPr>
          <w:rStyle w:val="s3"/>
        </w:rPr>
        <w:t>В подпункт 2 внесены изм</w:t>
      </w:r>
      <w:r>
        <w:rPr>
          <w:rStyle w:val="s3"/>
        </w:rPr>
        <w:t xml:space="preserve">енения в соответствии с </w:t>
      </w:r>
      <w:hyperlink r:id="rId623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24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сведения и </w:t>
      </w:r>
      <w:r>
        <w:rPr>
          <w:rStyle w:val="s0"/>
        </w:rPr>
        <w:t xml:space="preserve">подтверждающие документы о лицах (самостоятельно или совместно с другими лицами), владеющих прямо или косвенно десятью или более процентами акций (долей участия в уставном капитале) юридического лица, а также имеющих возможность определять решения данного </w:t>
      </w:r>
      <w:r>
        <w:rPr>
          <w:rStyle w:val="s0"/>
        </w:rPr>
        <w:t>юридического лица в силу договора либо иным образом или иметь контроль;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25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26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список аффилиированных лиц заявителя (в случае отсутствия списка на интернет-ресурсе депозитария финансовой отчетности);</w:t>
      </w:r>
    </w:p>
    <w:p w:rsidR="00000000" w:rsidRDefault="00314213">
      <w:pPr>
        <w:pStyle w:val="pji"/>
      </w:pPr>
      <w:r>
        <w:rPr>
          <w:rStyle w:val="s3"/>
        </w:rPr>
        <w:t xml:space="preserve">Подпункт 4 изложен в редакции </w:t>
      </w:r>
      <w:hyperlink r:id="rId62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28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629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30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сведения и документы, указанные в подпунктах 1), 1-1), 3) и 4) пункта 6 настоящей статьи;</w:t>
      </w:r>
    </w:p>
    <w:p w:rsidR="00000000" w:rsidRDefault="00314213">
      <w:pPr>
        <w:pStyle w:val="pj"/>
      </w:pPr>
      <w:r>
        <w:rPr>
          <w:rStyle w:val="s0"/>
        </w:rPr>
        <w:t xml:space="preserve">5) исключен в соответствии с </w:t>
      </w:r>
      <w:hyperlink r:id="rId631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632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6) исключен в соответствии с </w:t>
      </w:r>
      <w:hyperlink r:id="rId633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634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7 изложен в редакции </w:t>
      </w:r>
      <w:hyperlink r:id="rId635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36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7) краткие данные о руководящих работниках заявителя по форме, предусмотренной </w:t>
      </w:r>
      <w:hyperlink r:id="rId637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</w:t>
      </w:r>
      <w:r>
        <w:rPr>
          <w:rStyle w:val="s0"/>
        </w:rPr>
        <w:t>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314213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8 изложен в редакции </w:t>
      </w:r>
      <w:hyperlink r:id="rId638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39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8) годовую </w:t>
      </w:r>
      <w:r>
        <w:rPr>
          <w:rStyle w:val="s0"/>
        </w:rPr>
        <w:t>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заявления.</w:t>
      </w:r>
    </w:p>
    <w:p w:rsidR="00000000" w:rsidRDefault="00314213">
      <w:pPr>
        <w:pStyle w:val="pj"/>
      </w:pPr>
      <w:r>
        <w:rPr>
          <w:rStyle w:val="s0"/>
        </w:rPr>
        <w:t>Годовая финансовая отчетность не предст</w:t>
      </w:r>
      <w:r>
        <w:rPr>
          <w:rStyle w:val="s0"/>
        </w:rPr>
        <w:t>авляется заявителем в случае размещения данной отчетности на интернет-ресурсе депозитария финансовой отчетности;</w:t>
      </w:r>
    </w:p>
    <w:p w:rsidR="00000000" w:rsidRDefault="00314213">
      <w:pPr>
        <w:pStyle w:val="pj"/>
      </w:pPr>
      <w:r>
        <w:rPr>
          <w:rStyle w:val="s0"/>
        </w:rPr>
        <w:t xml:space="preserve">9) исключен в соответствии с </w:t>
      </w:r>
      <w:hyperlink r:id="rId640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641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bookmarkStart w:id="55" w:name="SUB260800"/>
      <w:bookmarkEnd w:id="55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лицо-нерезидент Республики Казахстан представляет следующие документы: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64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43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44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45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сведения и документы, указанные в п</w:t>
      </w:r>
      <w:r>
        <w:rPr>
          <w:rStyle w:val="s0"/>
        </w:rPr>
        <w:t xml:space="preserve">одпунктах 1), 1-1), 3) и 4) </w:t>
      </w:r>
      <w:hyperlink w:anchor="sub260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 подпунктах 1), 2), 3), 7) и 8) </w:t>
      </w:r>
      <w:hyperlink w:anchor="sub260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настоящей статьи;</w:t>
      </w:r>
    </w:p>
    <w:p w:rsidR="00000000" w:rsidRDefault="00314213">
      <w:pPr>
        <w:pStyle w:val="pj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</w:t>
      </w:r>
      <w:r>
        <w:rPr>
          <w:rStyle w:val="s0"/>
        </w:rPr>
        <w:t xml:space="preserve">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314213">
      <w:pPr>
        <w:pStyle w:val="pj"/>
      </w:pPr>
      <w:r>
        <w:rPr>
          <w:rStyle w:val="s0"/>
        </w:rPr>
        <w:t>Для получения согласия на приобретение статуса крупного участника страховой (перестра</w:t>
      </w:r>
      <w:r>
        <w:rPr>
          <w:rStyle w:val="s0"/>
        </w:rPr>
        <w:t>ховочной) организации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 заявителя о том, что заявител</w:t>
      </w:r>
      <w:r>
        <w:rPr>
          <w:rStyle w:val="s0"/>
        </w:rPr>
        <w:t>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страны не требуется.</w:t>
      </w:r>
    </w:p>
    <w:p w:rsidR="00000000" w:rsidRDefault="00314213">
      <w:pPr>
        <w:pStyle w:val="pj"/>
      </w:pPr>
      <w:r>
        <w:rPr>
          <w:rStyle w:val="s0"/>
        </w:rPr>
        <w:t>9. Для получ</w:t>
      </w:r>
      <w:r>
        <w:rPr>
          <w:rStyle w:val="s0"/>
        </w:rPr>
        <w:t>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314213">
      <w:pPr>
        <w:pStyle w:val="pj"/>
      </w:pPr>
      <w:r>
        <w:rPr>
          <w:rStyle w:val="s0"/>
        </w:rPr>
        <w:t xml:space="preserve">1) сведения и документы, указанные в </w:t>
      </w:r>
      <w:hyperlink w:anchor="sub260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314213">
      <w:pPr>
        <w:pStyle w:val="pj"/>
      </w:pPr>
      <w:r>
        <w:rPr>
          <w:rStyle w:val="s0"/>
        </w:rPr>
        <w:t>2) письменное</w:t>
      </w:r>
      <w:r>
        <w:rPr>
          <w:rStyle w:val="s0"/>
        </w:rPr>
        <w:t xml:space="preserve">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3) письменное разрешение (согласие) органа финансового надзора страны мест</w:t>
      </w:r>
      <w:r>
        <w:rPr>
          <w:rStyle w:val="s0"/>
        </w:rPr>
        <w:t>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уполномоченного органа соответствующего государства о том, что такое разрешение (согласие) по законодательству указа</w:t>
      </w:r>
      <w:r>
        <w:rPr>
          <w:rStyle w:val="s0"/>
        </w:rPr>
        <w:t>нного государства не требуется.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9-1 в соответствии с </w:t>
      </w:r>
      <w:hyperlink r:id="rId64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г.); изложен в редакции </w:t>
      </w:r>
      <w:hyperlink r:id="rId647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48" w:anchor="sub_id=26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9-1. Лицо, желающее стать страховым холдингом, помимо документов и сведений, предусмотренных </w:t>
      </w:r>
      <w:hyperlink w:anchor="sub260700" w:history="1">
        <w:r>
          <w:rPr>
            <w:rStyle w:val="a4"/>
          </w:rPr>
          <w:t>пунктами 7, 8, 9</w:t>
        </w:r>
      </w:hyperlink>
      <w:r>
        <w:rPr>
          <w:rStyle w:val="s0"/>
        </w:rPr>
        <w:t xml:space="preserve"> и 10 настоящей статьи, представляет предполагаемый расчет пруденциальных нормативов страховой группы в случае, есл</w:t>
      </w:r>
      <w:r>
        <w:rPr>
          <w:rStyle w:val="s0"/>
        </w:rPr>
        <w:t>и приобретение заявителем статуса страхового холдинга приведет к формированию страховой группы.</w:t>
      </w:r>
    </w:p>
    <w:p w:rsidR="00000000" w:rsidRDefault="00314213">
      <w:pPr>
        <w:pStyle w:val="pj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двадцать пять или более процентов р</w:t>
      </w:r>
      <w:r>
        <w:rPr>
          <w:rStyle w:val="s0"/>
        </w:rPr>
        <w:t>азмещенных (за вычетом привилегированных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указанным в настоящей статье, представ</w:t>
      </w:r>
      <w:r>
        <w:rPr>
          <w:rStyle w:val="s0"/>
        </w:rPr>
        <w:t xml:space="preserve">ляют бизнес-план, требования к которому </w:t>
      </w:r>
      <w:hyperlink r:id="rId649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органом, на ближайшие пять лет.</w:t>
      </w:r>
    </w:p>
    <w:p w:rsidR="00000000" w:rsidRDefault="00314213">
      <w:pPr>
        <w:pStyle w:val="pj"/>
      </w:pPr>
      <w:r>
        <w:rPr>
          <w:rStyle w:val="s0"/>
        </w:rPr>
        <w:t>11. Лицами, совместно являющимися крупным участником страховой (перестраховочной) органи</w:t>
      </w:r>
      <w:r>
        <w:rPr>
          <w:rStyle w:val="s0"/>
        </w:rPr>
        <w:t>зации, признаются лица, в сумме владеющие десятью или более процентами размещенных (за вычетом привилегированных и выкупленных страховой (перестраховочной) организацией) или имеющие возможность прямо или косвенно голосовать десятью или более процентами акц</w:t>
      </w:r>
      <w:r>
        <w:rPr>
          <w:rStyle w:val="s0"/>
        </w:rPr>
        <w:t>ий страховой (перестраховочной) организации и:</w:t>
      </w:r>
    </w:p>
    <w:p w:rsidR="00000000" w:rsidRDefault="00314213">
      <w:pPr>
        <w:pStyle w:val="pj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314213">
      <w:pPr>
        <w:pStyle w:val="pj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314213">
      <w:pPr>
        <w:pStyle w:val="pj"/>
      </w:pPr>
      <w:r>
        <w:rPr>
          <w:rStyle w:val="s0"/>
        </w:rPr>
        <w:t>3) одно из них яв</w:t>
      </w:r>
      <w:r>
        <w:rPr>
          <w:rStyle w:val="s0"/>
        </w:rPr>
        <w:t>ляется должностным лицом или представителем другого лица;</w:t>
      </w:r>
    </w:p>
    <w:p w:rsidR="00000000" w:rsidRDefault="00314213">
      <w:pPr>
        <w:pStyle w:val="pj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314213">
      <w:pPr>
        <w:pStyle w:val="pj"/>
      </w:pPr>
      <w:r>
        <w:rPr>
          <w:rStyle w:val="s0"/>
        </w:rPr>
        <w:t>5) являющиеся близкими родственниками и</w:t>
      </w:r>
      <w:r>
        <w:rPr>
          <w:rStyle w:val="s0"/>
        </w:rPr>
        <w:t>ли супругами;</w:t>
      </w:r>
    </w:p>
    <w:p w:rsidR="00000000" w:rsidRDefault="00314213">
      <w:pPr>
        <w:pStyle w:val="pj"/>
      </w:pPr>
      <w:r>
        <w:rPr>
          <w:rStyle w:val="s0"/>
        </w:rPr>
        <w:t>6) одно из них предоставило другому лицу возможность приобретения акций страховой (перестраховочной) организации за счет подаренных им денег или безвозмездно полученного имущества.</w:t>
      </w:r>
    </w:p>
    <w:p w:rsidR="00000000" w:rsidRDefault="00314213">
      <w:pPr>
        <w:pStyle w:val="pj"/>
      </w:pPr>
      <w:r>
        <w:rPr>
          <w:rStyle w:val="s0"/>
        </w:rPr>
        <w:t>В случае, если страховая (перестраховочная) организация входи</w:t>
      </w:r>
      <w:r>
        <w:rPr>
          <w:rStyle w:val="s0"/>
        </w:rPr>
        <w:t>т в банковский конгломерат в соответствии с требованиями банковского законодательства Республики Казахстан, страховая (перестраховочная) организация подлежит консолидированному надзору в соответствии с банковским законодательством Республики Казахстан.</w:t>
      </w:r>
    </w:p>
    <w:p w:rsidR="00000000" w:rsidRDefault="00314213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12 внесены изменения в соответствии с </w:t>
      </w:r>
      <w:hyperlink r:id="rId65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51" w:anchor="sub_id=2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53" w:anchor="sub_id=261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12. Решение по заявлению, поданному для получения статуса страхового холдинга или крупного участника страховой (перестраховочной) организации в соответствии с требованиями настоящей статьи, должно быть принято уполномоченным органом в течение пятидеся</w:t>
      </w:r>
      <w:r>
        <w:rPr>
          <w:rStyle w:val="s0"/>
        </w:rPr>
        <w:t>ти рабочих дней после подачи заявления.</w:t>
      </w:r>
    </w:p>
    <w:p w:rsidR="00000000" w:rsidRDefault="00314213">
      <w:pPr>
        <w:pStyle w:val="pj"/>
      </w:pPr>
      <w:r>
        <w:rPr>
          <w:rStyle w:val="s0"/>
        </w:rPr>
        <w:t>Уполномоченный орган обязан письменно уведомить заявителя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основан</w:t>
      </w:r>
      <w:r>
        <w:rPr>
          <w:rStyle w:val="s0"/>
        </w:rPr>
        <w:t>ия отказа.</w:t>
      </w:r>
    </w:p>
    <w:p w:rsidR="00000000" w:rsidRDefault="00314213">
      <w:pPr>
        <w:pStyle w:val="pj"/>
      </w:pPr>
      <w:r>
        <w:rPr>
          <w:rStyle w:val="s0"/>
        </w:rPr>
        <w:t>Уполномоченный орган при выдаче согласия лицу, не являющемуся банковским холдингом или банком, на приобретение статуса страхового холдинга одновременно выдает разрешение на значительное участие в капитале страховой (перестраховочной) организации</w:t>
      </w:r>
      <w:r>
        <w:rPr>
          <w:rStyle w:val="s0"/>
        </w:rPr>
        <w:t xml:space="preserve"> либо создание (приобретение) дочерней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654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</w:t>
      </w:r>
      <w:r>
        <w:rPr>
          <w:rStyle w:val="s3"/>
        </w:rPr>
        <w:t>ствие с 1 января 2016 года) (</w:t>
      </w:r>
      <w:hyperlink r:id="rId655" w:anchor="sub_id=26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13. Уполномоченный орган вправе отозвать согласие, выданное в соответствии с настоящей статьей, приняв решение о его отмене в т</w:t>
      </w:r>
      <w:r>
        <w:rPr>
          <w:rStyle w:val="s0"/>
        </w:rPr>
        <w:t>ечение двух месяцев со дня обнаружения факта, являющегося основанием для отзыва согласия,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ил</w:t>
      </w:r>
      <w:r>
        <w:rPr>
          <w:rStyle w:val="s0"/>
        </w:rPr>
        <w:t xml:space="preserve">и страхового холдинга требований </w:t>
      </w:r>
      <w:hyperlink r:id="rId656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защиты конкуренции, или несоблюдения крупными участниками страховой (перестраховочной) организации или страховым холдингом требований настоящего Закона. В этом случае лицо, к которому применяется такая мера, обязано в течение</w:t>
      </w:r>
      <w:r>
        <w:rPr>
          <w:rStyle w:val="s0"/>
        </w:rPr>
        <w:t xml:space="preserve"> шести месяцев уменьшить количество принадлежащих ему акций страховой (перестраховочной) организации до уровня ниже установленного настоящей статьей.</w:t>
      </w:r>
    </w:p>
    <w:p w:rsidR="00000000" w:rsidRDefault="00314213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</w:t>
      </w:r>
      <w:r>
        <w:rPr>
          <w:rStyle w:val="s0"/>
        </w:rPr>
        <w:t xml:space="preserve"> в доверительное управление акции страховой (перестраховочной) организации третьему лицу.</w:t>
      </w:r>
    </w:p>
    <w:p w:rsidR="00000000" w:rsidRDefault="00314213">
      <w:pPr>
        <w:pStyle w:val="pj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</w:t>
      </w:r>
      <w:r>
        <w:rPr>
          <w:rStyle w:val="s0"/>
        </w:rPr>
        <w:t>моченный орган вправе обратиться в суд для исполнения данными лицами требований уполномоченного органа.</w:t>
      </w:r>
    </w:p>
    <w:p w:rsidR="00000000" w:rsidRDefault="00314213">
      <w:pPr>
        <w:pStyle w:val="pji"/>
      </w:pPr>
      <w:bookmarkStart w:id="56" w:name="SUB261400"/>
      <w:bookmarkEnd w:id="56"/>
      <w:r>
        <w:rPr>
          <w:rStyle w:val="s3"/>
        </w:rPr>
        <w:t xml:space="preserve">В пункт 14 внесены изменения в соответствии с </w:t>
      </w:r>
      <w:hyperlink r:id="rId65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422-V (введены в действие с 1 января 2016 г.) (</w:t>
      </w:r>
      <w:hyperlink r:id="rId658" w:anchor="sub_id=2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</w:t>
      </w:r>
      <w:r>
        <w:rPr>
          <w:rStyle w:val="s0"/>
        </w:rPr>
        <w:t>перестраховочной) организации без получения предварительного письменного согласия уполномоченного органа, оно не вправе предпринимать никаких действий, направленных на оказание влияния на руководство или политику страховой (перестраховочной) организации, и</w:t>
      </w:r>
      <w:r>
        <w:rPr>
          <w:rStyle w:val="s0"/>
        </w:rPr>
        <w:t xml:space="preserve"> (или) голосовать по таким акциям до тех пор, пока оно не получит письменного согласия уполномоченного органа в соответствии с положениями настоящей статьи.</w:t>
      </w:r>
    </w:p>
    <w:p w:rsidR="00000000" w:rsidRDefault="00314213">
      <w:pPr>
        <w:pStyle w:val="pj"/>
      </w:pPr>
      <w:r>
        <w:rPr>
          <w:rStyle w:val="s0"/>
        </w:rPr>
        <w:t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календарных дней с момента, когда ему стало известно, что оно соотв</w:t>
      </w:r>
      <w:r>
        <w:rPr>
          <w:rStyle w:val="s0"/>
        </w:rPr>
        <w:t>етствует признакам страхового холдинга, крупного участника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</w:t>
      </w:r>
      <w:r>
        <w:rPr>
          <w:rStyle w:val="s0"/>
        </w:rPr>
        <w:t>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 отчуждение акций в указанный срок. Информация о принятии решения об отчуждении акций предо</w:t>
      </w:r>
      <w:r>
        <w:rPr>
          <w:rStyle w:val="s0"/>
        </w:rPr>
        <w:t>ставляется в уполномоченный орган немедленно с даты принятия такого решения.</w:t>
      </w:r>
    </w:p>
    <w:p w:rsidR="00000000" w:rsidRDefault="00314213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страхового холдинга, крупного участника страховой (перестраховочной) организации, указанн</w:t>
      </w:r>
      <w:r>
        <w:rPr>
          <w:rStyle w:val="s0"/>
        </w:rPr>
        <w:t>ое лицо обязано в течение шести месяцев с момента получения письменного уведомления уменьшить количество принадлежащих ему акций страховой (перестраховочной) организации до уровня, ниже установленного настоящей статьей.</w:t>
      </w:r>
    </w:p>
    <w:p w:rsidR="00000000" w:rsidRDefault="00314213">
      <w:pPr>
        <w:pStyle w:val="pji"/>
      </w:pPr>
      <w:bookmarkStart w:id="57" w:name="SUB26140100"/>
      <w:bookmarkEnd w:id="57"/>
      <w:r>
        <w:rPr>
          <w:rStyle w:val="s3"/>
        </w:rPr>
        <w:t>Статья дополнена пунктом 14-1 в соот</w:t>
      </w:r>
      <w:r>
        <w:rPr>
          <w:rStyle w:val="s3"/>
        </w:rPr>
        <w:t xml:space="preserve">ветствии с </w:t>
      </w:r>
      <w:hyperlink r:id="rId659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14-1. При приобретении лицом признаков крупного участника страховой (перестраховочной) о</w:t>
      </w:r>
      <w:r>
        <w:rPr>
          <w:rStyle w:val="s0"/>
        </w:rPr>
        <w:t xml:space="preserve">рганизации либо страхового холдинга без письменного согласия уполномоченного органа уполномоченный орган вправе применить к данному лицу меры надзорного реагирования, предусмотренные настоящим Законом, в том числе принудительные меры,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Закона, в части требований по реализации акций страховой (перестраховочной) организации в срок не более шести месяцев.</w:t>
      </w:r>
    </w:p>
    <w:p w:rsidR="00000000" w:rsidRDefault="00314213">
      <w:pPr>
        <w:pStyle w:val="pj"/>
      </w:pPr>
      <w:r>
        <w:rPr>
          <w:rStyle w:val="s0"/>
        </w:rPr>
        <w:t>15. Не являются страховыми холдингами, крупными участниками страховой (перестраховоч</w:t>
      </w:r>
      <w:r>
        <w:rPr>
          <w:rStyle w:val="s0"/>
        </w:rPr>
        <w:t>ной) организации акционеры, которым в совокупности принадлежат десять или более процентов размещенных (за вычетом привилегированных и выкупленных страховой (перестраховочной) организацией) или голосующих акций страховой (перестраховочной) организации и дей</w:t>
      </w:r>
      <w:r>
        <w:rPr>
          <w:rStyle w:val="s0"/>
        </w:rPr>
        <w:t>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314213">
      <w:pPr>
        <w:pStyle w:val="pj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</w:t>
      </w:r>
      <w:r>
        <w:rPr>
          <w:rStyle w:val="s0"/>
        </w:rPr>
        <w:t>бщего собрания акционеров;</w:t>
      </w:r>
    </w:p>
    <w:p w:rsidR="00000000" w:rsidRDefault="00314213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314213">
      <w:pPr>
        <w:pStyle w:val="pj"/>
      </w:pPr>
      <w:r>
        <w:rPr>
          <w:rStyle w:val="s0"/>
        </w:rPr>
        <w:t>3) созыв заседания совета директоров;</w:t>
      </w:r>
    </w:p>
    <w:p w:rsidR="00000000" w:rsidRDefault="00314213">
      <w:pPr>
        <w:pStyle w:val="pj"/>
      </w:pPr>
      <w:r>
        <w:rPr>
          <w:rStyle w:val="s0"/>
        </w:rPr>
        <w:t>4) проведение аудита страховой (перестраховочной) организации за свой счет.</w:t>
      </w:r>
    </w:p>
    <w:p w:rsidR="00000000" w:rsidRDefault="00314213">
      <w:pPr>
        <w:pStyle w:val="pj"/>
      </w:pPr>
      <w:r>
        <w:rPr>
          <w:rStyle w:val="s0"/>
        </w:rPr>
        <w:t>16. Лицами, совместно являющимися с</w:t>
      </w:r>
      <w:r>
        <w:rPr>
          <w:rStyle w:val="s0"/>
        </w:rPr>
        <w:t>траховым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имеющие возмож</w:t>
      </w:r>
      <w:r>
        <w:rPr>
          <w:rStyle w:val="s0"/>
        </w:rPr>
        <w:t>ность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314213">
      <w:pPr>
        <w:pStyle w:val="pj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314213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являющиеся в отдельности или взаимно крупными участниками друг друга;</w:t>
      </w:r>
    </w:p>
    <w:p w:rsidR="00000000" w:rsidRDefault="00314213">
      <w:pPr>
        <w:pStyle w:val="pj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314213">
      <w:pPr>
        <w:pStyle w:val="pj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</w:t>
      </w:r>
      <w:r>
        <w:rPr>
          <w:rStyle w:val="s0"/>
        </w:rPr>
        <w:t>ным между ними договором.</w:t>
      </w:r>
    </w:p>
    <w:p w:rsidR="00000000" w:rsidRDefault="00314213">
      <w:pPr>
        <w:pStyle w:val="pj"/>
      </w:pPr>
      <w:r>
        <w:rPr>
          <w:rStyle w:val="s0"/>
        </w:rPr>
        <w:t xml:space="preserve"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страхового холдинга или крупного участника страховой </w:t>
      </w:r>
      <w:r>
        <w:rPr>
          <w:rStyle w:val="s0"/>
        </w:rPr>
        <w:t>(перестраховочной)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314213">
      <w:pPr>
        <w:pStyle w:val="pji"/>
      </w:pPr>
      <w:bookmarkStart w:id="58" w:name="SUB261800"/>
      <w:bookmarkEnd w:id="58"/>
      <w:r>
        <w:rPr>
          <w:rStyle w:val="s3"/>
        </w:rPr>
        <w:t xml:space="preserve">В пункт 18 внесены изменения в соответствии с </w:t>
      </w:r>
      <w:hyperlink r:id="rId66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61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64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666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18. Крупный участник страховой (перестраховочной) организации, страховой холдинг обязаны в течение тридцати календарных дней со дня принятия решения уведомить уполномоченный орган об изменении </w:t>
      </w:r>
      <w:r>
        <w:rPr>
          <w:rStyle w:val="s0"/>
        </w:rPr>
        <w:t xml:space="preserve">процентного соотношения количества принадлежащих ему акций страховой (перестраховочной) организации к количеству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</w:t>
      </w:r>
      <w:r>
        <w:rPr>
          <w:rStyle w:val="s0"/>
        </w:rPr>
        <w:t>страховой (перестраховочной) организации, которыми он владеет прямо или косвенно или имеет возможность голосовать прямо или косвенно с представлением подтверждающих документов, за исключением случаев, когда такое изменение происходит вследствие выкупа собс</w:t>
      </w:r>
      <w:r>
        <w:rPr>
          <w:rStyle w:val="s0"/>
        </w:rPr>
        <w:t>твенных акций страховой (перестраховочной) организацией или страховым холдингом у иных акционеров.</w:t>
      </w:r>
    </w:p>
    <w:p w:rsidR="00000000" w:rsidRDefault="00314213">
      <w:pPr>
        <w:pStyle w:val="pj"/>
      </w:pPr>
      <w:r>
        <w:rPr>
          <w:rStyle w:val="s0"/>
        </w:rPr>
        <w:t>В случае изменения количества акций страховой (перестраховочной) организации (в процентном или абсолютном значении), принадлежащих крупному участнику страхов</w:t>
      </w:r>
      <w:r>
        <w:rPr>
          <w:rStyle w:val="s0"/>
        </w:rPr>
        <w:t>ой (перестраховочной) организации, страховому холдингу, к количеству размещенных (за вычетом привилегированных и выкупленных страховой (перестраховочной) организацией) акций и (или) количеству голосующих акций страховой (перестраховочной) организации в сто</w:t>
      </w:r>
      <w:r>
        <w:rPr>
          <w:rStyle w:val="s0"/>
        </w:rPr>
        <w:t>рону увеличения крупный участник страховой (перестраховочной) организации, страховой холдинг должны представить в уполномоченный орган копии документов, подтверждающих источник средств, используемых для приобретения акций страховой (перестраховочной) орган</w:t>
      </w:r>
      <w:r>
        <w:rPr>
          <w:rStyle w:val="s0"/>
        </w:rPr>
        <w:t>изации. Источники средств, используемых для приобретения акций страховой (перестраховочной) организации крупными участниками страховой (перестраховочной) организации - физическими лицами, определены в подпункте 1) пункта 6 настоящей статьи.</w:t>
      </w:r>
    </w:p>
    <w:p w:rsidR="00000000" w:rsidRDefault="00314213">
      <w:pPr>
        <w:pStyle w:val="pj"/>
      </w:pPr>
      <w:r>
        <w:rPr>
          <w:rStyle w:val="s0"/>
        </w:rPr>
        <w:t>В случае измене</w:t>
      </w:r>
      <w:r>
        <w:rPr>
          <w:rStyle w:val="s0"/>
        </w:rPr>
        <w:t>ния процентного соотношения количества акций страховой (перестраховочной) организации до количества менее десяти или двадцати пяти процентов, принадлежащих крупному участнику страховой (перестраховочной) организации, страховому холдингу, к количеству разме</w:t>
      </w:r>
      <w:r>
        <w:rPr>
          <w:rStyle w:val="s0"/>
        </w:rPr>
        <w:t>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по заявлению крупного участника страховой (перестраховочной) организации, стр</w:t>
      </w:r>
      <w:r>
        <w:rPr>
          <w:rStyle w:val="s0"/>
        </w:rPr>
        <w:t>ахового холдинга либо в случае самостоятельного обнаружения уполномоченным органом фактов, являющихся основанием для отмены выданного согласия, ранее выданное письменное согласие уполномоченного органа считается отмененным со дня, следующего за днем получе</w:t>
      </w:r>
      <w:r>
        <w:rPr>
          <w:rStyle w:val="s0"/>
        </w:rPr>
        <w:t>ния уполномоченным органом указанного заявления либо обнаружения уполномоченным органом фактов, являющихся основанием для отмены выданного согласия.</w:t>
      </w:r>
    </w:p>
    <w:p w:rsidR="00000000" w:rsidRDefault="00314213">
      <w:pPr>
        <w:pStyle w:val="pj"/>
      </w:pPr>
      <w:r>
        <w:rPr>
          <w:rStyle w:val="s0"/>
        </w:rPr>
        <w:t>Крупный участник страховой (перестраховочной) организации - физическое лицо, в случае увеличения количества</w:t>
      </w:r>
      <w:r>
        <w:rPr>
          <w:rStyle w:val="s0"/>
        </w:rPr>
        <w:t xml:space="preserve"> принадлежащих ему акций до двадцати пяти или более процентов размещенных (за вычетом привилегированных и выкупленных страховой (перестраховочной) организацией) акций страховой (перестраховочной) организации, в дополнение к документам и в сроки, указанные </w:t>
      </w:r>
      <w:r>
        <w:rPr>
          <w:rStyle w:val="s0"/>
        </w:rPr>
        <w:t>в настоящем пункте, представляет бизнес-план, требования к которому устанавливаются уполномоченным органом, на ближайшие пять лет.</w:t>
      </w:r>
    </w:p>
    <w:p w:rsidR="00000000" w:rsidRDefault="00314213">
      <w:pPr>
        <w:pStyle w:val="pj"/>
      </w:pPr>
      <w:r>
        <w:rPr>
          <w:rStyle w:val="s0"/>
        </w:rPr>
        <w:t xml:space="preserve">19. Исключен в соответствии с </w:t>
      </w:r>
      <w:hyperlink r:id="rId667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2.07.18 г. № 166-VI </w:t>
      </w:r>
      <w:r>
        <w:rPr>
          <w:rStyle w:val="s3"/>
        </w:rPr>
        <w:t>(</w:t>
      </w:r>
      <w:hyperlink r:id="rId668" w:anchor="sub_id=26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20. Страховая (перестраховочная) организация обязана уведомить уполномоченный орган об изменении состава акционеров, владеющих десятью </w:t>
      </w:r>
      <w:r>
        <w:rPr>
          <w:rStyle w:val="s0"/>
        </w:rPr>
        <w:t xml:space="preserve">или более процентами голосующих и (или) размещенных (за вычетом привилегированных и выкупленных страховой (перестраховочной) организацией) акций страховой (перестраховочной) организации, в течение пятнадцати календарных дней со дня установления ею данного </w:t>
      </w:r>
      <w:r>
        <w:rPr>
          <w:rStyle w:val="s0"/>
        </w:rPr>
        <w:t>факта.</w:t>
      </w:r>
    </w:p>
    <w:p w:rsidR="00000000" w:rsidRDefault="00314213">
      <w:pPr>
        <w:pStyle w:val="pj"/>
      </w:pPr>
      <w:bookmarkStart w:id="59" w:name="SUB262100"/>
      <w:bookmarkEnd w:id="59"/>
      <w:r>
        <w:rPr>
          <w:rStyle w:val="s0"/>
        </w:rPr>
        <w:t xml:space="preserve">21. Исключен в соответствии с </w:t>
      </w:r>
      <w:hyperlink r:id="rId669" w:anchor="sub_id=14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w:anchor="sub26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22 изложен в редакции </w:t>
      </w:r>
      <w:hyperlink r:id="rId670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671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2" w:anchor="sub_id=142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73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22. Согласие уполномоченного органа на приобретение банком статуса страхового холдинга, крупного участника страховой (перестраховочной) организации, акции которой были приобретены при проведении банком реорганизации в форме присоединения в порядке, определ</w:t>
      </w:r>
      <w:r>
        <w:t xml:space="preserve">енном законодательством Республики Казахстан, или переданы при осуществлении операции, предусмотренной </w:t>
      </w:r>
      <w:hyperlink r:id="rId674" w:anchor="sub_id=61020000" w:history="1">
        <w:r>
          <w:rPr>
            <w:rStyle w:val="a4"/>
          </w:rPr>
          <w:t>статьями 61-2</w:t>
        </w:r>
      </w:hyperlink>
      <w:r>
        <w:rPr>
          <w:rStyle w:val="s0"/>
        </w:rPr>
        <w:t xml:space="preserve">, </w:t>
      </w:r>
      <w:hyperlink r:id="rId675" w:anchor="sub_id=61040000" w:history="1">
        <w:r>
          <w:rPr>
            <w:rStyle w:val="a4"/>
          </w:rPr>
          <w:t>61-4</w:t>
        </w:r>
      </w:hyperlink>
      <w:r>
        <w:rPr>
          <w:rStyle w:val="s0"/>
        </w:rPr>
        <w:t xml:space="preserve">, </w:t>
      </w:r>
      <w:hyperlink r:id="rId676" w:anchor="sub_id=61110000" w:history="1">
        <w:r>
          <w:rPr>
            <w:rStyle w:val="a4"/>
          </w:rPr>
          <w:t>61-11 и 61-12</w:t>
        </w:r>
      </w:hyperlink>
      <w:r>
        <w:t xml:space="preserve"> Закона Республики Казахстан «О банках и банковской деятельности в Республике Казахстан», считается выданным после регис</w:t>
      </w:r>
      <w:r>
        <w:t>трации операции в системе реестров держателей ценных бумаг (номинального держания).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60" w:name="SUB26010000"/>
      <w:bookmarkEnd w:id="60"/>
      <w:r>
        <w:rPr>
          <w:rStyle w:val="s3"/>
        </w:rPr>
        <w:t xml:space="preserve">Глава дополнена статьей 26-1 в соответствии с </w:t>
      </w:r>
      <w:hyperlink r:id="rId677" w:anchor="sub_id=1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</w:t>
      </w:r>
      <w:r>
        <w:rPr>
          <w:rStyle w:val="s3"/>
        </w:rPr>
        <w:t xml:space="preserve">ены изменения в соответствии с </w:t>
      </w:r>
      <w:hyperlink r:id="rId678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67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681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4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83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85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26-1. Основания отказа в выдаче уполномоченным органом согласия лицам, желающим стать страховым холдинг</w:t>
      </w:r>
      <w:r>
        <w:rPr>
          <w:rStyle w:val="s1"/>
        </w:rPr>
        <w:t>ом или крупным участником страховой (перестраховочной) организации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8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Основаниями отказа в выдаче уполномоченным органом согласия лицам, желающим стать страховым холдингом или крупным участником страховой (перестраховочно</w:t>
      </w:r>
      <w:r>
        <w:rPr>
          <w:rStyle w:val="s0"/>
        </w:rPr>
        <w:t>й) организации, являются: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688" w:anchor="sub_id=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8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91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несоответствие п</w:t>
      </w:r>
      <w:r>
        <w:rPr>
          <w:rStyle w:val="s0"/>
        </w:rPr>
        <w:t xml:space="preserve">редставленных документов требованиям, указанным в </w:t>
      </w:r>
      <w:hyperlink w:anchor="sub260000" w:history="1">
        <w:r>
          <w:rPr>
            <w:rStyle w:val="a4"/>
          </w:rPr>
          <w:t>статье 26</w:t>
        </w:r>
      </w:hyperlink>
      <w:r>
        <w:rPr>
          <w:rStyle w:val="s0"/>
        </w:rPr>
        <w:t xml:space="preserve"> настоящего Закона, либо неустранение замечаний уполномоченного органа по представленным документам в установленный им срок;</w:t>
      </w:r>
    </w:p>
    <w:p w:rsidR="00000000" w:rsidRDefault="00314213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692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93" w:anchor="sub_id=260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несоблюдение требований подпунктов 3), 4), 5) и 6) </w:t>
      </w:r>
      <w:hyperlink w:anchor="sub340300" w:history="1">
        <w:r>
          <w:rPr>
            <w:rStyle w:val="a4"/>
          </w:rPr>
          <w:t>пункта 3 статьи 34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работников заявителя - юридического лица);</w:t>
      </w:r>
    </w:p>
    <w:p w:rsidR="00000000" w:rsidRDefault="00314213">
      <w:pPr>
        <w:pStyle w:val="pj"/>
      </w:pPr>
      <w:r>
        <w:rPr>
          <w:rStyle w:val="s0"/>
        </w:rPr>
        <w:t>3) неустойчивое финансовое положен</w:t>
      </w:r>
      <w:r>
        <w:rPr>
          <w:rStyle w:val="s0"/>
        </w:rPr>
        <w:t>ие заявителя;</w:t>
      </w:r>
    </w:p>
    <w:p w:rsidR="00000000" w:rsidRDefault="00314213">
      <w:pPr>
        <w:pStyle w:val="pj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ухудшения финансового состояния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3-2) отсутствие у заявителя - физического лица, </w:t>
      </w:r>
      <w:r>
        <w:rPr>
          <w:rStyle w:val="s0"/>
        </w:rPr>
        <w:t>у руководящего работника заявителя - юридического лица безупречной деловой репутации;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9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95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6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69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нарушение в результате приобретения заявителем статуса крупного участника страховой</w:t>
      </w:r>
      <w:r>
        <w:rPr>
          <w:rStyle w:val="s0"/>
        </w:rPr>
        <w:t xml:space="preserve"> (перестраховочной) организации или страхового холдинга требований </w:t>
      </w:r>
      <w:hyperlink r:id="rId698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5 изложен в редакции </w:t>
      </w:r>
      <w:hyperlink r:id="rId699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00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случаи, когда в сделке по приобретению с</w:t>
      </w:r>
      <w:r>
        <w:rPr>
          <w:rStyle w:val="s0"/>
        </w:rPr>
        <w:t xml:space="preserve">татуса крупного участника страховой (перестраховочной) организации или страхового холдинга приобретающей стороной является юридическое лицо (его крупный участник (крупный акционер), зарегистрированное в оффшорных зонах, </w:t>
      </w:r>
      <w:hyperlink r:id="rId70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314213">
      <w:pPr>
        <w:pStyle w:val="pji"/>
      </w:pPr>
      <w:r>
        <w:rPr>
          <w:rStyle w:val="s3"/>
        </w:rPr>
        <w:t>Пункт дополнен подпунктом 6-1 в соотв</w:t>
      </w:r>
      <w:r>
        <w:rPr>
          <w:rStyle w:val="s3"/>
        </w:rPr>
        <w:t xml:space="preserve">етствии с </w:t>
      </w:r>
      <w:hyperlink r:id="rId70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6-1) невозможность проведения консолидированного надзора за страховой группой в связи с тем, что законодательство стран места нах</w:t>
      </w:r>
      <w:r>
        <w:rPr>
          <w:rStyle w:val="s0"/>
        </w:rPr>
        <w:t>ождения участников страховой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</w:t>
      </w:r>
    </w:p>
    <w:p w:rsidR="00000000" w:rsidRDefault="00314213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3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04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7) несоблюдение заявителем иных требований, установленных законодательными актами Республик</w:t>
      </w:r>
      <w:r>
        <w:rPr>
          <w:rStyle w:val="s0"/>
        </w:rPr>
        <w:t>и Казахстан, к крупным участникам страховой (перестраховочной) организации и страховым холдингам;</w:t>
      </w:r>
    </w:p>
    <w:p w:rsidR="00000000" w:rsidRDefault="00314213">
      <w:pPr>
        <w:pStyle w:val="pji"/>
      </w:pPr>
      <w:r>
        <w:rPr>
          <w:rStyle w:val="s3"/>
        </w:rPr>
        <w:t xml:space="preserve">Подпункт 8 изложен в редакции </w:t>
      </w:r>
      <w:hyperlink r:id="rId705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06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8) анализ финансовых последствий приобретения заявителем статуса крупного участника страховой (перестраховочной) организации или страхового холдинга, предполагающий ухудшение финансового состояния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9) отсутствие у з</w:t>
      </w:r>
      <w:r>
        <w:rPr>
          <w:rStyle w:val="s0"/>
        </w:rPr>
        <w:t>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314213">
      <w:pPr>
        <w:pStyle w:val="pj"/>
      </w:pPr>
      <w:r>
        <w:rPr>
          <w:rStyle w:val="s0"/>
        </w:rPr>
        <w:t>10) отсутствие у заявителя - юридического лица-нерезидента Республики Казахстан минимальн</w:t>
      </w:r>
      <w:r>
        <w:rPr>
          <w:rStyle w:val="s0"/>
        </w:rPr>
        <w:t xml:space="preserve">о необходимого рейтинга одного из международных рейтинговых агентств, перечень которых </w:t>
      </w:r>
      <w:hyperlink r:id="rId707" w:anchor="sub_id=300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08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711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11) случаи, когда лицо ранее являлось либо является крупным участником — физическим лицом либо первым руководителем крупного участника юридического лица финансовой организации и (</w:t>
      </w:r>
      <w:r>
        <w:rPr>
          <w:rStyle w:val="s0"/>
        </w:rPr>
        <w:t>или)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банков, о консервации страховой (перестраховочной) организации, принудительном</w:t>
      </w:r>
      <w:r>
        <w:rPr>
          <w:rStyle w:val="s0"/>
        </w:rPr>
        <w:t xml:space="preserve"> </w:t>
      </w:r>
      <w:hyperlink r:id="rId712" w:history="1">
        <w:r>
          <w:rPr>
            <w:rStyle w:val="a4"/>
          </w:rPr>
          <w:t>выкупе ее акций</w:t>
        </w:r>
      </w:hyperlink>
      <w:r>
        <w:rPr>
          <w:rStyle w:val="s0"/>
        </w:rPr>
        <w:t xml:space="preserve">, о лишении лицензии финансовой организации, а также о </w:t>
      </w:r>
      <w:hyperlink r:id="rId713" w:history="1">
        <w:r>
          <w:rPr>
            <w:rStyle w:val="a4"/>
          </w:rPr>
          <w:t>принудительной ликвидации</w:t>
        </w:r>
      </w:hyperlink>
      <w:r>
        <w:rPr>
          <w:rStyle w:val="s0"/>
        </w:rPr>
        <w:t xml:space="preserve"> финансовой организации или пр</w:t>
      </w:r>
      <w:r>
        <w:rPr>
          <w:rStyle w:val="s0"/>
        </w:rPr>
        <w:t xml:space="preserve">изнании ее банкротом в установленном </w:t>
      </w:r>
      <w:hyperlink r:id="rId714" w:anchor="sub_id=4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порядке. Указанное требование применяется в течение пяти лет после принятия уполномоченным </w:t>
      </w:r>
      <w:r>
        <w:rPr>
          <w:rStyle w:val="s0"/>
        </w:rPr>
        <w:t>органом решения об отнесении банка к категории неплатежеспособных банков, о консервации страховой (перестраховочной) организации, принудительном выкупе ее акций, о лишении лицензии финансовой организации, а также о принудительной ликвидации финансовой орга</w:t>
      </w:r>
      <w:r>
        <w:rPr>
          <w:rStyle w:val="s0"/>
        </w:rPr>
        <w:t>низации или признании ее банкротом в установленном законодательными актами Республики Казахстан порядке;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15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</w:t>
      </w:r>
      <w:r>
        <w:rPr>
          <w:rStyle w:val="s3"/>
        </w:rPr>
        <w:t>г. № 524-IV</w:t>
      </w:r>
    </w:p>
    <w:p w:rsidR="00000000" w:rsidRDefault="00314213">
      <w:pPr>
        <w:pStyle w:val="pj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консолидированному надзору, установленным законодательством Республики Ка</w:t>
      </w:r>
      <w:r>
        <w:rPr>
          <w:rStyle w:val="s0"/>
        </w:rPr>
        <w:t>захстан;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1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13) по крупным участникам - юридическим лиц</w:t>
      </w:r>
      <w:r>
        <w:rPr>
          <w:rStyle w:val="s0"/>
        </w:rPr>
        <w:t>ам и страховым холдингам, являющимся финансовыми организациями-нерезидентами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заявитель, предусматривающего об</w:t>
      </w:r>
      <w:r>
        <w:rPr>
          <w:rStyle w:val="s0"/>
        </w:rPr>
        <w:t>мен информацией, за исключением случаев, установленных нормативным правовым актом уполномоченного органа.</w:t>
      </w:r>
    </w:p>
    <w:p w:rsidR="00000000" w:rsidRDefault="00314213">
      <w:pPr>
        <w:pStyle w:val="pji"/>
      </w:pPr>
      <w:bookmarkStart w:id="61" w:name="SUB26010200"/>
      <w:bookmarkEnd w:id="61"/>
      <w:r>
        <w:rPr>
          <w:rStyle w:val="s3"/>
        </w:rPr>
        <w:t xml:space="preserve">В пункт 2 внесены изменения в соответствии с </w:t>
      </w:r>
      <w:hyperlink r:id="rId71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718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Признаком неустойчивого финансового положения заявителя является наличие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314213">
      <w:pPr>
        <w:pStyle w:val="pj"/>
      </w:pPr>
      <w:r>
        <w:rPr>
          <w:rStyle w:val="s0"/>
        </w:rPr>
        <w:t>2) обязательства заяви</w:t>
      </w:r>
      <w:r>
        <w:rPr>
          <w:rStyle w:val="s0"/>
        </w:rPr>
        <w:t>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>В подпункт 3 внесены изменения в соответствии</w:t>
      </w:r>
      <w:r>
        <w:rPr>
          <w:rStyle w:val="s3"/>
        </w:rPr>
        <w:t xml:space="preserve"> с </w:t>
      </w:r>
      <w:hyperlink r:id="rId720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21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3) убытки по результатам каждого </w:t>
      </w:r>
      <w:r>
        <w:rPr>
          <w:rStyle w:val="s0"/>
        </w:rPr>
        <w:t>из двух завершенных финансовых лет;</w:t>
      </w:r>
    </w:p>
    <w:p w:rsidR="00000000" w:rsidRDefault="00314213">
      <w:pPr>
        <w:pStyle w:val="pj"/>
      </w:pPr>
      <w:r>
        <w:rPr>
          <w:rStyle w:val="s0"/>
        </w:rPr>
        <w:t>4) размер обязательств заявителя представляет значительный риск для финансового состояния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5) наличие просроченной и (или) отнесенной за баланс страховой (перестраховочной) органи</w:t>
      </w:r>
      <w:r>
        <w:rPr>
          <w:rStyle w:val="s0"/>
        </w:rPr>
        <w:t>зации задолженности заявителя перед страховой (перестраховочной) организацией;</w:t>
      </w:r>
    </w:p>
    <w:p w:rsidR="00000000" w:rsidRDefault="00314213">
      <w:pPr>
        <w:pStyle w:val="pj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314213">
      <w:pPr>
        <w:pStyle w:val="pji"/>
      </w:pPr>
      <w:r>
        <w:rPr>
          <w:rStyle w:val="s3"/>
        </w:rPr>
        <w:t>Пункт дополнен подпунктом 6-1 в соотв</w:t>
      </w:r>
      <w:r>
        <w:rPr>
          <w:rStyle w:val="s3"/>
        </w:rPr>
        <w:t xml:space="preserve">етствии с </w:t>
      </w:r>
      <w:hyperlink r:id="rId722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6-1) стоимость имущества заявителя (за вычетом обязательств заявителя) недостаточна для пр</w:t>
      </w:r>
      <w:r>
        <w:rPr>
          <w:rStyle w:val="s0"/>
        </w:rPr>
        <w:t>иобретения акций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7 изложен в редакции </w:t>
      </w:r>
      <w:hyperlink r:id="rId723" w:anchor="sub_id=2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724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7) иные основания, свидетельствующие о наличии неустойчивого финансового положения заявителя и (или) возможности нанесения ущерба страховой (перестраховочной) орган</w:t>
      </w:r>
      <w:r>
        <w:rPr>
          <w:rStyle w:val="s0"/>
        </w:rPr>
        <w:t>изации и (или) ее клиентам.</w:t>
      </w:r>
    </w:p>
    <w:p w:rsidR="00000000" w:rsidRDefault="00314213">
      <w:pPr>
        <w:pStyle w:val="pj"/>
      </w:pPr>
      <w:r>
        <w:rPr>
          <w:rStyle w:val="s0"/>
        </w:rPr>
        <w:t xml:space="preserve">3. Исключен в соответствии с </w:t>
      </w:r>
      <w:hyperlink r:id="rId725" w:anchor="sub_id=2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726" w:anchor="sub_id=2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ji"/>
      </w:pPr>
      <w:bookmarkStart w:id="62" w:name="SUB270000"/>
      <w:bookmarkEnd w:id="62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727" w:anchor="sub_id=201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2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29" w:anchor="sub_id=1004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3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31" w:anchor="sub_id=1120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3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733" w:anchor="sub_id=427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73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735" w:anchor="sub_id=1327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7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27. Разрешение на создание страховой (перестраховочной) организации</w:t>
      </w:r>
    </w:p>
    <w:p w:rsidR="00000000" w:rsidRDefault="00314213">
      <w:pPr>
        <w:pStyle w:val="pj"/>
      </w:pPr>
      <w:r>
        <w:t>1</w:t>
      </w:r>
      <w:r>
        <w:rPr>
          <w:rStyle w:val="s0"/>
        </w:rPr>
        <w:t xml:space="preserve">. Для получения </w:t>
      </w:r>
      <w:hyperlink r:id="rId738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 создание страховой (перестраховочной) организации в уполномоченный орган предоставляются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 на получение разрешения на создание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2) исключен в соответствии с </w:t>
      </w:r>
      <w:hyperlink r:id="rId739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740" w:anchor="sub_id=27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3) </w:t>
      </w:r>
      <w:r>
        <w:t>документы, свидетельствующие о принятии решения о создании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4 изложен в редакции </w:t>
      </w:r>
      <w:hyperlink r:id="rId741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74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4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сведения об учредителях - юридических лицах (при наличии таких учредителей), включающие финансовую отчетность за последние два завершенных финансовых года</w:t>
      </w:r>
      <w:r>
        <w:rPr>
          <w:rStyle w:val="s0"/>
        </w:rPr>
        <w:t xml:space="preserve">, заверенную аудиторской организацией, бухгалтерский баланс и отчет о прибылях и убытках на конец последнего квартала перед представлением документов. Финансовая отчетность за последние два завершенных финансовых года не представляется в случае размещения </w:t>
      </w:r>
      <w:r>
        <w:rPr>
          <w:rStyle w:val="s0"/>
        </w:rPr>
        <w:t>данной отчетности на интернет-ресурсе депозитария финансовой отчетности;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45" w:anchor="sub_id=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4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7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</w:t>
      </w:r>
      <w:r>
        <w:rPr>
          <w:rStyle w:val="s3"/>
        </w:rPr>
        <w:t>.) (</w:t>
      </w:r>
      <w:hyperlink r:id="rId74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</w:t>
      </w:r>
      <w:r>
        <w:rPr>
          <w:rStyle w:val="s0"/>
        </w:rPr>
        <w:t xml:space="preserve">овой (перестраховочной) организации. Источником, используемым для приобретения акций страховой (перестраховочной) организации, являются средства, указанные в части второй </w:t>
      </w:r>
      <w:hyperlink w:anchor="sub260600" w:history="1">
        <w:r>
          <w:rPr>
            <w:rStyle w:val="a4"/>
          </w:rPr>
          <w:t>подпункта 1) пункта 6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6 изложен в редакции </w:t>
      </w:r>
      <w:hyperlink r:id="rId749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5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5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бизнес-план;</w:t>
      </w:r>
    </w:p>
    <w:p w:rsidR="00000000" w:rsidRDefault="00314213">
      <w:pPr>
        <w:pStyle w:val="pj"/>
      </w:pPr>
      <w:r>
        <w:rPr>
          <w:rStyle w:val="s0"/>
        </w:rPr>
        <w:t xml:space="preserve">6-1) исключен в соответствии с </w:t>
      </w:r>
      <w:hyperlink r:id="rId753" w:anchor="sub_id=42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(</w:t>
      </w:r>
      <w:hyperlink r:id="rId7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7) исключен </w:t>
      </w:r>
      <w:r>
        <w:rPr>
          <w:rStyle w:val="s0"/>
        </w:rPr>
        <w:t xml:space="preserve">в соответствии с </w:t>
      </w:r>
      <w:hyperlink r:id="rId755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7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bookmarkStart w:id="63" w:name="SUB27010100"/>
      <w:bookmarkEnd w:id="63"/>
      <w:r>
        <w:rPr>
          <w:rStyle w:val="s3"/>
        </w:rPr>
        <w:t xml:space="preserve">В пункт 1-1 внесены изменения в соответствии с </w:t>
      </w:r>
      <w:hyperlink r:id="rId757" w:anchor="sub_id=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9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60" w:anchor="sub_id=2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1-1. К заявлению также прилагаются:</w:t>
      </w:r>
    </w:p>
    <w:p w:rsidR="00000000" w:rsidRDefault="00314213">
      <w:pPr>
        <w:pStyle w:val="pj"/>
      </w:pPr>
      <w:r>
        <w:rPr>
          <w:rStyle w:val="s0"/>
        </w:rPr>
        <w:t xml:space="preserve">1) документы и сведения, предусмотренные </w:t>
      </w:r>
      <w:hyperlink w:anchor="sub260000" w:history="1">
        <w:r>
          <w:rPr>
            <w:rStyle w:val="a4"/>
          </w:rPr>
          <w:t>статьями 26</w:t>
        </w:r>
      </w:hyperlink>
      <w:r>
        <w:rPr>
          <w:rStyle w:val="s0"/>
        </w:rPr>
        <w:t xml:space="preserve"> и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 случае необходимости получения заявителем статуса крупного участника страховой (перестраховочной) организации или страхового холдинга, разрешения на создание дочерней организации или приобретение значительного участия в капитале страхо</w:t>
      </w:r>
      <w:r>
        <w:rPr>
          <w:rStyle w:val="s0"/>
        </w:rPr>
        <w:t>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2) документы лиц, предлагаемых на должности руководящих работников страховой (перестраховочной) организации в соответствии с требованиями </w:t>
      </w:r>
      <w:hyperlink w:anchor="sub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3) документы на госуд</w:t>
      </w:r>
      <w:r>
        <w:rPr>
          <w:rStyle w:val="s0"/>
        </w:rPr>
        <w:t xml:space="preserve">арственную регистрацию выпуска объявленных акций, предусмотренные подпунктами 2) и 5) </w:t>
      </w:r>
      <w:hyperlink r:id="rId761" w:anchor="sub_id=110402" w:history="1">
        <w:r>
          <w:rPr>
            <w:rStyle w:val="a4"/>
          </w:rPr>
          <w:t>пункта 4 статьи 11</w:t>
        </w:r>
      </w:hyperlink>
      <w:r>
        <w:rPr>
          <w:rStyle w:val="s0"/>
        </w:rPr>
        <w:t xml:space="preserve"> Закона Республики Казахстан «О рынке ценных бумаг». Документы, подтв</w:t>
      </w:r>
      <w:r>
        <w:rPr>
          <w:rStyle w:val="s0"/>
        </w:rPr>
        <w:t>ерждающие оплату объявленных акций, размещаемых среди учредителей акционерного общества, представляются заявителем не позднее трех рабочих дней со дня государственной регистрации юридического лица;</w:t>
      </w:r>
    </w:p>
    <w:p w:rsidR="00000000" w:rsidRDefault="00314213">
      <w:pPr>
        <w:pStyle w:val="pj"/>
      </w:pPr>
      <w:r>
        <w:rPr>
          <w:rStyle w:val="s0"/>
        </w:rPr>
        <w:t>4) документы на государственную регистрацию юридического л</w:t>
      </w:r>
      <w:r>
        <w:rPr>
          <w:rStyle w:val="s0"/>
        </w:rPr>
        <w:t xml:space="preserve">ица, предусмотренные </w:t>
      </w:r>
      <w:hyperlink r:id="rId762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представительств»;</w:t>
      </w:r>
    </w:p>
    <w:p w:rsidR="00000000" w:rsidRDefault="00314213">
      <w:pPr>
        <w:pStyle w:val="pj"/>
      </w:pPr>
      <w:r>
        <w:rPr>
          <w:rStyle w:val="s0"/>
        </w:rPr>
        <w:t>5) копия докумен</w:t>
      </w:r>
      <w:r>
        <w:rPr>
          <w:rStyle w:val="s0"/>
        </w:rPr>
        <w:t>та, подтверждающего оплату сбора за выдачу лицензии на право осуществления страховой (перестраховочной) деятельности, за исключением случаев оплаты через платежный шлюз «электронного правительства».</w:t>
      </w:r>
    </w:p>
    <w:p w:rsidR="00000000" w:rsidRDefault="00314213">
      <w:pPr>
        <w:pStyle w:val="pj"/>
      </w:pPr>
      <w:r>
        <w:t>2. Учредитель страховой (перестраховочной) организации, я</w:t>
      </w:r>
      <w:r>
        <w:t xml:space="preserve">вляющийся нерезидентом Республики Казахстан, обязан предоставить документ соответствующего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</w:t>
      </w:r>
      <w:r>
        <w:t>захстан, либо заявление о том, что по законодательству соответствующего государства такое разрешение не требуется.</w:t>
      </w:r>
    </w:p>
    <w:p w:rsidR="00000000" w:rsidRDefault="00314213">
      <w:pPr>
        <w:pStyle w:val="pj"/>
      </w:pPr>
      <w:r>
        <w:t>Документы учредителя - нерезидента Республики Казахстан, выданные иностранным государственным органом, подлежат легализации в порядке, устано</w:t>
      </w:r>
      <w:r>
        <w:t xml:space="preserve">вленном </w:t>
      </w:r>
      <w:hyperlink r:id="rId763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14213">
      <w:pPr>
        <w:pStyle w:val="pj"/>
      </w:pPr>
      <w:r>
        <w:rPr>
          <w:rStyle w:val="s0"/>
        </w:rPr>
        <w:t>3. Порядок и условия выдачи разрешения на создание страховой (перестраховочной) организации, а также требования к содержанию документов, указан</w:t>
      </w:r>
      <w:r>
        <w:rPr>
          <w:rStyle w:val="s0"/>
        </w:rPr>
        <w:t xml:space="preserve">ных в подпунктах 1), 4) - 6) </w:t>
      </w:r>
      <w:hyperlink w:anchor="sub27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764" w:history="1">
        <w:r>
          <w:rPr>
            <w:rStyle w:val="a4"/>
          </w:rPr>
          <w:t>нормативн</w:t>
        </w:r>
        <w:r>
          <w:rPr>
            <w:rStyle w:val="a4"/>
          </w:rPr>
          <w:t>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765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66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Разрешение на создание страховой (перестраховочной) организации имеет юридическую силу до принятия уполномоченным органом решения о выдаче страховой (перестраховочной) организации</w:t>
      </w:r>
      <w:r>
        <w:rPr>
          <w:rStyle w:val="s0"/>
        </w:rPr>
        <w:t xml:space="preserve"> лицензии на проведение страховой (перестраховочной) деятельности.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767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68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Выданное разрешение на создание страховой (перестраховочной) организации считается отмененным в случаях:</w:t>
      </w:r>
    </w:p>
    <w:p w:rsidR="00000000" w:rsidRDefault="00314213">
      <w:pPr>
        <w:pStyle w:val="pj"/>
      </w:pPr>
      <w:r>
        <w:rPr>
          <w:rStyle w:val="s0"/>
        </w:rPr>
        <w:t>1) принятия страховой (перестраховочной) организацией решения о добровольном прекращении своей деятельности путем реорганизации или ликвидации;</w:t>
      </w:r>
    </w:p>
    <w:p w:rsidR="00000000" w:rsidRDefault="00314213">
      <w:pPr>
        <w:pStyle w:val="pj"/>
      </w:pPr>
      <w:r>
        <w:rPr>
          <w:rStyle w:val="s0"/>
        </w:rPr>
        <w:t>2) принятия судом решения о прекращении деятельности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3) неполучения ли</w:t>
      </w:r>
      <w:r>
        <w:rPr>
          <w:rStyle w:val="s0"/>
        </w:rPr>
        <w:t>цензии на право осуществления страховой (перестраховочной) деятельности в течение трех месяцев со дня выдачи разрешения на создание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В случае, предусмотренном подпунктом 3) части первой настоящего пункта, ранее выда</w:t>
      </w:r>
      <w:r>
        <w:rPr>
          <w:rStyle w:val="s0"/>
        </w:rPr>
        <w:t>нные разрешения на создание дочерней организации, значительное участие в капитале организации и согласие на приобретение статуса страхового холдинга, крупного участника страховой (перестраховочной) организации считаются отмененными.</w:t>
      </w:r>
    </w:p>
    <w:p w:rsidR="00000000" w:rsidRDefault="00314213">
      <w:pPr>
        <w:pStyle w:val="pji"/>
      </w:pPr>
      <w:r>
        <w:rPr>
          <w:rStyle w:val="s3"/>
        </w:rPr>
        <w:t>Пункт 6 изложен в редак</w:t>
      </w:r>
      <w:r>
        <w:rPr>
          <w:rStyle w:val="s3"/>
        </w:rPr>
        <w:t xml:space="preserve">ции </w:t>
      </w:r>
      <w:hyperlink r:id="rId769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70" w:anchor="sub_id=270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Заявление о выдаче разрешения на создание страховой (перестраховочной) организации должно быть рассмотрено уполномоченным органом в течение пятидесяти рабочих дней со дня подачи заявления.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771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действие со 2 января 2020 г.) (</w:t>
      </w:r>
      <w:hyperlink r:id="rId772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(введено в действие с 3 января 2020 г.) (</w:t>
      </w:r>
      <w:hyperlink r:id="rId774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7. Уведомление о выдаче разр</w:t>
      </w:r>
      <w:r>
        <w:rPr>
          <w:rStyle w:val="s0"/>
        </w:rPr>
        <w:t>ешения на создание страховой (перестраховочной) организации направляется заявителю и в Корпорацию.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75" w:anchor="sub_id=1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</w:t>
      </w:r>
      <w:r>
        <w:rPr>
          <w:rStyle w:val="s3"/>
        </w:rPr>
        <w:t>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8. Требования настоящей статьи распространяются на филиалы страховых (перестраховочных) организаций-нерезидентов Республики Казахстан в части, не противоречащей требованиям к филиалам страховых (перестраховочных</w:t>
      </w:r>
      <w:r>
        <w:rPr>
          <w:rStyle w:val="s192"/>
        </w:rPr>
        <w:t xml:space="preserve">) организаций - нерезидентов Республики Казахстан, указанным в </w:t>
      </w:r>
      <w:hyperlink w:anchor="sub330000" w:history="1">
        <w:r>
          <w:rPr>
            <w:rStyle w:val="a4"/>
          </w:rPr>
          <w:t>статье 33</w:t>
        </w:r>
      </w:hyperlink>
      <w:r>
        <w:rPr>
          <w:rStyle w:val="s192"/>
        </w:rPr>
        <w:t xml:space="preserve"> настоящего Закона.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64" w:name="SUB280000"/>
      <w:bookmarkEnd w:id="64"/>
      <w:r>
        <w:rPr>
          <w:rStyle w:val="s3"/>
        </w:rPr>
        <w:t xml:space="preserve">В статью 28 внесены изменения в соответствии с </w:t>
      </w:r>
      <w:hyperlink r:id="rId776" w:anchor="sub_id=1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77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8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7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7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28. Основания отказа в выдаче разрешения на создание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Основаниями отказа в выдаче разрешения на создание страховой (перестраховочной) организации являются: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78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8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1) несоответствие представленных документов требованиям, указанным в </w:t>
      </w:r>
      <w:hyperlink w:anchor="sub270000" w:history="1">
        <w:r>
          <w:rPr>
            <w:rStyle w:val="a4"/>
          </w:rPr>
          <w:t>пунктах 1, 2 и 3 статьи 27</w:t>
        </w:r>
      </w:hyperlink>
      <w:r>
        <w:rPr>
          <w:rStyle w:val="s0"/>
        </w:rPr>
        <w:t xml:space="preserve"> настоящего Закона, либо неустранен</w:t>
      </w:r>
      <w:r>
        <w:rPr>
          <w:rStyle w:val="s0"/>
        </w:rPr>
        <w:t>ие замечаний уполномоченного органа по представленным документам в установленный им срок;</w:t>
      </w:r>
    </w:p>
    <w:p w:rsidR="00000000" w:rsidRDefault="00314213">
      <w:pPr>
        <w:pStyle w:val="pj"/>
      </w:pPr>
      <w:r>
        <w:t>2) недостаточность собственных средств учредителя для оплаты акций;</w:t>
      </w:r>
    </w:p>
    <w:p w:rsidR="00000000" w:rsidRDefault="00314213">
      <w:pPr>
        <w:pStyle w:val="pj"/>
      </w:pPr>
      <w:r>
        <w:t>3) предоставление уполномоченному органу недостоверной информации, касающейся создаваемой организа</w:t>
      </w:r>
      <w:r>
        <w:t>ции и ее учредителей;</w:t>
      </w:r>
    </w:p>
    <w:p w:rsidR="00000000" w:rsidRDefault="00314213">
      <w:pPr>
        <w:pStyle w:val="pj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314213">
      <w:pPr>
        <w:pStyle w:val="pj"/>
      </w:pPr>
      <w:r>
        <w:rPr>
          <w:rStyle w:val="s0"/>
        </w:rPr>
        <w:t xml:space="preserve">5) исключен в соответствии с </w:t>
      </w:r>
      <w:hyperlink r:id="rId784" w:anchor="sub_id=4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</w:t>
      </w:r>
      <w:hyperlink r:id="rId78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86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</w:t>
      </w:r>
      <w:r>
        <w:rPr>
          <w:rStyle w:val="s3"/>
        </w:rPr>
        <w:t>V (</w:t>
      </w:r>
      <w:hyperlink r:id="rId78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8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отказ в выдаче согласия уполномоченным органом на приобретение статуса крупного участника страховой (перестраховочной) организации или страхового холдинг</w:t>
      </w:r>
      <w:r>
        <w:rPr>
          <w:rStyle w:val="s0"/>
        </w:rPr>
        <w:t xml:space="preserve">а по основаниям, указанным в </w:t>
      </w:r>
      <w:hyperlink w:anchor="sub26010000" w:history="1">
        <w:r>
          <w:rPr>
            <w:rStyle w:val="a4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90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7) наличие у учредителей — физических лиц, первого руководителя исполнительного органа либо органа управления учредителя — юридического лица неснято</w:t>
      </w:r>
      <w:r>
        <w:rPr>
          <w:rStyle w:val="s0"/>
        </w:rPr>
        <w:t xml:space="preserve">й или непогашенной </w:t>
      </w:r>
      <w:hyperlink r:id="rId791" w:anchor="sub_id=790000" w:history="1">
        <w:r>
          <w:rPr>
            <w:rStyle w:val="a4"/>
          </w:rPr>
          <w:t>судимости</w:t>
        </w:r>
      </w:hyperlink>
      <w:r>
        <w:rPr>
          <w:rStyle w:val="s0"/>
        </w:rPr>
        <w:t>.</w:t>
      </w:r>
    </w:p>
    <w:p w:rsidR="00000000" w:rsidRDefault="00314213">
      <w:pPr>
        <w:pStyle w:val="pj"/>
        <w:spacing w:after="240"/>
      </w:pPr>
      <w:r>
        <w:t xml:space="preserve">2. Уполномоченный орган в сроки, предусмотренные пунктом 6 статьи 27 настоящего Закона, уведомляет заявителя об отказе в выдаче разрешения на </w:t>
      </w:r>
      <w:r>
        <w:t>создание страховой (перестраховочной) организации в письменной форме с указанием основания отказа.</w:t>
      </w:r>
    </w:p>
    <w:p w:rsidR="00000000" w:rsidRDefault="00314213">
      <w:pPr>
        <w:pStyle w:val="pj"/>
      </w:pPr>
      <w:bookmarkStart w:id="65" w:name="SUB290000"/>
      <w:bookmarkEnd w:id="65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792" w:anchor="sub_id=15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</w:t>
      </w:r>
      <w:r>
        <w:rPr>
          <w:rStyle w:val="s3"/>
        </w:rPr>
        <w:t>ведено в действие со 2 января 2020 г.) (</w:t>
      </w:r>
      <w:hyperlink r:id="rId79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66" w:name="SUB300000"/>
      <w:bookmarkEnd w:id="66"/>
      <w:r>
        <w:rPr>
          <w:rStyle w:val="s3"/>
        </w:rPr>
        <w:t xml:space="preserve">В статью 30 внесены изменения в соответствии с </w:t>
      </w:r>
      <w:hyperlink r:id="rId794" w:anchor="sub_id=2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9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30. Государственная регистрация страховой (перестраховочной) организации</w:t>
      </w:r>
    </w:p>
    <w:p w:rsidR="00000000" w:rsidRDefault="00314213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796" w:anchor="sub_id=1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79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Государственная регистрация страховой (перестраховочной) организации осуществляется Корпорацией при наличии разрешения уполномоченного органа на ее создание.</w:t>
      </w:r>
    </w:p>
    <w:p w:rsidR="00000000" w:rsidRDefault="00314213">
      <w:pPr>
        <w:pStyle w:val="pj"/>
      </w:pPr>
      <w:r>
        <w:rPr>
          <w:rStyle w:val="s0"/>
        </w:rPr>
        <w:t xml:space="preserve">2. Исключен в соответствии с </w:t>
      </w:r>
      <w:hyperlink r:id="rId798" w:anchor="sub_id=15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799" w:anchor="sub_id=30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67" w:name="SUB310000"/>
      <w:bookmarkEnd w:id="67"/>
      <w:r>
        <w:rPr>
          <w:rStyle w:val="s3"/>
        </w:rPr>
        <w:t xml:space="preserve">Статья 31 изложена в редакции </w:t>
      </w:r>
      <w:hyperlink r:id="rId800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0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2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80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80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31. Изменения и дополнения в учредитель</w:t>
      </w:r>
      <w:r>
        <w:rPr>
          <w:rStyle w:val="s1"/>
        </w:rPr>
        <w:t>ные документы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После государственной регистрации изменений и (или) дополнений, вносимых в учредительные документы, требующих перерегистрации в Корпорации, страховая (перестраховочная) организация в течение четырнадца</w:t>
      </w:r>
      <w:r>
        <w:rPr>
          <w:rStyle w:val="s0"/>
        </w:rPr>
        <w:t>ти календарных дней с даты перерегистрации обязана представить в уполномоченный орган копию изменений и (или) дополнений в учредительные документы.</w:t>
      </w:r>
    </w:p>
    <w:p w:rsidR="00000000" w:rsidRDefault="00314213">
      <w:pPr>
        <w:pStyle w:val="pj"/>
      </w:pPr>
      <w:r>
        <w:rPr>
          <w:rStyle w:val="s0"/>
        </w:rPr>
        <w:t>В случае внесения изменений и (или) дополнений в учредительные документы, не требующих перерегистрации, стра</w:t>
      </w:r>
      <w:r>
        <w:rPr>
          <w:rStyle w:val="s0"/>
        </w:rPr>
        <w:t xml:space="preserve">ховая (перестраховочная) организация обязана в течение четырнадцати календарных дней с даты отметки Корпорации о приеме письма страховой (перестраховочной) организации представить в уполномоченный орган копию указанного письма страховой (перестраховочной) </w:t>
      </w:r>
      <w:r>
        <w:rPr>
          <w:rStyle w:val="s0"/>
        </w:rPr>
        <w:t>организации, копию изменений и (или) дополнений в учредительные документы.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68" w:name="SUB31010000"/>
      <w:bookmarkEnd w:id="68"/>
      <w:r>
        <w:rPr>
          <w:rStyle w:val="s3"/>
        </w:rPr>
        <w:t xml:space="preserve">Закон дополнен статьей 31-1 в соответствии с </w:t>
      </w:r>
      <w:hyperlink r:id="rId806" w:anchor="sub_id=2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</w:t>
      </w:r>
      <w:r>
        <w:rPr>
          <w:rStyle w:val="s3"/>
        </w:rPr>
        <w:t xml:space="preserve">ции </w:t>
      </w:r>
      <w:hyperlink r:id="rId807" w:anchor="sub_id=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08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страховой (перестраховочной) организацией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уведомляет уполномоченный орган об утверждении финансовых продуктов органом страховой (перестраховочной) организации, уполномоченным на утверждение финансовых продуктов, в течение десяти рабочих дней со дня их утвер</w:t>
      </w:r>
      <w:r>
        <w:rPr>
          <w:rStyle w:val="s0"/>
        </w:rPr>
        <w:t>ждения.</w:t>
      </w:r>
    </w:p>
    <w:p w:rsidR="00000000" w:rsidRDefault="00314213">
      <w:pPr>
        <w:pStyle w:val="pj"/>
      </w:pPr>
      <w:r>
        <w:rPr>
          <w:rStyle w:val="s0"/>
        </w:rPr>
        <w:t>Перечень финансовых продуктов, об утверждении которых страховая (перестраховочная) организация уведомляет уполномоченный орган, порядок уведомления уполномоченного органа об утверждении финансовых продуктов страховой (перестраховочной) организацией</w:t>
      </w:r>
      <w:r>
        <w:rPr>
          <w:rStyle w:val="s0"/>
        </w:rPr>
        <w:t xml:space="preserve">, а также перечень документов, прилагаемых к уведомлению, определяются </w:t>
      </w:r>
      <w:hyperlink r:id="rId80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69" w:name="SUB320000"/>
      <w:bookmarkEnd w:id="69"/>
      <w:r>
        <w:rPr>
          <w:rStyle w:val="s3"/>
        </w:rPr>
        <w:t xml:space="preserve">Статья 32 изложена в редакции </w:t>
      </w:r>
      <w:hyperlink r:id="rId810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1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1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1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6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</w:t>
      </w:r>
      <w:r>
        <w:rPr>
          <w:rStyle w:val="s3"/>
        </w:rPr>
        <w:t>338-IV (</w:t>
      </w:r>
      <w:hyperlink r:id="rId81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8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1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0" w:anchor="sub_id=2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2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2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82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1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2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(перестраховочной) организации и страховых холдингов в капиталах о</w:t>
      </w:r>
      <w:r>
        <w:rPr>
          <w:rStyle w:val="s1"/>
        </w:rPr>
        <w:t>рганизаций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2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2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1. Страховая (перестраховочная) организация и страховой холдинг в целях осуществления полномочий, предоставленных им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Закона, могут создать или иметь дочернюю организацию только при налич</w:t>
      </w:r>
      <w:r>
        <w:rPr>
          <w:rStyle w:val="s0"/>
        </w:rPr>
        <w:t>ии предварительного разрешения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распространяется на страховые холдинги, косвенно владеющие (имеющие возможность голосовать</w:t>
      </w:r>
      <w:r>
        <w:rPr>
          <w:rStyle w:val="s0"/>
        </w:rPr>
        <w:t>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</w:t>
      </w:r>
      <w:r>
        <w:rPr>
          <w:rStyle w:val="s0"/>
        </w:rPr>
        <w:t>лияние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</w:t>
      </w:r>
      <w:r>
        <w:rPr>
          <w:rStyle w:val="s0"/>
        </w:rPr>
        <w:t>шения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Порядок выдачи страховой (перестраховочной) организации или страховому холдингу разреш</w:t>
      </w:r>
      <w:r>
        <w:rPr>
          <w:rStyle w:val="s0"/>
        </w:rPr>
        <w:t xml:space="preserve">ения на создание или приобретение дочерней организации, требования к документам, необходимым для получения разрешения, определяются </w:t>
      </w:r>
      <w:hyperlink r:id="rId83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За выдач</w:t>
      </w:r>
      <w:r>
        <w:rPr>
          <w:rStyle w:val="s0"/>
        </w:rPr>
        <w:t xml:space="preserve">у разрешения на создание или приобретение дочерней организации уплачивается сбор, размер и порядок уплаты которого определяются </w:t>
      </w:r>
      <w:hyperlink r:id="rId831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314213">
      <w:pPr>
        <w:pStyle w:val="pj"/>
      </w:pPr>
      <w:r>
        <w:rPr>
          <w:rStyle w:val="s0"/>
        </w:rPr>
        <w:t>2. Дочерние организации страховой (перестраховочной) организации не вправе создавать и (или) иметь дочерние организации, а также иметь значительное участие в капиталах организаций.</w:t>
      </w:r>
    </w:p>
    <w:p w:rsidR="00000000" w:rsidRDefault="00314213">
      <w:pPr>
        <w:pStyle w:val="pj"/>
      </w:pPr>
      <w:r>
        <w:rPr>
          <w:rStyle w:val="s0"/>
        </w:rPr>
        <w:t>3. Дочерние организации страховых холдингов, за исключением дочерних</w:t>
      </w:r>
      <w:r>
        <w:rPr>
          <w:rStyle w:val="s0"/>
        </w:rPr>
        <w:t xml:space="preserve"> страховых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314213">
      <w:pPr>
        <w:pStyle w:val="pj"/>
      </w:pPr>
      <w:r>
        <w:rPr>
          <w:rStyle w:val="s0"/>
        </w:rPr>
        <w:t>Данное требование не распространяется на дочерние организации страховых холдингов, являющихся банковскими холдингами. При э</w:t>
      </w:r>
      <w:r>
        <w:rPr>
          <w:rStyle w:val="s0"/>
        </w:rPr>
        <w:t xml:space="preserve">том на указанные лица распространяются требования </w:t>
      </w:r>
      <w:hyperlink r:id="rId83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314213">
      <w:pPr>
        <w:pStyle w:val="pj"/>
      </w:pPr>
      <w:r>
        <w:rPr>
          <w:rStyle w:val="s0"/>
        </w:rPr>
        <w:t>4. К заявлению на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314213">
      <w:pPr>
        <w:pStyle w:val="pj"/>
      </w:pPr>
      <w:r>
        <w:rPr>
          <w:rStyle w:val="s0"/>
        </w:rPr>
        <w:t xml:space="preserve">1) исключен в соответствии с </w:t>
      </w:r>
      <w:hyperlink r:id="rId83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</w:t>
      </w:r>
      <w:r>
        <w:rPr>
          <w:rStyle w:val="s0"/>
        </w:rPr>
        <w:t>.19 г. № 272-VI</w:t>
      </w:r>
      <w:r>
        <w:rPr>
          <w:rStyle w:val="s3"/>
        </w:rPr>
        <w:t xml:space="preserve"> (</w:t>
      </w:r>
      <w:hyperlink r:id="rId83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3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25.12.17 г. № 122-VI (введен в действие с 1 января 2018 г.); изложен в редакции </w:t>
      </w:r>
      <w:hyperlink r:id="rId83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3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1-1) копию документа, подтверждающего оплату </w:t>
      </w:r>
      <w:hyperlink r:id="rId838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разрешения, за исключением случаев оплаты через платежный шлюз «элект</w:t>
      </w:r>
      <w:r>
        <w:rPr>
          <w:rStyle w:val="s0"/>
        </w:rPr>
        <w:t>ронного правительства»;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9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40" w:anchor="sub_id=320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решение об учреждении дочерней организации - в случае ее создания либо решение о приобретении дочерней организации - в случае ее приобретения (в случае отсутствия сведений на интернет-ресурсе депозитария финансовой отчетности);</w:t>
      </w:r>
    </w:p>
    <w:p w:rsidR="00000000" w:rsidRDefault="00314213">
      <w:pPr>
        <w:pStyle w:val="pj"/>
      </w:pPr>
      <w:r>
        <w:rPr>
          <w:rStyle w:val="s0"/>
        </w:rPr>
        <w:t>3) информаци</w:t>
      </w:r>
      <w:r>
        <w:rPr>
          <w:rStyle w:val="s0"/>
        </w:rPr>
        <w:t>ю о руководящих работниках дочерней организации (или кандидатах, рекомендуемых для назначения или избрания на должности руководящих работников);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4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4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сведения об аффилированных лицах заявителя (в случае отсутствия сведений на интернет-ресурсе депозит</w:t>
      </w:r>
      <w:r>
        <w:rPr>
          <w:rStyle w:val="s0"/>
        </w:rPr>
        <w:t>ария финансовой отчетности).</w:t>
      </w:r>
    </w:p>
    <w:p w:rsidR="00000000" w:rsidRDefault="00314213">
      <w:pPr>
        <w:pStyle w:val="pj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314213">
      <w:pPr>
        <w:pStyle w:val="pj"/>
      </w:pPr>
      <w:r>
        <w:rPr>
          <w:rStyle w:val="s0"/>
        </w:rPr>
        <w:t>управлением их деятельностью на объединенной основе</w:t>
      </w:r>
      <w:r>
        <w:rPr>
          <w:rStyle w:val="s0"/>
        </w:rPr>
        <w:t xml:space="preserve"> в соответствии с условиями меморандума или положений ассоциации этих организаций;</w:t>
      </w:r>
    </w:p>
    <w:p w:rsidR="00000000" w:rsidRDefault="00314213">
      <w:pPr>
        <w:pStyle w:val="pj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ограниченной ответственностью) указанных организац</w:t>
      </w:r>
      <w:r>
        <w:rPr>
          <w:rStyle w:val="s0"/>
        </w:rPr>
        <w:t>ий более чем на одну треть представлен одними и теми же лицами;</w:t>
      </w:r>
    </w:p>
    <w:p w:rsidR="00000000" w:rsidRDefault="00314213">
      <w:pPr>
        <w:pStyle w:val="pji"/>
      </w:pPr>
      <w:r>
        <w:rPr>
          <w:rStyle w:val="s3"/>
        </w:rPr>
        <w:t xml:space="preserve">Подпункт 5 изложен в редакции </w:t>
      </w:r>
      <w:hyperlink r:id="rId843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4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бизнес-план дочерней организации;</w:t>
      </w:r>
    </w:p>
    <w:p w:rsidR="00000000" w:rsidRDefault="00314213">
      <w:pPr>
        <w:pStyle w:val="pj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страховой группой в связи с тем, что законодательство стра</w:t>
      </w:r>
      <w:r>
        <w:rPr>
          <w:rStyle w:val="s0"/>
        </w:rPr>
        <w:t>н места нахождения участников страховой группы - нерезидентов Республики Казахстан делает невозможным выполнение ими и страховой группой предусмотренных законодательными актами Республики Казахстан требований;</w:t>
      </w:r>
    </w:p>
    <w:p w:rsidR="00000000" w:rsidRDefault="00314213">
      <w:pPr>
        <w:pStyle w:val="pj"/>
      </w:pPr>
      <w:r>
        <w:rPr>
          <w:rStyle w:val="s0"/>
        </w:rPr>
        <w:t xml:space="preserve">7) исключен в соответствии с </w:t>
      </w:r>
      <w:hyperlink r:id="rId845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84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8 изложен в редакции </w:t>
      </w:r>
      <w:hyperlink r:id="rId84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48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8) финансовую отчетность приобретаемой дочерней организации, заверен</w:t>
      </w:r>
      <w:r>
        <w:rPr>
          <w:rStyle w:val="s0"/>
        </w:rPr>
        <w:t>ную аудиторской организацией, за последний завершенный финансовый год.</w:t>
      </w:r>
    </w:p>
    <w:p w:rsidR="00000000" w:rsidRDefault="00314213">
      <w:pPr>
        <w:pStyle w:val="pj"/>
      </w:pPr>
      <w:r>
        <w:rPr>
          <w:rStyle w:val="s0"/>
        </w:rPr>
        <w:t>Годовая финансовая отчетность не представляется заявителем в случае размещения данной отчетности на интернет-ресурсе депозитария финансовой отчетности;</w:t>
      </w:r>
    </w:p>
    <w:p w:rsidR="00000000" w:rsidRDefault="00314213">
      <w:pPr>
        <w:pStyle w:val="pj"/>
      </w:pPr>
      <w:r>
        <w:rPr>
          <w:rStyle w:val="s0"/>
        </w:rPr>
        <w:t xml:space="preserve">9) исключен в соответствии с </w:t>
      </w:r>
      <w:hyperlink r:id="rId849" w:anchor="sub_id=28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850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10) исключен в соответствии с </w:t>
      </w:r>
      <w:hyperlink r:id="rId851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85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11) данные о юридическом лице, посредством приобретен</w:t>
      </w:r>
      <w:r>
        <w:rPr>
          <w:rStyle w:val="s0"/>
        </w:rPr>
        <w:t>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314213">
      <w:pPr>
        <w:pStyle w:val="pj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314213">
      <w:pPr>
        <w:pStyle w:val="pj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 страховая (перестраховочная) организация и (или) ст</w:t>
      </w:r>
      <w:r>
        <w:rPr>
          <w:rStyle w:val="s0"/>
        </w:rPr>
        <w:t>раховой холдинг;</w:t>
      </w:r>
    </w:p>
    <w:p w:rsidR="00000000" w:rsidRDefault="00314213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страховая (перестраховоч</w:t>
      </w:r>
      <w:r>
        <w:rPr>
          <w:rStyle w:val="s0"/>
        </w:rPr>
        <w:t>ная) организация и (или) страховой холдинг;</w:t>
      </w:r>
    </w:p>
    <w:p w:rsidR="00000000" w:rsidRDefault="00314213">
      <w:pPr>
        <w:pStyle w:val="pj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ее приобретения в уставном капита</w:t>
      </w:r>
      <w:r>
        <w:rPr>
          <w:rStyle w:val="s0"/>
        </w:rPr>
        <w:t>ле другого юридического лица;</w:t>
      </w:r>
    </w:p>
    <w:p w:rsidR="00000000" w:rsidRDefault="00314213">
      <w:pPr>
        <w:pStyle w:val="pj"/>
      </w:pPr>
      <w:r>
        <w:rPr>
          <w:rStyle w:val="s0"/>
        </w:rPr>
        <w:t xml:space="preserve"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</w:t>
      </w:r>
      <w:r>
        <w:rPr>
          <w:rStyle w:val="s0"/>
        </w:rPr>
        <w:t>участником) которого является страховая (перестраховочная) организация и (или) страховой холдинг.</w:t>
      </w:r>
    </w:p>
    <w:p w:rsidR="00000000" w:rsidRDefault="00314213">
      <w:pPr>
        <w:pStyle w:val="pj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(или) страховым холдингом посредств</w:t>
      </w:r>
      <w:r>
        <w:rPr>
          <w:rStyle w:val="s0"/>
        </w:rPr>
        <w:t>ом приобретения долей участия в уставном капитале или акций нескольких юридических лиц;</w:t>
      </w:r>
    </w:p>
    <w:p w:rsidR="00000000" w:rsidRDefault="00314213">
      <w:pPr>
        <w:pStyle w:val="pj"/>
      </w:pPr>
      <w:r>
        <w:rPr>
          <w:rStyle w:val="s0"/>
        </w:rPr>
        <w:t xml:space="preserve">12) исключен в соответствии с </w:t>
      </w:r>
      <w:hyperlink r:id="rId85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</w:t>
      </w:r>
      <w:r>
        <w:rPr>
          <w:rStyle w:val="s0"/>
        </w:rPr>
        <w:t xml:space="preserve"> января 2019 г.) </w:t>
      </w:r>
      <w:r>
        <w:rPr>
          <w:rStyle w:val="s3"/>
        </w:rPr>
        <w:t>(</w:t>
      </w:r>
      <w:hyperlink r:id="rId85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13) исключен в соответствии с </w:t>
      </w:r>
      <w:hyperlink r:id="rId855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</w:t>
      </w:r>
      <w:r>
        <w:rPr>
          <w:rStyle w:val="s0"/>
        </w:rPr>
        <w:t>272-VI</w:t>
      </w:r>
      <w:r>
        <w:rPr>
          <w:rStyle w:val="s3"/>
        </w:rPr>
        <w:t xml:space="preserve"> (</w:t>
      </w:r>
      <w:hyperlink r:id="rId85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</w:t>
      </w:r>
      <w:r>
        <w:rPr>
          <w:rStyle w:val="s0"/>
        </w:rPr>
        <w:t>ния возникновения контроля.</w:t>
      </w:r>
    </w:p>
    <w:p w:rsidR="00000000" w:rsidRDefault="00314213">
      <w:pPr>
        <w:pStyle w:val="pj"/>
      </w:pPr>
      <w:r>
        <w:rPr>
          <w:rStyle w:val="s0"/>
        </w:rPr>
        <w:t>5. Страховая (перестраховочная) организация и (или) страховой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</w:t>
      </w:r>
      <w:r>
        <w:rPr>
          <w:rStyle w:val="s0"/>
        </w:rPr>
        <w:t xml:space="preserve">ух завершенных финансовых лет и соблюдения пруденциальных нормативов, в том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</w:t>
      </w:r>
      <w:r>
        <w:rPr>
          <w:rStyle w:val="s0"/>
        </w:rPr>
        <w:t>разрешения.</w:t>
      </w:r>
    </w:p>
    <w:p w:rsidR="00000000" w:rsidRDefault="00314213">
      <w:pPr>
        <w:pStyle w:val="pj"/>
      </w:pPr>
      <w:bookmarkStart w:id="70" w:name="SUB320600"/>
      <w:bookmarkEnd w:id="70"/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85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</w:t>
      </w:r>
      <w:r>
        <w:rPr>
          <w:rStyle w:val="s3"/>
        </w:rPr>
        <w:t>VI (</w:t>
      </w:r>
      <w:hyperlink r:id="rId858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несоответствие представленных документов требованиям, указанным в настоящей статье, либо неустранение замечаний уполномоченного органа по представлен</w:t>
      </w:r>
      <w:r>
        <w:rPr>
          <w:rStyle w:val="s0"/>
        </w:rPr>
        <w:t>ным документам в установленный им срок;</w:t>
      </w:r>
    </w:p>
    <w:p w:rsidR="00000000" w:rsidRDefault="00314213">
      <w:pPr>
        <w:pStyle w:val="pj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</w:t>
      </w:r>
      <w:r>
        <w:rPr>
          <w:rStyle w:val="s0"/>
        </w:rPr>
        <w:t>у, установленным законодательными актами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59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</w:t>
      </w:r>
      <w:r>
        <w:rPr>
          <w:rStyle w:val="s3"/>
        </w:rPr>
        <w:t>я 2016 г.) (</w:t>
      </w:r>
      <w:hyperlink r:id="rId860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</w:t>
      </w:r>
      <w:r>
        <w:rPr>
          <w:rStyle w:val="s0"/>
        </w:rPr>
        <w:t xml:space="preserve">х работников) требованиям подпунктов 3), 4), 5) и 6) </w:t>
      </w:r>
      <w:hyperlink w:anchor="sub340300" w:history="1">
        <w:r>
          <w:rPr>
            <w:rStyle w:val="a4"/>
          </w:rPr>
          <w:t>пункта 3 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4) несоблюдение пруденциальных нормативов страховой группой, в состав которой входит страховая (перестраховочная) организация и (или) страховой холдинг, в результате предполагаемого наличия дочерней организации страховой (перестраховочной) организации и (и</w:t>
      </w:r>
      <w:r>
        <w:rPr>
          <w:rStyle w:val="s0"/>
        </w:rPr>
        <w:t>ли) страхового холдинга;</w:t>
      </w:r>
    </w:p>
    <w:p w:rsidR="00000000" w:rsidRDefault="00314213">
      <w:pPr>
        <w:pStyle w:val="pj"/>
      </w:pPr>
      <w:r>
        <w:rPr>
          <w:rStyle w:val="s0"/>
        </w:rPr>
        <w:t>5) анализ финансовых последствий, предполагающий ухудшение финансового состояния страховой (перестраховочной) организации, страхового холдинга или страховой группы вследствие деятельности дочерней организации или планируемых страхо</w:t>
      </w:r>
      <w:r>
        <w:rPr>
          <w:rStyle w:val="s0"/>
        </w:rPr>
        <w:t>вой (перестраховочной) организацией и (или) страховым холдингом инвестиций;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6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</w:t>
      </w:r>
      <w:r>
        <w:rPr>
          <w:rStyle w:val="s3"/>
        </w:rPr>
        <w:t>ие с 1 января 2019 г.) (</w:t>
      </w:r>
      <w:hyperlink r:id="rId862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несоответствие систем управления рисками и внутреннего контроля, в том числе в отношении рисков, связанных с деятельностью дочерн</w:t>
      </w:r>
      <w:r>
        <w:rPr>
          <w:rStyle w:val="s0"/>
        </w:rPr>
        <w:t xml:space="preserve">ей организации, </w:t>
      </w:r>
      <w:hyperlink r:id="rId863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уполномоченного органа к системам управления рисками и внутреннего контроля;</w:t>
      </w:r>
    </w:p>
    <w:p w:rsidR="00000000" w:rsidRDefault="00314213">
      <w:pPr>
        <w:pStyle w:val="pj"/>
      </w:pPr>
      <w:r>
        <w:rPr>
          <w:rStyle w:val="s0"/>
        </w:rPr>
        <w:t>7) несоблюдение дочерней организацией установленных пруденциальных нормативов в случая</w:t>
      </w:r>
      <w:r>
        <w:rPr>
          <w:rStyle w:val="s0"/>
        </w:rPr>
        <w:t>х, предусмотренных законодательством страны места нахождения дочерней организации, а также страховой (перестраховочной) организацией и (или) страховым холдингом пруденциальных нормативов, в том числе на консолидированной основе, и других обязательных к соб</w:t>
      </w:r>
      <w:r>
        <w:rPr>
          <w:rStyle w:val="s0"/>
        </w:rPr>
        <w:t>людению норм и лимитов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314213">
      <w:pPr>
        <w:pStyle w:val="pji"/>
      </w:pPr>
      <w:r>
        <w:rPr>
          <w:rStyle w:val="s3"/>
        </w:rPr>
        <w:t xml:space="preserve">Подпункт 8 изложен в редакции </w:t>
      </w:r>
      <w:hyperlink r:id="rId864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865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6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67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86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869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8) наличие у страховой (перестраховочной) организации и (или) страхового холдинга, и (или) предполагаемой к приобретению дочерней организации действующих мер надзорного реагирования и (или) административных взысканий за административные пра</w:t>
      </w:r>
      <w:r>
        <w:rPr>
          <w:rStyle w:val="s0"/>
        </w:rPr>
        <w:t xml:space="preserve">вонарушения, предусмотренные </w:t>
      </w:r>
      <w:hyperlink r:id="rId870" w:anchor="sub_id=2270000" w:history="1">
        <w:r>
          <w:rPr>
            <w:rStyle w:val="a4"/>
          </w:rPr>
          <w:t>статьями 227</w:t>
        </w:r>
      </w:hyperlink>
      <w:r>
        <w:rPr>
          <w:rStyle w:val="s0"/>
        </w:rPr>
        <w:t xml:space="preserve">, </w:t>
      </w:r>
      <w:hyperlink r:id="rId871" w:anchor="sub_id=2290000" w:history="1">
        <w:r>
          <w:rPr>
            <w:rStyle w:val="a4"/>
          </w:rPr>
          <w:t>229, 230</w:t>
        </w:r>
      </w:hyperlink>
      <w:r>
        <w:rPr>
          <w:rStyle w:val="s0"/>
        </w:rPr>
        <w:t xml:space="preserve">, частью четвертой </w:t>
      </w:r>
      <w:hyperlink r:id="rId872" w:anchor="sub_id=2390000" w:history="1">
        <w:r>
          <w:rPr>
            <w:rStyle w:val="a4"/>
          </w:rPr>
          <w:t>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314213">
      <w:pPr>
        <w:pStyle w:val="p"/>
      </w:pPr>
      <w:r>
        <w:rPr>
          <w:rStyle w:val="s3"/>
        </w:rPr>
        <w:t xml:space="preserve">Подпункт 9 изложен в редакции </w:t>
      </w:r>
      <w:hyperlink r:id="rId873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874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9) в случае создания или приобретения ст</w:t>
      </w:r>
      <w:r>
        <w:rPr>
          <w:rStyle w:val="s0"/>
        </w:rPr>
        <w:t>раховой (перестраховочной) организацией и (или) страховым холдингом дочерней организации - страховой (перестраховочной) организации, банка, управляющего инвестиционным портфелем - резидентов Республики Казахстан - несоблюдение требований, предусмотренных н</w:t>
      </w:r>
      <w:r>
        <w:rPr>
          <w:rStyle w:val="s0"/>
        </w:rPr>
        <w:t xml:space="preserve">астоящим Законом, законодательством Республики Казахстан </w:t>
      </w:r>
      <w:hyperlink r:id="rId875" w:anchor="sub_id=17010000" w:history="1">
        <w:r>
          <w:rPr>
            <w:rStyle w:val="a4"/>
          </w:rPr>
          <w:t>о банках и банковской деятельности</w:t>
        </w:r>
      </w:hyperlink>
      <w:r>
        <w:rPr>
          <w:rStyle w:val="s0"/>
        </w:rPr>
        <w:t xml:space="preserve"> и </w:t>
      </w:r>
      <w:hyperlink r:id="rId876" w:anchor="sub_id=72010000" w:history="1">
        <w:r>
          <w:rPr>
            <w:rStyle w:val="a4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страхового или банковского холдинга, крупного участника страховой (перестраховочной) организации, банка, управляющего инвестиционным портфелем - резидентов Республики Казахстан.</w:t>
      </w:r>
    </w:p>
    <w:p w:rsidR="00000000" w:rsidRDefault="00314213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7 внесены изменения в соответствии с </w:t>
      </w:r>
      <w:hyperlink r:id="rId87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78" w:anchor="sub_id=3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7. Уполномоченный орган обязан выдать разрешение или отказать в выдаче разрешения в течение пятидесяти рабочих дней после подачи заявления.</w:t>
      </w:r>
    </w:p>
    <w:p w:rsidR="00000000" w:rsidRDefault="00314213">
      <w:pPr>
        <w:pStyle w:val="pj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</w:t>
      </w:r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 xml:space="preserve">8. Исключен в соответствии с </w:t>
      </w:r>
      <w:hyperlink r:id="rId879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880" w:anchor="sub_id=3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9. Дочерн</w:t>
      </w:r>
      <w:r>
        <w:rPr>
          <w:rStyle w:val="s0"/>
        </w:rPr>
        <w:t>яя организация страховой (перестраховочной) организации и (или) страхового холдинга - нерезидент Республики Казахстан, а также организация-нерезидент Республики Казахстан, в которой страховая (перестраховочная) организация и (или) страховой холдинг имеют з</w:t>
      </w:r>
      <w:r>
        <w:rPr>
          <w:rStyle w:val="s0"/>
        </w:rPr>
        <w:t>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</w:t>
      </w:r>
      <w:r>
        <w:rPr>
          <w:rStyle w:val="s0"/>
        </w:rPr>
        <w:t>ю консолидированного надзора. При этом полученные сведения не подлежат разглашению.</w:t>
      </w:r>
    </w:p>
    <w:p w:rsidR="00000000" w:rsidRDefault="00314213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88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</w:t>
      </w:r>
      <w:r>
        <w:rPr>
          <w:rStyle w:val="s3"/>
        </w:rPr>
        <w:t>действие с 1 января 2019 г.) (</w:t>
      </w:r>
      <w:hyperlink r:id="rId882" w:anchor="sub_id=3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дочерней ор</w:t>
      </w:r>
      <w:r>
        <w:rPr>
          <w:rStyle w:val="s0"/>
        </w:rPr>
        <w:t>ганизацией без получения предварительного разрешения уполномоченного органа уполномоченный орган применяет к страховой (перестраховочной) организации или страховому холдингу меры надзорного реагирования, предусмотренные настоящим Законом. В данном случае в</w:t>
      </w:r>
      <w:r>
        <w:rPr>
          <w:rStyle w:val="s0"/>
        </w:rPr>
        <w:t xml:space="preserve"> течение шести месяцев после выявления указанного нарушения уполномоченным органом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дочерней организа</w:t>
      </w:r>
      <w:r>
        <w:rPr>
          <w:rStyle w:val="s0"/>
        </w:rPr>
        <w:t>ции лицам, не связанным с ними особыми отношениями, и представить подтверждающие документы в уполномоченный орган.</w:t>
      </w:r>
    </w:p>
    <w:p w:rsidR="00000000" w:rsidRDefault="00314213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88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5.12.17 г. № 122-VI (введен в действие с 1 января 2018 г.) (</w:t>
      </w:r>
      <w:hyperlink r:id="rId884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886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11. Значительное участие страховой (перестраховочной) организации и (или) страхового хол</w:t>
      </w:r>
      <w:r>
        <w:rPr>
          <w:rStyle w:val="s0"/>
        </w:rPr>
        <w:t>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страховые холдин</w:t>
      </w:r>
      <w:r>
        <w:rPr>
          <w:rStyle w:val="s0"/>
        </w:rPr>
        <w:t>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</w:t>
      </w:r>
      <w:r>
        <w:rPr>
          <w:rStyle w:val="s0"/>
        </w:rPr>
        <w:t>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</w:t>
      </w:r>
      <w:r>
        <w:rPr>
          <w:rStyle w:val="s0"/>
        </w:rPr>
        <w:t>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Выдача разрешения на значительно</w:t>
      </w:r>
      <w:r>
        <w:rPr>
          <w:rStyle w:val="s0"/>
        </w:rPr>
        <w:t xml:space="preserve">е участие в капитале организаций осуществляется в порядке, определенном </w:t>
      </w:r>
      <w:hyperlink r:id="rId88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За выдачу разрешения на значительное участие в капитале организаций </w:t>
      </w:r>
      <w:r>
        <w:rPr>
          <w:rStyle w:val="s0"/>
        </w:rPr>
        <w:t xml:space="preserve">уплачивается сбор, размер и порядок уплаты которого определяются </w:t>
      </w:r>
      <w:hyperlink r:id="rId888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>В случае приобретения страховой (перестраховочной) орган</w:t>
      </w:r>
      <w:r>
        <w:rPr>
          <w:rStyle w:val="s0"/>
        </w:rPr>
        <w:t>изацией и (или) страховым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страховой (перестраховочной) организации и (или) страховому холдингу меры надзо</w:t>
      </w:r>
      <w:r>
        <w:rPr>
          <w:rStyle w:val="s0"/>
        </w:rPr>
        <w:t>рного реагирования, предусмотренные настоящим Законом. В данном случае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организации, в капитале котор</w:t>
      </w:r>
      <w:r>
        <w:rPr>
          <w:rStyle w:val="s0"/>
        </w:rPr>
        <w:t>ой они имеют значительное участие, лицам, не связанным со страховой (перестраховочной) организацией и (или) страховым холдингом особыми отношениями, и представить подтверждающие документы в уполномоченный орган в течение шести месяцев.</w:t>
      </w:r>
    </w:p>
    <w:p w:rsidR="00000000" w:rsidRDefault="00314213">
      <w:pPr>
        <w:pStyle w:val="pji"/>
      </w:pPr>
      <w:r>
        <w:rPr>
          <w:rStyle w:val="s3"/>
        </w:rPr>
        <w:t>В пункт 12 внесены и</w:t>
      </w:r>
      <w:r>
        <w:rPr>
          <w:rStyle w:val="s3"/>
        </w:rPr>
        <w:t xml:space="preserve">зменения в соответствии с </w:t>
      </w:r>
      <w:hyperlink r:id="rId88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90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92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12. Заявление </w:t>
      </w:r>
      <w:r>
        <w:rPr>
          <w:rStyle w:val="s0"/>
        </w:rPr>
        <w:t>на получение разрешения на значительное участие в капитале организаций, требования к содержанию которого установлены нормативным правовым актом уполномоченного органа, представляется с приложением документов, предусмотренных подпунктами 1-1), 2), 3), 4), 5</w:t>
      </w:r>
      <w:r>
        <w:rPr>
          <w:rStyle w:val="s0"/>
        </w:rPr>
        <w:t>), 6) и 11) пункта 4 настоящей статьи.</w:t>
      </w:r>
    </w:p>
    <w:p w:rsidR="00000000" w:rsidRDefault="00314213">
      <w:pPr>
        <w:pStyle w:val="pj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314213">
      <w:pPr>
        <w:pStyle w:val="pji"/>
      </w:pPr>
      <w:r>
        <w:rPr>
          <w:rStyle w:val="s3"/>
        </w:rPr>
        <w:t>В пункт 13 внесены изменения в соответст</w:t>
      </w:r>
      <w:r>
        <w:rPr>
          <w:rStyle w:val="s3"/>
        </w:rPr>
        <w:t xml:space="preserve">вии с </w:t>
      </w:r>
      <w:hyperlink r:id="rId89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894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314213">
      <w:pPr>
        <w:pStyle w:val="pj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314213">
      <w:pPr>
        <w:pStyle w:val="pj"/>
      </w:pPr>
      <w:r>
        <w:rPr>
          <w:rStyle w:val="s0"/>
        </w:rPr>
        <w:t>2) приняти</w:t>
      </w:r>
      <w:r>
        <w:rPr>
          <w:rStyle w:val="s0"/>
        </w:rPr>
        <w:t>я решения органами дочерней организации страховой (перестраховочной) организации и (или) страхового холдинга, а также организаций, в которых страховая (перестраховочная) организация и (или) страховой холдинг имеют значительное участие в капитале, либо судо</w:t>
      </w:r>
      <w:r>
        <w:rPr>
          <w:rStyle w:val="s0"/>
        </w:rPr>
        <w:t>м решения о прекращении деятельности указанных организаций путем реорганизации или ликвидации;</w:t>
      </w:r>
    </w:p>
    <w:p w:rsidR="00000000" w:rsidRDefault="00314213">
      <w:pPr>
        <w:pStyle w:val="pj"/>
      </w:pPr>
      <w:r>
        <w:rPr>
          <w:rStyle w:val="s0"/>
        </w:rPr>
        <w:t>3) отсутствия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314213">
      <w:pPr>
        <w:pStyle w:val="pj"/>
      </w:pPr>
      <w:r>
        <w:rPr>
          <w:rStyle w:val="s0"/>
        </w:rPr>
        <w:t>4) отчуждения страховой (перес</w:t>
      </w:r>
      <w:r>
        <w:rPr>
          <w:rStyle w:val="s0"/>
        </w:rPr>
        <w:t>траховочной) организацией и (или) страховым холдингом принадлежащих акций (долей участия в уставном капитале) организации;</w:t>
      </w:r>
    </w:p>
    <w:p w:rsidR="00000000" w:rsidRDefault="00314213">
      <w:pPr>
        <w:pStyle w:val="pj"/>
      </w:pPr>
      <w:r>
        <w:rPr>
          <w:rStyle w:val="s0"/>
        </w:rPr>
        <w:t>5) выявления несоответствия деятельности дочерней организации страховой (перестраховочной) организации и (или) страхового холдинга, а</w:t>
      </w:r>
      <w:r>
        <w:rPr>
          <w:rStyle w:val="s0"/>
        </w:rPr>
        <w:t xml:space="preserve"> также организации, в которой страховая (перестраховочная) организация и (или) страховой холдинг имеют значительное участие в капитале, требованиям </w:t>
      </w:r>
      <w:hyperlink w:anchor="sub480300" w:history="1">
        <w:r>
          <w:rPr>
            <w:rStyle w:val="a4"/>
          </w:rPr>
          <w:t>пункта 3 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При отзыве разрешения на создание, при</w:t>
      </w:r>
      <w:r>
        <w:rPr>
          <w:rStyle w:val="s0"/>
        </w:rPr>
        <w:t>обретение дочерней организации, значительное участие в капитале организации уполномоченный орган принимает решение об отмене ранее выданного разрешения в течение двух месяцев со дня обнаружения факта, являющегося основанием для отзыва разрешения, или подач</w:t>
      </w:r>
      <w:r>
        <w:rPr>
          <w:rStyle w:val="s0"/>
        </w:rPr>
        <w:t>и страховой (перестраховочной) организацией и (или) страховым холдингом заявления об отзыве разрешения.</w:t>
      </w:r>
    </w:p>
    <w:p w:rsidR="00000000" w:rsidRDefault="00314213">
      <w:pPr>
        <w:pStyle w:val="pj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капитале организации страховая (перестраховочная) орга</w:t>
      </w:r>
      <w:r>
        <w:rPr>
          <w:rStyle w:val="s0"/>
        </w:rPr>
        <w:t>низация и (или) страховой холдинг обязаны в течение шести месяцев произвести отчуждение принадлежащих им акций (долей участия в уставном капитале) в указанных организациях лицам, не связанным с данной страховой (перестраховочной) организацией и (или) страх</w:t>
      </w:r>
      <w:r>
        <w:rPr>
          <w:rStyle w:val="s0"/>
        </w:rPr>
        <w:t>овым холдингом особыми отношениями, и представить подтверждающие документы в уполномоченный орган.</w:t>
      </w:r>
    </w:p>
    <w:p w:rsidR="00000000" w:rsidRDefault="00314213">
      <w:pPr>
        <w:pStyle w:val="pj"/>
      </w:pPr>
      <w:r>
        <w:rPr>
          <w:rStyle w:val="s0"/>
        </w:rPr>
        <w:t xml:space="preserve">Порядок отзыва разрешения на создание, приобретение дочерней организации, значительное участие в капитале организаций определяется </w:t>
      </w:r>
      <w:hyperlink r:id="rId89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96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89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нерезидентов Республики Казахста</w:t>
      </w:r>
      <w:r>
        <w:rPr>
          <w:rStyle w:val="s0"/>
        </w:rPr>
        <w:t>н, которые являются дочерними или зависимыми организациями нерезидентов Республики Казахстан, являющихся страховым холдингом, лицом, обладающим признаками страхового холдинга, а также нерезидентов Республики Казахстан, являющихся страховым холдингом, лицом</w:t>
      </w:r>
      <w:r>
        <w:rPr>
          <w:rStyle w:val="s0"/>
        </w:rPr>
        <w:t>, обладающим признаками страхового холдинга, при создании или приобретении ими дочерних и зависимых организаций - нерезидентов Республики Казахстан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наличие у страхового холдинга, лица, обладающего признаками стра</w:t>
      </w:r>
      <w:r>
        <w:rPr>
          <w:rStyle w:val="s0"/>
        </w:rPr>
        <w:t xml:space="preserve">хового холдинга, индивидуального кредитного рейтинга не ниже рейтинга А одного из рейтинговых агентств, перечень которых </w:t>
      </w:r>
      <w:hyperlink r:id="rId898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</w:t>
      </w:r>
      <w:r>
        <w:rPr>
          <w:rStyle w:val="s0"/>
        </w:rPr>
        <w:t>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иностранного государства об обмене </w:t>
      </w:r>
      <w:r>
        <w:rPr>
          <w:rStyle w:val="s0"/>
        </w:rPr>
        <w:t xml:space="preserve">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89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</w:t>
      </w:r>
      <w:r>
        <w:rPr>
          <w:rStyle w:val="s0"/>
        </w:rPr>
        <w:t>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00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90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2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903" w:anchor="sub_id=3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страховые холдинги, являющиеся банковскими холдингами или банками и имеющие соответствующее разрешение уполномоченного органа, выданное в соответствии с </w:t>
      </w:r>
      <w:hyperlink r:id="rId9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314213">
      <w:pPr>
        <w:pStyle w:val="pji"/>
      </w:pPr>
      <w:r>
        <w:rPr>
          <w:rStyle w:val="s3"/>
        </w:rPr>
        <w:t xml:space="preserve">Пункт 15 изложен в редакции </w:t>
      </w:r>
      <w:hyperlink r:id="rId905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906" w:anchor="sub_id=3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08" w:anchor="sub_id=3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15. В случае, если страховой холдинг, н</w:t>
      </w:r>
      <w:r>
        <w:rPr>
          <w:rStyle w:val="s0"/>
        </w:rPr>
        <w:t>е являющийся банковским холдингом или банком, создает или приобретает дочернюю финансовую организацию либо приобретает значительное участие в капитале финансовой организации, в отношении которых законодательством Республики Казахстан предусмотрено получени</w:t>
      </w:r>
      <w:r>
        <w:rPr>
          <w:rStyle w:val="s0"/>
        </w:rPr>
        <w:t>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капитале организаций выдается уполномоченным органом страховому холдингу одновременно с выдачей с</w:t>
      </w:r>
      <w:r>
        <w:rPr>
          <w:rStyle w:val="s0"/>
        </w:rPr>
        <w:t>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Казахстан размерах, без представления соответствующих документов, предусмотренных наст</w:t>
      </w:r>
      <w:r>
        <w:rPr>
          <w:rStyle w:val="s0"/>
        </w:rPr>
        <w:t xml:space="preserve">оящей статьей, за исключением документа, подтверждающего уплату </w:t>
      </w:r>
      <w:hyperlink r:id="rId909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разрешения.</w:t>
      </w:r>
    </w:p>
    <w:p w:rsidR="00000000" w:rsidRDefault="00314213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желающих при</w:t>
      </w:r>
      <w:r>
        <w:rPr>
          <w:rStyle w:val="s0"/>
        </w:rPr>
        <w:t>обрести статус страхового холдинга.</w:t>
      </w:r>
    </w:p>
    <w:p w:rsidR="00000000" w:rsidRDefault="00314213">
      <w:pPr>
        <w:pStyle w:val="p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71" w:name="SUB330000"/>
      <w:bookmarkEnd w:id="71"/>
      <w:r>
        <w:rPr>
          <w:rStyle w:val="s3"/>
        </w:rPr>
        <w:t xml:space="preserve">Статья 33 изложена в редакции </w:t>
      </w:r>
      <w:hyperlink r:id="rId91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1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33. Создание, закрытие филиалов и представительств страховой (перестраховочной) организации и страхового брокера</w:t>
      </w:r>
    </w:p>
    <w:p w:rsidR="00000000" w:rsidRDefault="00314213">
      <w:pPr>
        <w:pStyle w:val="pj"/>
      </w:pPr>
      <w:r>
        <w:rPr>
          <w:rStyle w:val="s0"/>
        </w:rPr>
        <w:t>1. Страховая (перестраховочная) организация-резидент Республики Казахстан на основании решения совета директо</w:t>
      </w:r>
      <w:r>
        <w:rPr>
          <w:rStyle w:val="s0"/>
        </w:rPr>
        <w:t>ров страховой (перестраховочной) организации, страховой брокер-резидент Республики Казахстан на основании решения общего собрания участников либо общего собрания акционеров без согласия уполномоченного органа вправе открывать свои обособленные подразделени</w:t>
      </w:r>
      <w:r>
        <w:rPr>
          <w:rStyle w:val="s0"/>
        </w:rPr>
        <w:t>я - филиалы и представительства как на территории Республики Казахстан, так и за ее пределами.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r>
        <w:rPr>
          <w:rStyle w:val="s3"/>
        </w:rPr>
        <w:t>введены в действие с 1 июля 2019 г.) (</w:t>
      </w:r>
      <w:hyperlink r:id="rId91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Страховая (перестраховочная) организация, страховой брокер в течение тридцати рабочих дней с даты учетной регистрации своего филиала и представительства в Корпорации обязаны информировать уполномоченный орган об их открытии с приложением:</w:t>
      </w:r>
    </w:p>
    <w:p w:rsidR="00000000" w:rsidRDefault="00314213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914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915" w:anchor="sub_id=330201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копии положения о филиале или представительстве;</w:t>
      </w:r>
    </w:p>
    <w:p w:rsidR="00000000" w:rsidRDefault="00314213">
      <w:pPr>
        <w:pStyle w:val="pj"/>
      </w:pPr>
      <w:r>
        <w:rPr>
          <w:rStyle w:val="s0"/>
        </w:rPr>
        <w:t>2)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314213">
      <w:pPr>
        <w:pStyle w:val="pj"/>
      </w:pPr>
      <w:r>
        <w:rPr>
          <w:rStyle w:val="s0"/>
        </w:rPr>
        <w:t>3. Филиал страховой (перестраховочной) организации осуществляет страховую</w:t>
      </w:r>
      <w:r>
        <w:rPr>
          <w:rStyle w:val="s0"/>
        </w:rPr>
        <w:t xml:space="preserve"> деятельность от имени страховой (перестраховочной) организации и действует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страховой (перестраховочной) о</w:t>
      </w:r>
      <w:r>
        <w:rPr>
          <w:rStyle w:val="s0"/>
        </w:rPr>
        <w:t>рганизацией баланс, а также наименование, полностью совпадающее с наименованием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4. Филиал страхового брокера осуществляет свою деятельность от имени страхового брокера и действует в пределах полномочий, предоставле</w:t>
      </w:r>
      <w:r>
        <w:rPr>
          <w:rStyle w:val="s0"/>
        </w:rPr>
        <w:t>нных ему страховым брокером. Филиал страхового брокера имеет единые со страховым брокером баланс, а также наименование, полностью совпадающее с наименованием страхового брокера.</w:t>
      </w:r>
    </w:p>
    <w:p w:rsidR="00000000" w:rsidRDefault="00314213">
      <w:pPr>
        <w:pStyle w:val="pj"/>
      </w:pPr>
      <w:r>
        <w:rPr>
          <w:rStyle w:val="s0"/>
        </w:rPr>
        <w:t>5. Представительство страховой (перестраховочной) организации действует от име</w:t>
      </w:r>
      <w:r>
        <w:rPr>
          <w:rStyle w:val="s0"/>
        </w:rPr>
        <w:t>ни и по поручению страховой (перестраховочной) организации и не осуществляет страховую деятельность.</w:t>
      </w:r>
    </w:p>
    <w:p w:rsidR="00000000" w:rsidRDefault="00314213">
      <w:pPr>
        <w:pStyle w:val="pj"/>
      </w:pPr>
      <w:r>
        <w:rPr>
          <w:rStyle w:val="s0"/>
        </w:rPr>
        <w:t>6. Представительство страхового брокера действует от имени и по поручению страхового брокера и не осуществляет посредническую деятельность страхового броке</w:t>
      </w:r>
      <w:r>
        <w:rPr>
          <w:rStyle w:val="s0"/>
        </w:rPr>
        <w:t>ра по заключению договоров страхования (перестрахования).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916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91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(вводятся в действие </w:t>
      </w:r>
      <w:r>
        <w:rPr>
          <w:rStyle w:val="s3"/>
        </w:rPr>
        <w:t>с 1 июля 2019 г.) (</w:t>
      </w:r>
      <w:hyperlink r:id="rId91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7. Обязательными условиями открытия филиалов страховой (перестраховочной) организации, страхового брокера являются отсутствие действующей</w:t>
      </w:r>
      <w:r>
        <w:rPr>
          <w:rStyle w:val="s0"/>
        </w:rPr>
        <w:t xml:space="preserve"> санкции, предусмотренной подпунктом 1) </w:t>
      </w:r>
      <w:hyperlink w:anchor="sub53050000" w:history="1">
        <w:r>
          <w:rPr>
            <w:rStyle w:val="a4"/>
          </w:rPr>
          <w:t>пункта 1 статьи 53-5</w:t>
        </w:r>
      </w:hyperlink>
      <w:r>
        <w:rPr>
          <w:rStyle w:val="s0"/>
        </w:rPr>
        <w:t xml:space="preserve"> настоящего Закона, а также неприменение уполномоченным органом в течение трех месяцев, предшествующих дате учетной регистрации филиала в Корпорации, администрати</w:t>
      </w:r>
      <w:r>
        <w:rPr>
          <w:rStyle w:val="s0"/>
        </w:rPr>
        <w:t xml:space="preserve">вных взысканий за административные правонарушения, предусмотренные частью второй </w:t>
      </w:r>
      <w:hyperlink r:id="rId920" w:anchor="sub_id=2270000" w:history="1">
        <w:r>
          <w:rPr>
            <w:rStyle w:val="a4"/>
          </w:rPr>
          <w:t>статьи 227</w:t>
        </w:r>
      </w:hyperlink>
      <w:r>
        <w:rPr>
          <w:rStyle w:val="s0"/>
        </w:rPr>
        <w:t xml:space="preserve">, </w:t>
      </w:r>
      <w:hyperlink r:id="rId921" w:anchor="sub_id=2290000" w:history="1">
        <w:r>
          <w:rPr>
            <w:rStyle w:val="a4"/>
          </w:rPr>
          <w:t>статьями 229, 230</w:t>
        </w:r>
      </w:hyperlink>
      <w:r>
        <w:rPr>
          <w:rStyle w:val="s0"/>
        </w:rPr>
        <w:t xml:space="preserve">, частью четвертой </w:t>
      </w:r>
      <w:hyperlink r:id="rId922" w:anchor="sub_id=2390400" w:history="1">
        <w:r>
          <w:rPr>
            <w:rStyle w:val="a4"/>
          </w:rPr>
          <w:t>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314213">
      <w:pPr>
        <w:pStyle w:val="pj"/>
      </w:pPr>
      <w:r>
        <w:rPr>
          <w:rStyle w:val="s0"/>
        </w:rPr>
        <w:t>8. Страховая (перестраховочная) организация-резиден</w:t>
      </w:r>
      <w:r>
        <w:rPr>
          <w:rStyle w:val="s0"/>
        </w:rPr>
        <w:t>т Республики Казахстан, страховой брокер-резидент Республики Казахстан вправе открыть представительства при условии безубыточной деятельности страховой (перестраховочной) организации, страхового брокера по итогам последнего завершенного финансового года.</w:t>
      </w:r>
    </w:p>
    <w:p w:rsidR="00000000" w:rsidRDefault="00314213">
      <w:pPr>
        <w:pStyle w:val="pji"/>
      </w:pPr>
      <w:r>
        <w:rPr>
          <w:rStyle w:val="s3"/>
        </w:rPr>
        <w:t xml:space="preserve">Пункт 9 изложен в редакции </w:t>
      </w:r>
      <w:hyperlink r:id="rId92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924" w:anchor="sub_id=3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9. При внесении изменений и (или) дополнений в положения о филиале, представительстве, требующих учетной перерегистрации в Корпорации, страховая (перестрахо</w:t>
      </w:r>
      <w:r>
        <w:rPr>
          <w:rStyle w:val="s0"/>
        </w:rPr>
        <w:t>вочная) организация, страховой брокер, являющиеся резидентами Республики Казахстан, обязаны в течение тридцати рабочих дней с даты учетной перерегистрации в Корпорации представить в уполномоченный орган копию изменений и (или) дополнений в положения о фили</w:t>
      </w:r>
      <w:r>
        <w:rPr>
          <w:rStyle w:val="s0"/>
        </w:rPr>
        <w:t>але, представительстве.</w:t>
      </w:r>
    </w:p>
    <w:p w:rsidR="00000000" w:rsidRDefault="00314213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Корпорации, страховая (перестраховочная) организация, страховой брокер обязаны в течение тридцати рабочих дне</w:t>
      </w:r>
      <w:r>
        <w:rPr>
          <w:rStyle w:val="s0"/>
        </w:rPr>
        <w:t>й с даты приема органом, уполномоченным на прием уведомления о внесенных изменениях и (или) дополнениях, документов страховой (перестраховочной) организации, страхового брокера, представить в уполномоченный орган документ, подтверждающий их принятие, копии</w:t>
      </w:r>
      <w:r>
        <w:rPr>
          <w:rStyle w:val="s0"/>
        </w:rPr>
        <w:t xml:space="preserve"> изменений и (или) дополнений в положения о филиале, представительстве.</w:t>
      </w:r>
    </w:p>
    <w:p w:rsidR="00000000" w:rsidRDefault="00314213">
      <w:pPr>
        <w:pStyle w:val="pj"/>
      </w:pPr>
      <w:r>
        <w:rPr>
          <w:rStyle w:val="s0"/>
        </w:rPr>
        <w:t>10. Страховая (перестраховочная) организация-резидент Республики Казахстан, страховой брокер-резидент Республики Казахстан в случае открытия филиалов и представительств за пределами Ре</w:t>
      </w:r>
      <w:r>
        <w:rPr>
          <w:rStyle w:val="s0"/>
        </w:rPr>
        <w:t>спублики Казахстан обязаны в течение тридцати календарных дней с даты регистрации в соответствующем органе государства письменно информировать уполномоченный орган об их открытии с приложением документов, подтверждающих регистрацию в соответствующем органе</w:t>
      </w:r>
      <w:r>
        <w:rPr>
          <w:rStyle w:val="s0"/>
        </w:rPr>
        <w:t xml:space="preserve"> государства.</w:t>
      </w:r>
    </w:p>
    <w:p w:rsidR="00000000" w:rsidRDefault="00314213">
      <w:pPr>
        <w:pStyle w:val="pj"/>
      </w:pPr>
      <w:r>
        <w:rPr>
          <w:rStyle w:val="s0"/>
        </w:rPr>
        <w:t>11. Страховая (перестраховочная) организация, страховой брокер, являющиеся нерезидентами Республики Казахстан, вправе открыть свое представительство без получения согласия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92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926" w:anchor="sub_id=33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12</w:t>
      </w:r>
      <w:r>
        <w:rPr>
          <w:rStyle w:val="s0"/>
        </w:rPr>
        <w:t>. Представительство страховой (перестраховочной) организации-нерезидента Республики Казахстан, страхового брокера-нерезидента Республики Казахстан в течение тридцати рабочих дней с даты учетной регистрации в Корпорации должно письменно информировать уполно</w:t>
      </w:r>
      <w:r>
        <w:rPr>
          <w:rStyle w:val="s0"/>
        </w:rPr>
        <w:t>моченный орган об открытии с приложением: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927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928" w:anchor="sub_id=33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копии положения о представительстве;</w:t>
      </w:r>
    </w:p>
    <w:p w:rsidR="00000000" w:rsidRDefault="00314213">
      <w:pPr>
        <w:pStyle w:val="pj"/>
      </w:pPr>
      <w:r>
        <w:rPr>
          <w:rStyle w:val="s0"/>
        </w:rPr>
        <w:t xml:space="preserve">2) письменного подтверждения органа страхового надзора соответствующего государства о том, что страховая (перестраховочная) организация-нерезидент </w:t>
      </w:r>
      <w:r>
        <w:rPr>
          <w:rStyle w:val="s0"/>
        </w:rPr>
        <w:t>Республики Казахстан обладает действующей лицензией на страховую деятельность, либо заявления органа страхового надзора о том, что выдача письменного подтверждения не предусмотрена законодательством страны происхождения страховой (перестраховочной) организ</w:t>
      </w:r>
      <w:r>
        <w:rPr>
          <w:rStyle w:val="s0"/>
        </w:rPr>
        <w:t>ации-нерезидента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3) письменного подтверждения органа страхового надзора соответствующего государства о том, что страховой брокер-нерезидент Республики Казахстан обладает действующей лицензией на осуществление деятельности страхового б</w:t>
      </w:r>
      <w:r>
        <w:rPr>
          <w:rStyle w:val="s0"/>
        </w:rPr>
        <w:t>рокера, или электронного подтверждения с указанием регистрационного номера в случае, если деятельность страхового брокера в соответствующем государстве не является лицензируемым видом деятельности, либо заявления органа страхового надзора о том, что выдача</w:t>
      </w:r>
      <w:r>
        <w:rPr>
          <w:rStyle w:val="s0"/>
        </w:rPr>
        <w:t xml:space="preserve"> письменного подтверждения не предусмотрена законодательством страны происхождения страхового брокера-нерезидента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</w:t>
      </w:r>
      <w:r>
        <w:rPr>
          <w:rStyle w:val="s0"/>
        </w:rPr>
        <w:t xml:space="preserve">ытия представительства страховой (перестраховочной) организации-нерезидента Республики Казахстан, страхового брокера-нерезидента Республики Казахстан на территории Республики Казахстан, либо заявления органа страхового надзора или авторитетной юридической </w:t>
      </w:r>
      <w:r>
        <w:rPr>
          <w:rStyle w:val="s0"/>
        </w:rPr>
        <w:t>службы соответствующего государства о том, что такое разрешение по законодательству государства страховой (перестраховочной) организации-нерезидента Республики Казахстан, страхового брокера-нерезидента Республики Казахстан не требуется;</w:t>
      </w:r>
    </w:p>
    <w:p w:rsidR="00000000" w:rsidRDefault="00314213">
      <w:pPr>
        <w:pStyle w:val="pj"/>
      </w:pPr>
      <w:r>
        <w:rPr>
          <w:rStyle w:val="s0"/>
        </w:rPr>
        <w:t>5) нотариально засв</w:t>
      </w:r>
      <w:r>
        <w:rPr>
          <w:rStyle w:val="s0"/>
        </w:rPr>
        <w:t>идетельствованной доверенности на имя руководителя представительства страховой организации-нерезидента Республики Казахстан, страхового брокера-нерезидента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Пункт 13 изложен в редакции </w:t>
      </w:r>
      <w:hyperlink r:id="rId929" w:anchor="sub_id=1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930" w:anchor="sub_id=3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192"/>
        </w:rPr>
        <w:t>13. Страховая (перестраховочная) организация-нер</w:t>
      </w:r>
      <w:r>
        <w:rPr>
          <w:rStyle w:val="s192"/>
        </w:rPr>
        <w:t>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условий:</w:t>
      </w:r>
    </w:p>
    <w:p w:rsidR="00000000" w:rsidRDefault="00314213">
      <w:pPr>
        <w:pStyle w:val="pj"/>
      </w:pPr>
      <w:r>
        <w:rPr>
          <w:rStyle w:val="s192"/>
        </w:rPr>
        <w:t>1) сумма совокупных активов страховой (перестраховочной) организации-нер</w:t>
      </w:r>
      <w:r>
        <w:rPr>
          <w:rStyle w:val="s192"/>
        </w:rPr>
        <w:t>езидента Республики Казахстан должна быть не ниже эквивалента, равного пяти миллиардам долларов США;</w:t>
      </w:r>
    </w:p>
    <w:p w:rsidR="00000000" w:rsidRDefault="00314213">
      <w:pPr>
        <w:pStyle w:val="pj"/>
      </w:pPr>
      <w:r>
        <w:rPr>
          <w:rStyle w:val="s192"/>
        </w:rPr>
        <w:t>2) наличие у страховой (перестраховочной) организации-нерезидента Республики Казахстан не менее десятилетнего опыта по осуществлению страхования (перестрах</w:t>
      </w:r>
      <w:r>
        <w:rPr>
          <w:rStyle w:val="s192"/>
        </w:rPr>
        <w:t>ования) во всех секторах и классах страхования;</w:t>
      </w:r>
    </w:p>
    <w:p w:rsidR="00000000" w:rsidRDefault="00314213">
      <w:pPr>
        <w:pStyle w:val="pj"/>
      </w:pPr>
      <w:r>
        <w:rPr>
          <w:rStyle w:val="s192"/>
        </w:rPr>
        <w:t>3) государство, резидентом которого является страховая (перестраховочная) организация-нерезидент Республики Казахстан, является участником международного сотрудничества в сфере предотвращения и противодействи</w:t>
      </w:r>
      <w:r>
        <w:rPr>
          <w:rStyle w:val="s192"/>
        </w:rPr>
        <w:t>я легализации (отмыванию) доходов, полученных преступным путем, и финансированию терроризма, сотрудничает с Группой по разработке финансовых мер борьбы с отмыванием денег (FATF);</w:t>
      </w:r>
    </w:p>
    <w:p w:rsidR="00000000" w:rsidRDefault="00314213">
      <w:pPr>
        <w:pStyle w:val="pj"/>
      </w:pPr>
      <w:r>
        <w:rPr>
          <w:rStyle w:val="s192"/>
        </w:rPr>
        <w:t>4) наличие соглашения между уполномоченным органом и органом финансового надз</w:t>
      </w:r>
      <w:r>
        <w:rPr>
          <w:rStyle w:val="s192"/>
        </w:rPr>
        <w:t>ора государства, резидентом которого является страховая (перестраховочная) организация-нерезидент Республики Казахстан, предусматривающего обмен информацией;</w:t>
      </w:r>
    </w:p>
    <w:p w:rsidR="00000000" w:rsidRDefault="00314213">
      <w:pPr>
        <w:pStyle w:val="pj"/>
      </w:pPr>
      <w:r>
        <w:rPr>
          <w:rStyle w:val="s192"/>
        </w:rPr>
        <w:t xml:space="preserve">5) наличие письменного уведомления органа финансового надзора соответствующего государства о том, </w:t>
      </w:r>
      <w:r>
        <w:rPr>
          <w:rStyle w:val="s192"/>
        </w:rPr>
        <w:t xml:space="preserve">что он не возражает против открытия филиала страховой (перестраховочной) организации-нерезидента Республики Казахстан на территории Республики Казахстан, либо заявления органа финансового надзора соответствующего государства о том, что такое разрешение по </w:t>
      </w:r>
      <w:r>
        <w:rPr>
          <w:rStyle w:val="s192"/>
        </w:rPr>
        <w:t>законодательству государства страховой (перестраховочной) организации-нерезидента Республики Казахстан не требуется;</w:t>
      </w:r>
    </w:p>
    <w:p w:rsidR="00000000" w:rsidRDefault="00314213">
      <w:pPr>
        <w:pStyle w:val="pj"/>
      </w:pPr>
      <w:r>
        <w:rPr>
          <w:rStyle w:val="s192"/>
        </w:rPr>
        <w:t>6) наличие письменного подтверждения органа финансового надзора соответствующего государства о том, что страховая (перестраховочная) органи</w:t>
      </w:r>
      <w:r>
        <w:rPr>
          <w:rStyle w:val="s192"/>
        </w:rPr>
        <w:t>зация-нерезидент Республики Казахстан обладает действующей лицензией на страховую (перестраховочную) деятельность.</w:t>
      </w:r>
    </w:p>
    <w:p w:rsidR="00000000" w:rsidRDefault="00314213">
      <w:pPr>
        <w:pStyle w:val="pj"/>
      </w:pPr>
      <w:hyperlink r:id="rId931" w:history="1">
        <w:r>
          <w:rPr>
            <w:rStyle w:val="a4"/>
          </w:rPr>
          <w:t>Порядок</w:t>
        </w:r>
      </w:hyperlink>
      <w:r>
        <w:rPr>
          <w:rStyle w:val="s192"/>
        </w:rPr>
        <w:t xml:space="preserve"> </w:t>
      </w:r>
      <w:r>
        <w:rPr>
          <w:rStyle w:val="s192"/>
        </w:rPr>
        <w:t>выдачи разрешения на открытие филиала страховой (перестраховочной) организации-нерезидента Республики Казахстан устанавливается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192"/>
        </w:rPr>
        <w:t>Уполномоченный орган в целях обеспечения целостности и стабильности финансово</w:t>
      </w:r>
      <w:r>
        <w:rPr>
          <w:rStyle w:val="s192"/>
        </w:rPr>
        <w:t xml:space="preserve">й системы, защиты инвесторов, держателей полисов и лиц, перед которыми филиал страховой (перестраховочной) организации-нерезидента Республики Казахстан несет ответственность в отношении данного филиала, вправе устанавливать пруденциальные нормативы и иные </w:t>
      </w:r>
      <w:r>
        <w:rPr>
          <w:rStyle w:val="s192"/>
        </w:rPr>
        <w:t>обязательные к соблюдению нормы и лимиты, а также требования к его руководящим работникам в соответствии нормативным правовым актом уполномоченного органа.</w:t>
      </w:r>
    </w:p>
    <w:p w:rsidR="00000000" w:rsidRDefault="00314213">
      <w:pPr>
        <w:pStyle w:val="pj"/>
      </w:pPr>
      <w:hyperlink r:id="rId932" w:anchor="sub_id=2" w:history="1">
        <w:r>
          <w:rPr>
            <w:rStyle w:val="a4"/>
          </w:rPr>
          <w:t>Порядок и условия</w:t>
        </w:r>
      </w:hyperlink>
      <w:r>
        <w:rPr>
          <w:rStyle w:val="s192"/>
        </w:rPr>
        <w:t xml:space="preserve"> осу</w:t>
      </w:r>
      <w:r>
        <w:rPr>
          <w:rStyle w:val="s192"/>
        </w:rPr>
        <w:t>ществления деятельности филиала страховой(перестраховочной)организации-нерезидента Республики Казахстан устанавливаются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192"/>
        </w:rPr>
        <w:t>Требования настоящего пункта не распространяются на филиалы страховых (перестраховочн</w:t>
      </w:r>
      <w:r>
        <w:rPr>
          <w:rStyle w:val="s192"/>
        </w:rPr>
        <w:t>ых) организаций-нерезидентов Республики Казахстан в случаях, предусмотренных законами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93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(введены в действие с 1 июля 2019 г.) (</w:t>
      </w:r>
      <w:hyperlink r:id="rId934" w:anchor="sub_id=33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14. Представительство страховой (перестраховочной) организации-нерезидента Республики Казахстан, страхов</w:t>
      </w:r>
      <w:r>
        <w:rPr>
          <w:rStyle w:val="s0"/>
        </w:rPr>
        <w:t>ого брокера-нерезидента Республики Казахстан обязано в течение тридцати рабочих дней с даты учетной регистрации (перерегистрации) в Корпорации информировать уполномоченный орган о внесении изменений и (или) дополнений в положение о представительстве с прил</w:t>
      </w:r>
      <w:r>
        <w:rPr>
          <w:rStyle w:val="s0"/>
        </w:rPr>
        <w:t>ожением копий этих документов.</w:t>
      </w:r>
    </w:p>
    <w:p w:rsidR="00000000" w:rsidRDefault="00314213">
      <w:pPr>
        <w:pStyle w:val="pj"/>
      </w:pPr>
      <w:r>
        <w:rPr>
          <w:rStyle w:val="s0"/>
        </w:rPr>
        <w:t>В случае внесения изменений и (или) дополнений в положение о представительстве, не требующих перерегистрации, представительство страховой (перестраховочной) организации-нерезидента Республики Казахстан, страхового брокера-нер</w:t>
      </w:r>
      <w:r>
        <w:rPr>
          <w:rStyle w:val="s0"/>
        </w:rPr>
        <w:t>езидента Республики Казахстан обязано в течение тридцати рабочих дней с даты приема органом, уполномоченным на прием уведомления о внесенных изменениях и (или) дополнениях, документов представительства страховой (перестраховочной) организации-нерезидента Р</w:t>
      </w:r>
      <w:r>
        <w:rPr>
          <w:rStyle w:val="s0"/>
        </w:rPr>
        <w:t>еспублики Казахстан, страхового брокера-нерезидента Республики Казахстан представить в уполномоченный орган документ, подтверждающий их принятие,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314213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93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936" w:anchor="sub_id=33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15. Страховая (перестраховочная) организация, страховой брокер в течение тридцати рабочих дней с даты снятия с учетной регистрации своего филиала и (или) представительства в Корпорации (соответствующего регистрирующего органа государства при прекращении де</w:t>
      </w:r>
      <w:r>
        <w:rPr>
          <w:rStyle w:val="s0"/>
        </w:rPr>
        <w:t xml:space="preserve">ятельности филиала или представительства за пределами Республики Казахстан) должны письменно информировать уполномоченный орган о прекращении их деятельности с приложением копии документа Корпорации (соответствующего регистрирующего органа государства при </w:t>
      </w:r>
      <w:r>
        <w:rPr>
          <w:rStyle w:val="s0"/>
        </w:rPr>
        <w:t>прекращении деятельности филиала или представительства за пределами Республики Казахстан), подтверждающего снятие с учетной регистрации филиала и (или) представительства страховой (перестраховочной) организации, страхового брокера.</w:t>
      </w:r>
    </w:p>
    <w:p w:rsidR="00000000" w:rsidRDefault="00314213">
      <w:pPr>
        <w:pStyle w:val="pji"/>
      </w:pPr>
      <w:r>
        <w:rPr>
          <w:rStyle w:val="s3"/>
        </w:rPr>
        <w:t>В пункт 16 внесены измен</w:t>
      </w:r>
      <w:r>
        <w:rPr>
          <w:rStyle w:val="s3"/>
        </w:rPr>
        <w:t xml:space="preserve">ения в соответствии с </w:t>
      </w:r>
      <w:hyperlink r:id="rId93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38" w:anchor="sub_id=33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16. Уполномоченный орган требует закрытия филиала и (или) представительства страховой (перестраховочной) организации-резидента Республики Казахстан, страхового брокера-резидента Республики Казахстан и представительства страховой (пере</w:t>
      </w:r>
      <w:r>
        <w:rPr>
          <w:rStyle w:val="s0"/>
        </w:rPr>
        <w:t>страховочной) организации-нерезидента Республики Казахстан, страхового брокера-нерезидента Республики Казахстан в случае невыполнения требований пунктов 7, 8, 12 и 14 настоящей статьи.</w:t>
      </w:r>
    </w:p>
    <w:p w:rsidR="00000000" w:rsidRDefault="00314213">
      <w:pPr>
        <w:pStyle w:val="pj"/>
      </w:pPr>
      <w:r>
        <w:rPr>
          <w:rStyle w:val="s0"/>
        </w:rPr>
        <w:t>Уполномоченный орган применяет к страховой (перестраховочной) организац</w:t>
      </w:r>
      <w:r>
        <w:rPr>
          <w:rStyle w:val="s0"/>
        </w:rPr>
        <w:t>ии, страховому брокеру меры надзорного реагирования в случае невыполнения требований пунктов 2, 9, 10 и 15 настоящей статьи.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72" w:name="SUB340000"/>
      <w:bookmarkEnd w:id="72"/>
      <w:r>
        <w:rPr>
          <w:rStyle w:val="s3"/>
        </w:rPr>
        <w:t xml:space="preserve">В статью 34 внесены изменения в соответствии с </w:t>
      </w:r>
      <w:hyperlink r:id="rId939" w:anchor="sub_id=201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94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1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94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12.01.07 г. № 222-III (см. </w:t>
      </w:r>
      <w:hyperlink r:id="rId94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4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6" w:anchor="sub_id=1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94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94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95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62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15.07.10 г. № 338-IV (</w:t>
      </w:r>
      <w:hyperlink r:id="rId95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1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5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9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95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8" w:anchor="sub_id=1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(введено в действие с 1 января 2016 г.) (</w:t>
      </w:r>
      <w:hyperlink r:id="rId95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34. Требования, предъявляемые к руководящим работникам страховой (перестраховочной</w:t>
      </w:r>
      <w:r>
        <w:rPr>
          <w:rStyle w:val="s1"/>
        </w:rPr>
        <w:t>) организации, страхового холдинга и страхового брокера</w:t>
      </w:r>
    </w:p>
    <w:p w:rsidR="00000000" w:rsidRDefault="00314213">
      <w:pPr>
        <w:pStyle w:val="pj"/>
      </w:pPr>
      <w:r>
        <w:rPr>
          <w:rStyle w:val="s0"/>
        </w:rPr>
        <w:t>1. Руководящими работниками страховой (перестраховочной) организации признаются руководитель и члены органа управления, руководитель и члены исполнительного органа, главный бухгалтер и иные руководите</w:t>
      </w:r>
      <w:r>
        <w:rPr>
          <w:rStyle w:val="s0"/>
        </w:rPr>
        <w:t xml:space="preserve">ли страховой (перестраховочной)организации, осуществляющие координацию и (или) контроль за деятельностью структурных подразделений страховой (перестраховочной) организации и обладающие правом подписи документов, на основании которых проводится страховая и </w:t>
      </w:r>
      <w:r>
        <w:rPr>
          <w:rStyle w:val="s0"/>
        </w:rPr>
        <w:t>(или) инвестиционная деятельность, за исключением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314213">
      <w:pPr>
        <w:pStyle w:val="pj"/>
      </w:pPr>
      <w:r>
        <w:rPr>
          <w:rStyle w:val="s0"/>
        </w:rPr>
        <w:t>Руководящими работниками страхового брокера признаются руководитель и его заместители, главный бу</w:t>
      </w:r>
      <w:r>
        <w:rPr>
          <w:rStyle w:val="s0"/>
        </w:rPr>
        <w:t>хгалтер.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60" w:anchor="sub_id=19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6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Страховая (перестраховочная) организация, страховой брокер обязаны в течение ста двадцати календарных дней по окончании финансового года представлять в Национальный Банк отчетность, включающую свед</w:t>
      </w:r>
      <w:r>
        <w:rPr>
          <w:rStyle w:val="s0"/>
        </w:rPr>
        <w:t xml:space="preserve">ения о доходах, выплаченных страховой (перестраховочной) организацией, страховым брокером всем руководящим работникам страховой (перестраховочной) организации, страхового брокера в течение финансового года, по форме, установленной </w:t>
      </w:r>
      <w:hyperlink r:id="rId962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Требования к внутренней политике страховой (перестраховочной) организации, страхового брокера по оплате труда, на</w:t>
      </w:r>
      <w:r>
        <w:rPr>
          <w:rStyle w:val="s0"/>
        </w:rPr>
        <w:t xml:space="preserve">числению денежных вознаграждений, а также других видов материального поощрения руководящих работников страховой (перестраховочной) организации, страхового брокера определяются </w:t>
      </w:r>
      <w:hyperlink r:id="rId963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bookmarkStart w:id="73" w:name="SUB340300"/>
      <w:bookmarkEnd w:id="73"/>
      <w:r>
        <w:rPr>
          <w:rStyle w:val="s0"/>
        </w:rPr>
        <w:t>3. Не может быть назначено (избрано) руководящим работником страховой (перестраховочной) организации и страхового брокера лицо:</w:t>
      </w:r>
    </w:p>
    <w:p w:rsidR="00000000" w:rsidRDefault="00314213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314213">
      <w:pPr>
        <w:pStyle w:val="pj"/>
      </w:pPr>
      <w:r>
        <w:rPr>
          <w:rStyle w:val="s0"/>
        </w:rPr>
        <w:t>2) не имеющее установленного настоящей ст</w:t>
      </w:r>
      <w:r>
        <w:rPr>
          <w:rStyle w:val="s0"/>
        </w:rPr>
        <w:t>атьей трудового стажа в международных финансовых организациях, перечень которых устанавливается уполномоченным органом, и (или) трудового стажа в сфере предоставления и (или) регулирования финансовых услуг и (или) услуг по проведению аудита финансовых орга</w:t>
      </w:r>
      <w:r>
        <w:rPr>
          <w:rStyle w:val="s0"/>
        </w:rPr>
        <w:t>низаций;</w:t>
      </w:r>
    </w:p>
    <w:p w:rsidR="00000000" w:rsidRDefault="00314213">
      <w:pPr>
        <w:pStyle w:val="pj"/>
      </w:pPr>
      <w:r>
        <w:rPr>
          <w:rStyle w:val="s0"/>
        </w:rPr>
        <w:t>3) не имеющее безупречной деловой репутации;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64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</w:t>
      </w:r>
      <w:r>
        <w:rPr>
          <w:rStyle w:val="s3"/>
        </w:rPr>
        <w:t>.) (</w:t>
      </w:r>
      <w:hyperlink r:id="rId965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</w:t>
      </w:r>
      <w:r>
        <w:rPr>
          <w:rStyle w:val="s0"/>
        </w:rPr>
        <w:t>рупным участником - физическим лицом, руководителем крупного участника (страхового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 к категории неплатежеспо</w:t>
      </w:r>
      <w:r>
        <w:rPr>
          <w:rStyle w:val="s0"/>
        </w:rPr>
        <w:t xml:space="preserve">собных банков, о консервации страховой (перестраховочной) организации либо принудительном выкупе ее акций, лишении лицензии финансовой организации, повлекших ее ликвидацию и (или) прекращение осуществления деятельности на финансовом рынке, либо вступления </w:t>
      </w:r>
      <w:r>
        <w:rPr>
          <w:rStyle w:val="s0"/>
        </w:rPr>
        <w:t xml:space="preserve">в законную силу решения суда о принудительной ликвидации финансовой организации или </w:t>
      </w:r>
      <w:hyperlink r:id="rId966" w:anchor="sub_id=40000" w:history="1">
        <w:r>
          <w:rPr>
            <w:rStyle w:val="a4"/>
          </w:rPr>
          <w:t>признании ее банкротом</w:t>
        </w:r>
      </w:hyperlink>
      <w:r>
        <w:rPr>
          <w:rStyle w:val="s0"/>
        </w:rPr>
        <w:t xml:space="preserve"> в установленном законодательством Республики Казахстан порядке.</w:t>
      </w:r>
    </w:p>
    <w:p w:rsidR="00000000" w:rsidRDefault="00314213">
      <w:pPr>
        <w:pStyle w:val="pj"/>
      </w:pPr>
      <w:r>
        <w:rPr>
          <w:rStyle w:val="s0"/>
        </w:rPr>
        <w:t>Ук</w:t>
      </w:r>
      <w:r>
        <w:rPr>
          <w:rStyle w:val="s0"/>
        </w:rPr>
        <w:t>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банков, о консервации страховой (перестраховочной) организации либо принудительном выкупе ее акций, лишении ли</w:t>
      </w:r>
      <w:r>
        <w:rPr>
          <w:rStyle w:val="s0"/>
        </w:rPr>
        <w:t>цензии финансовой организации, повлекших ее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</w:t>
      </w:r>
      <w:r>
        <w:rPr>
          <w:rStyle w:val="s0"/>
        </w:rPr>
        <w:t>енном законодательством Республики Казахстан порядке;</w:t>
      </w:r>
    </w:p>
    <w:p w:rsidR="00000000" w:rsidRDefault="00314213">
      <w:pPr>
        <w:pStyle w:val="pj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данной и (или) в иной финансовой организации. Указанное требование применяется в течение последних двенадцати последовательных месяцев после принятия уполно</w:t>
      </w:r>
      <w:r>
        <w:rPr>
          <w:rStyle w:val="s0"/>
        </w:rPr>
        <w:t>моченным органом решения об отзыве согласия на назначение (избрание) на должность руководящего работника.</w:t>
      </w:r>
    </w:p>
    <w:p w:rsidR="00000000" w:rsidRDefault="00314213">
      <w:pPr>
        <w:pStyle w:val="pj"/>
      </w:pPr>
      <w:r>
        <w:rPr>
          <w:rStyle w:val="s0"/>
        </w:rPr>
        <w:t>Руководящим работником страховой (перестраховочной) организации не может быть назначено (избрано) также лицо, совершившее коррупционное преступление л</w:t>
      </w:r>
      <w:r>
        <w:rPr>
          <w:rStyle w:val="s0"/>
        </w:rPr>
        <w:t>ибо привлекавшееся в течение трех лет до даты назначения (избрания) к дисциплинарной ответственности за совершение коррупционного правонарушения;</w:t>
      </w:r>
    </w:p>
    <w:p w:rsidR="00000000" w:rsidRDefault="00314213">
      <w:pPr>
        <w:pStyle w:val="pj"/>
      </w:pPr>
      <w:r>
        <w:rPr>
          <w:rStyle w:val="s0"/>
        </w:rPr>
        <w:t>6) ранее являвшееся руководителем, членом совета директоров, руководителем, членом правления, главным бухгалте</w:t>
      </w:r>
      <w:r>
        <w:rPr>
          <w:rStyle w:val="s0"/>
        </w:rPr>
        <w:t>ром финансовой организации, крупным участником (крупным акционером) - физическим лицом, руководителем, членом совета директоров, руководителем, членом исполнительного органа, главным бухгалтером крупного участника (крупного акционера) - юридического лица-э</w:t>
      </w:r>
      <w:r>
        <w:rPr>
          <w:rStyle w:val="s0"/>
        </w:rPr>
        <w:t>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</w:t>
      </w:r>
      <w:r>
        <w:rPr>
          <w:rStyle w:val="s0"/>
        </w:rPr>
        <w:t>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составляет сумму, в десять тысяч раз превышающую м</w:t>
      </w:r>
      <w:r>
        <w:rPr>
          <w:rStyle w:val="s0"/>
        </w:rPr>
        <w:t>есячный расчетный показатель, установленный законом о республиканском бюджете на дату выплаты.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314213">
      <w:pPr>
        <w:pStyle w:val="pj"/>
      </w:pPr>
      <w:r>
        <w:rPr>
          <w:rStyle w:val="s0"/>
        </w:rPr>
        <w:t>4. Крупный участник страховой (п</w:t>
      </w:r>
      <w:r>
        <w:rPr>
          <w:rStyle w:val="s0"/>
        </w:rPr>
        <w:t>ерестраховочной) организации не может быть назначен (избран) на должность руководителя исполнительного органа страховой (перестраховочной)организации.</w:t>
      </w:r>
    </w:p>
    <w:p w:rsidR="00000000" w:rsidRDefault="00314213">
      <w:pPr>
        <w:pStyle w:val="pj"/>
      </w:pPr>
      <w:r>
        <w:rPr>
          <w:rStyle w:val="s0"/>
        </w:rPr>
        <w:t>Число членов исполнительного органа должно составлять не менее трех человек.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</w:t>
      </w:r>
      <w:r>
        <w:rPr>
          <w:rStyle w:val="s3"/>
        </w:rPr>
        <w:t xml:space="preserve">в соответствии с </w:t>
      </w:r>
      <w:hyperlink r:id="rId96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68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Для соответствия тр</w:t>
      </w:r>
      <w:r>
        <w:rPr>
          <w:rStyle w:val="s0"/>
        </w:rPr>
        <w:t xml:space="preserve">ебованию, предусмотренному </w:t>
      </w:r>
      <w:hyperlink w:anchor="sub340300" w:history="1">
        <w:r>
          <w:rPr>
            <w:rStyle w:val="a4"/>
          </w:rPr>
          <w:t>подпунктом 2) пункта 3</w:t>
        </w:r>
      </w:hyperlink>
      <w:r>
        <w:rPr>
          <w:rStyle w:val="s0"/>
        </w:rPr>
        <w:t xml:space="preserve"> настоящей статьи, необходимо наличие трудового стажа:</w:t>
      </w:r>
    </w:p>
    <w:p w:rsidR="00000000" w:rsidRDefault="00314213">
      <w:pPr>
        <w:pStyle w:val="pj"/>
      </w:pPr>
      <w:r>
        <w:rPr>
          <w:rStyle w:val="s0"/>
        </w:rPr>
        <w:t>1) для кандидатов на должности руководителя или члена органа управления, являющегося членом исполнительного органа родит</w:t>
      </w:r>
      <w:r>
        <w:rPr>
          <w:rStyle w:val="s0"/>
        </w:rPr>
        <w:t>ельской финансовой организации, руководителя исполнительного органа, главного бухгалтера страховой (перестраховочной) организации и руководителя страхового брокера не менее трех лет;</w:t>
      </w:r>
    </w:p>
    <w:p w:rsidR="00000000" w:rsidRDefault="00314213">
      <w:pPr>
        <w:pStyle w:val="pj"/>
      </w:pPr>
      <w:r>
        <w:rPr>
          <w:rStyle w:val="s0"/>
        </w:rPr>
        <w:t>2) для кандидатов на должности руководителя органа управления, членов исп</w:t>
      </w:r>
      <w:r>
        <w:rPr>
          <w:rStyle w:val="s0"/>
        </w:rPr>
        <w:t>олнительного органа страховой (перестраховочной) организации, главного бухгалтера и заместителя руководителя страхового брокера не менее двух лет;</w:t>
      </w:r>
    </w:p>
    <w:p w:rsidR="00000000" w:rsidRDefault="00314213">
      <w:pPr>
        <w:pStyle w:val="pj"/>
      </w:pPr>
      <w:r>
        <w:rPr>
          <w:rStyle w:val="s0"/>
        </w:rPr>
        <w:t>3) для кандидатов на должности иных руководителей страховой (перестраховочной) организации, осуществляющих координацию и (или) контроль за деятельностью структурных подразделений страховой (перестраховочной) организации и обладающих правом подписи документ</w:t>
      </w:r>
      <w:r>
        <w:rPr>
          <w:rStyle w:val="s0"/>
        </w:rPr>
        <w:t>ов, на основании которых проводится страховая и (или) инвестиционная деятельность, не менее одного года.</w:t>
      </w:r>
    </w:p>
    <w:p w:rsidR="00000000" w:rsidRDefault="00314213">
      <w:pPr>
        <w:pStyle w:val="pj"/>
      </w:pPr>
      <w:r>
        <w:rPr>
          <w:rStyle w:val="s0"/>
        </w:rPr>
        <w:t>Для кандидатов на должности членов органа управления, а также членов исполнительного органа, курирующих исключительно вопросы безопасности страховой (п</w:t>
      </w:r>
      <w:r>
        <w:rPr>
          <w:rStyle w:val="s0"/>
        </w:rPr>
        <w:t>ерестраховочной) организации, административно-хозяйственные вопросы, наличие трудового стажа, предусмотренного подпунктом 2) пункта 3 настоящей статьи, не требуется.</w:t>
      </w:r>
    </w:p>
    <w:p w:rsidR="00000000" w:rsidRDefault="00314213">
      <w:pPr>
        <w:pStyle w:val="pj"/>
      </w:pPr>
      <w:r>
        <w:rPr>
          <w:rStyle w:val="s0"/>
        </w:rPr>
        <w:t>В трудовой стаж, определенный настоящим пунктом, не включается работа в подразделениях фин</w:t>
      </w:r>
      <w:r>
        <w:rPr>
          <w:rStyle w:val="s0"/>
        </w:rPr>
        <w:t>ансовой организации, связанная с осуществлением хозяйственной деятельности.</w:t>
      </w:r>
    </w:p>
    <w:p w:rsidR="00000000" w:rsidRDefault="00314213">
      <w:pPr>
        <w:pStyle w:val="pj"/>
      </w:pPr>
      <w:r>
        <w:rPr>
          <w:rStyle w:val="s0"/>
        </w:rPr>
        <w:t>Для члена Правительства Республики Казахстан, являющегося кандидатом на должность руководителя органа управления страховой организации, более пятидесяти процентов размещенных акций</w:t>
      </w:r>
      <w:r>
        <w:rPr>
          <w:rStyle w:val="s0"/>
        </w:rPr>
        <w:t xml:space="preserve"> которой прямо или косвенно принадлежат государству и (или) национальному управляющему холдингу, стаж, предусмотренный настоящей статьей, не требуется.</w:t>
      </w:r>
    </w:p>
    <w:p w:rsidR="00000000" w:rsidRDefault="0031421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69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70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.11.19 г. № 272-VI (введены в действие со 2 января 2020 г.) (</w:t>
      </w:r>
      <w:hyperlink r:id="rId972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Руководящий работник вправе осуществлять соответствующие функции без согласования с уполномо</w:t>
      </w:r>
      <w:r>
        <w:rPr>
          <w:rStyle w:val="s0"/>
        </w:rPr>
        <w:t>ченным органом не более шестидесяти календарных дней со дня его назначения (избрания, наделения соответствующими функциями) либо со дня приобретения акций страховой (перестраховочной) организации при получении юридическим лицом статуса страхового холдинга.</w:t>
      </w:r>
    </w:p>
    <w:p w:rsidR="00000000" w:rsidRDefault="00314213">
      <w:pPr>
        <w:pStyle w:val="pj"/>
      </w:pPr>
      <w:r>
        <w:rPr>
          <w:rStyle w:val="s0"/>
        </w:rPr>
        <w:t xml:space="preserve">По истечении срока, указанного в настоящем пункте, и в случаях непредставления полного пакета документов на согласование в уполномоченный орган либо отказа уполномоченным органом в согласовании, страховая (перестраховочная) организация и страховой брокер </w:t>
      </w:r>
      <w:r>
        <w:rPr>
          <w:rStyle w:val="s0"/>
        </w:rPr>
        <w:t>обязаны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314213">
      <w:pPr>
        <w:pStyle w:val="pj"/>
      </w:pPr>
      <w:r>
        <w:rPr>
          <w:rStyle w:val="s0"/>
        </w:rPr>
        <w:t>Запрещается исполнение обязанностей (замещение временно отсутствующего) руководящего рабо</w:t>
      </w:r>
      <w:r>
        <w:rPr>
          <w:rStyle w:val="s0"/>
        </w:rPr>
        <w:t>тника страховой (перестраховочной)организации и страхового брокера без согласования с уполномоченным органом свыше срока, установленного настоящим пунктом.</w:t>
      </w:r>
    </w:p>
    <w:p w:rsidR="00000000" w:rsidRDefault="00314213">
      <w:pPr>
        <w:pStyle w:val="pj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</w:t>
      </w:r>
      <w:r>
        <w:rPr>
          <w:rStyle w:val="s0"/>
        </w:rPr>
        <w:t>ание) руководящих работников страховой (перестраховочной) организации, страхового брокера,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 xml:space="preserve">представлении документов для согласования лиц, предлагаемых на должности руководящих работников создаваемой страховой (перестраховочной) организации, в соответствии с подпунктом 2) </w:t>
      </w:r>
      <w:hyperlink w:anchor="sub27010100" w:history="1">
        <w:r>
          <w:rPr>
            <w:rStyle w:val="a4"/>
          </w:rPr>
          <w:t>пункта 1-1 статьи 27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уполномоченный орган направляет заявителю решение о согласовании либо отказе в согласовании указанных лиц в течение девяти рабочих дней со дня получения документов, подтверждающих государственную регистрацию юридического лица.</w:t>
      </w:r>
    </w:p>
    <w:p w:rsidR="00000000" w:rsidRDefault="00314213">
      <w:pPr>
        <w:pStyle w:val="pj"/>
      </w:pPr>
      <w:r>
        <w:rPr>
          <w:rStyle w:val="s0"/>
        </w:rPr>
        <w:t>При повторн</w:t>
      </w:r>
      <w:r>
        <w:rPr>
          <w:rStyle w:val="s0"/>
        </w:rPr>
        <w:t>ом представлении документов в связи с отказом в согласовании лиц, предлагаемых на должности руководящих работников создаваемой страховой (перестраховочной) организации, документы рассматриваются уполномоченным органом в срок, предусмотренный частью четверт</w:t>
      </w:r>
      <w:r>
        <w:rPr>
          <w:rStyle w:val="s0"/>
        </w:rPr>
        <w:t>ой настоящего пункта.</w:t>
      </w:r>
    </w:p>
    <w:p w:rsidR="00000000" w:rsidRDefault="0031421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7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7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7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7. Порядок выдачи согласия уполномоченного органа на назначение (избрание) руководящего работника страховой (перестраховочной) организации и страхового брокера, включая критерии отсутстви</w:t>
      </w:r>
      <w:r>
        <w:rPr>
          <w:rStyle w:val="s0"/>
        </w:rPr>
        <w:t xml:space="preserve">я безупречной деловой репутации, документы, необходимые для получения согласия, устанавливаются </w:t>
      </w:r>
      <w:hyperlink r:id="rId97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За выдачу согласия на назначение (избрани</w:t>
      </w:r>
      <w:r>
        <w:rPr>
          <w:rStyle w:val="s0"/>
        </w:rPr>
        <w:t xml:space="preserve">е) руководящего работника страховой (перестраховочной) организации, страхового холдинга и страхового брокера взимается сбор, размер и порядок уплаты которого определяются </w:t>
      </w:r>
      <w:hyperlink r:id="rId978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>8. Уполномоченный орган отказывает в выдаче согласия на назначение (избрание) руководящих работников страховой (перестраховочной) организации и страхового брокера по следующим основаниям:</w:t>
      </w:r>
    </w:p>
    <w:p w:rsidR="00000000" w:rsidRDefault="00314213">
      <w:pPr>
        <w:pStyle w:val="pj"/>
      </w:pPr>
      <w:r>
        <w:rPr>
          <w:rStyle w:val="s0"/>
        </w:rPr>
        <w:t xml:space="preserve">1) несоответствие </w:t>
      </w:r>
      <w:r>
        <w:rPr>
          <w:rStyle w:val="s0"/>
        </w:rPr>
        <w:t xml:space="preserve">руководящих работников требованиям, установленным </w:t>
      </w:r>
      <w:hyperlink w:anchor="sub16020000" w:history="1">
        <w:r>
          <w:rPr>
            <w:rStyle w:val="a4"/>
          </w:rPr>
          <w:t>статьей 16-2</w:t>
        </w:r>
      </w:hyperlink>
      <w:r>
        <w:rPr>
          <w:rStyle w:val="s0"/>
        </w:rPr>
        <w:t xml:space="preserve"> настоящего Закона, настоящей статьей, </w:t>
      </w:r>
      <w:hyperlink r:id="rId979" w:anchor="sub_id=10020" w:history="1">
        <w:r>
          <w:rPr>
            <w:rStyle w:val="a4"/>
          </w:rPr>
          <w:t>подпунктом 20) статьи 1</w:t>
        </w:r>
      </w:hyperlink>
      <w:r>
        <w:rPr>
          <w:rStyle w:val="s0"/>
        </w:rPr>
        <w:t xml:space="preserve">, </w:t>
      </w:r>
      <w:hyperlink r:id="rId980" w:anchor="sub_id=540400" w:history="1">
        <w:r>
          <w:rPr>
            <w:rStyle w:val="a4"/>
          </w:rPr>
          <w:t>пунктом 4 статьи 54</w:t>
        </w:r>
      </w:hyperlink>
      <w:r>
        <w:rPr>
          <w:rStyle w:val="s0"/>
        </w:rPr>
        <w:t xml:space="preserve">, </w:t>
      </w:r>
      <w:hyperlink r:id="rId981" w:anchor="sub_id=590200" w:history="1">
        <w:r>
          <w:rPr>
            <w:rStyle w:val="a4"/>
          </w:rPr>
          <w:t>пунктом 2 статьи 59</w:t>
        </w:r>
      </w:hyperlink>
      <w:r>
        <w:rPr>
          <w:rStyle w:val="s0"/>
        </w:rPr>
        <w:t xml:space="preserve"> Закона Республики Казахстан «Об акционерных обществах» и </w:t>
      </w:r>
      <w:hyperlink r:id="rId982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отчетности»;</w:t>
      </w:r>
    </w:p>
    <w:p w:rsidR="00000000" w:rsidRDefault="00314213">
      <w:pPr>
        <w:pStyle w:val="pj"/>
      </w:pPr>
      <w:r>
        <w:rPr>
          <w:rStyle w:val="s0"/>
        </w:rPr>
        <w:t>2) отрицательный результат тестирования.</w:t>
      </w:r>
    </w:p>
    <w:p w:rsidR="00000000" w:rsidRDefault="00314213">
      <w:pPr>
        <w:pStyle w:val="pj"/>
      </w:pPr>
      <w:r>
        <w:rPr>
          <w:rStyle w:val="s0"/>
        </w:rPr>
        <w:t>Отрицательным результатом тестирования являются:</w:t>
      </w:r>
    </w:p>
    <w:p w:rsidR="00000000" w:rsidRDefault="00314213">
      <w:pPr>
        <w:pStyle w:val="pj"/>
      </w:pPr>
      <w:r>
        <w:rPr>
          <w:rStyle w:val="s0"/>
        </w:rPr>
        <w:t>ре</w:t>
      </w:r>
      <w:r>
        <w:rPr>
          <w:rStyle w:val="s0"/>
        </w:rPr>
        <w:t>зультат тестирования кандидата составляет менее семидесяти процентов правильных ответов;</w:t>
      </w:r>
    </w:p>
    <w:p w:rsidR="00000000" w:rsidRDefault="00314213">
      <w:pPr>
        <w:pStyle w:val="pj"/>
      </w:pPr>
      <w:r>
        <w:rPr>
          <w:rStyle w:val="s0"/>
        </w:rPr>
        <w:t>нарушение кандидатом либо переводчиком (в случае, если данный переводчик был представлен самим кандидатом) порядка тестирования, установленного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неявка на тестирование в назначенное время до истечения срока согласования кандидата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3) неустранение страховой (перестраховочной) организацией, страховым холдингом, страховым брокером замечаний уполномоченного органа или представление страховой (перестраховочной) организацией, страховым холдингом, страховым брокером доработанных с учетом з</w:t>
      </w:r>
      <w:r>
        <w:rPr>
          <w:rStyle w:val="s0"/>
        </w:rPr>
        <w:t>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4) представление документов по истечении установленного пунктом 6 настоящей статьи срока, в течение кото</w:t>
      </w:r>
      <w:r>
        <w:rPr>
          <w:rStyle w:val="s0"/>
        </w:rPr>
        <w:t>рого руководящий работник занимает свою должность без согласования с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 xml:space="preserve">5) исключен в соответствии с </w:t>
      </w:r>
      <w:hyperlink r:id="rId983" w:anchor="sub_id=14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</w:t>
      </w:r>
      <w:r>
        <w:rPr>
          <w:rStyle w:val="s0"/>
        </w:rPr>
        <w:t xml:space="preserve">ие с 1 января 2019 г.) </w:t>
      </w:r>
      <w:r>
        <w:rPr>
          <w:rStyle w:val="s3"/>
        </w:rPr>
        <w:t>(</w:t>
      </w:r>
      <w:hyperlink r:id="rId984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6) исключен в соответствии с </w:t>
      </w:r>
      <w:hyperlink r:id="rId985" w:anchor="sub_id=14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</w:t>
      </w:r>
      <w:r>
        <w:rPr>
          <w:rStyle w:val="s0"/>
        </w:rPr>
        <w:t xml:space="preserve">8 г. № 168-VI (введено в действие с 1 января 2019 г.) </w:t>
      </w:r>
      <w:r>
        <w:rPr>
          <w:rStyle w:val="s3"/>
        </w:rPr>
        <w:t>(</w:t>
      </w:r>
      <w:hyperlink r:id="rId98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7) наличие у уполномоченного органа сведений (фактов) о том, что кандидат являлся стороной сделки, пр</w:t>
      </w:r>
      <w:r>
        <w:rPr>
          <w:rStyle w:val="s0"/>
        </w:rPr>
        <w:t>изнанной как совершенной в целях манипулирования на рынке ценных бумаг и (или) повлекшей причинение ущерба третьему лицу (третьим лицам).</w:t>
      </w:r>
    </w:p>
    <w:p w:rsidR="00000000" w:rsidRDefault="00314213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314213">
      <w:pPr>
        <w:pStyle w:val="pj"/>
      </w:pPr>
      <w:r>
        <w:rPr>
          <w:rStyle w:val="s0"/>
        </w:rPr>
        <w:t>приз</w:t>
      </w:r>
      <w:r>
        <w:rPr>
          <w:rStyle w:val="s0"/>
        </w:rPr>
        <w:t>нания уполномоченным органом сделки, заключенной на организованном и(или)неорганизованном рынках ценных бумаг, как совершенной в целях манипулирования;</w:t>
      </w:r>
    </w:p>
    <w:p w:rsidR="00000000" w:rsidRDefault="00314213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совершения данной сделки</w:t>
      </w:r>
      <w:r>
        <w:rPr>
          <w:rStyle w:val="s0"/>
        </w:rPr>
        <w:t xml:space="preserve"> ущерба третьему лицу (третьим лицам);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987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8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8) наличие у уполномоченного органа сведений о том, что кандидат являлся работником финансовой организации, в отношении которой уполномоченным органом были </w:t>
      </w:r>
      <w:r>
        <w:rPr>
          <w:rStyle w:val="s0"/>
        </w:rPr>
        <w:t xml:space="preserve">применены меры надзорного реагирования и (или) на которую наложено административное взыскание за административное правонарушение, предусмотренное </w:t>
      </w:r>
      <w:hyperlink r:id="rId989" w:anchor="sub_id=2590000" w:history="1">
        <w:r>
          <w:rPr>
            <w:rStyle w:val="a4"/>
          </w:rPr>
          <w:t>статьей 259</w:t>
        </w:r>
      </w:hyperlink>
      <w:r>
        <w:rPr>
          <w:rStyle w:val="s0"/>
        </w:rPr>
        <w:t xml:space="preserve"> Кодекса Респу</w:t>
      </w:r>
      <w:r>
        <w:rPr>
          <w:rStyle w:val="s0"/>
        </w:rPr>
        <w:t>блики Казахстан об административных правонарушениях, за заключение сделки, признанной как совершенной в целях манипулирования на рынке ценных бумаг, и (или) работником финансовой организации, действия которого повлекли причинение ущерба финансовой организа</w:t>
      </w:r>
      <w:r>
        <w:rPr>
          <w:rStyle w:val="s0"/>
        </w:rPr>
        <w:t>ции и (или) третьему лицу (третьим лицам), участвующим в сделке.</w:t>
      </w:r>
    </w:p>
    <w:p w:rsidR="00000000" w:rsidRDefault="00314213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314213">
      <w:pPr>
        <w:pStyle w:val="pj"/>
      </w:pPr>
      <w:r>
        <w:rPr>
          <w:rStyle w:val="s0"/>
        </w:rPr>
        <w:t>признания уполномоченным органом сделки, заключенной на организованном и(или)</w:t>
      </w:r>
      <w:r>
        <w:rPr>
          <w:rStyle w:val="s0"/>
        </w:rPr>
        <w:t>неорганизованном рынках ценных бумаг, как совершенной в целях манипулирования;</w:t>
      </w:r>
    </w:p>
    <w:p w:rsidR="00000000" w:rsidRDefault="00314213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совершения данной сделки ущерба финансовой организации и (или) третьему лицу (третьим лицам).</w:t>
      </w:r>
    </w:p>
    <w:p w:rsidR="00000000" w:rsidRDefault="00314213">
      <w:pPr>
        <w:pStyle w:val="pj"/>
      </w:pPr>
      <w:r>
        <w:rPr>
          <w:rStyle w:val="s0"/>
        </w:rPr>
        <w:t>Для</w:t>
      </w:r>
      <w:r>
        <w:rPr>
          <w:rStyle w:val="s0"/>
        </w:rPr>
        <w:t xml:space="preserve"> целей настоящего подпункта под работником финансовой организации понимается руководящий работник либо лицо, исполнявшее его обязанности, и (или) трейдер фондовой биржи, в компетенцию которого входило принятие решений по вопросам, повлекших за собой вышеук</w:t>
      </w:r>
      <w:r>
        <w:rPr>
          <w:rStyle w:val="s0"/>
        </w:rPr>
        <w:t>азанные нарушения.</w:t>
      </w:r>
    </w:p>
    <w:p w:rsidR="00000000" w:rsidRDefault="00314213">
      <w:pPr>
        <w:pStyle w:val="pji"/>
      </w:pPr>
      <w:r>
        <w:rPr>
          <w:rStyle w:val="s3"/>
        </w:rPr>
        <w:t xml:space="preserve">Пункт 9 изложен в редакции </w:t>
      </w:r>
      <w:hyperlink r:id="rId990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91" w:anchor="sub_id=3409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9. В случае расторжения трудового договора с руководящим работником страховой (перестраховочной) организации, страхового брокера, или прекращения его полномочий, или перевода на иную должность в этой страховой (перестраховочной) организации, в этом </w:t>
      </w:r>
      <w:r>
        <w:rPr>
          <w:rStyle w:val="s0"/>
        </w:rPr>
        <w:t>страховом брокере в связи с отказом уполномоченного органа в выдаче согласия на его назначение (избрание) или непредставлением в уполномоченный орган документов на согласование в срок, предусмотренный пунктом 6 настоящей статьи, данное лицо может быть повт</w:t>
      </w:r>
      <w:r>
        <w:rPr>
          <w:rStyle w:val="s0"/>
        </w:rPr>
        <w:t>орно назначено (избрано) на должность руководящего работника этой страховой (перестраховочной) организации, этого страхового брокера не ранее чем через девяносто календарных дней после получения отказа в выдаче согласия на его назначение (избрание) либо ра</w:t>
      </w:r>
      <w:r>
        <w:rPr>
          <w:rStyle w:val="s0"/>
        </w:rPr>
        <w:t>сторжения с ним трудового договора, или прекращения полномочий, или перевода на иную должность, но не более двух раз в течение двенадцати последовательных месяцев.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и страховой брокер обязаны уведомить уполномоченный орган в течение десяти рабочих дней с даты принятия решения соответствующего органа страховой (перестраховочной) организации, страхового брокера обо всех изменения</w:t>
      </w:r>
      <w:r>
        <w:rPr>
          <w:rStyle w:val="s0"/>
        </w:rPr>
        <w:t>х, произошедших в составе руководящих работников, включая их назначение (избрание), перевод на другую должность, расторжение трудового договора и (или) прекращение полномочий, о привлечении руководящего работника к дисциплинарной ответственности за соверше</w:t>
      </w:r>
      <w:r>
        <w:rPr>
          <w:rStyle w:val="s0"/>
        </w:rPr>
        <w:t>ние коррупционного правонарушения, а также об изменениях в фамилии, имени, отчестве (если оно указано в документе, удостоверяющем личность) руководящего работника с приложением копий подтверждающих документов.</w:t>
      </w:r>
    </w:p>
    <w:p w:rsidR="00000000" w:rsidRDefault="00314213">
      <w:pPr>
        <w:pStyle w:val="pj"/>
      </w:pPr>
      <w:r>
        <w:rPr>
          <w:rStyle w:val="s0"/>
        </w:rPr>
        <w:t xml:space="preserve">В случае привлечения руководящего работника к </w:t>
      </w:r>
      <w:r>
        <w:rPr>
          <w:rStyle w:val="s0"/>
        </w:rPr>
        <w:t>уголовной ответственности страховая (перестраховочная) организация и страховой брокер уведомляют уполномоченный орган в течение десяти рабочих дней со дня, когда данная информация стала известна страховой (перестраховочной) организации и страховому брокеру</w:t>
      </w:r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10. В случае двух последовательных отказов уполномоченного органа в выдаче согласия на назначение (избрание) на должность руководящего работника страховой (перестраховочной) организации, страхового брокера данное лицо может быть назначено (избрано) руков</w:t>
      </w:r>
      <w:r>
        <w:rPr>
          <w:rStyle w:val="s0"/>
        </w:rPr>
        <w:t>одящим работником страховой (перестраховочной) организации,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данной страховой</w:t>
      </w:r>
      <w:r>
        <w:rPr>
          <w:rStyle w:val="s0"/>
        </w:rPr>
        <w:t xml:space="preserve"> (перестраховочной) организации, страховом брокере.</w:t>
      </w:r>
    </w:p>
    <w:p w:rsidR="00000000" w:rsidRDefault="00314213">
      <w:pPr>
        <w:pStyle w:val="pj"/>
      </w:pPr>
      <w:r>
        <w:rPr>
          <w:rStyle w:val="s0"/>
        </w:rPr>
        <w:t>11. Уполномоченный орган вправе отозвать выданное согласие на назначение (избрание) на должность руководящего работника страховой (перестраховочной) организации, страхового брокера по следующим основаниям</w:t>
      </w:r>
      <w:r>
        <w:rPr>
          <w:rStyle w:val="s0"/>
        </w:rPr>
        <w:t>:</w:t>
      </w:r>
    </w:p>
    <w:p w:rsidR="00000000" w:rsidRDefault="00314213">
      <w:pPr>
        <w:pStyle w:val="pj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314213">
      <w:pPr>
        <w:pStyle w:val="pj"/>
      </w:pPr>
      <w:r>
        <w:rPr>
          <w:rStyle w:val="s0"/>
        </w:rPr>
        <w:t xml:space="preserve">2) исключен в соответствии с </w:t>
      </w:r>
      <w:hyperlink r:id="rId992" w:anchor="sub_id=14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</w:t>
      </w:r>
      <w:r>
        <w:rPr>
          <w:rStyle w:val="s0"/>
        </w:rPr>
        <w:t xml:space="preserve">ря 2019 г.) </w:t>
      </w:r>
      <w:r>
        <w:rPr>
          <w:rStyle w:val="s3"/>
        </w:rPr>
        <w:t>(</w:t>
      </w:r>
      <w:hyperlink r:id="rId993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994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</w:t>
      </w:r>
      <w:r>
        <w:rPr>
          <w:rStyle w:val="s3"/>
        </w:rPr>
        <w:t>VI (введено в действие с 1 января 2019 г.) (</w:t>
      </w:r>
      <w:hyperlink r:id="rId995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3) применение уполномоченным органом меры надзорного реагирования, указанной в подпункте 11) </w:t>
      </w:r>
      <w:hyperlink w:anchor="sub53030000" w:history="1">
        <w:r>
          <w:rPr>
            <w:rStyle w:val="a4"/>
          </w:rPr>
          <w:t>пункта 1 статьи 53-3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4) исключен в соответствии с </w:t>
      </w:r>
      <w:hyperlink r:id="rId996" w:anchor="sub_id=14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997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наличие неснятой или непогашенной судимости.</w:t>
      </w:r>
    </w:p>
    <w:p w:rsidR="00000000" w:rsidRDefault="00314213">
      <w:pPr>
        <w:pStyle w:val="pj"/>
      </w:pPr>
      <w:r>
        <w:rPr>
          <w:rStyle w:val="s0"/>
        </w:rPr>
        <w:t>Отзыв уполномоченным органом согласия на назначение (избрание) руководящего работника в страховой (перестраховочной)органи</w:t>
      </w:r>
      <w:r>
        <w:rPr>
          <w:rStyle w:val="s0"/>
        </w:rPr>
        <w:t>зации, страховом брокере является основанием для отзыва ранее выданного (выданных) согласия (согласий) данному руководящему работнику в иных финансовых организациях.</w:t>
      </w:r>
    </w:p>
    <w:p w:rsidR="00000000" w:rsidRDefault="00314213">
      <w:pPr>
        <w:pStyle w:val="pj"/>
      </w:pPr>
      <w:r>
        <w:rPr>
          <w:rStyle w:val="s0"/>
        </w:rPr>
        <w:t>В случае отзыва уполномоченным органом согласия на назначение (избрание) на должность руко</w:t>
      </w:r>
      <w:r>
        <w:rPr>
          <w:rStyle w:val="s0"/>
        </w:rPr>
        <w:t>водящего работника страховой (перестраховочной) организации, страхового брокера страховая (перестраховочная) организация, страховой брокер обязаны расторгнуть трудовой договор с данным лицом либо в случае отсутствия трудового договора принять меры по прекр</w:t>
      </w:r>
      <w:r>
        <w:rPr>
          <w:rStyle w:val="s0"/>
        </w:rPr>
        <w:t>ащению полномочий данного руководящего работника.</w:t>
      </w:r>
    </w:p>
    <w:p w:rsidR="00000000" w:rsidRDefault="00314213">
      <w:pPr>
        <w:pStyle w:val="pj"/>
      </w:pPr>
      <w:bookmarkStart w:id="74" w:name="SUB341200"/>
      <w:bookmarkEnd w:id="74"/>
      <w:r>
        <w:rPr>
          <w:rStyle w:val="s0"/>
        </w:rPr>
        <w:t>12. В случае принятия уполномоченным органом решения о принудительном выкупе акций страховой (перестраховочной)организации в порядке, установленном настоящим Законом, страховая (перестраховочная) организаци</w:t>
      </w:r>
      <w:r>
        <w:rPr>
          <w:rStyle w:val="s0"/>
        </w:rPr>
        <w:t>я обязана расторгнуть трудовой договор с руководящими работниками, являющимися руководителем органа управления, руководителем исполнительного органа и его заместителями и главным бухгалтером либо в случае отсутствия трудового договора принять меры по прекр</w:t>
      </w:r>
      <w:r>
        <w:rPr>
          <w:rStyle w:val="s0"/>
        </w:rPr>
        <w:t>ащению полномочий данного руководящего работника.</w:t>
      </w:r>
    </w:p>
    <w:p w:rsidR="00000000" w:rsidRDefault="00314213">
      <w:pPr>
        <w:pStyle w:val="pj"/>
      </w:pPr>
      <w:r>
        <w:rPr>
          <w:rStyle w:val="s0"/>
        </w:rPr>
        <w:t xml:space="preserve">13. Требования </w:t>
      </w:r>
      <w:hyperlink w:anchor="sub340300" w:history="1">
        <w:r>
          <w:rPr>
            <w:rStyle w:val="a4"/>
          </w:rPr>
          <w:t>подпункта 4) пункта 3</w:t>
        </w:r>
      </w:hyperlink>
      <w:r>
        <w:rPr>
          <w:rStyle w:val="s0"/>
        </w:rPr>
        <w:t xml:space="preserve"> и </w:t>
      </w:r>
      <w:hyperlink w:anchor="sub34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настоящей статьи не распространяются на страховые (перестраховочные) организации, более пятид</w:t>
      </w:r>
      <w:r>
        <w:rPr>
          <w:rStyle w:val="s0"/>
        </w:rPr>
        <w:t>есяти процентов размещенных акций которых принадлежат государству и (или) национальному управляющему холдингу.</w:t>
      </w:r>
    </w:p>
    <w:p w:rsidR="00000000" w:rsidRDefault="00314213">
      <w:pPr>
        <w:pStyle w:val="pj"/>
      </w:pPr>
      <w:r>
        <w:rPr>
          <w:rStyle w:val="s0"/>
        </w:rPr>
        <w:t>14. Руководящими работниками страхового холдинга признаются руководитель и члены органов управления, исполнительного органа, главный бухгалтер, и</w:t>
      </w:r>
      <w:r>
        <w:rPr>
          <w:rStyle w:val="s0"/>
        </w:rPr>
        <w:t>ные руководители страхового холдинга, осуществляющие координацию и (или) контроль за деятельностью дочерней (дочерних) организации (организаций) и (или) организации (организаций), в которой (которых) страховой холдинг имеет значительное участие в капитале.</w:t>
      </w:r>
    </w:p>
    <w:p w:rsidR="00000000" w:rsidRDefault="00314213">
      <w:pPr>
        <w:pStyle w:val="pj"/>
      </w:pPr>
      <w:r>
        <w:rPr>
          <w:rStyle w:val="s0"/>
        </w:rPr>
        <w:t>15. Требования настоящей статьи распространяются на руководящих работников страховых холдингов, за исключением:</w:t>
      </w:r>
    </w:p>
    <w:p w:rsidR="00000000" w:rsidRDefault="00314213">
      <w:pPr>
        <w:pStyle w:val="pj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наличие у страхово</w:t>
      </w:r>
      <w:r>
        <w:rPr>
          <w:rStyle w:val="s0"/>
        </w:rPr>
        <w:t>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</w:t>
      </w:r>
      <w:r>
        <w:rPr>
          <w:rStyle w:val="s0"/>
        </w:rPr>
        <w:t>инга о том, что он подлежит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</w:t>
      </w:r>
      <w:r>
        <w:rPr>
          <w:rStyle w:val="s0"/>
        </w:rPr>
        <w:t xml:space="preserve">ств. Минимальный рейтинг и перечень рейтинговых агентств устанавливаются </w:t>
      </w:r>
      <w:hyperlink r:id="rId99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2) руководящих работников, получивших согласие уполномоченного орга</w:t>
      </w:r>
      <w:r>
        <w:rPr>
          <w:rStyle w:val="s0"/>
        </w:rPr>
        <w:t xml:space="preserve">на на назначение (избрание) руководящего работника в соответствии с </w:t>
      </w:r>
      <w:hyperlink r:id="rId9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страховых холдингов, являющихся ба</w:t>
      </w:r>
      <w:r>
        <w:rPr>
          <w:rStyle w:val="s0"/>
        </w:rPr>
        <w:t>нковскими холдингами, входящими в состав банковских конгломератов.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75" w:name="SUB350000"/>
      <w:bookmarkEnd w:id="75"/>
      <w:r>
        <w:rPr>
          <w:rStyle w:val="s3"/>
        </w:rPr>
        <w:t xml:space="preserve">В статью 35 внесены изменения в соответствии с </w:t>
      </w:r>
      <w:hyperlink r:id="rId1000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0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0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35. Дополнительные требования к страховой (перестраховочной) организации с участием нерезидента Республики Казахстан</w:t>
      </w:r>
    </w:p>
    <w:p w:rsidR="00000000" w:rsidRDefault="00314213">
      <w:pPr>
        <w:pStyle w:val="pj"/>
      </w:pPr>
      <w:r>
        <w:rPr>
          <w:rStyle w:val="s0"/>
        </w:rPr>
        <w:t xml:space="preserve">1. Исключен в соответствии с </w:t>
      </w:r>
      <w:hyperlink r:id="rId1004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00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2. Страховой (перестраховочной) организацией с участием нерезидентов Республики </w:t>
      </w:r>
      <w:r>
        <w:t xml:space="preserve">Казахстан является страховая (перестраховочная) организация, более двадцати 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собственности или управлении:</w:t>
      </w:r>
    </w:p>
    <w:p w:rsidR="00000000" w:rsidRDefault="00314213">
      <w:pPr>
        <w:pStyle w:val="pj"/>
      </w:pPr>
      <w:r>
        <w:t>1) нерезидента Республики Казахстан;</w:t>
      </w:r>
    </w:p>
    <w:p w:rsidR="00000000" w:rsidRDefault="00314213">
      <w:pPr>
        <w:pStyle w:val="pj"/>
      </w:pPr>
      <w:r>
        <w:t>2) юридического</w:t>
      </w:r>
      <w:r>
        <w:t xml:space="preserve"> лица - резидента Республики Казахстан,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</w:t>
      </w:r>
    </w:p>
    <w:p w:rsidR="00000000" w:rsidRDefault="00314213">
      <w:pPr>
        <w:pStyle w:val="pj"/>
        <w:spacing w:after="240"/>
      </w:pPr>
      <w:r>
        <w:t>3) резидентов Республики Казахстан, являющих</w:t>
      </w:r>
      <w:r>
        <w:t>ся номинальными держателями ценных бумаг нерезидентов Республики Казахстан.</w:t>
      </w:r>
    </w:p>
    <w:p w:rsidR="00000000" w:rsidRDefault="00314213">
      <w:pPr>
        <w:pStyle w:val="pj"/>
      </w:pPr>
      <w:bookmarkStart w:id="76" w:name="SUB360000"/>
      <w:bookmarkEnd w:id="76"/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1006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00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77" w:name="SUB36010000"/>
      <w:bookmarkEnd w:id="77"/>
      <w:r>
        <w:rPr>
          <w:rStyle w:val="s3"/>
        </w:rPr>
        <w:t xml:space="preserve">Закон дополнен главой 6-1 в соответствии с </w:t>
      </w:r>
      <w:hyperlink r:id="rId1008" w:anchor="sub_id=12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c"/>
      </w:pPr>
      <w:r>
        <w:rPr>
          <w:rStyle w:val="s1"/>
        </w:rPr>
        <w:t>Глава 6-1. Особенности создания и деятельности исламских страховых (перестраховочных) организаций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36-1. Принципы исламского страхования</w:t>
      </w:r>
    </w:p>
    <w:p w:rsidR="00000000" w:rsidRDefault="00314213">
      <w:pPr>
        <w:pStyle w:val="pj"/>
      </w:pPr>
      <w:r>
        <w:t>Принципами исламского страхования являются:</w:t>
      </w:r>
    </w:p>
    <w:p w:rsidR="00000000" w:rsidRDefault="00314213">
      <w:pPr>
        <w:pStyle w:val="pj"/>
      </w:pPr>
      <w:r>
        <w:t>1) взаимная защита и взаимная ответственность страхователей;</w:t>
      </w:r>
    </w:p>
    <w:p w:rsidR="00000000" w:rsidRDefault="00314213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2 внесены изменения в соответствии с </w:t>
      </w:r>
      <w:hyperlink r:id="rId1009" w:anchor="sub_id=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010" w:anchor="sub_id=360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2) запрет на получение доходов от инвестирования или предоставления займов, выраженных в процентах, предусмотренных </w:t>
      </w:r>
      <w:hyperlink w:anchor="sub110000" w:history="1">
        <w:r>
          <w:rPr>
            <w:rStyle w:val="a4"/>
          </w:rPr>
          <w:t>подпунктами 1), 1-1) и 2) пункта 2 статьи 11</w:t>
        </w:r>
      </w:hyperlink>
      <w:r>
        <w:t xml:space="preserve"> настоящего Закона;</w:t>
      </w:r>
    </w:p>
    <w:p w:rsidR="00000000" w:rsidRDefault="00314213">
      <w:pPr>
        <w:pStyle w:val="pj"/>
      </w:pPr>
      <w:r>
        <w:t>3) запрет на страхование (перестрахован</w:t>
      </w:r>
      <w:r>
        <w:t>ие) или финансирование деятельности, связанной с производством и (или) торговлей табачной, алкогольной продукцией, оружием и боеприпасами, игорным бизнесом, а также иных видов предпринимательской деятельности, страхование (перестрахование) или финансирован</w:t>
      </w:r>
      <w:r>
        <w:t>ие которых запрещено советом по принципам исламского финансирования.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"/>
        <w:ind w:left="1200" w:hanging="800"/>
      </w:pPr>
      <w:bookmarkStart w:id="78" w:name="SUB36020000"/>
      <w:bookmarkEnd w:id="78"/>
      <w:r>
        <w:rPr>
          <w:rStyle w:val="s1"/>
        </w:rPr>
        <w:t>Статья 36-2. Исламский страховой фонд</w:t>
      </w:r>
    </w:p>
    <w:p w:rsidR="00000000" w:rsidRDefault="00314213">
      <w:pPr>
        <w:pStyle w:val="pj"/>
      </w:pPr>
      <w:r>
        <w:t>1. Исламский страховой фонд формируется исламской страховой (перестраховочной) организацией за счет страховых премий по договорам исламского страхо</w:t>
      </w:r>
      <w:r>
        <w:t>вания, а также иных доходов, полученных в результате их инвестирования, в целях осуществления страховых выплат по договорам исламского страхования.</w:t>
      </w:r>
    </w:p>
    <w:p w:rsidR="00000000" w:rsidRDefault="00314213">
      <w:pPr>
        <w:pStyle w:val="pj"/>
      </w:pPr>
      <w:r>
        <w:t xml:space="preserve">Правила формирования, учета, использования и распределения исламского страхового фонда устанавливаются </w:t>
      </w:r>
      <w:hyperlink r:id="rId1011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314213">
      <w:pPr>
        <w:pStyle w:val="pj"/>
      </w:pPr>
      <w:r>
        <w:t>2. Исламская страховая (перестраховочная) организация осуществляет управление исламским страховым фондом.</w:t>
      </w:r>
    </w:p>
    <w:p w:rsidR="00000000" w:rsidRDefault="00314213">
      <w:pPr>
        <w:pStyle w:val="pj"/>
      </w:pPr>
      <w:r>
        <w:t>3. Исламская страховая (перестраховочна</w:t>
      </w:r>
      <w:r>
        <w:t>я) организация инвестирует средства исламского страхового фонда в активы, перечень которых устанавливается советом по принципам исламского финансирования, в интересах страхователей.</w:t>
      </w:r>
    </w:p>
    <w:p w:rsidR="00000000" w:rsidRDefault="00314213">
      <w:pPr>
        <w:pStyle w:val="pj"/>
      </w:pPr>
      <w:r>
        <w:t>4. Исламская страховая (перестраховочная) организация не несет ответственн</w:t>
      </w:r>
      <w:r>
        <w:t>ости за убытки, связанные с уменьшением стоимости активов, в которые были вложены средства исламского страхового фонда, за исключением случаев, когда такие убытки возникли по ее вине.</w:t>
      </w:r>
    </w:p>
    <w:p w:rsidR="00000000" w:rsidRDefault="00314213">
      <w:pPr>
        <w:pStyle w:val="pj"/>
      </w:pPr>
      <w:r>
        <w:t>5. Исламская страховая (перестраховочная) организация ведет раздельный у</w:t>
      </w:r>
      <w:r>
        <w:t>чет собственных средств от средств исламского страхового фонда.</w:t>
      </w:r>
    </w:p>
    <w:p w:rsidR="00000000" w:rsidRDefault="00314213">
      <w:pPr>
        <w:pStyle w:val="pj"/>
      </w:pPr>
      <w:r>
        <w:t>6. В случае недостаточности средств исламского страхового фонда для исполнения обязательств по договорам исламского страхования исламская страховая (перестраховочная) организация обязана перед</w:t>
      </w:r>
      <w:r>
        <w:t>ать в исламский страховой фонд деньги с условием их возврата в будущем за счет денежных поступлений в исламский страховой фонд. Исламская страховая (перестраховочная) организация не вправе взимать вознаграждение за передачу таких денег.</w:t>
      </w:r>
    </w:p>
    <w:p w:rsidR="00000000" w:rsidRDefault="00314213">
      <w:pPr>
        <w:pStyle w:val="pj"/>
      </w:pPr>
      <w:r>
        <w:t xml:space="preserve">Правила передачи исламской страховой (перестраховочной) организацией денег в исламский страховой фонд устанавливаются </w:t>
      </w:r>
      <w:hyperlink r:id="rId1012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314213">
      <w:pPr>
        <w:pStyle w:val="pj"/>
      </w:pPr>
      <w:r>
        <w:t>7. Распределение средс</w:t>
      </w:r>
      <w:r>
        <w:t>тв исламского страхового фонда между страхователями осуществляется пропорционально доле каждого страхователя в исламском страховом фонде.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79" w:name="SUB36030000"/>
      <w:bookmarkEnd w:id="79"/>
      <w:r>
        <w:rPr>
          <w:rStyle w:val="s1"/>
        </w:rPr>
        <w:t>Статья 36-3. Вознаграждение исламской страховой (перестраховочной) организации</w:t>
      </w:r>
    </w:p>
    <w:p w:rsidR="00000000" w:rsidRDefault="00314213">
      <w:pPr>
        <w:pStyle w:val="pj"/>
      </w:pPr>
      <w:r>
        <w:t>Исламская страховая (перестраховочная</w:t>
      </w:r>
      <w:r>
        <w:t>) организация вправе получать вознаграждение за управление исламским страховым фондом в виде части страховой премии при заключении договора исламского страхования (перестрахования) и (или) части доходов, полученных от инвестирования средств исламского стра</w:t>
      </w:r>
      <w:r>
        <w:t xml:space="preserve">хового фонда, в порядке, определенном </w:t>
      </w:r>
      <w:hyperlink r:id="rId1013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80" w:name="SUB36040000"/>
      <w:bookmarkEnd w:id="80"/>
      <w:r>
        <w:rPr>
          <w:rStyle w:val="s1"/>
        </w:rPr>
        <w:t>Статья 36-4. Деятельность совета по принципам исламского финансирования</w:t>
      </w:r>
    </w:p>
    <w:p w:rsidR="00000000" w:rsidRDefault="00314213">
      <w:pPr>
        <w:pStyle w:val="pj"/>
      </w:pPr>
      <w:r>
        <w:t>1. Для определения соответст</w:t>
      </w:r>
      <w:r>
        <w:t xml:space="preserve">вия деятельности, операций и сделок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 в исламской страховой (перестраховочной) организации в обязательном порядке создается совет по принципам исла</w:t>
      </w:r>
      <w:r>
        <w:t>мского финансирования.</w:t>
      </w:r>
    </w:p>
    <w:p w:rsidR="00000000" w:rsidRDefault="00314213">
      <w:pPr>
        <w:pStyle w:val="pj"/>
      </w:pPr>
      <w:r>
        <w:t>2. Совет по принципам исламского финансирования является независимым органом, назначаемым общим собранием акционеров исламской страховой (перестраховочной) организации по рекомендации совета директоров.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81" w:name="SUB36050000"/>
      <w:bookmarkEnd w:id="81"/>
      <w:r>
        <w:rPr>
          <w:rStyle w:val="s1"/>
        </w:rPr>
        <w:t>Статья 36-5. Требования к де</w:t>
      </w:r>
      <w:r>
        <w:rPr>
          <w:rStyle w:val="s1"/>
        </w:rPr>
        <w:t>ятельности исламской страховой (перестраховочной) организации</w:t>
      </w:r>
    </w:p>
    <w:p w:rsidR="00000000" w:rsidRDefault="00314213">
      <w:pPr>
        <w:pStyle w:val="pj"/>
      </w:pPr>
      <w:r>
        <w:t>1. Исламская страховая (перестраховочная) организация не вправе взимать вознаграждение или получать иной доход за управление исламским страховым фондом в любом виде, помимо вознаграждения, указа</w:t>
      </w:r>
      <w:r>
        <w:t xml:space="preserve">нного в </w:t>
      </w:r>
      <w:hyperlink w:anchor="sub36030000" w:history="1">
        <w:r>
          <w:rPr>
            <w:rStyle w:val="a4"/>
          </w:rPr>
          <w:t>статье 36-3</w:t>
        </w:r>
      </w:hyperlink>
      <w:r>
        <w:t xml:space="preserve"> настоящего Закона.</w:t>
      </w:r>
    </w:p>
    <w:p w:rsidR="00000000" w:rsidRDefault="00314213">
      <w:pPr>
        <w:pStyle w:val="pj"/>
      </w:pPr>
      <w:r>
        <w:t>2. Уставом исламской страховой (перестраховочной) организации совету по принципам исламского финансирования может быть предоставлено право определения иных требований к деятельности и</w:t>
      </w:r>
      <w:r>
        <w:t>сламской страховой (перестраховочной) организации, обязательных для ее соблюдения.</w:t>
      </w:r>
    </w:p>
    <w:p w:rsidR="00000000" w:rsidRDefault="00314213">
      <w:pPr>
        <w:pStyle w:val="pji"/>
      </w:pPr>
      <w:r>
        <w:rPr>
          <w:rStyle w:val="s3"/>
        </w:rPr>
        <w:t xml:space="preserve">См.также: </w:t>
      </w:r>
      <w:hyperlink r:id="rId101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31 января 2019 года № 14 Об ус</w:t>
      </w:r>
      <w:r>
        <w:rPr>
          <w:rStyle w:val="s3"/>
        </w:rPr>
        <w:t>тановлении нормативных значений и методик расчетов пруденциальных нормативов исламской страховой (перестраховочной) организации и иных обязательных к соблюдению норм и лимитов, перечня, форм, сроков представления отчетности о выполнении пруденциальных норм</w:t>
      </w:r>
      <w:r>
        <w:rPr>
          <w:rStyle w:val="s3"/>
        </w:rPr>
        <w:t>ативов исламскими страховыми (перестраховочными) организациями, Правил представления отчетности о выполнении пруденциальных нормативов исламскими страховыми (перестраховочными) организациями, требований к приобретаемым исламскими страховыми (перестраховочн</w:t>
      </w:r>
      <w:r>
        <w:rPr>
          <w:rStyle w:val="s3"/>
        </w:rPr>
        <w:t>ыми) организациями, дочерними организациями исламских страховых (перестраховочных) организаций акциям (долям участия в уставном капитале) юридических лиц, а также перечня финансовых инструментов (за исключением акций и долей участия в уставном капитале), п</w:t>
      </w:r>
      <w:r>
        <w:rPr>
          <w:rStyle w:val="s3"/>
        </w:rPr>
        <w:t xml:space="preserve">риобретаемых исламскими страховыми (перестраховочными) организациями  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82" w:name="SUB36060000"/>
      <w:bookmarkEnd w:id="82"/>
      <w:r>
        <w:rPr>
          <w:rStyle w:val="s1"/>
        </w:rPr>
        <w:t>Статья 36-6. Последствия признания договора исламского страхования не соответствующим принципам исламского страхования</w:t>
      </w:r>
    </w:p>
    <w:p w:rsidR="00000000" w:rsidRDefault="00314213">
      <w:pPr>
        <w:pStyle w:val="pj"/>
      </w:pPr>
      <w:r>
        <w:t>1. В случае признания советом по принципам исламского финансиров</w:t>
      </w:r>
      <w:r>
        <w:t xml:space="preserve">ания договора исламского страхования, находящегося на стадии заключения, не соответствующим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 такой договор не может быть заключен и исполнен.</w:t>
      </w:r>
    </w:p>
    <w:p w:rsidR="00000000" w:rsidRDefault="00314213">
      <w:pPr>
        <w:pStyle w:val="pj"/>
      </w:pPr>
      <w:r>
        <w:t>2. В</w:t>
      </w:r>
      <w:r>
        <w:t xml:space="preserve"> случае признания советом по принципам исламского финансирования заключенного, но не исполненного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Закона, тако</w:t>
      </w:r>
      <w:r>
        <w:t xml:space="preserve">й договор по требованию исламской страховой (перестраховочной) организации досрочно прекращается в порядке, установленном гражданским </w:t>
      </w:r>
      <w:hyperlink r:id="rId1015" w:anchor="sub_id=843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314213">
      <w:pPr>
        <w:pStyle w:val="pj"/>
      </w:pPr>
      <w:r>
        <w:t>3. В случае признания советом по принципам исламского финансирования исполненного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</w:t>
      </w:r>
      <w:r>
        <w:t>, доход исламской страховой (перестраховочной) организации по такому договору должен быть направлен на благотворительность.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83" w:name="SUB36070000"/>
      <w:bookmarkEnd w:id="83"/>
      <w:r>
        <w:rPr>
          <w:rStyle w:val="s1"/>
        </w:rPr>
        <w:t>Статья 36-7. Дополнительные требования к уставу исламской страховой (перестраховочной) организации</w:t>
      </w:r>
    </w:p>
    <w:p w:rsidR="00000000" w:rsidRDefault="00314213">
      <w:pPr>
        <w:pStyle w:val="pj"/>
      </w:pPr>
      <w:r>
        <w:t>Устав исламской страховой (пере</w:t>
      </w:r>
      <w:r>
        <w:t xml:space="preserve">страховочной) организации, помимо сведений, предусмотренных </w:t>
      </w:r>
      <w:hyperlink r:id="rId1016" w:anchor="sub_id=90000" w:history="1">
        <w:r>
          <w:rPr>
            <w:rStyle w:val="a4"/>
          </w:rPr>
          <w:t>законодательными</w:t>
        </w:r>
      </w:hyperlink>
      <w:r>
        <w:t xml:space="preserve"> актами Республики Казахстан, должен содержать:</w:t>
      </w:r>
    </w:p>
    <w:p w:rsidR="00000000" w:rsidRDefault="00314213">
      <w:pPr>
        <w:pStyle w:val="pj"/>
      </w:pPr>
      <w:r>
        <w:t>1) цели деятельности исламской страховой (перестра</w:t>
      </w:r>
      <w:r>
        <w:t>ховочной) организации;</w:t>
      </w:r>
    </w:p>
    <w:p w:rsidR="00000000" w:rsidRDefault="00314213">
      <w:pPr>
        <w:pStyle w:val="pj"/>
      </w:pPr>
      <w:r>
        <w:t xml:space="preserve">2) задачи, функции и полномочия постоянно действующего органа исламской страховой (перестраховочной) организации - совета по принципам исламского финансирования, а также порядок его создания и требования к членам совета по принципам </w:t>
      </w:r>
      <w:r>
        <w:t>исламского финансирования;</w:t>
      </w:r>
    </w:p>
    <w:p w:rsidR="00000000" w:rsidRDefault="00314213">
      <w:pPr>
        <w:pStyle w:val="pj"/>
      </w:pPr>
      <w:r>
        <w:t>3) условия и порядок получения вознаграждения за управление исламским страховым фондом, одобренные советом по принципам исламского финансирования.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c"/>
        <w:spacing w:after="240"/>
      </w:pPr>
      <w:bookmarkStart w:id="84" w:name="SUB370000"/>
      <w:bookmarkEnd w:id="84"/>
      <w:r>
        <w:rPr>
          <w:rStyle w:val="s1"/>
        </w:rPr>
        <w:t>Глава 7. Лицензирование</w:t>
      </w:r>
    </w:p>
    <w:p w:rsidR="00000000" w:rsidRDefault="00314213">
      <w:pPr>
        <w:pStyle w:val="pji"/>
      </w:pPr>
      <w:r>
        <w:rPr>
          <w:rStyle w:val="s3"/>
        </w:rPr>
        <w:t xml:space="preserve">В статью 37 внесены изменения в соответствии с </w:t>
      </w:r>
      <w:hyperlink r:id="rId101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01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2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2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2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23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3.12.05 г. № 107-III (</w:t>
      </w:r>
      <w:hyperlink r:id="rId102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 xml:space="preserve">.01.07 г. № 222-III (см. </w:t>
      </w:r>
      <w:hyperlink r:id="rId102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2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2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3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13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0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3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38" w:anchor="sub_id=3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37. Лицензирование страховой (перестраховочной) организации и страхового брокера</w:t>
      </w:r>
    </w:p>
    <w:p w:rsidR="00000000" w:rsidRDefault="00314213">
      <w:pPr>
        <w:pStyle w:val="pj"/>
      </w:pPr>
      <w:r>
        <w:rPr>
          <w:rStyle w:val="s0"/>
        </w:rPr>
        <w:t xml:space="preserve">1. Исключен в соответствии с </w:t>
      </w:r>
      <w:hyperlink r:id="rId1039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 xml:space="preserve">(введено в </w:t>
      </w:r>
      <w:r>
        <w:rPr>
          <w:rStyle w:val="s3"/>
        </w:rPr>
        <w:t>действие со 2 января 2020 г.) (</w:t>
      </w:r>
      <w:hyperlink r:id="rId104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4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04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Для получения лицензии на право осуществления страховой деятельности по дополнительным классам страхования страховая организация обеспечивает наличие систем управления рисками и внутреннего контроля, соответствующих требованиям уполномоченного органа, а</w:t>
      </w:r>
      <w:r>
        <w:rPr>
          <w:rStyle w:val="s0"/>
        </w:rPr>
        <w:t xml:space="preserve"> также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4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бизнес-план по классу (классам) страхования, подписанный актуарием, имеющим лицензию на осуществление актуарной деятельности на страховом рынке;</w:t>
      </w:r>
    </w:p>
    <w:p w:rsidR="00000000" w:rsidRDefault="00314213">
      <w:pPr>
        <w:pStyle w:val="pj"/>
      </w:pPr>
      <w:r>
        <w:rPr>
          <w:rStyle w:val="s0"/>
        </w:rPr>
        <w:t xml:space="preserve">3) исключен в соответствии с </w:t>
      </w:r>
      <w:hyperlink r:id="rId1045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04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3-1) исключ</w:t>
      </w:r>
      <w:r>
        <w:rPr>
          <w:rStyle w:val="s0"/>
        </w:rPr>
        <w:t xml:space="preserve">ен в соответствии с </w:t>
      </w:r>
      <w:hyperlink r:id="rId1047" w:anchor="sub_id=12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04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104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05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копию пл</w:t>
      </w:r>
      <w:r>
        <w:rPr>
          <w:rStyle w:val="s0"/>
        </w:rPr>
        <w:t xml:space="preserve">атежного документа, подтверждающего оплату </w:t>
      </w:r>
      <w:hyperlink r:id="rId1051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правительства;</w:t>
      </w:r>
    </w:p>
    <w:p w:rsidR="00000000" w:rsidRDefault="00314213">
      <w:pPr>
        <w:pStyle w:val="pj"/>
      </w:pPr>
      <w:r>
        <w:rPr>
          <w:rStyle w:val="s0"/>
        </w:rPr>
        <w:t>5), 6) исключены в соответс</w:t>
      </w:r>
      <w:r>
        <w:rPr>
          <w:rStyle w:val="s0"/>
        </w:rPr>
        <w:t xml:space="preserve">твии с </w:t>
      </w:r>
      <w:hyperlink r:id="rId1052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05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7) исключен в соответствии с </w:t>
      </w:r>
      <w:hyperlink r:id="rId1054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055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Бизнес-план по классу страхования должен содержать следующую информацию:</w:t>
      </w:r>
    </w:p>
    <w:p w:rsidR="00000000" w:rsidRDefault="00314213">
      <w:pPr>
        <w:pStyle w:val="pj"/>
      </w:pPr>
      <w:r>
        <w:rPr>
          <w:rStyle w:val="s0"/>
        </w:rPr>
        <w:t>1) основные характеристики:</w:t>
      </w:r>
    </w:p>
    <w:p w:rsidR="00000000" w:rsidRDefault="00314213">
      <w:pPr>
        <w:pStyle w:val="pj"/>
      </w:pPr>
      <w:r>
        <w:rPr>
          <w:rStyle w:val="s0"/>
        </w:rPr>
        <w:t>покрываемых рисков по классу страхования;</w:t>
      </w:r>
    </w:p>
    <w:p w:rsidR="00000000" w:rsidRDefault="00314213">
      <w:pPr>
        <w:pStyle w:val="pj"/>
      </w:pPr>
      <w:r>
        <w:rPr>
          <w:rStyle w:val="s0"/>
        </w:rPr>
        <w:t>доли класса страхования в структуре страхового портфеля; сегмента</w:t>
      </w:r>
      <w:r>
        <w:rPr>
          <w:rStyle w:val="s0"/>
        </w:rPr>
        <w:t xml:space="preserve"> рынка предоставления услуг по классу страхования (объема рынка, потенциальных страхователей, географической местности);</w:t>
      </w:r>
    </w:p>
    <w:p w:rsidR="00000000" w:rsidRDefault="00314213">
      <w:pPr>
        <w:pStyle w:val="pj"/>
      </w:pPr>
      <w:r>
        <w:rPr>
          <w:rStyle w:val="s0"/>
        </w:rPr>
        <w:t>способов реализации страховых продуктов в рамках класса страхования;</w:t>
      </w:r>
    </w:p>
    <w:p w:rsidR="00000000" w:rsidRDefault="00314213">
      <w:pPr>
        <w:pStyle w:val="pj"/>
      </w:pPr>
      <w:r>
        <w:rPr>
          <w:rStyle w:val="s0"/>
        </w:rPr>
        <w:t xml:space="preserve">2) </w:t>
      </w:r>
      <w:hyperlink r:id="rId1056" w:anchor="sub_id=2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порядку расчета страховых тарифов и их экономическому обоснованию;</w:t>
      </w:r>
    </w:p>
    <w:p w:rsidR="00000000" w:rsidRDefault="00314213">
      <w:pPr>
        <w:pStyle w:val="pj"/>
      </w:pPr>
      <w:r>
        <w:rPr>
          <w:rStyle w:val="s0"/>
        </w:rPr>
        <w:t>3) прогноз на ближайшие два года о прибылях, убытках, расчетах страховых резервов по данному классу страхования, прогноз убыточности, оценка рисков в наихудше</w:t>
      </w:r>
      <w:r>
        <w:rPr>
          <w:rStyle w:val="s0"/>
        </w:rPr>
        <w:t>й и наилучшей ситуации, прогноз соблюдения пруденциальных нормативов;</w:t>
      </w:r>
    </w:p>
    <w:p w:rsidR="00000000" w:rsidRDefault="00314213">
      <w:pPr>
        <w:pStyle w:val="pj"/>
      </w:pPr>
      <w:r>
        <w:rPr>
          <w:rStyle w:val="s0"/>
        </w:rPr>
        <w:t>4) политику перестрахования (формы и методы перестрахования, критерии оценки перестраховочных организаций);</w:t>
      </w:r>
    </w:p>
    <w:p w:rsidR="00000000" w:rsidRDefault="00314213">
      <w:pPr>
        <w:pStyle w:val="pj"/>
      </w:pPr>
      <w:r>
        <w:rPr>
          <w:rStyle w:val="s0"/>
        </w:rPr>
        <w:t>5) инвестиционную политику.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1057" w:anchor="sub_id=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058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4. Страховая организация не вправе обращаться в уполномоченный </w:t>
      </w:r>
      <w:r>
        <w:rPr>
          <w:rStyle w:val="s0"/>
        </w:rPr>
        <w:t>орган за получением лицензии на право осуществления страховой деятельности по дополнительным классам страхования до истечения срока исполнения условий, указанных в бизнес-плане при получении разрешения на создание страховой организации.</w:t>
      </w:r>
    </w:p>
    <w:p w:rsidR="00000000" w:rsidRDefault="00314213">
      <w:pPr>
        <w:pStyle w:val="pj"/>
      </w:pPr>
      <w:r>
        <w:rPr>
          <w:rStyle w:val="s0"/>
        </w:rPr>
        <w:t>Требование настояще</w:t>
      </w:r>
      <w:r>
        <w:rPr>
          <w:rStyle w:val="s0"/>
        </w:rPr>
        <w:t>го пункта не распространяется в случаях принятия законодательных актов Республики Казахстан, предусматривающих:</w:t>
      </w:r>
    </w:p>
    <w:p w:rsidR="00000000" w:rsidRDefault="00314213">
      <w:pPr>
        <w:pStyle w:val="pj"/>
      </w:pPr>
      <w:r>
        <w:rPr>
          <w:rStyle w:val="s0"/>
        </w:rPr>
        <w:t>1) введение новых классов и видов страхования;</w:t>
      </w:r>
    </w:p>
    <w:p w:rsidR="00000000" w:rsidRDefault="00314213">
      <w:pPr>
        <w:pStyle w:val="pj"/>
      </w:pPr>
      <w:r>
        <w:rPr>
          <w:rStyle w:val="s0"/>
        </w:rPr>
        <w:t>2) изменение порядка и условий осуществления страховой деятельности по отдельным классам и видам страхования.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105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60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62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Лицензия подлежит переоформлению при исключении из лицензии отдельных классов страхования и (или) видов деятельности с исключением данных классов страхования и (или) видов деятельности, а также в случаях, предусмотренных законодательством Республики Каз</w:t>
      </w:r>
      <w:r>
        <w:rPr>
          <w:rStyle w:val="s0"/>
        </w:rPr>
        <w:t>ахстан о разрешениях и уведомлениях, за исключением изменения места нахождения лицензиата.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06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</w:t>
      </w:r>
      <w:r>
        <w:rPr>
          <w:rStyle w:val="s3"/>
        </w:rPr>
        <w:t xml:space="preserve">сены изменения в соответствии с </w:t>
      </w:r>
      <w:hyperlink r:id="rId106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65" w:anchor="sub_id=37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5-1. И</w:t>
      </w:r>
      <w:r>
        <w:rPr>
          <w:rStyle w:val="s0"/>
        </w:rPr>
        <w:t>сключение из лицензии отдельных классов страхования и (или) видов деятельности влечет запрет на заключение новых договоров страхования (перестрахования) по данным классам страхования и (или) видам деятельности, включая продление действующих договоров страх</w:t>
      </w:r>
      <w:r>
        <w:rPr>
          <w:rStyle w:val="s0"/>
        </w:rPr>
        <w:t>ования (перестрахования) и их изменение, предусматривающее увеличение страховых премий, объема ответственности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По ранее заключенным договорам страхования (перестрахования) по данным классам страхования страховая (п</w:t>
      </w:r>
      <w:r>
        <w:rPr>
          <w:rStyle w:val="s0"/>
        </w:rPr>
        <w:t>ерестраховочная) организация обязана выполнить принятые на себя обязательства либо, при наличии согласия страхователя, осуществить передачу страхового портфеля и (или) расторгнуть со страхователями договоры страхования.</w:t>
      </w:r>
    </w:p>
    <w:p w:rsidR="00000000" w:rsidRDefault="00314213">
      <w:pPr>
        <w:pStyle w:val="pj"/>
      </w:pPr>
      <w:r>
        <w:rPr>
          <w:rStyle w:val="s0"/>
        </w:rPr>
        <w:t>6. Для исключения из лицензии на пра</w:t>
      </w:r>
      <w:r>
        <w:rPr>
          <w:rStyle w:val="s0"/>
        </w:rPr>
        <w:t>во осуществления страховой деятельности отдельных классов страхования страховая организация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6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067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копию платежного документа, подтверждающего оплату </w:t>
      </w:r>
      <w:hyperlink r:id="rId1068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6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70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документы, подтверждающие досрочное расторжение договоров страхования и (или) передачу страхового портфеля в</w:t>
      </w:r>
      <w:r>
        <w:rPr>
          <w:rStyle w:val="s0"/>
        </w:rPr>
        <w:t xml:space="preserve">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rPr>
          <w:rStyle w:val="s0"/>
        </w:rPr>
        <w:t xml:space="preserve"> настоящего Закона, в случаях досрочного расторжения договоров страхования и (или) передачи страхового портфеля.</w:t>
      </w:r>
    </w:p>
    <w:p w:rsidR="00000000" w:rsidRDefault="00314213">
      <w:pPr>
        <w:pStyle w:val="pj"/>
      </w:pPr>
      <w:r>
        <w:rPr>
          <w:rStyle w:val="s0"/>
        </w:rPr>
        <w:t>7. Для получения лицензии на право осуществления деятельности по перест</w:t>
      </w:r>
      <w:r>
        <w:rPr>
          <w:rStyle w:val="s0"/>
        </w:rPr>
        <w:t>рахованию лицензиат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"/>
      </w:pPr>
      <w:r>
        <w:rPr>
          <w:rStyle w:val="s0"/>
        </w:rPr>
        <w:t xml:space="preserve">2) бизнес-план по осуществлению перестраховочной деятельности на ближайшие два года, подписанный актуарием, имеющим лицензию на проведение актуарной деятельности на </w:t>
      </w:r>
      <w:r>
        <w:rPr>
          <w:rStyle w:val="s0"/>
        </w:rPr>
        <w:t>страховом рынке;</w:t>
      </w:r>
    </w:p>
    <w:p w:rsidR="00000000" w:rsidRDefault="00314213">
      <w:pPr>
        <w:pStyle w:val="pj"/>
      </w:pPr>
      <w:r>
        <w:rPr>
          <w:rStyle w:val="s0"/>
        </w:rPr>
        <w:t xml:space="preserve">3) исключен в соответствии с </w:t>
      </w:r>
      <w:hyperlink r:id="rId1071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072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7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166-VI (</w:t>
      </w:r>
      <w:hyperlink r:id="rId1074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4) копию платежного документа, подтверждающего оплату </w:t>
      </w:r>
      <w:hyperlink r:id="rId1075" w:anchor="sub_id=5540400" w:history="1">
        <w:r>
          <w:rPr>
            <w:rStyle w:val="a4"/>
          </w:rPr>
          <w:t>лицензион</w:t>
        </w:r>
        <w:r>
          <w:rPr>
            <w:rStyle w:val="a4"/>
          </w:rPr>
          <w:t>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076" w:anchor="sub_id=1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7-</w:t>
      </w:r>
      <w:r>
        <w:t>1. Лицензия на право осуществления исламской страховой (перестраховочной) деятельности выдается уполномоченным органом только исламской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07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7-2. Лицензия на осуществление деятельности по управлению инвестиционным портфелем на рынке ценных бумаг выдается уполномоченным органом исключительно страховой организации,</w:t>
      </w:r>
      <w:r>
        <w:rPr>
          <w:rStyle w:val="s0"/>
        </w:rPr>
        <w:t xml:space="preserve"> осуществляющей деятельность в отрасли «страхование жизни».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7-3 в соответствии с </w:t>
      </w:r>
      <w:hyperlink r:id="rId107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7-3. Для получения лицензии на осущ</w:t>
      </w:r>
      <w:r>
        <w:rPr>
          <w:rStyle w:val="s0"/>
        </w:rPr>
        <w:t>ествление деятельности по управлению инвестиционным портфелем на рынке ценных бумаг страховая организация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"/>
      </w:pPr>
      <w:r>
        <w:rPr>
          <w:rStyle w:val="s0"/>
        </w:rPr>
        <w:t>2) документ, подтверждающий уплату лицензионного сбора, за исключением оплаты ч</w:t>
      </w:r>
      <w:r>
        <w:rPr>
          <w:rStyle w:val="s0"/>
        </w:rPr>
        <w:t>ерез платежный шлюз «электронного правительства»;</w:t>
      </w:r>
    </w:p>
    <w:p w:rsidR="00000000" w:rsidRDefault="00314213">
      <w:pPr>
        <w:pStyle w:val="pj"/>
      </w:pPr>
      <w:r>
        <w:rPr>
          <w:rStyle w:val="s0"/>
        </w:rPr>
        <w:t>3) положения о структурных подразделениях, на которые будут возложены функции по осуществлению деятельности на рынке ценных бумаг;</w:t>
      </w:r>
    </w:p>
    <w:p w:rsidR="00000000" w:rsidRDefault="00314213">
      <w:pPr>
        <w:pStyle w:val="pj"/>
      </w:pPr>
      <w:r>
        <w:rPr>
          <w:rStyle w:val="s0"/>
        </w:rPr>
        <w:t xml:space="preserve">4), 5) исключены в соответствии с </w:t>
      </w:r>
      <w:hyperlink r:id="rId1079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080" w:anchor="sub_id=370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6) документ, подтверждающий наличие у </w:t>
      </w:r>
      <w:r>
        <w:rPr>
          <w:rStyle w:val="s0"/>
        </w:rPr>
        <w:t xml:space="preserve">заявителя программно-технических средств и иного оборудования, необходимых для осуществления деятельности на рынке ценных бумаг, в соответствии с </w:t>
      </w:r>
      <w:hyperlink r:id="rId1081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нормативного правового акта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представляет в уполномоченный орган следующие документы: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8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83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заявление о выдаче лицензии в пределах</w:t>
      </w:r>
      <w:r>
        <w:rPr>
          <w:rStyle w:val="s0"/>
        </w:rPr>
        <w:t xml:space="preserve"> видов брокерской деятельности;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4" w:anchor="sub_id=24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08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исключен в соответствии с </w:t>
      </w:r>
      <w:hyperlink r:id="rId1086" w:anchor="sub_id=28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087" w:anchor="sub_id=3708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нотариально засвидетельствованную копию устава, прошедшего государственную регистрацию;</w:t>
      </w:r>
    </w:p>
    <w:p w:rsidR="00000000" w:rsidRDefault="00314213">
      <w:pPr>
        <w:pStyle w:val="pj"/>
      </w:pPr>
      <w:r>
        <w:rPr>
          <w:rStyle w:val="s0"/>
        </w:rPr>
        <w:t>4) документы, подтверждающие полную оплату уставного капитала;</w:t>
      </w:r>
    </w:p>
    <w:p w:rsidR="00000000" w:rsidRDefault="00314213">
      <w:pPr>
        <w:pStyle w:val="pj"/>
      </w:pPr>
      <w:r>
        <w:rPr>
          <w:rStyle w:val="s0"/>
        </w:rPr>
        <w:t>5) документы на согласование руководящих работников страхового брокера в соответствии с тре</w:t>
      </w:r>
      <w:r>
        <w:rPr>
          <w:rStyle w:val="s0"/>
        </w:rPr>
        <w:t xml:space="preserve">бованиями </w:t>
      </w:r>
      <w:hyperlink w:anchor="sub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6), 7) исключены в соответствии с </w:t>
      </w:r>
      <w:hyperlink r:id="rId108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</w:t>
      </w:r>
      <w:r>
        <w:rPr>
          <w:rStyle w:val="s3"/>
        </w:rPr>
        <w:t xml:space="preserve"> г.) (</w:t>
      </w:r>
      <w:hyperlink r:id="rId1089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09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091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8) копию платежного документа, подтверждающего оплату </w:t>
      </w:r>
      <w:hyperlink r:id="rId1092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314213">
      <w:pPr>
        <w:pStyle w:val="pj"/>
      </w:pPr>
      <w:r>
        <w:rPr>
          <w:rStyle w:val="s0"/>
        </w:rPr>
        <w:t>9) документ о государственной регистрации, письменное уведомление уполномоченного органа (для финансовых организаций - органов надзора) соответ</w:t>
      </w:r>
      <w:r>
        <w:rPr>
          <w:rStyle w:val="s0"/>
        </w:rPr>
        <w:t>ствующего государства о том, что учредителю - юридическому лицу-нерезиденту Республики Казахстан разрешается участие в уставном капитале страхового брокера-резидента Республики Казахстан, либо заявление о том, что по законодательству соответствующего госуд</w:t>
      </w:r>
      <w:r>
        <w:rPr>
          <w:rStyle w:val="s0"/>
        </w:rPr>
        <w:t>арства такое разрешение не требуется;</w:t>
      </w:r>
    </w:p>
    <w:p w:rsidR="00000000" w:rsidRDefault="00314213">
      <w:pPr>
        <w:pStyle w:val="pj"/>
      </w:pPr>
      <w:r>
        <w:rPr>
          <w:rStyle w:val="s0"/>
        </w:rPr>
        <w:t>10) документ уполномоченного органа соответствующего государства, свидетельствующий об отсутствии у учредителя - физического лица-нерезидента Республики Казахстан судимости по экономическим и коррупционным преступления</w:t>
      </w:r>
      <w:r>
        <w:rPr>
          <w:rStyle w:val="s0"/>
        </w:rPr>
        <w:t>м и правонарушениям, деятельности в качестве руководящего работника страховой (перестраховочной) организации, страхового брокера либо иной финансовой организации в период не более чем за один год с момента лишения лицензии в установленном законодательством</w:t>
      </w:r>
      <w:r>
        <w:rPr>
          <w:rStyle w:val="s0"/>
        </w:rPr>
        <w:t xml:space="preserve"> порядке, принятия решения о </w:t>
      </w:r>
      <w:hyperlink r:id="rId1093" w:history="1">
        <w:r>
          <w:rPr>
            <w:rStyle w:val="a4"/>
          </w:rPr>
          <w:t>принудительной ликвидации</w:t>
        </w:r>
      </w:hyperlink>
      <w:r>
        <w:rPr>
          <w:rStyle w:val="s0"/>
        </w:rPr>
        <w:t xml:space="preserve">, </w:t>
      </w:r>
      <w:hyperlink r:id="rId1094" w:history="1">
        <w:r>
          <w:rPr>
            <w:rStyle w:val="a4"/>
          </w:rPr>
          <w:t>принудительном выкупе</w:t>
        </w:r>
      </w:hyperlink>
      <w:r>
        <w:rPr>
          <w:rStyle w:val="s0"/>
        </w:rPr>
        <w:t xml:space="preserve"> акций страховой (перестраховочной) организации, </w:t>
      </w:r>
      <w:r>
        <w:rPr>
          <w:rStyle w:val="s0"/>
        </w:rPr>
        <w:t>страхового брокера. Указанное требование применяется в течение пяти лет после лишения лицензии, даты принятия решения о принудительной ликвидации, принудительном выкупе акций страховой (перестраховочной) организации, страхового брокера.</w:t>
      </w:r>
    </w:p>
    <w:p w:rsidR="00000000" w:rsidRDefault="00314213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8-1 в соответствии с </w:t>
      </w:r>
      <w:hyperlink r:id="rId109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8-1. Для получения лицензии на право осуществления деятельности страхового брокера по дополнительному виду брокерс</w:t>
      </w:r>
      <w:r>
        <w:rPr>
          <w:rStyle w:val="s0"/>
        </w:rPr>
        <w:t>кой деятельности страховой брокер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"/>
      </w:pPr>
      <w:r>
        <w:rPr>
          <w:rStyle w:val="s0"/>
        </w:rPr>
        <w:t>2) документы, подтверждающие соответствие размеров уставного и (или) собственного капитала минимальным размерам, установленным нормативным правовым акт</w:t>
      </w:r>
      <w:r>
        <w:rPr>
          <w:rStyle w:val="s0"/>
        </w:rPr>
        <w:t>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1096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097" w:anchor="sub_id=37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копию платежного документа, подтверждающего оплату лицензионного сбора, за исключением случаев оплаты через платежный шлюз «электронного правительства».</w:t>
      </w:r>
    </w:p>
    <w:p w:rsidR="00000000" w:rsidRDefault="00314213">
      <w:pPr>
        <w:pStyle w:val="pji"/>
      </w:pPr>
      <w:r>
        <w:rPr>
          <w:rStyle w:val="s3"/>
        </w:rPr>
        <w:t>Статья дополнена пунктом 8-2 в соотв</w:t>
      </w:r>
      <w:r>
        <w:rPr>
          <w:rStyle w:val="s3"/>
        </w:rPr>
        <w:t xml:space="preserve">етствии с </w:t>
      </w:r>
      <w:hyperlink r:id="rId109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8-2. В случае исключения из лицензии отдельного вида брокерской деятельности лицензия подлежит переоформлению с исключением данного</w:t>
      </w:r>
      <w:r>
        <w:rPr>
          <w:rStyle w:val="s0"/>
        </w:rPr>
        <w:t xml:space="preserve"> вида брокерской деятельности.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8-3 в соответствии с </w:t>
      </w:r>
      <w:hyperlink r:id="rId109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8-3. Для исключения из лицензии на право осуществления деятельно</w:t>
      </w:r>
      <w:r>
        <w:rPr>
          <w:rStyle w:val="s0"/>
        </w:rPr>
        <w:t>сти страхового брокера отдельного вида брокерской деятельности страховой брокер представляет в уполномоченный 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заявление;</w:t>
      </w:r>
    </w:p>
    <w:p w:rsidR="00000000" w:rsidRDefault="00314213">
      <w:pPr>
        <w:pStyle w:val="pj"/>
      </w:pPr>
      <w:r>
        <w:rPr>
          <w:rStyle w:val="s0"/>
        </w:rPr>
        <w:t xml:space="preserve">2) копию платежного документа, подтверждающего </w:t>
      </w:r>
      <w:r>
        <w:rPr>
          <w:rStyle w:val="s0"/>
        </w:rPr>
        <w:t>оплату лицензионного сбора, за исключением случаев оплаты через платежный шлюз «электронного правительства».</w:t>
      </w:r>
    </w:p>
    <w:p w:rsidR="00000000" w:rsidRDefault="00314213">
      <w:pPr>
        <w:pStyle w:val="pj"/>
      </w:pPr>
      <w:r>
        <w:rPr>
          <w:rStyle w:val="s0"/>
        </w:rPr>
        <w:t xml:space="preserve">9. За выдачу (переоформление) лицензии взимается лицензионный сбор, размер и порядок уплаты которого определяются </w:t>
      </w:r>
      <w:hyperlink r:id="rId1100" w:anchor="sub_id=5540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Пункт 10 изложен в редакции </w:t>
      </w:r>
      <w:hyperlink r:id="rId110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02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</w:t>
      </w:r>
      <w:r>
        <w:rPr>
          <w:rStyle w:val="s3"/>
        </w:rPr>
        <w:t>нваря 2020 г.) (</w:t>
      </w:r>
      <w:hyperlink r:id="rId1104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10. Заявление о выдаче лицензии должно быть рассмотрено уполномоченным органом в течение тридцати рабочих дней со дня представления полного </w:t>
      </w:r>
      <w:r>
        <w:rPr>
          <w:rStyle w:val="s0"/>
        </w:rPr>
        <w:t>пакета документов, соответствующего требованиям законодательства Республики Казахстан.</w:t>
      </w:r>
    </w:p>
    <w:p w:rsidR="00000000" w:rsidRDefault="00314213">
      <w:pPr>
        <w:pStyle w:val="pj"/>
      </w:pPr>
      <w:r>
        <w:rPr>
          <w:rStyle w:val="s0"/>
        </w:rPr>
        <w:t xml:space="preserve">При представлении документов о выдаче лицензии создаваемой страховой (перестраховочной) организации в соответствии с подпунктом 5) </w:t>
      </w:r>
      <w:hyperlink w:anchor="sub27010100" w:history="1">
        <w:r>
          <w:rPr>
            <w:rStyle w:val="a4"/>
          </w:rPr>
          <w:t>пунк</w:t>
        </w:r>
        <w:r>
          <w:rPr>
            <w:rStyle w:val="a4"/>
          </w:rPr>
          <w:t>та 1-1 статьи 27</w:t>
        </w:r>
      </w:hyperlink>
      <w:r>
        <w:rPr>
          <w:rStyle w:val="s0"/>
        </w:rPr>
        <w:t xml:space="preserve"> настоящего Закона уполномоченный орган направляет заявителю решение о выдаче либо отказе в выдаче лицензии в течение девяти рабочих дней со дня государственной регистрации юридического лица.</w:t>
      </w:r>
    </w:p>
    <w:p w:rsidR="00000000" w:rsidRDefault="00314213">
      <w:pPr>
        <w:pStyle w:val="pj"/>
      </w:pPr>
      <w:r>
        <w:rPr>
          <w:rStyle w:val="s0"/>
        </w:rPr>
        <w:t>При повторном представлении документов в связи с отказом в выдаче лицензии создаваемой страховой (перестраховочной) организации документы рассматриваются уполномоченным органом в срок, предусмотренный частью первой настоящего пункта.</w:t>
      </w:r>
    </w:p>
    <w:p w:rsidR="00000000" w:rsidRDefault="00314213">
      <w:pPr>
        <w:pStyle w:val="pj"/>
      </w:pPr>
      <w:r>
        <w:rPr>
          <w:rStyle w:val="s0"/>
        </w:rPr>
        <w:t>В случае представления</w:t>
      </w:r>
      <w:r>
        <w:rPr>
          <w:rStyle w:val="s0"/>
        </w:rPr>
        <w:t xml:space="preserve"> заявителем неполного пакета документов, предусмотренного законодательством Республики Казахстан для получения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</w:t>
      </w:r>
      <w:r>
        <w:rPr>
          <w:rStyle w:val="s0"/>
        </w:rPr>
        <w:t>ментов.</w:t>
      </w:r>
    </w:p>
    <w:p w:rsidR="00000000" w:rsidRDefault="00314213">
      <w:pPr>
        <w:pStyle w:val="pj"/>
      </w:pPr>
      <w:r>
        <w:rPr>
          <w:rStyle w:val="s0"/>
        </w:rPr>
        <w:t xml:space="preserve">Заявление о переоформлении лицензии, за исключением случаев, предусмотренных </w:t>
      </w:r>
      <w:hyperlink r:id="rId1105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</w:t>
      </w:r>
      <w:r>
        <w:rPr>
          <w:rStyle w:val="s0"/>
        </w:rPr>
        <w:t>мотрено уполномоченным органом в течение пятнадцати рабочих дней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14213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</w:t>
      </w:r>
      <w:r>
        <w:rPr>
          <w:rStyle w:val="s0"/>
        </w:rPr>
        <w:t>ного законодательством Республики Казахстан для переоформления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314213">
      <w:pPr>
        <w:pStyle w:val="pji"/>
      </w:pPr>
      <w:r>
        <w:rPr>
          <w:rStyle w:val="s3"/>
        </w:rPr>
        <w:t>В пункт 11 внесены изменения в соответст</w:t>
      </w:r>
      <w:r>
        <w:rPr>
          <w:rStyle w:val="s3"/>
        </w:rPr>
        <w:t xml:space="preserve">вии с </w:t>
      </w:r>
      <w:hyperlink r:id="rId1106" w:anchor="sub_id=18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107" w:anchor="sub_id=3711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10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09" w:anchor="sub_id=3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314213">
      <w:pPr>
        <w:pStyle w:val="pji"/>
      </w:pPr>
      <w:r>
        <w:rPr>
          <w:rStyle w:val="s3"/>
        </w:rPr>
        <w:t xml:space="preserve">Пункт 12 изложен в редакции </w:t>
      </w:r>
      <w:hyperlink r:id="rId111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(введено в действие со 2 января 2020 г.) (</w:t>
      </w:r>
      <w:hyperlink r:id="rId1111" w:anchor="sub_id=3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12. Порядок лицензирования страховой (перестраховочной) деятельности и деятельности страхового брокера, а так</w:t>
      </w:r>
      <w:r>
        <w:rPr>
          <w:rStyle w:val="s0"/>
        </w:rPr>
        <w:t xml:space="preserve">же требования к содержанию документов, указанных в пунктах 2, 3, 6, 7, 7-3, 8, 8-1 и 8-3 настоящей статьи, в том числе к порядку расчета страховых тарифов и их экономическому обоснованию, определяются </w:t>
      </w:r>
      <w:hyperlink r:id="rId1112" w:anchor="sub_id=1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См: </w:t>
      </w:r>
      <w:hyperlink r:id="rId111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осуществления деятельности страхового брокера»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85" w:name="SUB37010000"/>
      <w:bookmarkEnd w:id="85"/>
      <w:r>
        <w:rPr>
          <w:rStyle w:val="s3"/>
        </w:rPr>
        <w:t xml:space="preserve">Глава дополнена статьей 37-1 в соответствии с </w:t>
      </w:r>
      <w:hyperlink r:id="rId1114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37-1. Передача страхового портфеля</w:t>
      </w:r>
    </w:p>
    <w:p w:rsidR="00000000" w:rsidRDefault="00314213">
      <w:pPr>
        <w:pStyle w:val="pj"/>
      </w:pPr>
      <w:r>
        <w:rPr>
          <w:rStyle w:val="s0"/>
        </w:rPr>
        <w:t>1. Страховая (перестраховочная) организация при на</w:t>
      </w:r>
      <w:r>
        <w:rPr>
          <w:rStyle w:val="s0"/>
        </w:rPr>
        <w:t>личии согласия страхователя вправе осуществлять передачу страхового портфеля по одному или нескольким классам страхования другой страховой (перестраховочной) организации, имеющей лицензию по данному классу (классам) страхования.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115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16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При исключении из лицензии отдельны</w:t>
      </w:r>
      <w:r>
        <w:rPr>
          <w:rStyle w:val="s0"/>
        </w:rPr>
        <w:t xml:space="preserve">х классов страхования согласно </w:t>
      </w:r>
      <w:hyperlink w:anchor="sub370000" w:history="1">
        <w:r>
          <w:rPr>
            <w:rStyle w:val="a4"/>
          </w:rPr>
          <w:t>статье 37</w:t>
        </w:r>
      </w:hyperlink>
      <w:r>
        <w:rPr>
          <w:rStyle w:val="s0"/>
        </w:rPr>
        <w:t xml:space="preserve"> настоящего Закона страховая организация при наличии согласия страхователя обязана осуществить передачу страхового портфеля по данному классу (классам, видам) страхования либо расторгн</w:t>
      </w:r>
      <w:r>
        <w:rPr>
          <w:rStyle w:val="s0"/>
        </w:rPr>
        <w:t>уть со страхователями договоры страхования по данному классу (классам, видам)страхования.</w:t>
      </w:r>
    </w:p>
    <w:p w:rsidR="00000000" w:rsidRDefault="00314213">
      <w:pPr>
        <w:pStyle w:val="pj"/>
      </w:pPr>
      <w:r>
        <w:rPr>
          <w:rStyle w:val="s0"/>
        </w:rPr>
        <w:t>При добровольном возврате лицензии по перестрахованию перестраховочная организация обязана осуществить передачу страхового портфеля другой перестраховочной организаци</w:t>
      </w:r>
      <w:r>
        <w:rPr>
          <w:rStyle w:val="s0"/>
        </w:rPr>
        <w:t>и, имеющей лицензию по перестрахованию, при наличии согласия перестрахователя (цедента).</w:t>
      </w:r>
    </w:p>
    <w:p w:rsidR="00000000" w:rsidRDefault="00314213">
      <w:pPr>
        <w:pStyle w:val="pj"/>
      </w:pPr>
      <w:r>
        <w:rPr>
          <w:rStyle w:val="s0"/>
        </w:rPr>
        <w:t>При исключении из лицензии отдельных классов страхования, добровольном возврате лицензии на осуществление деятельности по перестрахованию страховая организация не впра</w:t>
      </w:r>
      <w:r>
        <w:rPr>
          <w:rStyle w:val="s0"/>
        </w:rPr>
        <w:t>ве осуществлять деятельность, связанную с заключением и исполнением договоров по данному классу (классам, видам) страхования.</w:t>
      </w:r>
    </w:p>
    <w:p w:rsidR="00000000" w:rsidRDefault="00314213">
      <w:pPr>
        <w:pStyle w:val="pj"/>
      </w:pPr>
      <w:bookmarkStart w:id="86" w:name="SUB37010300"/>
      <w:bookmarkEnd w:id="86"/>
      <w:r>
        <w:rPr>
          <w:rStyle w:val="s0"/>
        </w:rPr>
        <w:t xml:space="preserve">3. Страховая (перестраховочная) организация, принимающая страховой портфель, должна выполнять все </w:t>
      </w:r>
      <w:hyperlink r:id="rId1117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и иные обязательные к соблюдению нормы и лимиты на момент его принятия, а также с учетом вновь принимаемого страхового портфеля.</w:t>
      </w:r>
    </w:p>
    <w:p w:rsidR="00000000" w:rsidRDefault="00314213">
      <w:pPr>
        <w:pStyle w:val="pj"/>
      </w:pPr>
      <w:r>
        <w:rPr>
          <w:rStyle w:val="s0"/>
        </w:rPr>
        <w:t>В случае нарушения страховой (перестраховочной) организацией норматив</w:t>
      </w:r>
      <w:r>
        <w:rPr>
          <w:rStyle w:val="s0"/>
        </w:rPr>
        <w:t>а достаточности маржи платежеспособности в течение последних шести последовательных месяцев уполномоченный орган вправе принять решение о принудительной передаче страхового портфеля по обязательным классам страхования, по договорам пенсионного аннуитета, з</w:t>
      </w:r>
      <w:r>
        <w:rPr>
          <w:rStyle w:val="s0"/>
        </w:rPr>
        <w:t>аключаемым в соответствии с Законом Республики Казахстан «О пенсионном обеспечении в Республике Казахстан», и по договорам аннуитетного страхования, заключаемым в соответствии с Законом Республики Казахстан «Об обязательном страховании работника от несчаст</w:t>
      </w:r>
      <w:r>
        <w:rPr>
          <w:rStyle w:val="s0"/>
        </w:rPr>
        <w:t>ных случаев при исполнении им трудовых (служебных) обязанностей».</w:t>
      </w:r>
    </w:p>
    <w:p w:rsidR="00000000" w:rsidRDefault="00314213">
      <w:pPr>
        <w:pStyle w:val="pj"/>
      </w:pPr>
      <w:r>
        <w:rPr>
          <w:rStyle w:val="s0"/>
        </w:rPr>
        <w:t xml:space="preserve">4. Порядок передачи страхового портфеля определяется </w:t>
      </w:r>
      <w:hyperlink r:id="rId111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19" w:anchor="sub_id=12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</w:t>
      </w:r>
    </w:p>
    <w:p w:rsidR="00000000" w:rsidRDefault="00314213">
      <w:pPr>
        <w:pStyle w:val="pj"/>
      </w:pPr>
      <w:r>
        <w:rPr>
          <w:rStyle w:val="s0"/>
        </w:rPr>
        <w:t>5. Требование пункта 1 настоящей статьи по получени</w:t>
      </w:r>
      <w:r>
        <w:rPr>
          <w:rStyle w:val="s0"/>
        </w:rPr>
        <w:t xml:space="preserve">ю согласия страхователя не распространяется на передачу страхового портфеля между дочерними страховыми (перестраховочными) организациями родительского банка, осуществившего операцию, предусмотренную </w:t>
      </w:r>
      <w:hyperlink r:id="rId1120" w:anchor="sub_id=61040000" w:history="1">
        <w:r>
          <w:rPr>
            <w:rStyle w:val="a4"/>
          </w:rPr>
          <w:t>статьей 61-4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314213">
      <w:pPr>
        <w:pStyle w:val="pj"/>
      </w:pPr>
      <w:r>
        <w:rPr>
          <w:rStyle w:val="s0"/>
        </w:rPr>
        <w:t>В целях уведомления страхователей (выгодоприобретателей) страховая организация публикует объявление о предстоящей передаче стр</w:t>
      </w:r>
      <w:r>
        <w:rPr>
          <w:rStyle w:val="s0"/>
        </w:rPr>
        <w:t>ахового портфеля в двух периодических печатных изданиях, распространяемых на всей территории Республики Казахстан, на казахском и русском языках и на интернет-ресурсе страховой организации в течение пяти рабочих дней с даты принятия решения о передаче стра</w:t>
      </w:r>
      <w:r>
        <w:rPr>
          <w:rStyle w:val="s0"/>
        </w:rPr>
        <w:t>хового портфеля.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87" w:name="SUB380000"/>
      <w:bookmarkEnd w:id="87"/>
      <w:r>
        <w:rPr>
          <w:rStyle w:val="s3"/>
        </w:rPr>
        <w:t xml:space="preserve">Статья 38 изложена в редакции </w:t>
      </w:r>
      <w:hyperlink r:id="rId1121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22" w:anchor="sub_id=370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38. 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314213">
      <w:pPr>
        <w:pStyle w:val="pj"/>
      </w:pPr>
      <w:r>
        <w:rPr>
          <w:rStyle w:val="s0"/>
        </w:rPr>
        <w:t>1. Отказ в выдаче (переоформлении) лицензий на право осуществления страховой деятельности, деятел</w:t>
      </w:r>
      <w:r>
        <w:rPr>
          <w:rStyle w:val="s0"/>
        </w:rPr>
        <w:t>ьности по перестрахованию и деятельности страхового брокера производится по следующим основаниям: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23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(введено в дей</w:t>
      </w:r>
      <w:r>
        <w:rPr>
          <w:rStyle w:val="s3"/>
        </w:rPr>
        <w:t>ствие со 2 января 2020 г.) (</w:t>
      </w:r>
      <w:hyperlink r:id="rId112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несоблюдение требований, установленных законодательством Республики Казахстан;</w:t>
      </w:r>
    </w:p>
    <w:p w:rsidR="00000000" w:rsidRDefault="00314213">
      <w:pPr>
        <w:pStyle w:val="pj"/>
      </w:pPr>
      <w:r>
        <w:rPr>
          <w:rStyle w:val="s0"/>
        </w:rPr>
        <w:t xml:space="preserve">2) несоблюдение страховой группой, в состав которой входит страховая (перестраховочная) организация, установленных </w:t>
      </w:r>
      <w:hyperlink r:id="rId1125" w:history="1">
        <w:r>
          <w:rPr>
            <w:rStyle w:val="a4"/>
          </w:rPr>
          <w:t>пруденциальных нормативов</w:t>
        </w:r>
      </w:hyperlink>
      <w:r>
        <w:rPr>
          <w:rStyle w:val="s0"/>
        </w:rPr>
        <w:t xml:space="preserve"> и других обязательных к соблюдению норм и лимитов </w:t>
      </w:r>
      <w:r>
        <w:rPr>
          <w:rStyle w:val="s0"/>
        </w:rPr>
        <w:t>в период за шесть месяцев до подачи заявления;</w:t>
      </w:r>
    </w:p>
    <w:p w:rsidR="00000000" w:rsidRDefault="00314213">
      <w:pPr>
        <w:pStyle w:val="pj"/>
      </w:pPr>
      <w:r>
        <w:rPr>
          <w:rStyle w:val="s0"/>
        </w:rPr>
        <w:t xml:space="preserve">3) исключен в соответствии с </w:t>
      </w:r>
      <w:hyperlink r:id="rId1126" w:anchor="sub_id=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12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4) несоответствие представленных документов требованиям </w:t>
      </w:r>
      <w:hyperlink r:id="rId1128" w:anchor="sub_id=16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2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3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несогласование руководящего работника из числа кандидатов, предлагаемых к назначению (избранию) (для вновь создаваемой страховой (перестраховочной) организации, страхового брокера).</w:t>
      </w:r>
    </w:p>
    <w:p w:rsidR="00000000" w:rsidRDefault="00314213">
      <w:pPr>
        <w:pStyle w:val="pj"/>
      </w:pPr>
      <w:r>
        <w:rPr>
          <w:rStyle w:val="s0"/>
        </w:rPr>
        <w:t>2. Отказ в выдаче лице</w:t>
      </w:r>
      <w:r>
        <w:rPr>
          <w:rStyle w:val="s0"/>
        </w:rPr>
        <w:t>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 либо на право осуществления деятельности страхового брокера по дополнительному виду брокерской деят</w:t>
      </w:r>
      <w:r>
        <w:rPr>
          <w:rStyle w:val="s0"/>
        </w:rPr>
        <w:t>ельности, помимо оснований, изложенных в пункте 1 настоящей статьи, производится по следующим основаниям:</w:t>
      </w:r>
    </w:p>
    <w:p w:rsidR="00000000" w:rsidRDefault="00314213">
      <w:pPr>
        <w:pStyle w:val="pj"/>
      </w:pPr>
      <w:r>
        <w:rPr>
          <w:rStyle w:val="s0"/>
        </w:rPr>
        <w:t>1) прогноз несоблюдения пруденциальных нормативов с учетом получаемого дополнительного класса страхования (для страховых (перестраховочных) организаци</w:t>
      </w:r>
      <w:r>
        <w:rPr>
          <w:rStyle w:val="s0"/>
        </w:rPr>
        <w:t>й);</w:t>
      </w:r>
    </w:p>
    <w:p w:rsidR="00000000" w:rsidRDefault="00314213">
      <w:pPr>
        <w:pStyle w:val="pj"/>
      </w:pPr>
      <w:r>
        <w:rPr>
          <w:rStyle w:val="s0"/>
        </w:rPr>
        <w:t>2) несоблюдение пруденциальных нормативов в течение последних трех месяцев до даты подачи заявления и в период его рассмотрения (для страховых (перестраховочных) организаций);</w:t>
      </w:r>
    </w:p>
    <w:p w:rsidR="00000000" w:rsidRDefault="00314213">
      <w:pPr>
        <w:pStyle w:val="pj"/>
      </w:pPr>
      <w:r>
        <w:rPr>
          <w:rStyle w:val="s0"/>
        </w:rPr>
        <w:t>3) наличие действующей санкции в виде приостановления действия лицензии на п</w:t>
      </w:r>
      <w:r>
        <w:rPr>
          <w:rStyle w:val="s0"/>
        </w:rPr>
        <w:t>раво осуществления страховой деятельности или на право осуществления деятельности страхового брокера на дату подачи заявления (для страховых (перестраховочных) организаций и страховых брокеров).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bookmarkStart w:id="88" w:name="SUB390000"/>
      <w:bookmarkEnd w:id="88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31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13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89" w:name="SUB400000"/>
      <w:bookmarkEnd w:id="89"/>
      <w:r>
        <w:rPr>
          <w:rStyle w:val="s3"/>
        </w:rPr>
        <w:t xml:space="preserve">Статья 40 изложена в редакции </w:t>
      </w:r>
      <w:hyperlink r:id="rId1133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3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40. Лицензирование актуарной деятельности на страховом рынке</w:t>
      </w:r>
    </w:p>
    <w:p w:rsidR="00000000" w:rsidRDefault="00314213">
      <w:pPr>
        <w:pStyle w:val="pj"/>
      </w:pPr>
      <w:r>
        <w:rPr>
          <w:rStyle w:val="s0"/>
        </w:rPr>
        <w:t>1. Лицензирование актуарной деятельности на страховом рынке Республики Казахстан осуществляется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113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2. Для получения лицензии на право осуществления актуарной деятельности на страховом рынке заявитель представляет в уполномоченный </w:t>
      </w:r>
      <w:r>
        <w:rPr>
          <w:rStyle w:val="s0"/>
        </w:rPr>
        <w:t>орган следующие документы:</w:t>
      </w:r>
    </w:p>
    <w:p w:rsidR="00000000" w:rsidRDefault="00314213">
      <w:pPr>
        <w:pStyle w:val="pj"/>
      </w:pPr>
      <w:r>
        <w:rPr>
          <w:rStyle w:val="s0"/>
        </w:rPr>
        <w:t xml:space="preserve">1) заявление о выдаче лицензии по </w:t>
      </w:r>
      <w:hyperlink r:id="rId1137" w:anchor="sub_id=8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 правовым актом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 xml:space="preserve">2) исключен в соответствии с </w:t>
      </w:r>
      <w:hyperlink r:id="rId1138" w:anchor="sub_id=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13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4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14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копию документа, удостоверяющего личность (для ф</w:t>
      </w:r>
      <w:r>
        <w:rPr>
          <w:rStyle w:val="s0"/>
        </w:rPr>
        <w:t>изических лиц - нерезидентов Республики Казахстан);</w:t>
      </w:r>
    </w:p>
    <w:p w:rsidR="00000000" w:rsidRDefault="00314213">
      <w:pPr>
        <w:pStyle w:val="pj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314213">
      <w:pPr>
        <w:pStyle w:val="pj"/>
      </w:pPr>
      <w:r>
        <w:rPr>
          <w:rStyle w:val="s0"/>
        </w:rPr>
        <w:t xml:space="preserve">5) копию документа, подтверждающего уплату </w:t>
      </w:r>
      <w:hyperlink r:id="rId1142" w:anchor="sub_id=5540400" w:history="1">
        <w:r>
          <w:rPr>
            <w:rStyle w:val="a4"/>
          </w:rPr>
          <w:t>лиц</w:t>
        </w:r>
        <w:r>
          <w:rPr>
            <w:rStyle w:val="a4"/>
          </w:rPr>
          <w:t>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314213">
      <w:pPr>
        <w:pStyle w:val="pj"/>
      </w:pPr>
      <w:r>
        <w:rPr>
          <w:rStyle w:val="s0"/>
        </w:rPr>
        <w:t>6) копии документов, свидетельствующих о том, что заявитель на получение лицензии прошел обучение и успешно сдал соответствующие экзамены по минимальной обяз</w:t>
      </w:r>
      <w:r>
        <w:rPr>
          <w:rStyle w:val="s0"/>
        </w:rPr>
        <w:t xml:space="preserve">ательной программе обучения актуариев, установленной </w:t>
      </w:r>
      <w:hyperlink r:id="rId1143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и (или) копию диплома магистра, соответствующего требованиям нормативного</w:t>
      </w:r>
      <w:r>
        <w:rPr>
          <w:rStyle w:val="s0"/>
        </w:rPr>
        <w:t xml:space="preserve"> правового акта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7) для физических лиц-нерезидентов Республики Казахстан - копии документов, подтверждающих статус актуария и членство в международных ассоциациях актуариев, перечень и требования к которым устанавливаются уполномочен</w:t>
      </w:r>
      <w:r>
        <w:rPr>
          <w:rStyle w:val="s0"/>
        </w:rPr>
        <w:t>ным органом;</w:t>
      </w:r>
    </w:p>
    <w:p w:rsidR="00000000" w:rsidRDefault="00314213">
      <w:pPr>
        <w:pStyle w:val="pj"/>
      </w:pPr>
      <w:r>
        <w:rPr>
          <w:rStyle w:val="s0"/>
        </w:rPr>
        <w:t>8) копии документов, свидетельствующих о том, что заявитель на получение лицензии сдал международные экзамены, соответствующие требованиям нормативного правового акта уполномоченного органа (при наличии);</w:t>
      </w:r>
    </w:p>
    <w:p w:rsidR="00000000" w:rsidRDefault="00314213">
      <w:pPr>
        <w:pStyle w:val="pj"/>
      </w:pPr>
      <w:r>
        <w:rPr>
          <w:rStyle w:val="s0"/>
        </w:rPr>
        <w:t>9) копию документа, подтверждающего на</w:t>
      </w:r>
      <w:r>
        <w:rPr>
          <w:rStyle w:val="s0"/>
        </w:rPr>
        <w:t>личие опыта работы, соответствующего требованиям нормативного правового акта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Заявление о выдаче лицензии рассматривается уполномоченным органом в течение двадцати рабочих дней со дня представления полного пакета документов, соответствующих требованиям законодательства Республики Казахстан.</w:t>
      </w:r>
    </w:p>
    <w:p w:rsidR="00000000" w:rsidRDefault="00314213">
      <w:pPr>
        <w:pStyle w:val="pj"/>
      </w:pPr>
      <w:r>
        <w:rPr>
          <w:rStyle w:val="s0"/>
        </w:rPr>
        <w:t>В случае представления заявителем неполног</w:t>
      </w:r>
      <w:r>
        <w:rPr>
          <w:rStyle w:val="s0"/>
        </w:rPr>
        <w:t>о пакета документов, предусмотренного законодательством Республики Казахстан для получения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314213">
      <w:pPr>
        <w:pStyle w:val="pj"/>
      </w:pPr>
      <w:r>
        <w:rPr>
          <w:rStyle w:val="s0"/>
        </w:rPr>
        <w:t xml:space="preserve">Заявление о </w:t>
      </w:r>
      <w:r>
        <w:rPr>
          <w:rStyle w:val="s0"/>
        </w:rPr>
        <w:t xml:space="preserve">переоформлении лицензии, за исключением случаев, предусмотренных </w:t>
      </w:r>
      <w:hyperlink r:id="rId1144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уполномоченн</w:t>
      </w:r>
      <w:r>
        <w:rPr>
          <w:rStyle w:val="s0"/>
        </w:rPr>
        <w:t>ым органом в течение пятнадцати рабочих дней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14213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предусмотренного законодательств</w:t>
      </w:r>
      <w:r>
        <w:rPr>
          <w:rStyle w:val="s0"/>
        </w:rPr>
        <w:t>ом Республики Казахстан для переоформления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314213">
      <w:pPr>
        <w:pStyle w:val="pj"/>
      </w:pPr>
      <w:r>
        <w:rPr>
          <w:rStyle w:val="s0"/>
        </w:rPr>
        <w:t>3. Лицензия на осуществление актуарной деятельности на страх</w:t>
      </w:r>
      <w:r>
        <w:rPr>
          <w:rStyle w:val="s0"/>
        </w:rPr>
        <w:t xml:space="preserve">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деятельности. Порядок проведения тестирования устанавливается </w:t>
      </w:r>
      <w:hyperlink r:id="rId1145" w:anchor="sub_id=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bookmarkStart w:id="90" w:name="SUB400400"/>
      <w:bookmarkEnd w:id="90"/>
      <w:r>
        <w:rPr>
          <w:rStyle w:val="s0"/>
        </w:rPr>
        <w:t>4. Каждые три года актуарий, имеющий лицензию на осуществление актуарной деятельности на страховом рынке, подтверждает свою квалификацию в соответствии с требованиями, установленными</w:t>
      </w:r>
      <w:r>
        <w:rPr>
          <w:rStyle w:val="s0"/>
        </w:rPr>
        <w:t xml:space="preserve"> </w:t>
      </w:r>
      <w:hyperlink r:id="rId1146" w:anchor="sub_id=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5. Основаниями для отказа в выдаче лицензии являются случаи:</w:t>
      </w:r>
    </w:p>
    <w:p w:rsidR="00000000" w:rsidRDefault="00314213">
      <w:pPr>
        <w:pStyle w:val="pj"/>
      </w:pPr>
      <w:r>
        <w:rPr>
          <w:rStyle w:val="s0"/>
        </w:rPr>
        <w:t>1) несоответствия представленных документов требованиям законодательства Республики Казахстан;</w:t>
      </w:r>
    </w:p>
    <w:p w:rsidR="00000000" w:rsidRDefault="00314213">
      <w:pPr>
        <w:pStyle w:val="pj"/>
      </w:pPr>
      <w:r>
        <w:rPr>
          <w:rStyle w:val="s0"/>
        </w:rPr>
        <w:t xml:space="preserve">2) наличия данных о лишении лицензии по основаниям, предусмотренным </w:t>
      </w:r>
      <w:hyperlink w:anchor="sub600000" w:history="1">
        <w:r>
          <w:rPr>
            <w:rStyle w:val="a4"/>
          </w:rPr>
          <w:t>подпунктами 2), 3) и 4) пункта 1 статьи 60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3) отрицательного результата тестирования, проведенного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6.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ji"/>
      </w:pPr>
      <w:bookmarkStart w:id="91" w:name="SUB410000"/>
      <w:bookmarkEnd w:id="91"/>
      <w:r>
        <w:rPr>
          <w:rStyle w:val="s3"/>
        </w:rPr>
        <w:t xml:space="preserve">Заголовок главы 8 изложен в редакции </w:t>
      </w:r>
      <w:hyperlink r:id="rId1147" w:anchor="sub_id=22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4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c"/>
      </w:pPr>
      <w:r>
        <w:rPr>
          <w:rStyle w:val="s1"/>
        </w:rPr>
        <w:t>Глава 8. Уполномоченный орган и государственное регулиров</w:t>
      </w:r>
      <w:r>
        <w:rPr>
          <w:rStyle w:val="s1"/>
        </w:rPr>
        <w:t>ание, контроль и надзор за страховой деятельностью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 xml:space="preserve">В статью 41 внесены изменения в соответствии с </w:t>
      </w:r>
      <w:hyperlink r:id="rId1149" w:anchor="sub_id=224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5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41. Задачи государственного регулирования в сфере страхования</w:t>
      </w:r>
    </w:p>
    <w:p w:rsidR="00000000" w:rsidRDefault="00314213">
      <w:pPr>
        <w:pStyle w:val="pj"/>
      </w:pPr>
      <w:r>
        <w:t>1. Основными задачами государственного регулирования в сфере страхования являются:</w:t>
      </w:r>
    </w:p>
    <w:p w:rsidR="00000000" w:rsidRDefault="00314213">
      <w:pPr>
        <w:pStyle w:val="pj"/>
      </w:pPr>
      <w:r>
        <w:t>1) создание и поддержание стабильной страх</w:t>
      </w:r>
      <w:r>
        <w:t>овой системы в Республике Казахстан и формирование инфраструктуры национального страхового рынка;</w:t>
      </w:r>
    </w:p>
    <w:p w:rsidR="00000000" w:rsidRDefault="00314213">
      <w:pPr>
        <w:pStyle w:val="pj"/>
      </w:pPr>
      <w:r>
        <w:rPr>
          <w:rStyle w:val="s0"/>
        </w:rPr>
        <w:t>2) регулирование страхового рынка, контроль и надзор за страховой деятельностью;</w:t>
      </w:r>
    </w:p>
    <w:p w:rsidR="00000000" w:rsidRDefault="00314213">
      <w:pPr>
        <w:pStyle w:val="pj"/>
      </w:pPr>
      <w:r>
        <w:t>3) законодательное закрепление основ страхования, установление видов обязател</w:t>
      </w:r>
      <w:r>
        <w:t>ьного страхования, принципов участия Республики Казахстан в системе международного страхования;</w:t>
      </w:r>
    </w:p>
    <w:p w:rsidR="00000000" w:rsidRDefault="00314213">
      <w:pPr>
        <w:pStyle w:val="pj"/>
      </w:pPr>
      <w:r>
        <w:t>4) защита прав и законных интересов страхователей, застрахованных и выгодоприобретателей.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1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152" w:anchor="sub_id=4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2. Реализация государственной политики в сфере страхования, включ</w:t>
      </w:r>
      <w:r>
        <w:t>ая обеспечение государственного контроля за положением дел на страховом рынке, осуществляется уполномоченным органом и иными органами государства в пределах их компетенции.</w:t>
      </w:r>
    </w:p>
    <w:p w:rsidR="00000000" w:rsidRDefault="00314213">
      <w:pPr>
        <w:pStyle w:val="pj"/>
      </w:pPr>
      <w:r>
        <w:rPr>
          <w:rStyle w:val="s0"/>
        </w:rPr>
        <w:t>Полномочия иных государственных органов, не урегулированные настоящим Законом, могу</w:t>
      </w:r>
      <w:r>
        <w:rPr>
          <w:rStyle w:val="s0"/>
        </w:rPr>
        <w:t xml:space="preserve">т быть предусмотрены соответствующими отдельными </w:t>
      </w:r>
      <w:hyperlink r:id="rId115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страхования.</w:t>
      </w:r>
    </w:p>
    <w:p w:rsidR="00000000" w:rsidRDefault="00314213">
      <w:pPr>
        <w:pStyle w:val="pj"/>
        <w:spacing w:after="240"/>
      </w:pPr>
      <w:r>
        <w:t>Запрещается вмешательство государственных органо</w:t>
      </w:r>
      <w:r>
        <w:t>в и их должностных лиц в деятельность страховой (перестраховочной) организации и страхового брокера, кроме случаев, прямо предусмотренных законодательными актами Республики Казахстан.</w:t>
      </w:r>
    </w:p>
    <w:p w:rsidR="00000000" w:rsidRDefault="00314213">
      <w:pPr>
        <w:pStyle w:val="pji"/>
      </w:pPr>
      <w:bookmarkStart w:id="92" w:name="SUB420000"/>
      <w:bookmarkEnd w:id="92"/>
      <w:r>
        <w:rPr>
          <w:rStyle w:val="s3"/>
        </w:rPr>
        <w:t xml:space="preserve">В статью 42 внесены изменения в соответствии с </w:t>
      </w:r>
      <w:hyperlink r:id="rId1154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5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6" w:anchor="sub_id=2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5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42. Уполномоченный орган</w:t>
      </w:r>
    </w:p>
    <w:p w:rsidR="00000000" w:rsidRDefault="00314213">
      <w:pPr>
        <w:pStyle w:val="pj"/>
      </w:pPr>
      <w:r>
        <w:rPr>
          <w:rStyle w:val="s0"/>
        </w:rPr>
        <w:t>Государст</w:t>
      </w:r>
      <w:r>
        <w:rPr>
          <w:rStyle w:val="s0"/>
        </w:rPr>
        <w:t xml:space="preserve">венное регулирование, контроль и надзор за страховой деятельностью осуществляются уполномоченным органом в соответствии с полномочиями, установленными </w:t>
      </w:r>
      <w:hyperlink r:id="rId1158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314213">
      <w:pPr>
        <w:pStyle w:val="pj"/>
      </w:pPr>
      <w:r>
        <w:rPr>
          <w:rStyle w:val="s0"/>
        </w:rPr>
        <w:t xml:space="preserve">Правовой статус уполномоченного органа определяется </w:t>
      </w:r>
      <w:hyperlink r:id="rId1159" w:anchor="sub_id=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</w:t>
      </w:r>
      <w:hyperlink r:id="rId1160" w:anchor="sub_id=1770" w:history="1">
        <w:r>
          <w:rPr>
            <w:rStyle w:val="a4"/>
          </w:rPr>
          <w:t>актами</w:t>
        </w:r>
      </w:hyperlink>
      <w:r>
        <w:rPr>
          <w:rStyle w:val="s0"/>
        </w:rPr>
        <w:t xml:space="preserve"> Президента Республики Казахстан.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93" w:name="SUB430000"/>
      <w:bookmarkEnd w:id="93"/>
      <w:r>
        <w:rPr>
          <w:rStyle w:val="s3"/>
        </w:rPr>
        <w:t xml:space="preserve">Статья 43 изложена в редакции </w:t>
      </w:r>
      <w:hyperlink r:id="rId116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6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43. Компетенция уполномоченного органа</w:t>
      </w:r>
    </w:p>
    <w:p w:rsidR="00000000" w:rsidRDefault="00314213">
      <w:pPr>
        <w:pStyle w:val="pj"/>
      </w:pPr>
      <w:hyperlink r:id="rId1163" w:anchor="sub_id=1770" w:history="1">
        <w:r>
          <w:rPr>
            <w:rStyle w:val="a4"/>
          </w:rPr>
          <w:t xml:space="preserve">Уполномоченный орган: </w:t>
        </w:r>
      </w:hyperlink>
    </w:p>
    <w:p w:rsidR="00000000" w:rsidRDefault="00314213">
      <w:pPr>
        <w:pStyle w:val="pj"/>
      </w:pPr>
      <w:r>
        <w:rPr>
          <w:rStyle w:val="s0"/>
        </w:rPr>
        <w:t>1) проводит государственную политику по обеспечению функционирован</w:t>
      </w:r>
      <w:r>
        <w:rPr>
          <w:rStyle w:val="s0"/>
        </w:rPr>
        <w:t>ия страховой системы в Республике Казахстан и формированию инфраструктуры национального страхового рынка, защите прав и законных интересов страхователей и иных участников страхового рынка;</w:t>
      </w:r>
    </w:p>
    <w:p w:rsidR="00000000" w:rsidRDefault="00314213">
      <w:pPr>
        <w:pStyle w:val="pj"/>
      </w:pPr>
      <w:r>
        <w:rPr>
          <w:rStyle w:val="s0"/>
        </w:rPr>
        <w:t>2) определяет принципы и методы регулирования страхового рынка, пор</w:t>
      </w:r>
      <w:r>
        <w:rPr>
          <w:rStyle w:val="s0"/>
        </w:rPr>
        <w:t>ядок организации контроля и надзора за страховой деятельностью;</w:t>
      </w:r>
    </w:p>
    <w:p w:rsidR="00000000" w:rsidRDefault="00314213">
      <w:pPr>
        <w:pStyle w:val="pj"/>
      </w:pPr>
      <w:r>
        <w:rPr>
          <w:rStyle w:val="s0"/>
        </w:rPr>
        <w:t xml:space="preserve">3) выдает </w:t>
      </w:r>
      <w:hyperlink r:id="rId1164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на создание страховых (перестраховочных) организаций;</w:t>
      </w:r>
    </w:p>
    <w:p w:rsidR="00000000" w:rsidRDefault="00314213">
      <w:pPr>
        <w:pStyle w:val="pj"/>
      </w:pPr>
      <w:r>
        <w:rPr>
          <w:rStyle w:val="s0"/>
        </w:rPr>
        <w:t xml:space="preserve">4) </w:t>
      </w:r>
      <w:hyperlink r:id="rId1165" w:anchor="sub_id=100" w:history="1">
        <w:r>
          <w:rPr>
            <w:rStyle w:val="a4"/>
          </w:rPr>
          <w:t>определяет</w:t>
        </w:r>
      </w:hyperlink>
      <w:r>
        <w:rPr>
          <w:rStyle w:val="s0"/>
        </w:rPr>
        <w:t xml:space="preserve"> с учетом требований настоящего Закона порядок выдачи и отзыва согласия на приобретение статуса крупного участника страховой (перестраховочной) организации или страхового холдинга, выдает разрешение на приобретение</w:t>
      </w:r>
      <w:r>
        <w:rPr>
          <w:rStyle w:val="s0"/>
        </w:rPr>
        <w:t xml:space="preserve"> статуса крупного участника страховой (перестраховочной) организации или страхового холдинга, устанавливает доли прямого и (или) косвенного владения крупным участником голосующими (за вычетом привилегированных) акциями страховой (перестраховочной) организа</w:t>
      </w:r>
      <w:r>
        <w:rPr>
          <w:rStyle w:val="s0"/>
        </w:rPr>
        <w:t>ции или страхового холдинга;</w:t>
      </w:r>
    </w:p>
    <w:p w:rsidR="00000000" w:rsidRDefault="00314213">
      <w:pPr>
        <w:pStyle w:val="pj"/>
      </w:pPr>
      <w:r>
        <w:rPr>
          <w:rStyle w:val="s0"/>
        </w:rPr>
        <w:t xml:space="preserve">5) дает согласие на добровольную </w:t>
      </w:r>
      <w:hyperlink r:id="rId1166" w:anchor="sub_id=400" w:history="1">
        <w:r>
          <w:rPr>
            <w:rStyle w:val="a4"/>
          </w:rPr>
          <w:t>реорганизацию</w:t>
        </w:r>
      </w:hyperlink>
      <w:r>
        <w:rPr>
          <w:rStyle w:val="s0"/>
        </w:rPr>
        <w:t xml:space="preserve"> и </w:t>
      </w:r>
      <w:hyperlink r:id="rId1167" w:history="1">
        <w:r>
          <w:rPr>
            <w:rStyle w:val="a4"/>
          </w:rPr>
          <w:t>ликвидацию</w:t>
        </w:r>
      </w:hyperlink>
      <w:r>
        <w:rPr>
          <w:rStyle w:val="s0"/>
        </w:rPr>
        <w:t xml:space="preserve"> </w:t>
      </w:r>
      <w:r>
        <w:rPr>
          <w:rStyle w:val="s0"/>
        </w:rPr>
        <w:t>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6) </w:t>
      </w:r>
      <w:hyperlink r:id="rId1168" w:history="1">
        <w:r>
          <w:rPr>
            <w:rStyle w:val="a4"/>
          </w:rPr>
          <w:t>выдает</w:t>
        </w:r>
      </w:hyperlink>
      <w:r>
        <w:rPr>
          <w:rStyle w:val="s0"/>
        </w:rPr>
        <w:t xml:space="preserve"> разрешение на создание дочерней организации страховой (перестраховочной) организации, страховому холдингу на значительное участие в уставно</w:t>
      </w:r>
      <w:r>
        <w:rPr>
          <w:rStyle w:val="s0"/>
        </w:rPr>
        <w:t>м капитале юридических лиц;</w:t>
      </w:r>
    </w:p>
    <w:p w:rsidR="00000000" w:rsidRDefault="00314213">
      <w:pPr>
        <w:pStyle w:val="pj"/>
      </w:pPr>
      <w:r>
        <w:rPr>
          <w:rStyle w:val="s0"/>
        </w:rPr>
        <w:t xml:space="preserve">7) определяет </w:t>
      </w:r>
      <w:hyperlink r:id="rId116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системы управления рисками и внутреннего контроля для страховых (перестраховочных) организаций и страховых групп</w:t>
      </w:r>
      <w:r>
        <w:rPr>
          <w:rStyle w:val="s0"/>
        </w:rPr>
        <w:t>;</w:t>
      </w:r>
    </w:p>
    <w:p w:rsidR="00000000" w:rsidRDefault="00314213">
      <w:pPr>
        <w:pStyle w:val="pj"/>
      </w:pPr>
      <w:r>
        <w:rPr>
          <w:rStyle w:val="s0"/>
        </w:rPr>
        <w:t>8) определяет с учетом требований настоящего Закона порядок выдачи и выдает лицензии на право осуществления страховой (перестраховочной) деятельности, деятельности страхового брокера, актуарной деятельности на страховом рынке;</w:t>
      </w:r>
    </w:p>
    <w:p w:rsidR="00000000" w:rsidRDefault="00314213">
      <w:pPr>
        <w:pStyle w:val="pj"/>
      </w:pPr>
      <w:r>
        <w:rPr>
          <w:rStyle w:val="s0"/>
        </w:rPr>
        <w:t xml:space="preserve">9) определяет </w:t>
      </w:r>
      <w:hyperlink r:id="rId1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314213">
      <w:pPr>
        <w:pStyle w:val="pj"/>
      </w:pPr>
      <w:r>
        <w:rPr>
          <w:rStyle w:val="s0"/>
        </w:rPr>
        <w:t xml:space="preserve">10) устанавливает </w:t>
      </w:r>
      <w:hyperlink r:id="rId1171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и иные обязательные к соблюдению нормы и лимиты для страхо</w:t>
      </w:r>
      <w:r>
        <w:rPr>
          <w:rStyle w:val="s0"/>
        </w:rPr>
        <w:t>вой (перестраховочной) организации и страховой группы, включая минимальные размеры уставного капитала, гарантийного фонда, маржи платежеспособности и обеспечивает контроль за их соблюдением;</w:t>
      </w:r>
    </w:p>
    <w:p w:rsidR="00000000" w:rsidRDefault="00314213">
      <w:pPr>
        <w:pStyle w:val="pj"/>
      </w:pPr>
      <w:r>
        <w:rPr>
          <w:rStyle w:val="s0"/>
        </w:rPr>
        <w:t>11) устанавливает требования к минимальному размеру уставного и с</w:t>
      </w:r>
      <w:r>
        <w:rPr>
          <w:rStyle w:val="s0"/>
        </w:rPr>
        <w:t>обственного капитала страхового брокера, обеспечивает контроль за их соблюдением;</w:t>
      </w:r>
    </w:p>
    <w:p w:rsidR="00000000" w:rsidRDefault="00314213">
      <w:pPr>
        <w:pStyle w:val="pj"/>
      </w:pPr>
      <w:r>
        <w:rPr>
          <w:rStyle w:val="s0"/>
        </w:rPr>
        <w:t>12) определяет условия и порядок осуществления деятельности страхового брокера;</w:t>
      </w:r>
    </w:p>
    <w:p w:rsidR="00000000" w:rsidRDefault="00314213">
      <w:pPr>
        <w:pStyle w:val="pj"/>
      </w:pPr>
      <w:r>
        <w:rPr>
          <w:rStyle w:val="s0"/>
        </w:rPr>
        <w:t xml:space="preserve">13) осуществляет </w:t>
      </w:r>
      <w:hyperlink r:id="rId1172" w:history="1">
        <w:r>
          <w:rPr>
            <w:rStyle w:val="a4"/>
          </w:rPr>
          <w:t xml:space="preserve">контроль за </w:t>
        </w:r>
        <w:r>
          <w:rPr>
            <w:rStyle w:val="a4"/>
          </w:rPr>
          <w:t>деятельностью ликвидационных комиссий</w:t>
        </w:r>
      </w:hyperlink>
      <w:r>
        <w:rPr>
          <w:rStyle w:val="s0"/>
        </w:rPr>
        <w:t xml:space="preserve"> ликвидируемых страховых (перестраховочных) организаций;</w:t>
      </w:r>
    </w:p>
    <w:p w:rsidR="00000000" w:rsidRDefault="00314213">
      <w:pPr>
        <w:pStyle w:val="pj"/>
      </w:pPr>
      <w:r>
        <w:rPr>
          <w:rStyle w:val="s0"/>
        </w:rPr>
        <w:t xml:space="preserve">14) в случае приостановления действия лицензии по основаниям, предусмотренным </w:t>
      </w:r>
      <w:hyperlink w:anchor="sub540000" w:history="1">
        <w:r>
          <w:rPr>
            <w:rStyle w:val="a4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15) </w:t>
      </w:r>
      <w:hyperlink r:id="rId1173" w:history="1">
        <w:r>
          <w:rPr>
            <w:rStyle w:val="a4"/>
          </w:rPr>
          <w:t>выдает</w:t>
        </w:r>
      </w:hyperlink>
      <w:r>
        <w:t xml:space="preserve"> </w:t>
      </w:r>
      <w:r>
        <w:rPr>
          <w:rStyle w:val="s0"/>
        </w:rPr>
        <w:t>согласие на назначение (избрание) руководящих работников страховых (п</w:t>
      </w:r>
      <w:r>
        <w:rPr>
          <w:rStyle w:val="s0"/>
        </w:rPr>
        <w:t>ерестраховочных) организаций, страховых холдингов и страховых брокеров;</w:t>
      </w:r>
    </w:p>
    <w:p w:rsidR="00000000" w:rsidRDefault="00314213">
      <w:pPr>
        <w:pStyle w:val="pj"/>
      </w:pPr>
      <w:r>
        <w:rPr>
          <w:rStyle w:val="s0"/>
        </w:rPr>
        <w:t>16) осуществляет анализ, оценку и контроль финансовой устойчивости и платежеспособности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17) </w:t>
      </w:r>
      <w:hyperlink r:id="rId1174" w:anchor="sub_id=300" w:history="1">
        <w:r>
          <w:rPr>
            <w:rStyle w:val="a4"/>
          </w:rPr>
          <w:t>устанавливает</w:t>
        </w:r>
      </w:hyperlink>
      <w:r>
        <w:t xml:space="preserve"> </w:t>
      </w:r>
      <w:r>
        <w:rPr>
          <w:rStyle w:val="s0"/>
        </w:rPr>
        <w:t>порядок учета страховой (перестраховочной) организацией договоров страхования (страховых полисов) и перестрахования;</w:t>
      </w:r>
    </w:p>
    <w:p w:rsidR="00000000" w:rsidRDefault="00314213">
      <w:pPr>
        <w:pStyle w:val="pj"/>
      </w:pPr>
      <w:r>
        <w:rPr>
          <w:rStyle w:val="s0"/>
        </w:rPr>
        <w:t xml:space="preserve">18) предъявляет </w:t>
      </w:r>
      <w:hyperlink r:id="rId1175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</w:t>
      </w:r>
      <w:r>
        <w:rPr>
          <w:rStyle w:val="s0"/>
        </w:rPr>
        <w:t>методам оценки и принципам расчета страховых тарифов по классам (видам) страхования страховых (перестраховочных) организаций;</w:t>
      </w:r>
    </w:p>
    <w:p w:rsidR="00000000" w:rsidRDefault="00314213">
      <w:pPr>
        <w:pStyle w:val="pj"/>
      </w:pPr>
      <w:r>
        <w:rPr>
          <w:rStyle w:val="s0"/>
        </w:rPr>
        <w:t xml:space="preserve">19) определяет </w:t>
      </w:r>
      <w:hyperlink r:id="rId11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20) </w:t>
      </w:r>
      <w:hyperlink r:id="rId1177" w:anchor="sub_id=140100" w:history="1">
        <w:r>
          <w:rPr>
            <w:rStyle w:val="a4"/>
          </w:rPr>
          <w:t>устанавливает</w:t>
        </w:r>
      </w:hyperlink>
      <w:r>
        <w:rPr>
          <w:rStyle w:val="s0"/>
        </w:rPr>
        <w:t xml:space="preserve"> порядок расчета выкупной суммы;</w:t>
      </w:r>
    </w:p>
    <w:p w:rsidR="00000000" w:rsidRDefault="00314213">
      <w:pPr>
        <w:pStyle w:val="pj"/>
      </w:pPr>
      <w:r>
        <w:rPr>
          <w:rStyle w:val="s0"/>
        </w:rPr>
        <w:t>21) ведет реестр страховых (перестраховочных) организаций, страховых брокеров, филиалов и представительств страховых (перестраховочных) организаций и страховых брокеров, актуариев;</w:t>
      </w:r>
    </w:p>
    <w:p w:rsidR="00000000" w:rsidRDefault="00314213">
      <w:pPr>
        <w:pStyle w:val="pj"/>
      </w:pPr>
      <w:r>
        <w:rPr>
          <w:rStyle w:val="s0"/>
        </w:rPr>
        <w:t>22) исключен в соответствии с</w:t>
      </w:r>
      <w:r>
        <w:rPr>
          <w:rStyle w:val="s0"/>
        </w:rPr>
        <w:t xml:space="preserve"> </w:t>
      </w:r>
      <w:hyperlink r:id="rId1178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179" w:anchor="sub_id=43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23) устанавливает требования к деятельности организации по формированию и ведению базы данных, включая требования к:</w:t>
      </w:r>
    </w:p>
    <w:p w:rsidR="00000000" w:rsidRDefault="00314213">
      <w:pPr>
        <w:pStyle w:val="pj"/>
      </w:pPr>
      <w:r>
        <w:rPr>
          <w:rStyle w:val="s0"/>
        </w:rPr>
        <w:t>информационному процессу;</w:t>
      </w:r>
    </w:p>
    <w:p w:rsidR="00000000" w:rsidRDefault="00314213">
      <w:pPr>
        <w:pStyle w:val="pj"/>
      </w:pPr>
      <w:r>
        <w:rPr>
          <w:rStyle w:val="s0"/>
        </w:rPr>
        <w:t>формированию системы безопасности и установлению минимальных требований к электронному оборудованию;</w:t>
      </w:r>
    </w:p>
    <w:p w:rsidR="00000000" w:rsidRDefault="00314213">
      <w:pPr>
        <w:pStyle w:val="pj"/>
      </w:pPr>
      <w:r>
        <w:rPr>
          <w:rStyle w:val="s0"/>
        </w:rPr>
        <w:t>сохранности</w:t>
      </w:r>
      <w:r>
        <w:rPr>
          <w:rStyle w:val="s0"/>
        </w:rPr>
        <w:t xml:space="preserve"> базы данных;</w:t>
      </w:r>
    </w:p>
    <w:p w:rsidR="00000000" w:rsidRDefault="00314213">
      <w:pPr>
        <w:pStyle w:val="pj"/>
      </w:pPr>
      <w:r>
        <w:rPr>
          <w:rStyle w:val="s0"/>
        </w:rPr>
        <w:t>помещениям;</w:t>
      </w:r>
    </w:p>
    <w:p w:rsidR="00000000" w:rsidRDefault="00314213">
      <w:pPr>
        <w:pStyle w:val="pj"/>
      </w:pPr>
      <w:r>
        <w:rPr>
          <w:rStyle w:val="s0"/>
        </w:rPr>
        <w:t xml:space="preserve">24) устанавливает </w:t>
      </w:r>
      <w:hyperlink r:id="rId1180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программно-техническим средствам и интернет-ресурсам страховой (перестраховочной) организации, обеспечивающим заключение</w:t>
      </w:r>
      <w:r>
        <w:rPr>
          <w:rStyle w:val="s0"/>
        </w:rPr>
        <w:t xml:space="preserve"> договоров страхования, обмен электронными информационными ресурсами между страхователем и страховщиком;</w:t>
      </w:r>
    </w:p>
    <w:p w:rsidR="00000000" w:rsidRDefault="00314213">
      <w:pPr>
        <w:pStyle w:val="pj"/>
      </w:pPr>
      <w:r>
        <w:rPr>
          <w:rStyle w:val="s0"/>
        </w:rPr>
        <w:t xml:space="preserve">25) устанавливает </w:t>
      </w:r>
      <w:hyperlink r:id="rId118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организации безопасной работы, обеспечивающей сохраннос</w:t>
      </w:r>
      <w:r>
        <w:rPr>
          <w:rStyle w:val="s0"/>
        </w:rPr>
        <w:t>ть и защиту информации от несанкционированного доступа к данным, хранящимся в страховой (перестраховочной) организации, а также кибербезопасности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 xml:space="preserve">26) определяет </w:t>
      </w:r>
      <w:hyperlink r:id="rId1182" w:history="1">
        <w:r>
          <w:rPr>
            <w:rStyle w:val="a4"/>
          </w:rPr>
          <w:t>порядок и особенности</w:t>
        </w:r>
      </w:hyperlink>
      <w:r>
        <w:rPr>
          <w:rStyle w:val="s0"/>
        </w:rPr>
        <w:t xml:space="preserve"> осуществления деятельности по перестрахованию, а также страхового (перестраховочного) пула;</w:t>
      </w:r>
    </w:p>
    <w:p w:rsidR="00000000" w:rsidRDefault="00314213">
      <w:pPr>
        <w:pStyle w:val="pj"/>
      </w:pPr>
      <w:r>
        <w:rPr>
          <w:rStyle w:val="s0"/>
        </w:rPr>
        <w:t>27) принимает обязательные к исполнению страховыми (перестраховочными) организациями и другими участниками страхового рынка нормат</w:t>
      </w:r>
      <w:r>
        <w:rPr>
          <w:rStyle w:val="s0"/>
        </w:rPr>
        <w:t>ивные правовые акты;</w:t>
      </w:r>
    </w:p>
    <w:p w:rsidR="00000000" w:rsidRDefault="00314213">
      <w:pPr>
        <w:pStyle w:val="pj"/>
      </w:pPr>
      <w:r>
        <w:rPr>
          <w:rStyle w:val="s0"/>
        </w:rPr>
        <w:t>28) проводит проверки субъектов страховой деятельности, страховых брокеров, обособленных подразделений субъектов страховой деятельности и страховых брокеров, организации, гарантирующей осуществление страховых выплат страхователям (заст</w:t>
      </w:r>
      <w:r>
        <w:rPr>
          <w:rStyle w:val="s0"/>
        </w:rPr>
        <w:t>рахованным, выгодоприобретателям) в случае принудительной ликвидации страховой организации, а также страховых холдингов и страховых групп;</w:t>
      </w:r>
    </w:p>
    <w:p w:rsidR="00000000" w:rsidRDefault="00314213">
      <w:pPr>
        <w:pStyle w:val="pj"/>
      </w:pPr>
      <w:r>
        <w:rPr>
          <w:rStyle w:val="s0"/>
        </w:rPr>
        <w:t>29) осуществляет контроль за соблюдением страховыми (перестраховочными) организациями и страховыми брокерами требован</w:t>
      </w:r>
      <w:r>
        <w:rPr>
          <w:rStyle w:val="s0"/>
        </w:rPr>
        <w:t xml:space="preserve">ий, предусмотренных </w:t>
      </w:r>
      <w:hyperlink r:id="rId11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314213">
      <w:pPr>
        <w:pStyle w:val="pj"/>
      </w:pPr>
      <w:r>
        <w:rPr>
          <w:rStyle w:val="s0"/>
        </w:rPr>
        <w:t>30) налагает санкции на</w:t>
      </w:r>
      <w:r>
        <w:rPr>
          <w:rStyle w:val="s0"/>
        </w:rPr>
        <w:t xml:space="preserve"> профессиональных участников страхового рынка, страховой холдинг, организации, входящие в состав страховой группы, крупных участников страховой (перестраховочной) организации, организации, гарантирующей осуществление страховых выплат страхователям (застрах</w:t>
      </w:r>
      <w:r>
        <w:rPr>
          <w:rStyle w:val="s0"/>
        </w:rPr>
        <w:t>ованным, выгодоприобретателям) в случае принудительной ликвидации страховых организаций, и ее должностных лиц;</w:t>
      </w:r>
    </w:p>
    <w:p w:rsidR="00000000" w:rsidRDefault="00314213">
      <w:pPr>
        <w:pStyle w:val="pj"/>
      </w:pPr>
      <w:r>
        <w:rPr>
          <w:rStyle w:val="s0"/>
        </w:rPr>
        <w:t>31) принимает решения о приостановлении действия лицензий и лишении лицензий, выданных профессиональным участникам страхового рынка;</w:t>
      </w:r>
    </w:p>
    <w:p w:rsidR="00000000" w:rsidRDefault="00314213">
      <w:pPr>
        <w:pStyle w:val="pj"/>
      </w:pPr>
      <w:r>
        <w:rPr>
          <w:rStyle w:val="s0"/>
        </w:rPr>
        <w:t>32) согласов</w:t>
      </w:r>
      <w:r>
        <w:rPr>
          <w:rStyle w:val="s0"/>
        </w:rPr>
        <w:t>ывает решение временной администрации о передаче страхового портфеля при консервации или лишении лицензии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33) принимает решение об обращении в суд с иском о прекращении деятельности страховой (перестраховочной) орг</w:t>
      </w:r>
      <w:r>
        <w:rPr>
          <w:rStyle w:val="s0"/>
        </w:rPr>
        <w:t>анизации по основаниям, предусмотренным законами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>34) вправе получать сведения о деятельности страховой (перестраховочной) организации, правовом статусе и финансовом состоянии ее учредителей, а также лицах, являющихся дочерними организациями или обособленными подразделениями по отношению к страховой (пере</w:t>
      </w:r>
      <w:r>
        <w:rPr>
          <w:rStyle w:val="s0"/>
        </w:rPr>
        <w:t>страховочной) организации, и ее учредителей;</w:t>
      </w:r>
    </w:p>
    <w:p w:rsidR="00000000" w:rsidRDefault="00314213">
      <w:pPr>
        <w:pStyle w:val="pj"/>
      </w:pPr>
      <w:r>
        <w:rPr>
          <w:rStyle w:val="s0"/>
        </w:rPr>
        <w:t>35) вправе получать от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соответствии с настоящим Зак</w:t>
      </w:r>
      <w:r>
        <w:rPr>
          <w:rStyle w:val="s0"/>
        </w:rPr>
        <w:t>оном;</w:t>
      </w:r>
    </w:p>
    <w:p w:rsidR="00000000" w:rsidRDefault="00314213">
      <w:pPr>
        <w:pStyle w:val="pj"/>
      </w:pPr>
      <w:r>
        <w:rPr>
          <w:rStyle w:val="s0"/>
        </w:rPr>
        <w:t xml:space="preserve">36) вправе получать от государственных органов и организаций сведения, необходимые для осуществления своих контрольных и надзорных функций, в том числе сведения, составляющие </w:t>
      </w:r>
      <w:hyperlink r:id="rId1184" w:anchor="sub_id=1260000" w:history="1">
        <w:r>
          <w:rPr>
            <w:rStyle w:val="a4"/>
          </w:rPr>
          <w:t>служебную или коммерческую тайну</w:t>
        </w:r>
      </w:hyperlink>
      <w:r>
        <w:rPr>
          <w:rStyle w:val="s0"/>
        </w:rPr>
        <w:t>;</w:t>
      </w:r>
    </w:p>
    <w:p w:rsidR="00000000" w:rsidRDefault="00314213">
      <w:pPr>
        <w:pStyle w:val="pj"/>
      </w:pPr>
      <w:r>
        <w:rPr>
          <w:rStyle w:val="s0"/>
        </w:rPr>
        <w:t xml:space="preserve">37) устанавливает требования к </w:t>
      </w:r>
      <w:hyperlink r:id="rId1185" w:history="1">
        <w:r>
          <w:rPr>
            <w:rStyle w:val="a4"/>
          </w:rPr>
          <w:t>содержанию и порядку</w:t>
        </w:r>
      </w:hyperlink>
      <w:r>
        <w:rPr>
          <w:rStyle w:val="s0"/>
        </w:rPr>
        <w:t xml:space="preserve"> оформления страховых полисов;</w:t>
      </w:r>
    </w:p>
    <w:p w:rsidR="00000000" w:rsidRDefault="00314213">
      <w:pPr>
        <w:pStyle w:val="pj"/>
      </w:pPr>
      <w:r>
        <w:rPr>
          <w:rStyle w:val="s0"/>
        </w:rPr>
        <w:t xml:space="preserve">38) исключен в соответствии с </w:t>
      </w:r>
      <w:hyperlink r:id="rId1186" w:anchor="sub_id=14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187" w:anchor="sub_id=4300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39) устанавливает </w:t>
      </w:r>
      <w:hyperlink r:id="rId118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электронными информационными ресурсами между страхователем (застрахованным, выгодоприобретателем) и страховщиком;</w:t>
      </w:r>
    </w:p>
    <w:p w:rsidR="00000000" w:rsidRDefault="00314213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18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190" w:anchor="sub_id=43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40) вправе применять меры надз</w:t>
      </w:r>
      <w:r>
        <w:rPr>
          <w:rStyle w:val="s0"/>
        </w:rPr>
        <w:t>орного реагирования, обязательные для исполнения, к профессиональным участникам страхового рынка, страховому холдингу, организации, гарантирующей осуществление страховых выплат, их руководящим работникам, организациям, входящим в состав страховой группы, к</w:t>
      </w:r>
      <w:r>
        <w:rPr>
          <w:rStyle w:val="s0"/>
        </w:rPr>
        <w:t>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холдинга;</w:t>
      </w:r>
    </w:p>
    <w:p w:rsidR="00000000" w:rsidRDefault="00314213">
      <w:pPr>
        <w:pStyle w:val="pj"/>
      </w:pPr>
      <w:r>
        <w:rPr>
          <w:rStyle w:val="s0"/>
        </w:rPr>
        <w:t>41) в порядке, предусмотренном законодательством Республики Казахстан, принимает м</w:t>
      </w:r>
      <w:r>
        <w:rPr>
          <w:rStyle w:val="s0"/>
        </w:rPr>
        <w:t xml:space="preserve">еры по </w:t>
      </w:r>
      <w:hyperlink r:id="rId1191" w:anchor="sub_id=100" w:history="1">
        <w:r>
          <w:rPr>
            <w:rStyle w:val="a4"/>
          </w:rPr>
          <w:t>принудительному выкупу акций</w:t>
        </w:r>
      </w:hyperlink>
      <w:r>
        <w:rPr>
          <w:rStyle w:val="s0"/>
        </w:rPr>
        <w:t xml:space="preserve">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42) осуществляет сотрудничество и необходимый обмен информацией с другими уполномоченными органам</w:t>
      </w:r>
      <w:r>
        <w:rPr>
          <w:rStyle w:val="s0"/>
        </w:rPr>
        <w:t>и надзора за субъектами финансового рынка Республики Казахстан;</w:t>
      </w:r>
    </w:p>
    <w:p w:rsidR="00000000" w:rsidRDefault="00314213">
      <w:pPr>
        <w:pStyle w:val="pj"/>
      </w:pPr>
      <w:r>
        <w:rPr>
          <w:rStyle w:val="s0"/>
        </w:rPr>
        <w:t>43) представляет интересы Республики Казахстан в отношениях с органами страхового надзора других государств, а также международными организациями по вопросам регулирования страхового рынка и н</w:t>
      </w:r>
      <w:r>
        <w:rPr>
          <w:rStyle w:val="s0"/>
        </w:rPr>
        <w:t>адзора за страховой деятельностью;</w:t>
      </w:r>
    </w:p>
    <w:p w:rsidR="00000000" w:rsidRDefault="00314213">
      <w:pPr>
        <w:pStyle w:val="pj"/>
      </w:pPr>
      <w:r>
        <w:rPr>
          <w:rStyle w:val="s0"/>
        </w:rPr>
        <w:t xml:space="preserve">44) устанавливает </w:t>
      </w:r>
      <w:hyperlink r:id="rId119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размещения информации на интернет-ресурсе страховой организации, страхового брокера, организации по формированию и ведению базы данных и организации, гарантирующей осуществление страховых выплат страхователям (застрахованным, выгодоприобретателям) в случае</w:t>
      </w:r>
      <w:r>
        <w:rPr>
          <w:rStyle w:val="s0"/>
        </w:rPr>
        <w:t xml:space="preserve"> принудительной ликвидации страховых организаций, страхового омбудсмана;</w:t>
      </w:r>
    </w:p>
    <w:p w:rsidR="00000000" w:rsidRDefault="00314213">
      <w:pPr>
        <w:pStyle w:val="pj"/>
      </w:pPr>
      <w:r>
        <w:rPr>
          <w:rStyle w:val="s0"/>
        </w:rPr>
        <w:t>45) устанавливает условия назначения и порядок проведения актуарных расчетов независимыми актуариями;</w:t>
      </w:r>
    </w:p>
    <w:p w:rsidR="00000000" w:rsidRDefault="00314213">
      <w:pPr>
        <w:pStyle w:val="pj"/>
      </w:pPr>
      <w:r>
        <w:rPr>
          <w:rStyle w:val="s0"/>
        </w:rPr>
        <w:t>46) вправе требовать корректировку финансовой и иной отчетности страховой (перест</w:t>
      </w:r>
      <w:r>
        <w:rPr>
          <w:rStyle w:val="s0"/>
        </w:rPr>
        <w:t>раховочной) организацией, страховым брокером в случае представления ими недостоверной (неполной) отчетности;</w:t>
      </w:r>
    </w:p>
    <w:p w:rsidR="00000000" w:rsidRDefault="00314213">
      <w:pPr>
        <w:pStyle w:val="pj"/>
      </w:pPr>
      <w:r>
        <w:rPr>
          <w:rStyle w:val="s0"/>
        </w:rPr>
        <w:t>47)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94" w:name="SUB440000"/>
      <w:bookmarkEnd w:id="94"/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1193" w:anchor="sub_id=3344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194" w:anchor="sub_id=4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19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9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7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119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9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0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1" w:anchor="sub_id=14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20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44. Проверка деятельности страховых (перестраховочных) организаций, крупных участников страховых (перестраховочных</w:t>
      </w:r>
      <w:r>
        <w:rPr>
          <w:rStyle w:val="s1"/>
        </w:rPr>
        <w:t>) организаций,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</w:t>
      </w:r>
    </w:p>
    <w:p w:rsidR="00000000" w:rsidRDefault="00314213">
      <w:pPr>
        <w:pStyle w:val="pj"/>
      </w:pPr>
      <w:r>
        <w:rPr>
          <w:rStyle w:val="s0"/>
        </w:rPr>
        <w:t>1. Проверка деятельности страховых (п</w:t>
      </w:r>
      <w:r>
        <w:rPr>
          <w:rStyle w:val="s0"/>
        </w:rPr>
        <w:t>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гарант</w:t>
      </w:r>
      <w:r>
        <w:rPr>
          <w:rStyle w:val="s0"/>
        </w:rPr>
        <w:t>ирующей осуществление страховых выплат,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314213">
      <w:pPr>
        <w:pStyle w:val="pj"/>
      </w:pPr>
      <w:r>
        <w:rPr>
          <w:rStyle w:val="s0"/>
        </w:rPr>
        <w:t>2. Страховые (перестраховочные) организации, крупные участники страховых (перестраховочных) о</w:t>
      </w:r>
      <w:r>
        <w:rPr>
          <w:rStyle w:val="s0"/>
        </w:rPr>
        <w:t>рганизаций, страховые брокеры, страховые холдинги, страховые группы, актуарии, имеющие лицензию на осуществление актуарной деятельности на страховом рынке, организация, гарантирующая осуществление страховых выплат, а также их аффилированные лица обязаны ок</w:t>
      </w:r>
      <w:r>
        <w:rPr>
          <w:rStyle w:val="s0"/>
        </w:rPr>
        <w:t>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314213">
      <w:pPr>
        <w:pStyle w:val="pj"/>
      </w:pPr>
      <w:r>
        <w:rPr>
          <w:rStyle w:val="s0"/>
        </w:rPr>
        <w:t>3. Лица,</w:t>
      </w:r>
      <w:r>
        <w:rPr>
          <w:rStyle w:val="s0"/>
        </w:rPr>
        <w:t xml:space="preserve"> осуществляющие проверку, несут ответственность за разглашение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</w:t>
      </w:r>
      <w:r>
        <w:rPr>
          <w:rStyle w:val="s0"/>
        </w:rPr>
        <w:t xml:space="preserve"> страховых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выплат, составляющих тайну страхования либо коммерческую тайну.</w:t>
      </w:r>
    </w:p>
    <w:p w:rsidR="00000000" w:rsidRDefault="00314213">
      <w:pPr>
        <w:pStyle w:val="pj"/>
      </w:pPr>
      <w:r>
        <w:rPr>
          <w:rStyle w:val="s0"/>
        </w:rPr>
        <w:t>4. Работникам уполномоченного орган</w:t>
      </w:r>
      <w:r>
        <w:rPr>
          <w:rStyle w:val="s0"/>
        </w:rPr>
        <w:t>а запрещаются разглашение либо передача третьим лицам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</w:t>
      </w:r>
      <w:r>
        <w:rPr>
          <w:rStyle w:val="s0"/>
        </w:rPr>
        <w:t>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выплат.</w:t>
      </w:r>
    </w:p>
    <w:p w:rsidR="00000000" w:rsidRDefault="00314213">
      <w:pPr>
        <w:pStyle w:val="pj"/>
      </w:pPr>
      <w:r>
        <w:rPr>
          <w:rStyle w:val="s0"/>
        </w:rPr>
        <w:t>5. Государственные органы, осуществляющие проверку деятельности страховых (перестраховочных) организ</w:t>
      </w:r>
      <w:r>
        <w:rPr>
          <w:rStyle w:val="s0"/>
        </w:rPr>
        <w:t>аций, крупных участников страховых (перестраховочных) организаций, страховых брокеров, обособленных подразделений страховых (перестраховочных) организаций, страховых брокеров, страховых холдингов, страховых групп, актуариев, имеющих лицензию на осуществлен</w:t>
      </w:r>
      <w:r>
        <w:rPr>
          <w:rStyle w:val="s0"/>
        </w:rPr>
        <w:t>ие актуарной деятельности на страховом рынке, организации, гарантирующей осуществление страховых выплат, в пределах полномочий, предоставленных им законодательством Республики Казахстан, обязаны сообщить уполномоченному органу о выявленных нарушениях закон</w:t>
      </w:r>
      <w:r>
        <w:rPr>
          <w:rStyle w:val="s0"/>
        </w:rPr>
        <w:t>одательства Республики Казахстан о страховании и страховой деятельности.</w:t>
      </w:r>
    </w:p>
    <w:p w:rsidR="00000000" w:rsidRDefault="00314213">
      <w:pPr>
        <w:pStyle w:val="pj"/>
      </w:pPr>
      <w:r>
        <w:rPr>
          <w:rStyle w:val="s0"/>
        </w:rPr>
        <w:t>6. Требования пунктов 1 и 2 настоящей статьи не распространяются на нерезидентов Республики Казахстан, являющихся крупным участником страховой (перестраховочной) организации - юридиче</w:t>
      </w:r>
      <w:r>
        <w:rPr>
          <w:rStyle w:val="s0"/>
        </w:rPr>
        <w:t>ским лицом, страховым холдингом, лицом, обладающим признаками крупного участника страховой (перестраховочной) организации или страхового холдинга,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наличие индивидуального кредитного рейтинга не ниже рейтинга А од</w:t>
      </w:r>
      <w:r>
        <w:rPr>
          <w:rStyle w:val="s0"/>
        </w:rPr>
        <w:t>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</w:t>
      </w:r>
      <w:r>
        <w:rPr>
          <w:rStyle w:val="s0"/>
        </w:rPr>
        <w:t>азанные лица - нерезиденты Республики Казахстан подлежат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</w:t>
      </w:r>
      <w:r>
        <w:rPr>
          <w:rStyle w:val="s0"/>
        </w:rPr>
        <w:t xml:space="preserve">а одного из рейтинговых агентств. Минимальный рейтинг и перечень рейтинговых агентств устанавливаются </w:t>
      </w:r>
      <w:hyperlink r:id="rId12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95" w:name="SUB44010000"/>
      <w:bookmarkEnd w:id="95"/>
      <w:r>
        <w:rPr>
          <w:rStyle w:val="s3"/>
        </w:rPr>
        <w:t xml:space="preserve">Закон дополнен статьей 44-1 в соответствии с </w:t>
      </w:r>
      <w:hyperlink r:id="rId1204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г.); внесены изменения в соответствии с </w:t>
      </w:r>
      <w:hyperlink r:id="rId1205" w:anchor="sub_id=4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06" w:anchor="sub_id=4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44-1. Рас</w:t>
      </w:r>
      <w:r>
        <w:rPr>
          <w:rStyle w:val="s1"/>
        </w:rPr>
        <w:t>крытие информации уполномоченным органом в рамках международных договоров и иных договоров, предусматривающих обмен конфиденциальной информацией</w:t>
      </w:r>
    </w:p>
    <w:p w:rsidR="00000000" w:rsidRDefault="00314213">
      <w:pPr>
        <w:pStyle w:val="pj"/>
      </w:pPr>
      <w:r>
        <w:rPr>
          <w:rStyle w:val="s0"/>
        </w:rPr>
        <w:t xml:space="preserve">Уполномоченный орган предоставляет сведения, составляющие тайну страхования, организациям, указанным в </w:t>
      </w:r>
      <w:hyperlink r:id="rId1207" w:anchor="sub_id=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на условиях, предусмотренных указанн</w:t>
      </w:r>
      <w:r>
        <w:rPr>
          <w:rStyle w:val="s0"/>
        </w:rPr>
        <w:t>ой статьей.</w:t>
      </w:r>
    </w:p>
    <w:p w:rsidR="00000000" w:rsidRDefault="00314213">
      <w:pPr>
        <w:pStyle w:val="pj"/>
      </w:pPr>
      <w:r>
        <w:rPr>
          <w:rStyle w:val="s0"/>
        </w:rPr>
        <w:t>Уполномоченный орган представляет информацию, полученную в соответствии с международными договорами Республики Казахстан, договорами, предусматривающими обмен конфиденциальной информацией, другим государственным органам Республики Казахстан тол</w:t>
      </w:r>
      <w:r>
        <w:rPr>
          <w:rStyle w:val="s0"/>
        </w:rPr>
        <w:t>ько с согласия стороны, предоставившей ему такую информацию.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</w:pPr>
      <w:bookmarkStart w:id="96" w:name="SUB450000"/>
      <w:bookmarkEnd w:id="96"/>
      <w:r>
        <w:rPr>
          <w:rStyle w:val="s1"/>
        </w:rPr>
        <w:t>Глава 9. Регулирование деятельности страховой</w:t>
      </w:r>
      <w:r>
        <w:t xml:space="preserve"> </w:t>
      </w:r>
      <w:r>
        <w:rPr>
          <w:rStyle w:val="s1"/>
        </w:rPr>
        <w:t>(перестраховочной) организации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"/>
      </w:pPr>
      <w:r>
        <w:rPr>
          <w:rStyle w:val="s1"/>
        </w:rPr>
        <w:t xml:space="preserve">Статья 45. </w:t>
      </w:r>
      <w:r>
        <w:rPr>
          <w:rStyle w:val="s0"/>
        </w:rPr>
        <w:t xml:space="preserve">Исключена в соответствии с </w:t>
      </w:r>
      <w:hyperlink r:id="rId1208" w:anchor="sub_id=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209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ji"/>
      </w:pPr>
      <w:bookmarkStart w:id="97" w:name="SUB460000"/>
      <w:bookmarkEnd w:id="97"/>
      <w:r>
        <w:rPr>
          <w:rStyle w:val="s3"/>
        </w:rPr>
        <w:t xml:space="preserve">В статью 46 внесены изменения в соответствии с </w:t>
      </w:r>
      <w:hyperlink r:id="rId1210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2" w:anchor="sub_id=4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20.02.06 г. № 128-III (</w:t>
      </w:r>
      <w:hyperlink r:id="rId1213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4" w:anchor="sub_id=60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05.07.06 г. № 164-III (</w:t>
      </w:r>
      <w:hyperlink r:id="rId121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6" w:anchor="sub_id=1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121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1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9" w:anchor="sub_id=6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20" w:anchor="sub_id=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1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22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3" w:anchor="sub_id=2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24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46. Пруденциальные нормативы и иные обязательные к соблюдению нормы и лимиты</w:t>
      </w:r>
    </w:p>
    <w:p w:rsidR="00000000" w:rsidRDefault="00314213">
      <w:pPr>
        <w:pStyle w:val="pj"/>
      </w:pPr>
      <w:r>
        <w:rPr>
          <w:rStyle w:val="s0"/>
        </w:rPr>
        <w:t>1. Контроль и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консолидированной основе, производятся посредством контроля и надзора за исполнением или соб</w:t>
      </w:r>
      <w:r>
        <w:rPr>
          <w:rStyle w:val="s0"/>
        </w:rPr>
        <w:t>людением установленных уполномоченным органом пруденциальных нормативов и (или) иных обязательных к соблюдению норм и лимитов.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5" w:anchor="sub_id=4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02.07.18 г. № 166-VI (</w:t>
      </w:r>
      <w:hyperlink r:id="rId1226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314213">
      <w:pPr>
        <w:pStyle w:val="pj"/>
      </w:pPr>
      <w:hyperlink r:id="rId1227" w:anchor="sub_id=500" w:history="1">
        <w:r>
          <w:rPr>
            <w:rStyle w:val="a4"/>
          </w:rPr>
          <w:t>минимальный размер</w:t>
        </w:r>
      </w:hyperlink>
      <w:r>
        <w:rPr>
          <w:rStyle w:val="s0"/>
        </w:rPr>
        <w:t xml:space="preserve"> уставного капитала;</w:t>
      </w:r>
    </w:p>
    <w:p w:rsidR="00000000" w:rsidRDefault="00314213">
      <w:pPr>
        <w:pStyle w:val="pj"/>
      </w:pPr>
      <w:hyperlink r:id="rId1228" w:anchor="sub_id=7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достаточности маржи платежеспособности;</w:t>
      </w:r>
    </w:p>
    <w:p w:rsidR="00000000" w:rsidRDefault="00314213">
      <w:pPr>
        <w:pStyle w:val="pj"/>
      </w:pPr>
      <w:hyperlink r:id="rId1229" w:anchor="sub_id=35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достаточности высоколиквидных активов;</w:t>
      </w:r>
    </w:p>
    <w:p w:rsidR="00000000" w:rsidRDefault="00314213">
      <w:pPr>
        <w:pStyle w:val="pj"/>
      </w:pPr>
      <w:hyperlink r:id="rId1230" w:anchor="sub_id=4200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диверсификации активов.</w:t>
      </w:r>
    </w:p>
    <w:p w:rsidR="00000000" w:rsidRDefault="00314213">
      <w:pPr>
        <w:pStyle w:val="pj"/>
      </w:pPr>
      <w:r>
        <w:rPr>
          <w:rStyle w:val="s0"/>
        </w:rPr>
        <w:t>Пруденциал</w:t>
      </w:r>
      <w:r>
        <w:rPr>
          <w:rStyle w:val="s0"/>
        </w:rPr>
        <w:t>ьным нормативом для страховых групп является норматив достаточности маржи платежеспособности.</w:t>
      </w:r>
    </w:p>
    <w:p w:rsidR="00000000" w:rsidRDefault="00314213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</w:t>
      </w:r>
      <w:r>
        <w:rPr>
          <w:rStyle w:val="s0"/>
        </w:rPr>
        <w:t>тному страхованию.</w:t>
      </w:r>
    </w:p>
    <w:p w:rsidR="00000000" w:rsidRDefault="00314213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 для страховых организаций, имеющих лицензию на осуществление деятельности по управлению инвестиционным портфелем на рынке ценных бумаг.</w:t>
      </w:r>
    </w:p>
    <w:p w:rsidR="00000000" w:rsidRDefault="00314213">
      <w:pPr>
        <w:pStyle w:val="pj"/>
      </w:pPr>
      <w:r>
        <w:rPr>
          <w:rStyle w:val="s0"/>
        </w:rPr>
        <w:t>Уполномоченный орга</w:t>
      </w:r>
      <w:r>
        <w:rPr>
          <w:rStyle w:val="s0"/>
        </w:rPr>
        <w:t xml:space="preserve">н в соответствии с </w:t>
      </w:r>
      <w:hyperlink r:id="rId1231" w:anchor="sub_id=7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страховых (перестраховочных) организаций и (или) страховых холдин</w:t>
      </w:r>
      <w:r>
        <w:rPr>
          <w:rStyle w:val="s0"/>
        </w:rPr>
        <w:t>гов либо их должностных лиц и (или) крупных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обязательных к соблюдению норм и лимитов.</w:t>
      </w:r>
    </w:p>
    <w:p w:rsidR="00000000" w:rsidRDefault="00314213">
      <w:pPr>
        <w:pStyle w:val="pj"/>
      </w:pPr>
      <w:r>
        <w:rPr>
          <w:rStyle w:val="s0"/>
        </w:rPr>
        <w:t xml:space="preserve">3. В случае нарушения страховой (перестраховочной) организацией, страховой группой нормативов достаточности маржи платежеспособности, установленных </w:t>
      </w:r>
      <w:hyperlink r:id="rId1232" w:anchor="sub_id=5900" w:history="1">
        <w:r>
          <w:rPr>
            <w:rStyle w:val="a4"/>
          </w:rPr>
          <w:t>нормативными правовыми акт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уполномоченного органа, страховая (перестраховочная) организация, страховой холдинг должны направить в уполномоченный орган план рекапитализации. План необходимо представить в течение одного месяца со дня нарушения норматива достаточности маржи платеже</w:t>
      </w:r>
      <w:r>
        <w:rPr>
          <w:rStyle w:val="s0"/>
        </w:rPr>
        <w:t>способности с подробным описанием мероприятий и сроков по устранению нарушений.</w:t>
      </w:r>
    </w:p>
    <w:p w:rsidR="00000000" w:rsidRDefault="00314213">
      <w:pPr>
        <w:pStyle w:val="pji"/>
      </w:pPr>
      <w:bookmarkStart w:id="98" w:name="SUB460400"/>
      <w:bookmarkEnd w:id="98"/>
      <w:r>
        <w:rPr>
          <w:rStyle w:val="s3"/>
        </w:rPr>
        <w:t xml:space="preserve">Пункт 4 изложен в редакции </w:t>
      </w:r>
      <w:hyperlink r:id="rId1233" w:anchor="sub_id=1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(см. </w:t>
      </w:r>
      <w:hyperlink r:id="rId123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35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Страховой холдинг, а также крупные участники страховой (перестраховочн</w:t>
      </w:r>
      <w:r>
        <w:rPr>
          <w:rStyle w:val="s0"/>
        </w:rPr>
        <w:t>ой) организации - физические лица, владеющие прямо или косвенно более двадцатью пятью процентами голосующих (за вычетом привилегированных) акций страховой (перестраховочной) организации, обязаны принимать меры, предусмотренные нормативными правовыми актами</w:t>
      </w:r>
      <w:r>
        <w:rPr>
          <w:rStyle w:val="s0"/>
        </w:rPr>
        <w:t xml:space="preserve"> уполномоченного органа, по поддержанию пруденциальных нормативов на уровне, не ниже установленного.</w:t>
      </w:r>
    </w:p>
    <w:p w:rsidR="00000000" w:rsidRDefault="00314213">
      <w:pPr>
        <w:pStyle w:val="pj"/>
      </w:pPr>
      <w:r>
        <w:rPr>
          <w:rStyle w:val="s0"/>
        </w:rPr>
        <w:t>В случае ухудшения финансового положения страховой (перестраховочной) организации или страховой группы, страховой холдинг, крупный участник страховой (пере</w:t>
      </w:r>
      <w:r>
        <w:rPr>
          <w:rStyle w:val="s0"/>
        </w:rPr>
        <w:t>страховочной) организации обязаны, в том числе по требованию уполномоченного органа, принять меры по улучшению финансового положения страховой (перестраховочной) организации или страховой группы, по увеличению собственного капитала страховой (перестраховоч</w:t>
      </w:r>
      <w:r>
        <w:rPr>
          <w:rStyle w:val="s0"/>
        </w:rPr>
        <w:t>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группы.</w:t>
      </w:r>
    </w:p>
    <w:p w:rsidR="00000000" w:rsidRDefault="00314213">
      <w:pPr>
        <w:pStyle w:val="pji"/>
      </w:pPr>
      <w:r>
        <w:rPr>
          <w:rStyle w:val="s3"/>
        </w:rPr>
        <w:t xml:space="preserve">Часть третья </w:t>
      </w:r>
      <w:hyperlink r:id="rId1236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314213">
      <w:pPr>
        <w:pStyle w:val="pj"/>
      </w:pPr>
      <w:r>
        <w:rPr>
          <w:rStyle w:val="s0"/>
        </w:rPr>
        <w:t>При невыполнении требований, предусмотренных настоящим пунктом, уполномоченный орган вправе применить к страховому холдингу, крупному участнику страховой (перестраховочной) организации принудительные меры надзорн</w:t>
      </w:r>
      <w:r>
        <w:rPr>
          <w:rStyle w:val="s0"/>
        </w:rPr>
        <w:t xml:space="preserve">ого реагирования,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23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</w:t>
      </w:r>
    </w:p>
    <w:p w:rsidR="00000000" w:rsidRDefault="00314213">
      <w:pPr>
        <w:pStyle w:val="pj"/>
      </w:pPr>
      <w:r>
        <w:rPr>
          <w:rStyle w:val="s0"/>
        </w:rPr>
        <w:t>4-1. Меры, приведенные в настоящей статье, могут также применяться в отношении аффилированных лиц крупных участников страховой (перестраховочной) организации, если уполномоченный орган установит, что нарушения, неправомерное дейс</w:t>
      </w:r>
      <w:r>
        <w:rPr>
          <w:rStyle w:val="s0"/>
        </w:rPr>
        <w:t>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5. Маржа платежеспособности представляет собой превышение активов над обязательствами страховой (перестраховочной) ор</w:t>
      </w:r>
      <w:r>
        <w:rPr>
          <w:rStyle w:val="s0"/>
        </w:rPr>
        <w:t>ганизации.</w:t>
      </w:r>
    </w:p>
    <w:p w:rsidR="00000000" w:rsidRDefault="00314213">
      <w:pPr>
        <w:pStyle w:val="pji"/>
      </w:pPr>
      <w:r>
        <w:rPr>
          <w:rStyle w:val="s3"/>
        </w:rPr>
        <w:t xml:space="preserve">См. </w:t>
      </w:r>
      <w:hyperlink r:id="rId12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года № 06-01-19/1552 «Касательно расчета максимальног</w:t>
      </w:r>
      <w:r>
        <w:rPr>
          <w:rStyle w:val="s3"/>
        </w:rPr>
        <w:t>о объема обязательств по отдельному договору страхования».</w:t>
      </w:r>
    </w:p>
    <w:p w:rsidR="00000000" w:rsidRDefault="00314213">
      <w:pPr>
        <w:pStyle w:val="pj"/>
      </w:pPr>
      <w:r>
        <w:rPr>
          <w:rStyle w:val="s0"/>
        </w:rPr>
        <w:t>6. Гарантийный фонд создается в целях обеспечения финансовой устойчивости и платежеспособности страховой (перестраховочной) организации в результате снижения маржи платежеспособности ниже минимальн</w:t>
      </w:r>
      <w:r>
        <w:rPr>
          <w:rStyle w:val="s0"/>
        </w:rPr>
        <w:t>о установленного размера.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1239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240" w:anchor="sub_id=4607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7. Требования к расчету размера собственного удержания страховой (перестраховочной) организации по договору (договорам) страхования, перестрахования, сострахования (совместного перестрахования) устанавливаются </w:t>
      </w:r>
      <w:hyperlink r:id="rId1241" w:anchor="sub_id=46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8. Исключен в соответствии с </w:t>
      </w:r>
      <w:hyperlink r:id="rId1242" w:anchor="sub_id=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243" w:anchor="sub_id=4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9. Страховая (перестраховочная) организация представляет в уполномоченный орган сведения о наличии и ограничении использования производных финансовых инструментов, н</w:t>
      </w:r>
      <w:r>
        <w:rPr>
          <w:rStyle w:val="s0"/>
        </w:rPr>
        <w:t>е входящих в финансовую отчетность.</w:t>
      </w:r>
    </w:p>
    <w:p w:rsidR="00000000" w:rsidRDefault="00314213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24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45" w:anchor="sub_id=4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10. Нормативные значения и методики расчетов пруденциальных нормативов страховой (перестраховочной) организации и страховой группы и иных обязательных к соблюдению норм и лимитов устанавливаются </w:t>
      </w:r>
      <w:hyperlink r:id="rId1246" w:anchor="sub_id=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Перечень, формы отчетности о выполнении пруденциальных нормативов страховыми (перестраховочными) организациями и страховыми группами, сроки и порядок ее представления в Национальный </w:t>
      </w:r>
      <w:r>
        <w:rPr>
          <w:rStyle w:val="s0"/>
        </w:rPr>
        <w:t xml:space="preserve">Банк устанавливаются </w:t>
      </w:r>
      <w:hyperlink r:id="rId124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248" w:anchor="sub_id=1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внесены изменения в соответствии с </w:t>
      </w:r>
      <w:hyperlink r:id="rId124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</w:t>
      </w:r>
      <w:r>
        <w:rPr>
          <w:rStyle w:val="s3"/>
        </w:rPr>
        <w:t>. № 262-VI (введены в действие с 1 января 2020 г.) (</w:t>
      </w:r>
      <w:hyperlink r:id="rId1250" w:anchor="sub_id=4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10-1. Нормативные значения и методики расчетов пруденциальных нормативов исламской страховой (перестра</w:t>
      </w:r>
      <w:r>
        <w:t xml:space="preserve">ховочной) организации и иных обязательных к соблюдению норм и лимитов устанавливаются </w:t>
      </w:r>
      <w:hyperlink r:id="rId1251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 с учетом особенностей осуществления исламскими страх</w:t>
      </w:r>
      <w:r>
        <w:t>овыми (перестраховочными) организациями исламской страховой деятельности, предусмотренных настоящим Законом.</w:t>
      </w:r>
    </w:p>
    <w:p w:rsidR="00000000" w:rsidRDefault="00314213">
      <w:pPr>
        <w:pStyle w:val="pj"/>
      </w:pPr>
      <w:r>
        <w:rPr>
          <w:rStyle w:val="s0"/>
        </w:rPr>
        <w:t>Перечень, формы отчетности о выполнении пруденциальных нормативов исламскими страховыми (перестраховочными) организациями, сроки и порядок ее предс</w:t>
      </w:r>
      <w:r>
        <w:rPr>
          <w:rStyle w:val="s0"/>
        </w:rPr>
        <w:t xml:space="preserve">тавления в Национальный Банк устанавливаются </w:t>
      </w:r>
      <w:hyperlink r:id="rId125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253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10-2. В целях определения стоимости активов, учитываемых при расчете пруденциальных нормативов, уполномоченный орган вправе требовать от страховой (пер</w:t>
      </w:r>
      <w:r>
        <w:rPr>
          <w:rStyle w:val="s0"/>
        </w:rPr>
        <w:t>естраховочной) организации, страхового холдинга проведения оценки их стоимости у оценщика либо через палату оценщиков.</w:t>
      </w:r>
    </w:p>
    <w:p w:rsidR="00000000" w:rsidRDefault="00314213">
      <w:pPr>
        <w:pStyle w:val="pj"/>
      </w:pPr>
      <w:r>
        <w:rPr>
          <w:rStyle w:val="s0"/>
        </w:rPr>
        <w:t>В случае невыполнения страховой (перестраховочной) организацией, страховым холдингом требований уполномоченного органа, установленных час</w:t>
      </w:r>
      <w:r>
        <w:rPr>
          <w:rStyle w:val="s0"/>
        </w:rPr>
        <w:t>тью первой настоящего пункта, соответствующий актив исключается из последующего расчета пруденциальных нормативов.</w:t>
      </w:r>
    </w:p>
    <w:p w:rsidR="00000000" w:rsidRDefault="00314213">
      <w:pPr>
        <w:pStyle w:val="pj"/>
      </w:pPr>
      <w:r>
        <w:rPr>
          <w:rStyle w:val="s0"/>
        </w:rPr>
        <w:t>11. При неисполнении страховой (перестраховочной) организацией, участником страховой группы требований уполномоченного органа, указанных в пи</w:t>
      </w:r>
      <w:r>
        <w:rPr>
          <w:rStyle w:val="s0"/>
        </w:rPr>
        <w:t>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314213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12 в соответствии с </w:t>
      </w:r>
      <w:hyperlink r:id="rId1254" w:anchor="sub_id=18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314213">
      <w:pPr>
        <w:pStyle w:val="pj"/>
      </w:pPr>
      <w:r>
        <w:rPr>
          <w:rStyle w:val="s192"/>
        </w:rPr>
        <w:t>12. Требования настоящей статьи распространяются на филиалы страховых (</w:t>
      </w:r>
      <w:r>
        <w:rPr>
          <w:rStyle w:val="s192"/>
        </w:rPr>
        <w:t xml:space="preserve">перестраховочных) организаций-нерезидентов Республики Казахстан в части, не противоречащей требованиям к филиалам страховых (перестраховочных) организаций-нерезидентов Республики Казахстан, указанным в </w:t>
      </w:r>
      <w:hyperlink w:anchor="sub330000" w:history="1">
        <w:r>
          <w:rPr>
            <w:rStyle w:val="a4"/>
          </w:rPr>
          <w:t>статье 33</w:t>
        </w:r>
      </w:hyperlink>
      <w:r>
        <w:rPr>
          <w:rStyle w:val="s192"/>
        </w:rPr>
        <w:t xml:space="preserve"> настоящего З</w:t>
      </w:r>
      <w:r>
        <w:rPr>
          <w:rStyle w:val="s192"/>
        </w:rPr>
        <w:t>акона.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bookmarkStart w:id="99" w:name="SUB46010000"/>
      <w:bookmarkEnd w:id="99"/>
      <w:r>
        <w:rPr>
          <w:rStyle w:val="s1"/>
        </w:rPr>
        <w:t xml:space="preserve">Статья 46-1. </w:t>
      </w:r>
      <w:r>
        <w:rPr>
          <w:rStyle w:val="s0"/>
        </w:rPr>
        <w:t xml:space="preserve">Исключена в соответствии с </w:t>
      </w:r>
      <w:hyperlink r:id="rId1255" w:anchor="sub_id=4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256" w:anchor="sub_id=4601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00" w:name="SUB470000"/>
      <w:bookmarkEnd w:id="100"/>
      <w:r>
        <w:rPr>
          <w:rStyle w:val="s3"/>
        </w:rPr>
        <w:t xml:space="preserve">Статья 47 изложена в редакции </w:t>
      </w:r>
      <w:hyperlink r:id="rId1257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25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47. Страховые резервы</w:t>
      </w:r>
    </w:p>
    <w:p w:rsidR="00000000" w:rsidRDefault="00314213">
      <w:pPr>
        <w:pStyle w:val="pj"/>
      </w:pPr>
      <w:r>
        <w:rPr>
          <w:rStyle w:val="s0"/>
        </w:rPr>
        <w:t>1. Для обеспечения исполнения принятых обязательств по договорам страхования и перестрахования страховая (перестраховочная) организация обязана иметь сформированные страховые резервы в объеме, рассчитанном актуа</w:t>
      </w:r>
      <w:r>
        <w:rPr>
          <w:rStyle w:val="s0"/>
        </w:rPr>
        <w:t>рием, имеющим лицензию на осуществление актуарной деятельности на страховом рынке.</w:t>
      </w:r>
    </w:p>
    <w:p w:rsidR="00000000" w:rsidRDefault="00314213">
      <w:pPr>
        <w:pStyle w:val="pj"/>
      </w:pPr>
      <w:r>
        <w:rPr>
          <w:rStyle w:val="s0"/>
        </w:rPr>
        <w:t>2. Средства страховых резервов предназначены исключительно для осуществления страховой (перестраховочной) организацией страховых выплат, связанных с исполнением своих обязат</w:t>
      </w:r>
      <w:r>
        <w:rPr>
          <w:rStyle w:val="s0"/>
        </w:rPr>
        <w:t>ельств по договорам страхования и перестрахования.</w:t>
      </w:r>
    </w:p>
    <w:p w:rsidR="00000000" w:rsidRDefault="00314213">
      <w:pPr>
        <w:pStyle w:val="pj"/>
      </w:pPr>
      <w:r>
        <w:rPr>
          <w:rStyle w:val="s0"/>
        </w:rPr>
        <w:t xml:space="preserve">3. Требования к формированию, методике расчета страховых резервов и их структуре устанавливаются </w:t>
      </w:r>
      <w:hyperlink r:id="rId1259" w:history="1">
        <w:r>
          <w:rPr>
            <w:rStyle w:val="a4"/>
          </w:rPr>
          <w:t>нормативными правовыми актами уполномоченно</w:t>
        </w:r>
        <w:r>
          <w:rPr>
            <w:rStyle w:val="a4"/>
          </w:rPr>
          <w:t>го органа</w:t>
        </w:r>
      </w:hyperlink>
      <w:r>
        <w:rPr>
          <w:rStyle w:val="s0"/>
        </w:rPr>
        <w:t>.</w:t>
      </w:r>
    </w:p>
    <w:p w:rsidR="00000000" w:rsidRDefault="00314213">
      <w:pPr>
        <w:pStyle w:val="pji"/>
      </w:pPr>
      <w:r>
        <w:rPr>
          <w:rStyle w:val="s3"/>
        </w:rPr>
        <w:t xml:space="preserve">Статья 47 дополнена пунктом 4 в соответствии с </w:t>
      </w:r>
      <w:hyperlink r:id="rId1260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4. Оценка достаточности сформированных ст</w:t>
      </w:r>
      <w:r>
        <w:rPr>
          <w:rStyle w:val="s0"/>
        </w:rPr>
        <w:t>раховой (перестраховочной) организацией страховых резервов осуществляется уполномоченным органом, в том числе с использованием мотивированного суждения.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01" w:name="SUB480000"/>
      <w:bookmarkEnd w:id="101"/>
      <w:r>
        <w:rPr>
          <w:rStyle w:val="s3"/>
        </w:rPr>
        <w:t xml:space="preserve">В статью 48 внесены изменения в соответствии с Законами РК от 08.07.05 г. </w:t>
      </w:r>
      <w:hyperlink r:id="rId1261" w:anchor="sub_id=1007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26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263" w:anchor="sub_id=1121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26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265" w:anchor="sub_id=48" w:history="1">
        <w:r>
          <w:rPr>
            <w:rStyle w:val="a4"/>
            <w:i/>
            <w:iCs/>
          </w:rPr>
          <w:t>№ 128-III</w:t>
        </w:r>
      </w:hyperlink>
      <w:r>
        <w:rPr>
          <w:rStyle w:val="s3"/>
        </w:rPr>
        <w:t xml:space="preserve"> (</w:t>
      </w:r>
      <w:hyperlink r:id="rId126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267" w:anchor="sub_id=611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26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269" w:anchor="sub_id=48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; от 23.10.08 г. </w:t>
      </w:r>
      <w:hyperlink r:id="rId1270" w:anchor="sub_id=448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27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1272" w:anchor="sub_id=634" w:history="1">
        <w:r>
          <w:rPr>
            <w:rStyle w:val="a4"/>
            <w:i/>
            <w:iCs/>
          </w:rPr>
          <w:t>№ 338-IV</w:t>
        </w:r>
      </w:hyperlink>
      <w:r>
        <w:rPr>
          <w:rStyle w:val="s3"/>
        </w:rPr>
        <w:t xml:space="preserve"> (</w:t>
      </w:r>
      <w:hyperlink r:id="rId127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4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127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7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48. Деятельность, запрещенная или ограниченная для страховых (перестраховочных) организаций и страхов</w:t>
      </w:r>
      <w:r>
        <w:rPr>
          <w:rStyle w:val="s1"/>
        </w:rPr>
        <w:t>ых холдингов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277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27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1. Страховой (перестраховочной) организации запрещаются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</w:t>
      </w:r>
      <w:r>
        <w:rPr>
          <w:rStyle w:val="s0"/>
        </w:rPr>
        <w:t>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314213">
      <w:pPr>
        <w:pStyle w:val="pji"/>
      </w:pPr>
      <w:bookmarkStart w:id="102" w:name="SUB480200"/>
      <w:bookmarkEnd w:id="102"/>
      <w:r>
        <w:rPr>
          <w:rStyle w:val="s3"/>
        </w:rPr>
        <w:t xml:space="preserve">Пункт 2 изложен в редакции </w:t>
      </w:r>
      <w:hyperlink r:id="rId1279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28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Страховым холдингам запрещаются осуществление операций и сделок в качестве предпринимательской де</w:t>
      </w:r>
      <w:r>
        <w:rPr>
          <w:rStyle w:val="s0"/>
        </w:rPr>
        <w:t>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</w:t>
      </w:r>
      <w:r>
        <w:rPr>
          <w:rStyle w:val="s0"/>
        </w:rPr>
        <w:t>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314213">
      <w:pPr>
        <w:pStyle w:val="pj"/>
      </w:pPr>
      <w:bookmarkStart w:id="103" w:name="SUB480300"/>
      <w:bookmarkEnd w:id="103"/>
      <w:r>
        <w:t xml:space="preserve">3.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81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28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страховыми (перестраховочными) организациями:</w:t>
      </w:r>
    </w:p>
    <w:p w:rsidR="00000000" w:rsidRDefault="00314213">
      <w:pPr>
        <w:pStyle w:val="pj"/>
      </w:pPr>
      <w:r>
        <w:rPr>
          <w:rStyle w:val="s0"/>
        </w:rPr>
        <w:t>организации по формированию и ведению базы данных;</w:t>
      </w:r>
    </w:p>
    <w:p w:rsidR="00000000" w:rsidRDefault="00314213">
      <w:pPr>
        <w:pStyle w:val="pj"/>
      </w:pPr>
      <w:r>
        <w:rPr>
          <w:rStyle w:val="s0"/>
        </w:rPr>
        <w:t xml:space="preserve">юридических </w:t>
      </w:r>
      <w:r>
        <w:rPr>
          <w:rStyle w:val="s0"/>
        </w:rPr>
        <w:t>лиц, осуществляющих деятельность страхового агента как исключительный вид деятельности;</w:t>
      </w:r>
    </w:p>
    <w:p w:rsidR="00000000" w:rsidRDefault="00314213">
      <w:pPr>
        <w:pStyle w:val="pj"/>
      </w:pP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организаций;</w:t>
      </w:r>
    </w:p>
    <w:p w:rsidR="00000000" w:rsidRDefault="00314213">
      <w:pPr>
        <w:pStyle w:val="pj"/>
      </w:pPr>
      <w:r>
        <w:rPr>
          <w:rStyle w:val="s0"/>
        </w:rPr>
        <w:t xml:space="preserve">юридических лиц 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</w:t>
      </w:r>
      <w:hyperlink r:id="rId1283" w:anchor="sub_id=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>Абзац седьмой подпункта 1 введен в действие с 1 января 2013 года</w:t>
      </w:r>
    </w:p>
    <w:p w:rsidR="00000000" w:rsidRDefault="00314213">
      <w:pPr>
        <w:pStyle w:val="pj"/>
      </w:pPr>
      <w:r>
        <w:rPr>
          <w:rStyle w:val="s0"/>
        </w:rPr>
        <w:t xml:space="preserve">финансовых организаций, а также юридических лиц-нерезидентов </w:t>
      </w:r>
      <w:r>
        <w:rPr>
          <w:rStyle w:val="s0"/>
        </w:rPr>
        <w:t>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вычетом привилегированных и выкупленных обществом) акций (долей у</w:t>
      </w:r>
      <w:r>
        <w:rPr>
          <w:rStyle w:val="s0"/>
        </w:rPr>
        <w:t xml:space="preserve">частия в уставном капитале) при наличии у нее страхового холдинга. </w:t>
      </w:r>
      <w:r>
        <w:t>При этом требование по наличию страхового холдинга не распространяется на страховые (перестраховочные) организации, более пятидесяти процентов голосующих акций которых принадлежат государст</w:t>
      </w:r>
      <w:r>
        <w:t>ву или национальному управляющему холдингу;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84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28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страховыми холдингами:</w:t>
      </w:r>
    </w:p>
    <w:p w:rsidR="00000000" w:rsidRDefault="00314213">
      <w:pPr>
        <w:pStyle w:val="pj"/>
      </w:pPr>
      <w:r>
        <w:rPr>
          <w:rStyle w:val="s0"/>
        </w:rPr>
        <w:t>финансовых организаций;</w:t>
      </w:r>
    </w:p>
    <w:p w:rsidR="00000000" w:rsidRDefault="00314213">
      <w:pPr>
        <w:pStyle w:val="pj"/>
      </w:pPr>
      <w:r>
        <w:rPr>
          <w:rStyle w:val="s0"/>
        </w:rPr>
        <w:t>юридических лиц-нерезидентов Республики Казахстан, имеющих статус банков, страховых организаций, пенсионных фондо</w:t>
      </w:r>
      <w:r>
        <w:rPr>
          <w:rStyle w:val="s0"/>
        </w:rPr>
        <w:t>в, профессиональных участников рынка ценных бумаг.</w:t>
      </w:r>
    </w:p>
    <w:p w:rsidR="00000000" w:rsidRDefault="00314213">
      <w:pPr>
        <w:pStyle w:val="pj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либо акций юридических лиц, указанных в подпункте 1) части первой настоящего пункта, не должно превышать на одно юри</w:t>
      </w:r>
      <w:r>
        <w:rPr>
          <w:rStyle w:val="s0"/>
        </w:rPr>
        <w:t>дическое лицо десять процентов собственного капитала страховой (перестраховочной) организации. Данное ограничение распространяется на владение страховой (перестраховочной) организацией долями участия в уставном капитале либо акциями указанных юридических л</w:t>
      </w:r>
      <w:r>
        <w:rPr>
          <w:rStyle w:val="s0"/>
        </w:rPr>
        <w:t>иц, в том числе в случаях их создания.</w:t>
      </w:r>
    </w:p>
    <w:p w:rsidR="00000000" w:rsidRDefault="00314213">
      <w:pPr>
        <w:pStyle w:val="pj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пятидесяти процентов собственного капитала страховой (перестраховочной) ор</w:t>
      </w:r>
      <w:r>
        <w:rPr>
          <w:rStyle w:val="s0"/>
        </w:rPr>
        <w:t>ганизации.</w:t>
      </w:r>
    </w:p>
    <w:p w:rsidR="00000000" w:rsidRDefault="00314213">
      <w:pPr>
        <w:pStyle w:val="pj"/>
      </w:pPr>
      <w:r>
        <w:rPr>
          <w:rStyle w:val="s0"/>
        </w:rPr>
        <w:t xml:space="preserve">Дочерние организации страховых (перестраховочных) организаций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128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 дочерние банки-резиденты Республики Казахстан.</w:t>
      </w:r>
    </w:p>
    <w:p w:rsidR="00000000" w:rsidRDefault="00314213">
      <w:pPr>
        <w:pStyle w:val="pj"/>
      </w:pPr>
      <w:r>
        <w:rPr>
          <w:rStyle w:val="s0"/>
        </w:rPr>
        <w:t>Дочерние организации страхового холдинга вправе приобретать только акции или доли участия в уставном капит</w:t>
      </w:r>
      <w:r>
        <w:rPr>
          <w:rStyle w:val="s0"/>
        </w:rPr>
        <w:t xml:space="preserve">але юридических лиц, соответствующих требованиям, установленным </w:t>
      </w:r>
      <w:hyperlink r:id="rId128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на:</w:t>
      </w:r>
    </w:p>
    <w:p w:rsidR="00000000" w:rsidRDefault="00314213">
      <w:pPr>
        <w:pStyle w:val="pj"/>
      </w:pPr>
      <w:r>
        <w:rPr>
          <w:rStyle w:val="s0"/>
        </w:rPr>
        <w:t>дочерние страховые (перестраховочн</w:t>
      </w:r>
      <w:r>
        <w:rPr>
          <w:rStyle w:val="s0"/>
        </w:rPr>
        <w:t>ые) организации-резиденты Республики Казахстан;</w:t>
      </w:r>
    </w:p>
    <w:p w:rsidR="00000000" w:rsidRDefault="00314213">
      <w:pPr>
        <w:pStyle w:val="pj"/>
      </w:pPr>
      <w:r>
        <w:rPr>
          <w:rStyle w:val="s0"/>
        </w:rPr>
        <w:t>дочерние банки-резиденты Республики Казахстан;</w:t>
      </w:r>
    </w:p>
    <w:p w:rsidR="00000000" w:rsidRDefault="00314213">
      <w:pPr>
        <w:pStyle w:val="pj"/>
      </w:pPr>
      <w:r>
        <w:rPr>
          <w:rStyle w:val="s0"/>
        </w:rPr>
        <w:t>юридические лица, в которых страховой холдинг является родительской организацией через владение (наличие возможности голосовать, определять решения и (или) оказы</w:t>
      </w:r>
      <w:r>
        <w:rPr>
          <w:rStyle w:val="s0"/>
        </w:rPr>
        <w:t xml:space="preserve">вать влияние на принимаемые решения в силу договора или иным образом) акциями страховой (перестраховочной) организации или банка-резидентов Республики Казахстан, прямо владеющих (имеющих возможность голосовать, определять решения и (или) оказывать влияние </w:t>
      </w:r>
      <w:r>
        <w:rPr>
          <w:rStyle w:val="s0"/>
        </w:rPr>
        <w:t>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314213">
      <w:pPr>
        <w:pStyle w:val="pj"/>
      </w:pPr>
      <w:r>
        <w:rPr>
          <w:rStyle w:val="s0"/>
        </w:rPr>
        <w:t>нерезидентов Республики Казахстан, которые являются дочерними организациями нерезидентов Республики Казахстан, являющихся стр</w:t>
      </w:r>
      <w:r>
        <w:rPr>
          <w:rStyle w:val="s0"/>
        </w:rPr>
        <w:t>аховым холдингом,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 xml:space="preserve">наличие у страхового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</w:t>
      </w:r>
      <w:r>
        <w:rPr>
          <w:rStyle w:val="s0"/>
        </w:rPr>
        <w:t>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</w:t>
      </w:r>
      <w:r>
        <w:rPr>
          <w:rStyle w:val="s0"/>
        </w:rPr>
        <w:t xml:space="preserve">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28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314213">
      <w:pPr>
        <w:pStyle w:val="pj"/>
      </w:pPr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случаи приобретения в собственность:</w:t>
      </w:r>
    </w:p>
    <w:p w:rsidR="00000000" w:rsidRDefault="00314213">
      <w:pPr>
        <w:pStyle w:val="pj"/>
      </w:pPr>
      <w:r>
        <w:rPr>
          <w:rStyle w:val="s0"/>
        </w:rPr>
        <w:t>1) страховыми холдингами:</w:t>
      </w:r>
    </w:p>
    <w:p w:rsidR="00000000" w:rsidRDefault="00314213">
      <w:pPr>
        <w:pStyle w:val="pj"/>
      </w:pPr>
      <w:r>
        <w:rPr>
          <w:rStyle w:val="s0"/>
        </w:rPr>
        <w:t xml:space="preserve">облигаций международных финансовых организаций, </w:t>
      </w:r>
      <w:hyperlink r:id="rId1289" w:anchor="sub_id=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 xml:space="preserve">облигаций, имеющих минимальный требуемый рейтинг. Минимальный требуемый рейтинг и перечень рейтинговых агентств устанавливаются </w:t>
      </w:r>
      <w:r>
        <w:rPr>
          <w:rStyle w:val="s0"/>
        </w:rPr>
        <w:t>нормативным правовым актом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 xml:space="preserve">2) страховыми (перестраховочными) организациями: финансовых инструментов (за исключением акций и долей участия в уставном капитале), перечень которых устанавливается </w:t>
      </w:r>
      <w:hyperlink r:id="rId1290" w:anchor="sub_id=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Ограничения, установленные настоящей статьей, не распространяются на случаи приобретения страховой (перестраховочной) организацией, страховым холдингом облигаций,</w:t>
      </w:r>
      <w:r>
        <w:rPr>
          <w:rStyle w:val="s0"/>
        </w:rPr>
        <w:t xml:space="preserve">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314213">
      <w:pPr>
        <w:pStyle w:val="pj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1" w:anchor="sub_id=1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</w:t>
      </w:r>
      <w:r>
        <w:rPr>
          <w:rStyle w:val="s3"/>
        </w:rPr>
        <w:t xml:space="preserve"> г.) (</w:t>
      </w:r>
      <w:hyperlink r:id="rId1292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1) выпускать иные виды ценных бумаг, кроме акций, а также не обеспеченных облигаций, соответствующих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93" w:anchor="sub_id=1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294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2) привлекать заемные средства от банков на срок, превышающий три месяца, в размере, превышающем размер собственного капитала, за исключением привлечения займа без </w:t>
      </w:r>
      <w:r>
        <w:rPr>
          <w:rStyle w:val="s0"/>
        </w:rPr>
        <w:t xml:space="preserve">обеспечения, соответствующего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9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 xml:space="preserve">2-1) привлекать заемные средства от физических и юридических лиц, за исключением привлечения займов без обеспечения, соответствующих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3) предоставлять финансовую помощь на безвозмездной основе, за исключением финансовой помощи должностным лицам и работникам страховой (перестраховочной) организации на сумму, не превышающую стократный размер месячного расчетного показателя;</w:t>
      </w:r>
    </w:p>
    <w:p w:rsidR="00000000" w:rsidRDefault="00314213">
      <w:pPr>
        <w:pStyle w:val="pj"/>
      </w:pPr>
      <w:r>
        <w:rPr>
          <w:rStyle w:val="s0"/>
        </w:rPr>
        <w:t>4) предоставлят</w:t>
      </w:r>
      <w:r>
        <w:rPr>
          <w:rStyle w:val="s0"/>
        </w:rPr>
        <w:t>ь займы любыми способами, за исключением случаев, установленных законодательством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29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166-VI</w:t>
      </w:r>
    </w:p>
    <w:p w:rsidR="00000000" w:rsidRDefault="00314213">
      <w:pPr>
        <w:pStyle w:val="pj"/>
      </w:pPr>
      <w:r>
        <w:rPr>
          <w:rStyle w:val="s0"/>
        </w:rPr>
        <w:t>5) выплата любых видов вознаграждений страхователям, в том числе через третьих лиц, если иное не предусмотрено законодательством Республики Казахстан;</w:t>
      </w:r>
    </w:p>
    <w:p w:rsidR="00000000" w:rsidRDefault="00314213">
      <w:pPr>
        <w:pStyle w:val="pj"/>
      </w:pPr>
      <w:r>
        <w:rPr>
          <w:rStyle w:val="s0"/>
        </w:rPr>
        <w:t>6) выдавать работникам и аффилированным лицам страховой (перестраховочной) организации деньг</w:t>
      </w:r>
      <w:r>
        <w:rPr>
          <w:rStyle w:val="s0"/>
        </w:rPr>
        <w:t>и без первичных учетных документов.</w:t>
      </w:r>
    </w:p>
    <w:p w:rsidR="00000000" w:rsidRDefault="00314213">
      <w:pPr>
        <w:pStyle w:val="pj"/>
      </w:pPr>
      <w:r>
        <w:rPr>
          <w:rStyle w:val="s0"/>
        </w:rPr>
        <w:t xml:space="preserve">6. Помимо деятельности, указанной в </w:t>
      </w:r>
      <w:hyperlink w:anchor="sub4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следующими видами деятельности:</w:t>
      </w:r>
    </w:p>
    <w:p w:rsidR="00000000" w:rsidRDefault="00314213">
      <w:pPr>
        <w:pStyle w:val="pj"/>
      </w:pPr>
      <w:r>
        <w:rPr>
          <w:rStyle w:val="s0"/>
        </w:rPr>
        <w:t>1) покупкой имущества у лица, не являющегося аффилиирова</w:t>
      </w:r>
      <w:r>
        <w:rPr>
          <w:rStyle w:val="s0"/>
        </w:rPr>
        <w:t>нным лицом страхового холдинга, приобретенного для собственных нужд;</w:t>
      </w:r>
    </w:p>
    <w:p w:rsidR="00000000" w:rsidRDefault="00314213">
      <w:pPr>
        <w:pStyle w:val="pj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314213">
      <w:pPr>
        <w:pStyle w:val="pj"/>
      </w:pPr>
      <w:r>
        <w:rPr>
          <w:rStyle w:val="s0"/>
        </w:rPr>
        <w:t>3) продажей собственного имущества лицу, не являющемуся аффилиированным лицом страхового холди</w:t>
      </w:r>
      <w:r>
        <w:rPr>
          <w:rStyle w:val="s0"/>
        </w:rPr>
        <w:t>нга.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1297" w:anchor="sub_id=1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98" w:anchor="sub_id=4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7. Страх</w:t>
      </w:r>
      <w:r>
        <w:t>овым (перестраховочным) организациям и страховым холдингам запрещается осуществление операций с производными финансовыми инструментами, за исключением операций, совершенных в целях хеджирования рисков.</w:t>
      </w:r>
    </w:p>
    <w:p w:rsidR="00000000" w:rsidRDefault="00314213">
      <w:pPr>
        <w:pStyle w:val="pj"/>
      </w:pPr>
      <w:r>
        <w:rPr>
          <w:rStyle w:val="s0"/>
        </w:rPr>
        <w:t>8. Совокупная доля акций (долей участия в уставном кап</w:t>
      </w:r>
      <w:r>
        <w:rPr>
          <w:rStyle w:val="s0"/>
        </w:rPr>
        <w:t>итале) родительской организации страховой группы, страховой (перестраховочной) организации или страхового холдинга, принадлежащих дочерним организациям страховой (перестраховочной) организации либо страхового холдинга, организациям, в которых страховая (пе</w:t>
      </w:r>
      <w:r>
        <w:rPr>
          <w:rStyle w:val="s0"/>
        </w:rPr>
        <w:t xml:space="preserve">рестраховочная) организация либо страховой холдинг имеют значительное участие в капитале, не должна превышать лимитов, определяемых </w:t>
      </w:r>
      <w:hyperlink r:id="rId129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9. Требо</w:t>
      </w:r>
      <w:r>
        <w:rPr>
          <w:rStyle w:val="s0"/>
        </w:rPr>
        <w:t>вания настоящей статьи не распространяются: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0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30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</w:t>
      </w:r>
      <w:r>
        <w:rPr>
          <w:rStyle w:val="s0"/>
        </w:rPr>
        <w:t>ий:</w:t>
      </w:r>
    </w:p>
    <w:p w:rsidR="00000000" w:rsidRDefault="00314213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перечень которых </w:t>
      </w:r>
      <w:hyperlink r:id="rId1302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письменного</w:t>
      </w:r>
      <w:r>
        <w:rPr>
          <w:rStyle w:val="s0"/>
        </w:rPr>
        <w:t xml:space="preserve">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</w:t>
      </w:r>
      <w:r>
        <w:rPr>
          <w:rStyle w:val="s0"/>
        </w:rPr>
        <w:t xml:space="preserve">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3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2) на страховые холдинги, являющиеся банковскими холдингами, входящими в состав банковских конгломератов;</w:t>
      </w:r>
    </w:p>
    <w:p w:rsidR="00000000" w:rsidRDefault="00314213">
      <w:pPr>
        <w:pStyle w:val="pj"/>
      </w:pPr>
      <w:r>
        <w:rPr>
          <w:rStyle w:val="s0"/>
        </w:rPr>
        <w:t>3) на страховые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</w:t>
      </w:r>
      <w:r>
        <w:rPr>
          <w:rStyle w:val="s0"/>
        </w:rPr>
        <w:t>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страхового холдинга-резидента Республики Казахстан, прямо владеющего (имеющего возможн</w:t>
      </w:r>
      <w:r>
        <w:rPr>
          <w:rStyle w:val="s0"/>
        </w:rPr>
        <w:t>ость голосовать, определять решения и (или) оказывать влияние на принимаемые решения в силу договора или иным образом) акциями указанной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4) на страховые холдинги - резидентов Республики Казахстан, являющихся финанс</w:t>
      </w:r>
      <w:r>
        <w:rPr>
          <w:rStyle w:val="s0"/>
        </w:rPr>
        <w:t>овыми организациями.</w:t>
      </w:r>
    </w:p>
    <w:p w:rsidR="00000000" w:rsidRDefault="00314213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30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05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10. Страховая (перестраховочная) организация обязана передавать часть принятых ею страховых рисков от аффилиированных лиц страховой (перестраховочной) организации, превышающую размер собственного удержания страховой (перестрахово</w:t>
      </w:r>
      <w:r>
        <w:rPr>
          <w:rStyle w:val="s0"/>
        </w:rPr>
        <w:t xml:space="preserve">чной) организации, страховым (перестраховочным) организациям, имеющим международный кредитный рейтинг не ниже суверенного рейтинга Республики Казахстан. Перечень рейтинговых агентств </w:t>
      </w:r>
      <w:hyperlink r:id="rId1306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нормативным правовым актом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Пункт 11 изложен в редакции </w:t>
      </w:r>
      <w:hyperlink r:id="rId130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08" w:anchor="sub_id=4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11. Требования настоящей статьи не распространяются на инвестирование активов, сформированных за счет части страховых премий, полученных от страхователей дл</w:t>
      </w:r>
      <w:r>
        <w:rPr>
          <w:rStyle w:val="s0"/>
        </w:rPr>
        <w:t>я целей инвестирования, и дохода (убытков), полученных от их инвестирования, по договорам страхования, предусматривающим условие участия страхователя в инвестициях.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04" w:name="SUB490000"/>
      <w:bookmarkEnd w:id="104"/>
      <w:r>
        <w:rPr>
          <w:rStyle w:val="s3"/>
        </w:rPr>
        <w:t xml:space="preserve">Статья 49 изложена в редакции </w:t>
      </w:r>
      <w:hyperlink r:id="rId130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1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49. Совершение крупных сделок по страхованию</w:t>
      </w:r>
    </w:p>
    <w:p w:rsidR="00000000" w:rsidRDefault="00314213">
      <w:pPr>
        <w:pStyle w:val="pj"/>
      </w:pPr>
      <w:r>
        <w:rPr>
          <w:rStyle w:val="s0"/>
        </w:rPr>
        <w:t>1. Сделка по страхованию (перестрахованию) призн</w:t>
      </w:r>
      <w:r>
        <w:rPr>
          <w:rStyle w:val="s0"/>
        </w:rPr>
        <w:t xml:space="preserve">ается крупной, если страховая сумма (принимаемый объем обязательств) по отдельному заключенному договору страхования либо принимаемый объем обязательств по отдельному договору перестрахования страховой (перестраховочной) организации превышают </w:t>
      </w:r>
      <w:hyperlink r:id="rId1311" w:history="1">
        <w:r>
          <w:rPr>
            <w:rStyle w:val="a4"/>
          </w:rPr>
          <w:t>норматив</w:t>
        </w:r>
      </w:hyperlink>
      <w:r>
        <w:rPr>
          <w:rStyle w:val="s0"/>
        </w:rPr>
        <w:t>, установленный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2. Решение о совершении крупной сделки принимается в соответствии с </w:t>
      </w:r>
      <w:hyperlink r:id="rId13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 на основании заключения актуария, имеющего лицензию на осуществление актуарной деятельности на страховом рынке.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05" w:name="SUB500000"/>
      <w:bookmarkEnd w:id="105"/>
      <w:r>
        <w:rPr>
          <w:rStyle w:val="s3"/>
        </w:rPr>
        <w:t xml:space="preserve">В статью 50 внесены изменения в соответствии с </w:t>
      </w:r>
      <w:hyperlink r:id="rId1313" w:anchor="sub_id=1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31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5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31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50. Сделки с ценными бумагами и векселями</w:t>
      </w:r>
    </w:p>
    <w:p w:rsidR="00000000" w:rsidRDefault="00314213">
      <w:pPr>
        <w:pStyle w:val="pj"/>
      </w:pPr>
      <w:r>
        <w:t xml:space="preserve">1. Сделки, совершенные с </w:t>
      </w:r>
      <w:r>
        <w:t xml:space="preserve">акциями страховой (перестраховочной) организации, регистрируются согласно требованиям </w:t>
      </w:r>
      <w:hyperlink r:id="rId1317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с учетом особенностей, предусмотренных настоящим </w:t>
      </w:r>
      <w:r>
        <w:t>Законом.</w:t>
      </w:r>
    </w:p>
    <w:p w:rsidR="00000000" w:rsidRDefault="00314213">
      <w:pPr>
        <w:pStyle w:val="pj"/>
        <w:spacing w:after="240"/>
      </w:pPr>
      <w:r>
        <w:t>2. Страховая (перестраховочная) организация не вправе выпускать золотую акцию.</w:t>
      </w:r>
    </w:p>
    <w:p w:rsidR="00000000" w:rsidRDefault="00314213">
      <w:pPr>
        <w:pStyle w:val="pji"/>
      </w:pPr>
      <w:bookmarkStart w:id="106" w:name="SUB510000"/>
      <w:bookmarkEnd w:id="106"/>
      <w:r>
        <w:rPr>
          <w:rStyle w:val="s3"/>
        </w:rPr>
        <w:t xml:space="preserve">В статью 51 внесены изменения в соответствии с </w:t>
      </w:r>
      <w:hyperlink r:id="rId1318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1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0" w:anchor="sub_id=6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32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51. Контроль над сделками с акциями страховой (перестраховочной) организации</w:t>
      </w:r>
    </w:p>
    <w:p w:rsidR="00000000" w:rsidRDefault="00314213">
      <w:pPr>
        <w:pStyle w:val="pj"/>
      </w:pPr>
      <w:r>
        <w:t xml:space="preserve">1. Лицо, получающее право собственности или право управления голосующими </w:t>
      </w:r>
      <w:r>
        <w:rPr>
          <w:rStyle w:val="s0"/>
        </w:rPr>
        <w:t xml:space="preserve">(за вычетом привилегированных) </w:t>
      </w:r>
      <w:r>
        <w:t>акциями стр</w:t>
      </w:r>
      <w:r>
        <w:t xml:space="preserve">аховой (перестраховочной) организации в количестве более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>акций, обязано представить в течение десяти календарных дней письменное уведомление в уполномоченный орган о совершении указан</w:t>
      </w:r>
      <w:r>
        <w:t xml:space="preserve">ной сделки </w:t>
      </w:r>
      <w:r>
        <w:rPr>
          <w:rStyle w:val="s0"/>
        </w:rPr>
        <w:t>с представлением подтверждающих документов</w:t>
      </w:r>
      <w:r>
        <w:t>.</w:t>
      </w:r>
    </w:p>
    <w:p w:rsidR="00000000" w:rsidRDefault="00314213">
      <w:pPr>
        <w:pStyle w:val="pj"/>
      </w:pPr>
      <w:r>
        <w:t xml:space="preserve">2. Исключен в соответствии с </w:t>
      </w:r>
      <w:hyperlink r:id="rId1322" w:anchor="sub_id=2017" w:history="1">
        <w:r>
          <w:rPr>
            <w:rStyle w:val="a4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32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3. Исключен в соответствии с </w:t>
      </w:r>
      <w:hyperlink r:id="rId1324" w:anchor="sub_id=6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32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spacing w:after="240"/>
      </w:pPr>
      <w:r>
        <w:t>4. Требования настоящей статьи распространяются на все виды сделок с акциями страховых (перестраховочных)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314213">
      <w:pPr>
        <w:pStyle w:val="pji"/>
      </w:pPr>
      <w:bookmarkStart w:id="107" w:name="SUB520000"/>
      <w:bookmarkEnd w:id="107"/>
      <w:r>
        <w:rPr>
          <w:rStyle w:val="s3"/>
        </w:rPr>
        <w:t xml:space="preserve">Статья 52 изложена в редакции </w:t>
      </w:r>
      <w:hyperlink r:id="rId132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27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1"/>
        </w:rPr>
        <w:t>Участие страховой (перестраховочной) организации в совместной деятельности</w:t>
      </w:r>
    </w:p>
    <w:p w:rsidR="00000000" w:rsidRDefault="00314213">
      <w:pPr>
        <w:pStyle w:val="pj"/>
      </w:pPr>
      <w:r>
        <w:rPr>
          <w:rStyle w:val="s0"/>
        </w:rPr>
        <w:t xml:space="preserve">1. Страховая (перестраховочная) организация вправе участвовать в создании </w:t>
      </w:r>
      <w:hyperlink r:id="rId1328" w:anchor="sub_id=2330000" w:history="1">
        <w:r>
          <w:rPr>
            <w:rStyle w:val="a4"/>
          </w:rPr>
          <w:t>консорциума</w:t>
        </w:r>
      </w:hyperlink>
      <w:r>
        <w:rPr>
          <w:rStyle w:val="s0"/>
        </w:rPr>
        <w:t xml:space="preserve"> или </w:t>
      </w:r>
      <w:hyperlink r:id="rId1329" w:anchor="sub_id=2280000" w:history="1">
        <w:r>
          <w:rPr>
            <w:rStyle w:val="a4"/>
          </w:rPr>
          <w:t>простого товарищества</w:t>
        </w:r>
      </w:hyperlink>
      <w:r>
        <w:rPr>
          <w:rStyle w:val="s0"/>
        </w:rPr>
        <w:t xml:space="preserve"> в соответствии с требованиями, установленными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2. Надзор за деятельностью страховой (перестрахов</w:t>
      </w:r>
      <w:r>
        <w:rPr>
          <w:rStyle w:val="s0"/>
        </w:rPr>
        <w:t>очной) организации, аффилированных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осуществляться на консолидированной основе. Правила консолидированно</w:t>
      </w:r>
      <w:r>
        <w:rPr>
          <w:rStyle w:val="s0"/>
        </w:rPr>
        <w:t>го надзора утверждаются уполномоченным органом.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08" w:name="SUB52010000"/>
      <w:bookmarkEnd w:id="108"/>
      <w:r>
        <w:rPr>
          <w:rStyle w:val="s3"/>
        </w:rPr>
        <w:t xml:space="preserve">Глава 9 дополнена статьей 52-1 в соответствии с </w:t>
      </w:r>
      <w:hyperlink r:id="rId1330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52-1. Система управления рисками и</w:t>
      </w:r>
      <w:r>
        <w:rPr>
          <w:rStyle w:val="s1"/>
        </w:rPr>
        <w:t xml:space="preserve"> внутреннего контроля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1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32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Страховые (перестраховочные) организации формируют систему управления рисками и внутреннего контроля, которая должна содержать:</w:t>
      </w:r>
    </w:p>
    <w:p w:rsidR="00000000" w:rsidRDefault="00314213">
      <w:pPr>
        <w:pStyle w:val="pj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организации, их ответственность;</w:t>
      </w:r>
    </w:p>
    <w:p w:rsidR="00000000" w:rsidRDefault="00314213">
      <w:pPr>
        <w:pStyle w:val="pj"/>
      </w:pPr>
      <w:r>
        <w:rPr>
          <w:rStyle w:val="s0"/>
        </w:rPr>
        <w:t>2) внутренние политики и процедуры по управлению рисками и вну</w:t>
      </w:r>
      <w:r>
        <w:rPr>
          <w:rStyle w:val="s0"/>
        </w:rPr>
        <w:t>треннему контролю;</w:t>
      </w:r>
    </w:p>
    <w:p w:rsidR="00000000" w:rsidRDefault="00314213">
      <w:pPr>
        <w:pStyle w:val="pj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</w:t>
      </w:r>
      <w:r>
        <w:rPr>
          <w:rStyle w:val="s0"/>
        </w:rPr>
        <w:t>ховочной) организации;</w:t>
      </w:r>
    </w:p>
    <w:p w:rsidR="00000000" w:rsidRDefault="00314213">
      <w:pPr>
        <w:pStyle w:val="pj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314213">
      <w:pPr>
        <w:pStyle w:val="pj"/>
      </w:pPr>
      <w:r>
        <w:rPr>
          <w:rStyle w:val="s0"/>
        </w:rPr>
        <w:t xml:space="preserve">Порядок формирования системы управления рисками и внутреннего контроля устанавливается </w:t>
      </w:r>
      <w:hyperlink r:id="rId133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Особенности формирования системы управления рисками страховыми организациями, обладающими лицензией на осуществление деятельности по управлению инвестиционным портфелем на рынке ценных бумаг, определяются </w:t>
      </w:r>
      <w:r>
        <w:rPr>
          <w:rStyle w:val="s0"/>
        </w:rPr>
        <w:t>нормативным правовым актом уполномоченного органа, предусмотренным в настоящем пункте.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34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1-1. Ст</w:t>
      </w:r>
      <w:r>
        <w:rPr>
          <w:rStyle w:val="s0"/>
        </w:rPr>
        <w:t>раховые организации, осуществляющие деятельность по инвестиционному управлению активами, формируют систему управления рисками и внутреннего контроля в порядке, установленном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2. Страховая группа должна имет</w:t>
      </w:r>
      <w:r>
        <w:rPr>
          <w:rStyle w:val="s0"/>
        </w:rPr>
        <w:t xml:space="preserve">ь систему управления рисками и внутреннего контроля, соответствующую требованиям, установленным </w:t>
      </w:r>
      <w:hyperlink r:id="rId133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Родительская организация страховой группы об</w:t>
      </w:r>
      <w:r>
        <w:rPr>
          <w:rStyle w:val="s0"/>
        </w:rPr>
        <w:t>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314213">
      <w:pPr>
        <w:pStyle w:val="pj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страховой группы требований к системе управления рис</w:t>
      </w:r>
      <w:r>
        <w:rPr>
          <w:rStyle w:val="s0"/>
        </w:rPr>
        <w:t>ками и внутреннего контроля.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36" w:anchor="sub_id=5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314213">
      <w:pPr>
        <w:pStyle w:val="pj"/>
      </w:pPr>
      <w:r>
        <w:rPr>
          <w:rStyle w:val="s0"/>
        </w:rPr>
        <w:t>2-1. Страховой холдинг обеспечивает наличие систем управления ри</w:t>
      </w:r>
      <w:r>
        <w:rPr>
          <w:rStyle w:val="s0"/>
        </w:rPr>
        <w:t>сками и внутреннего контроля, в том числе в отношении рисков, связанных с деятельностью дочерней организации или организаций, в которых страховой холдинг имеет значительное участие.</w:t>
      </w:r>
    </w:p>
    <w:p w:rsidR="00000000" w:rsidRDefault="00314213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</w:t>
      </w:r>
      <w:r>
        <w:rPr>
          <w:rStyle w:val="s0"/>
        </w:rPr>
        <w:t>х приобрести статус страхового холдинга.</w:t>
      </w:r>
    </w:p>
    <w:p w:rsidR="00000000" w:rsidRDefault="00314213">
      <w:pPr>
        <w:pStyle w:val="pji"/>
      </w:pPr>
      <w:r>
        <w:rPr>
          <w:rStyle w:val="s3"/>
        </w:rPr>
        <w:t xml:space="preserve">Статья 52-1 дополнена пунктом 3 в соответствии с </w:t>
      </w:r>
      <w:hyperlink r:id="rId1337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3. Уполно</w:t>
      </w:r>
      <w:r>
        <w:rPr>
          <w:rStyle w:val="s0"/>
        </w:rPr>
        <w:t>моченный орган осуществляет оценку соответствия системы управления рисками и внутреннего контроля требованиям, установленным настоящей статьей.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09" w:name="SUB52020000"/>
      <w:bookmarkEnd w:id="109"/>
      <w:r>
        <w:rPr>
          <w:rStyle w:val="s3"/>
        </w:rPr>
        <w:t xml:space="preserve">Глава 9 дополнена статьей 52-2 в соответствии с </w:t>
      </w:r>
      <w:hyperlink r:id="rId1338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52-2. Запрет на рекламу, не соответствующую действительности</w:t>
      </w:r>
    </w:p>
    <w:p w:rsidR="00000000" w:rsidRDefault="00314213">
      <w:pPr>
        <w:pStyle w:val="pj"/>
      </w:pPr>
      <w:r>
        <w:rPr>
          <w:rStyle w:val="s0"/>
        </w:rPr>
        <w:t>1. Страховым (перестраховочным) организациям запрещается реклама их деятельности, не соответствующая действительности на день ее опуб</w:t>
      </w:r>
      <w:r>
        <w:rPr>
          <w:rStyle w:val="s0"/>
        </w:rPr>
        <w:t>ликования.</w:t>
      </w:r>
    </w:p>
    <w:p w:rsidR="00000000" w:rsidRDefault="00314213">
      <w:pPr>
        <w:pStyle w:val="pj"/>
      </w:pPr>
      <w:r>
        <w:rPr>
          <w:rStyle w:val="s0"/>
        </w:rPr>
        <w:t>2. Уполномоченный орган вправе потребовать от страховой (перестраховочной) организации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314213">
      <w:pPr>
        <w:pStyle w:val="pj"/>
      </w:pPr>
      <w:r>
        <w:rPr>
          <w:rStyle w:val="s0"/>
        </w:rPr>
        <w:t>В случае невыполнения данного требования в у</w:t>
      </w:r>
      <w:r>
        <w:rPr>
          <w:rStyle w:val="s0"/>
        </w:rPr>
        <w:t>становленный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страховой (перестраховочной) организации, опубликовавшей такую рекламу</w:t>
      </w:r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3. Запрещается выступать в качестве рекламодателя услуг, предоставляемых страховыми (перестраховочными) организациями, следующим лицам:</w:t>
      </w:r>
    </w:p>
    <w:p w:rsidR="00000000" w:rsidRDefault="00314213">
      <w:pPr>
        <w:pStyle w:val="pj"/>
      </w:pPr>
      <w:r>
        <w:rPr>
          <w:rStyle w:val="s0"/>
        </w:rPr>
        <w:t>юридическим лицам, не имеющим лицензии уполномоченного органа по отраслям «страхование жизни» или «общее страхование»,</w:t>
      </w:r>
      <w:r>
        <w:rPr>
          <w:rStyle w:val="s0"/>
        </w:rPr>
        <w:t xml:space="preserve"> а также на осуществление деятельности по перестрахованию;</w:t>
      </w:r>
    </w:p>
    <w:p w:rsidR="00000000" w:rsidRDefault="00314213">
      <w:pPr>
        <w:pStyle w:val="pj"/>
      </w:pPr>
      <w:r>
        <w:rPr>
          <w:rStyle w:val="s0"/>
        </w:rPr>
        <w:t>физическим лицам, не являющимся работниками страховых (перестраховочных) организаций и не уполномоченным страховыми (перестраховочными) организациями.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10" w:name="SUB52030000"/>
      <w:bookmarkEnd w:id="110"/>
      <w:r>
        <w:rPr>
          <w:rStyle w:val="s3"/>
        </w:rPr>
        <w:t>Закон дополнен статьей 52-3 в соответствии с</w:t>
      </w:r>
      <w:r>
        <w:rPr>
          <w:rStyle w:val="s3"/>
        </w:rPr>
        <w:t xml:space="preserve"> </w:t>
      </w:r>
      <w:hyperlink r:id="rId1339" w:anchor="sub_id=5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52-3. Ведение бухгалтерского учета и составление финансовой отчетности</w:t>
      </w:r>
    </w:p>
    <w:p w:rsidR="00000000" w:rsidRDefault="00314213">
      <w:pPr>
        <w:pStyle w:val="pj"/>
      </w:pPr>
      <w:r>
        <w:rPr>
          <w:rStyle w:val="s0"/>
        </w:rPr>
        <w:t>Ведение бухгалтерского учета и составление финансовой отчетности, автоматизация ведения бухгалтерского учета страховой (перестраховочной) организацией, исламской страховой (перестраховочной) организацией и страховым брокером осуществляются в соответствии с</w:t>
      </w:r>
      <w:r>
        <w:rPr>
          <w:rStyle w:val="s0"/>
        </w:rPr>
        <w:t xml:space="preserve"> нормативными правовыми актами Национального Банка.</w:t>
      </w:r>
    </w:p>
    <w:p w:rsidR="00000000" w:rsidRDefault="00314213">
      <w:pPr>
        <w:pStyle w:val="pji"/>
      </w:pPr>
      <w:r>
        <w:rPr>
          <w:rStyle w:val="s3"/>
        </w:rPr>
        <w:t xml:space="preserve">Часть вторая в редакции </w:t>
      </w:r>
      <w:hyperlink r:id="rId1340" w:anchor="sub_id=5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введена в действие с 16 декабря 2020 г.</w:t>
      </w:r>
    </w:p>
    <w:p w:rsidR="00000000" w:rsidRDefault="00314213">
      <w:pPr>
        <w:pStyle w:val="pj"/>
      </w:pPr>
      <w:r>
        <w:rPr>
          <w:rStyle w:val="s0"/>
        </w:rPr>
        <w:t>Филиалы страховых (перестраховочных) организаций - нерезидентов Республики Казахстан, филиалы страховых брокеров - нерезидентов Республики Казахстан осуществляют ведение бухгалтерского учета и составление отчетности по данным бухгалтерского учета в соответ</w:t>
      </w:r>
      <w:r>
        <w:rPr>
          <w:rStyle w:val="s0"/>
        </w:rPr>
        <w:t>ствии с международными стандартами и нормативными правовыми актами Национального Банка.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11" w:name="SUB530000"/>
      <w:bookmarkEnd w:id="111"/>
      <w:r>
        <w:rPr>
          <w:rStyle w:val="s3"/>
        </w:rPr>
        <w:t xml:space="preserve">Заголовок главы 10 изложен в редакции </w:t>
      </w:r>
      <w:hyperlink r:id="rId1341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</w:t>
      </w:r>
      <w:r>
        <w:rPr>
          <w:rStyle w:val="s3"/>
        </w:rPr>
        <w:t xml:space="preserve"> действие с 1 января 2019 г.) (</w:t>
      </w:r>
      <w:hyperlink r:id="rId134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c"/>
      </w:pPr>
      <w:r>
        <w:rPr>
          <w:rStyle w:val="s1"/>
        </w:rPr>
        <w:t>Глава 10. Меры надзорного реагирования, санкции и иные меры воздействия</w:t>
      </w:r>
    </w:p>
    <w:p w:rsidR="00000000" w:rsidRDefault="00314213">
      <w:pPr>
        <w:pStyle w:val="p"/>
      </w:pPr>
      <w:r>
        <w:rPr>
          <w:rStyle w:val="s0"/>
        </w:rPr>
        <w:t> </w:t>
      </w:r>
    </w:p>
    <w:p w:rsidR="00000000" w:rsidRDefault="00314213">
      <w:pPr>
        <w:pStyle w:val="pji"/>
      </w:pPr>
      <w:r>
        <w:rPr>
          <w:rStyle w:val="s3"/>
        </w:rPr>
        <w:t>В статью 53 внесены изменения в соответствии с Зако</w:t>
      </w:r>
      <w:r>
        <w:rPr>
          <w:rStyle w:val="s3"/>
        </w:rPr>
        <w:t xml:space="preserve">нами РК от 10.07.03 г. </w:t>
      </w:r>
      <w:hyperlink r:id="rId1343" w:anchor="sub_id=201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; от 23.12.05 г. </w:t>
      </w:r>
      <w:hyperlink r:id="rId1344" w:anchor="sub_id=1121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34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4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34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8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4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0" w:anchor="sub_id=4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5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1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35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4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35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53. Меры раннего реагирования</w:t>
      </w:r>
    </w:p>
    <w:p w:rsidR="00000000" w:rsidRDefault="00314213">
      <w:pPr>
        <w:pStyle w:val="pj"/>
      </w:pPr>
      <w:r>
        <w:rPr>
          <w:rStyle w:val="s0"/>
        </w:rPr>
        <w:t>1. В целях защиты законных интересов страхователей, обеспечения финансовой устойчивости страховых (перестраховочных) организаций, недопущения ухудшения их финансового положения и увеличения рисков, связанных со страховой</w:t>
      </w:r>
      <w:r>
        <w:rPr>
          <w:rStyle w:val="s0"/>
        </w:rPr>
        <w:t xml:space="preserve"> деятельностью, уполномоченный орган осуществляет анализ деятельности страховых (перестраховочных) организаций для выявления факторов, влияющих на ухудшение финансового положения страховых (перестраховочных) организаций, установленных </w:t>
      </w:r>
      <w:hyperlink r:id="rId135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2. В целях обеспечения финансовой устойчивости страховой группы, недопущения ухудшения ее финансового положения и увеличения рисков, связанных с деятельностью ст</w:t>
      </w:r>
      <w:r>
        <w:rPr>
          <w:rStyle w:val="s0"/>
        </w:rPr>
        <w:t>раховой группы, уполномоченный орган осуществляет анализ деятельности страховой группы для выявления факторов, влияющих на ухудшение финансового положения страховой группы, установленных нормативным правовым актом уполномоченного органа.</w:t>
      </w:r>
    </w:p>
    <w:p w:rsidR="00000000" w:rsidRDefault="00314213">
      <w:pPr>
        <w:pStyle w:val="pj"/>
      </w:pPr>
      <w:bookmarkStart w:id="112" w:name="SUB530300"/>
      <w:bookmarkEnd w:id="112"/>
      <w:r>
        <w:rPr>
          <w:rStyle w:val="s0"/>
        </w:rPr>
        <w:t>3. В случае выявле</w:t>
      </w:r>
      <w:r>
        <w:rPr>
          <w:rStyle w:val="s0"/>
        </w:rPr>
        <w:t>ния факторов, указанных в пункте 1 настоящей статьи, в результате анализа финансового положения страховой (перестраховочной) организации и (или) по итогам ее проверки уполномоченный орган направляет в страховую (перестраховочную) организацию и (или) ее акц</w:t>
      </w:r>
      <w:r>
        <w:rPr>
          <w:rStyle w:val="s0"/>
        </w:rPr>
        <w:t>ионерам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страховой (перестраховочной) организации, недопущению ухудшения ее финансового положения и увеличени</w:t>
      </w:r>
      <w:r>
        <w:rPr>
          <w:rStyle w:val="s0"/>
        </w:rPr>
        <w:t>я рисков, связанных со страховой деятельностью.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и (или)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</w:t>
      </w:r>
      <w:r>
        <w:rPr>
          <w:rStyle w:val="s0"/>
        </w:rPr>
        <w:t xml:space="preserve"> с указанием сроков исполнения по каждому пункту и ответственных руководящих работников.</w:t>
      </w:r>
    </w:p>
    <w:p w:rsidR="00000000" w:rsidRDefault="00314213">
      <w:pPr>
        <w:pStyle w:val="pj"/>
      </w:pPr>
      <w:r>
        <w:rPr>
          <w:rStyle w:val="s0"/>
        </w:rPr>
        <w:t>При одобрении уполномоченным органом плана мероприятий страховая (перестраховочная) организация и (или) ее акционеры приступают к его реализации, уведомляя уполномочен</w:t>
      </w:r>
      <w:r>
        <w:rPr>
          <w:rStyle w:val="s0"/>
        </w:rPr>
        <w:t>ный орган о результатах его исполнения в установленные планом сроки.</w:t>
      </w:r>
    </w:p>
    <w:p w:rsidR="00000000" w:rsidRDefault="00314213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страховой (перестраховочной) организации и (или) ее крупным участникам (страховым холдингам) меры надзорного реагировани</w:t>
      </w:r>
      <w:r>
        <w:rPr>
          <w:rStyle w:val="s0"/>
        </w:rPr>
        <w:t>я, предусмотренные настоящим Законом.</w:t>
      </w:r>
    </w:p>
    <w:p w:rsidR="00000000" w:rsidRDefault="00314213">
      <w:pPr>
        <w:pStyle w:val="pj"/>
      </w:pPr>
      <w:r>
        <w:rPr>
          <w:rStyle w:val="s0"/>
        </w:rPr>
        <w:t>4. В случае выявления факторов, указанных в пункте 2 настоящей статьи, в результате анализа финансового положения страховой группы и (или) по итогам проверки страхового холдинга либо участников страховой группы уполном</w:t>
      </w:r>
      <w:r>
        <w:rPr>
          <w:rStyle w:val="s0"/>
        </w:rPr>
        <w:t>оченный орган направляет в страховой холдинг и (или) его крупному участнику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страховой группы, недопущению ух</w:t>
      </w:r>
      <w:r>
        <w:rPr>
          <w:rStyle w:val="s0"/>
        </w:rPr>
        <w:t>удшения ее финансового положения и увеличения рисков, связанных с деятельностью страховой группы.</w:t>
      </w:r>
    </w:p>
    <w:p w:rsidR="00000000" w:rsidRDefault="00314213">
      <w:pPr>
        <w:pStyle w:val="pj"/>
      </w:pPr>
      <w:r>
        <w:rPr>
          <w:rStyle w:val="s0"/>
        </w:rPr>
        <w:t>Страховой холдинг и (или) его крупные участники обязаны в срок не более пяти рабочих дней со дня получения указанного требования разработать и представить в у</w:t>
      </w:r>
      <w:r>
        <w:rPr>
          <w:rStyle w:val="s0"/>
        </w:rPr>
        <w:t>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314213">
      <w:pPr>
        <w:pStyle w:val="pj"/>
      </w:pPr>
      <w:r>
        <w:rPr>
          <w:rStyle w:val="s0"/>
        </w:rPr>
        <w:t>При одобрении уполномоченным органом плана мероприятий страховой холдинг и (или) его крупные участники приступают к его реализации,</w:t>
      </w:r>
      <w:r>
        <w:rPr>
          <w:rStyle w:val="s0"/>
        </w:rPr>
        <w:t xml:space="preserve"> уведомляя уполномоченный орган о результатах его исполнения в установленные планом сроки.</w:t>
      </w:r>
    </w:p>
    <w:p w:rsidR="00000000" w:rsidRDefault="00314213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страховому холдингу и (или) его крупным участникам меры надзорного реагирования, предусмотренные н</w:t>
      </w:r>
      <w:r>
        <w:rPr>
          <w:rStyle w:val="s0"/>
        </w:rPr>
        <w:t>астоящим Законом.</w:t>
      </w:r>
    </w:p>
    <w:p w:rsidR="00000000" w:rsidRDefault="00314213">
      <w:pPr>
        <w:pStyle w:val="pj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4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направленного на повышение финансовой устойчивости страховой (перестраховочной) организации (страховой </w:t>
      </w:r>
      <w:r>
        <w:rPr>
          <w:rStyle w:val="s0"/>
        </w:rPr>
        <w:t>группы), неисполнения или несвоевременного исполнения мероприятий этого плана к страховой (перестраховочной) организации (страховому холдингу) и (или) ее (его) крупным участникам применяются меры надзорного реагирования, предусмотренные настоящим Законом.</w:t>
      </w:r>
    </w:p>
    <w:p w:rsidR="00000000" w:rsidRDefault="00314213">
      <w:pPr>
        <w:pStyle w:val="pj"/>
      </w:pPr>
      <w:r>
        <w:rPr>
          <w:rStyle w:val="s0"/>
        </w:rPr>
        <w:t>В случае неустранения фактора (факторов), влияющего (влияющих) на ухудшение финансового положения страховой (перестраховочной) организации (страховой группы), после завершения сроков и мероприятий соответствующего (соответствующих) плана (планов) к страхов</w:t>
      </w:r>
      <w:r>
        <w:rPr>
          <w:rStyle w:val="s0"/>
        </w:rPr>
        <w:t>ой (перестраховочной) организации (страховому холдингу) и (или) руководящим работникам страховой (перестраховочной) организации (страхового холдинга) применяются меры надзорного реагирования, предусмотренные настоящим Законом.</w:t>
      </w:r>
    </w:p>
    <w:p w:rsidR="00000000" w:rsidRDefault="00314213">
      <w:pPr>
        <w:pStyle w:val="pj"/>
      </w:pPr>
      <w:r>
        <w:rPr>
          <w:rStyle w:val="s0"/>
        </w:rPr>
        <w:t>6. В случае отсутствия возмож</w:t>
      </w:r>
      <w:r>
        <w:rPr>
          <w:rStyle w:val="s0"/>
        </w:rPr>
        <w:t>ности исполнения страховой (перестраховочной) организацией, страховым холдингом и (или) крупным участником мероприятий в сроки, установленные в плане мероприятий, по независящим от них причинам срок исполнения плана мероприятий может быть продлен уполномоч</w:t>
      </w:r>
      <w:r>
        <w:rPr>
          <w:rStyle w:val="s0"/>
        </w:rPr>
        <w:t>енным органом по ходатайству страховой (перестраховочной) организации, страхового холдинга и (или) крупного участника.</w:t>
      </w:r>
    </w:p>
    <w:p w:rsidR="00000000" w:rsidRDefault="00314213">
      <w:pPr>
        <w:pStyle w:val="pj"/>
      </w:pPr>
      <w:r>
        <w:rPr>
          <w:rStyle w:val="s0"/>
        </w:rPr>
        <w:t>7. Порядок одобрения плана мероприятий, предусматривающего меры раннего реагирования, и методика определения факторов, влияющих на ухудше</w:t>
      </w:r>
      <w:r>
        <w:rPr>
          <w:rStyle w:val="s0"/>
        </w:rPr>
        <w:t>ние финансового положения страховой (перестраховочной) организации (страховой группы), устанавливаются нормативным правовым актом уполномоченного органа.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ji"/>
      </w:pPr>
      <w:bookmarkStart w:id="113" w:name="SUB53010000"/>
      <w:bookmarkEnd w:id="113"/>
      <w:r>
        <w:rPr>
          <w:rStyle w:val="s3"/>
        </w:rPr>
        <w:t xml:space="preserve">Глава дополнена статьей 53-1 в соответствии с </w:t>
      </w:r>
      <w:hyperlink r:id="rId1357" w:anchor="sub_id=1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1358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359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60" w:anchor="sub_id=45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61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363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4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365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53-1. Меры надзорного реагирования</w:t>
      </w:r>
    </w:p>
    <w:p w:rsidR="00000000" w:rsidRDefault="00314213">
      <w:pPr>
        <w:pStyle w:val="pj"/>
      </w:pPr>
      <w:r>
        <w:rPr>
          <w:rStyle w:val="s0"/>
        </w:rPr>
        <w:t>1. В целях защиты законных интересов страхователей (выгодоприобретателей) страховой (перестраховочной) организации, обеспечения финансовой устойчивости страховой (перестраховочной) организации и страховой группы, недопущения ухудшения их финансового положе</w:t>
      </w:r>
      <w:r>
        <w:rPr>
          <w:rStyle w:val="s0"/>
        </w:rPr>
        <w:t>ния и увеличения рисков, связанных со страховой деятельностью, уполномоченный орган применяет к страховой (перестраховочной) организации, страховому брокеру, страховому холдингу, организации, гарантирующей осуществление страховых выплат, их руководящим раб</w:t>
      </w:r>
      <w:r>
        <w:rPr>
          <w:rStyle w:val="s0"/>
        </w:rPr>
        <w:t>отникам, организациям, входящим в состав страховой группы, крупным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холдинга, актуарию, имеющему лиц</w:t>
      </w:r>
      <w:r>
        <w:rPr>
          <w:rStyle w:val="s0"/>
        </w:rPr>
        <w:t>ензию на осуществление актуарной деятельности на страховом рынке, меры надзорного реагирования.</w:t>
      </w:r>
    </w:p>
    <w:p w:rsidR="00000000" w:rsidRDefault="00314213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314213">
      <w:pPr>
        <w:pStyle w:val="pj"/>
      </w:pPr>
      <w:r>
        <w:rPr>
          <w:rStyle w:val="s0"/>
        </w:rPr>
        <w:t>1) нарушение законодательства Республики Казахстан по вопросам, входящим в компетенцию уполномоч</w:t>
      </w:r>
      <w:r>
        <w:rPr>
          <w:rStyle w:val="s0"/>
        </w:rPr>
        <w:t>енного органа;</w:t>
      </w:r>
    </w:p>
    <w:p w:rsidR="00000000" w:rsidRDefault="00314213">
      <w:pPr>
        <w:pStyle w:val="pj"/>
      </w:pPr>
      <w:r>
        <w:rPr>
          <w:rStyle w:val="s0"/>
        </w:rPr>
        <w:t>2) недостатки и (или) риски в деятельности страховой (перестраховочной) организации, страхового брокера, страхового холдинга, организации, гарантирующей осуществление страховых выплат, организаций, входящих в состав страховой группы, актуари</w:t>
      </w:r>
      <w:r>
        <w:rPr>
          <w:rStyle w:val="s0"/>
        </w:rPr>
        <w:t>я, имеющего лицензию на осуществление актуарной деятельности на страховом рынке, выявленные уполномоченным органом в рамках осуществления функций по контролю и надзору, в том числе с использованием мотивированного суждения, которые могут привести к создани</w:t>
      </w:r>
      <w:r>
        <w:rPr>
          <w:rStyle w:val="s0"/>
        </w:rPr>
        <w:t>ю положения, угрожающего стабильному функционированию страховой (перестраховочной) организации, и (или) интересам ее страхователей (выгодоприобретателей), и (или) стабильности страховой системы Республики Казахстан;</w:t>
      </w:r>
    </w:p>
    <w:p w:rsidR="00000000" w:rsidRDefault="00314213">
      <w:pPr>
        <w:pStyle w:val="pj"/>
      </w:pPr>
      <w:r>
        <w:rPr>
          <w:rStyle w:val="s0"/>
        </w:rPr>
        <w:t xml:space="preserve">3) выявление неправомерных действий или </w:t>
      </w:r>
      <w:r>
        <w:rPr>
          <w:rStyle w:val="s0"/>
        </w:rPr>
        <w:t>бездействия руководящих работников страховой (перестраховочной) организации, страхового брокера, страхового холдинга, организации, гарантирующей осуществление страховых выплат, которые могут угрожать их стабильному функционированию и (или) интересам страхо</w:t>
      </w:r>
      <w:r>
        <w:rPr>
          <w:rStyle w:val="s0"/>
        </w:rPr>
        <w:t>вателей (выгодоприобретателей);</w:t>
      </w:r>
    </w:p>
    <w:p w:rsidR="00000000" w:rsidRDefault="00314213">
      <w:pPr>
        <w:pStyle w:val="pj"/>
      </w:pPr>
      <w:r>
        <w:rPr>
          <w:rStyle w:val="s0"/>
        </w:rPr>
        <w:t>4) достаточные данные для признания действий (бездействия) руководящего работника (руководящих работников) не соответствующими требованиям законодательства Республики Казахстан по вопросам, входящим в компетенцию уполномочен</w:t>
      </w:r>
      <w:r>
        <w:rPr>
          <w:rStyle w:val="s0"/>
        </w:rPr>
        <w:t>ного органа, и (или) свидетельствующими о нанесении ущерба страховой (перестраховочной) организации, страховому брокеру, организации, гарантирующей осуществление страховых выплат, и (или) страхователям (выгодоприобретателям);</w:t>
      </w:r>
    </w:p>
    <w:p w:rsidR="00000000" w:rsidRDefault="00314213">
      <w:pPr>
        <w:pStyle w:val="pj"/>
      </w:pPr>
      <w:r>
        <w:rPr>
          <w:rStyle w:val="s0"/>
        </w:rPr>
        <w:t xml:space="preserve">5) совершение действий лицом, </w:t>
      </w:r>
      <w:r>
        <w:rPr>
          <w:rStyle w:val="s0"/>
        </w:rPr>
        <w:t>обладающим признаками крупного участника страховой (перестраховочной) организации или страхового холдинга, а также крупным участником страховой (перестраховочной) организации (в том числе организациями, над которыми крупный участник имеет контроль), страхо</w:t>
      </w:r>
      <w:r>
        <w:rPr>
          <w:rStyle w:val="s0"/>
        </w:rPr>
        <w:t>вым холдингом или организациями, входящими в состав страховой группы, в результате которых страховой (перестраховочной) организации причинен или может быть причинен ущерб;</w:t>
      </w:r>
    </w:p>
    <w:p w:rsidR="00000000" w:rsidRDefault="00314213">
      <w:pPr>
        <w:pStyle w:val="pj"/>
      </w:pPr>
      <w:r>
        <w:rPr>
          <w:rStyle w:val="s0"/>
        </w:rPr>
        <w:t>6) неустойчивое финансовое положение лиц, обладающих признаками крупного участника с</w:t>
      </w:r>
      <w:r>
        <w:rPr>
          <w:rStyle w:val="s0"/>
        </w:rPr>
        <w:t>траховой (перестраховочной) организации или страхового холдинга, а также крупных участников страховой (перестраховочной) организации (в том числе организаций, над которыми крупный участник страховой (перестраховочной) организации имеет контроль), страховог</w:t>
      </w:r>
      <w:r>
        <w:rPr>
          <w:rStyle w:val="s0"/>
        </w:rPr>
        <w:t>о холдинга или организаций, входящих в состав страховой группы;</w:t>
      </w:r>
    </w:p>
    <w:p w:rsidR="00000000" w:rsidRDefault="00314213">
      <w:pPr>
        <w:pStyle w:val="pj"/>
      </w:pPr>
      <w:r>
        <w:rPr>
          <w:rStyle w:val="s0"/>
        </w:rPr>
        <w:t>7) невыполнение мер надзорного реагирования, ранее примененных в соответствии с настоящим Законом;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66" w:anchor="sub_id=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67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8) непредставление уполномоченному органу</w:t>
      </w:r>
      <w:r>
        <w:rPr>
          <w:rStyle w:val="s0"/>
        </w:rPr>
        <w:t xml:space="preserve"> или Национальному Банку либо представление недостоверных отчетности или сведений, а также иной запрашиваемой уполномоченным органом или Национальным Банком информации;</w:t>
      </w:r>
    </w:p>
    <w:p w:rsidR="00000000" w:rsidRDefault="00314213">
      <w:pPr>
        <w:pStyle w:val="pj"/>
      </w:pPr>
      <w:r>
        <w:rPr>
          <w:rStyle w:val="s0"/>
        </w:rPr>
        <w:t>9) воспрепятствование страховой (перестраховочной) организацией, страховым брокером, ст</w:t>
      </w:r>
      <w:r>
        <w:rPr>
          <w:rStyle w:val="s0"/>
        </w:rPr>
        <w:t>раховым холдингом, страховой группой, организациями, входящими в состав страховой группы, крупными участниками страховой (перестраховочной) организации, организацией, гарантирующей осуществление страховых выплат, актуарием, имеющим лицензию на осуществлени</w:t>
      </w:r>
      <w:r>
        <w:rPr>
          <w:rStyle w:val="s0"/>
        </w:rPr>
        <w:t>е актуарной деятельности на страховом рынке, проведению проверки, вызвавшее невозможность ее проведения в установленные сроки;</w:t>
      </w:r>
    </w:p>
    <w:p w:rsidR="00000000" w:rsidRDefault="00314213">
      <w:pPr>
        <w:pStyle w:val="pj"/>
      </w:pPr>
      <w:r>
        <w:rPr>
          <w:rStyle w:val="s0"/>
        </w:rPr>
        <w:t>10) неустранение страховой (перестраховочной) организацией, страховым холдингом, организацией, входящей в состав страховой группы</w:t>
      </w:r>
      <w:r>
        <w:rPr>
          <w:rStyle w:val="s0"/>
        </w:rPr>
        <w:t xml:space="preserve">, недостатков, которые влияют на финансовое состояние страховой (перестраховочной) организации или страховой группы, указанных в аудиторском отчете, в сроки, предусмотренные пунктом 10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3. При опр</w:t>
      </w:r>
      <w:r>
        <w:rPr>
          <w:rStyle w:val="s0"/>
        </w:rPr>
        <w:t>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314213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314213">
      <w:pPr>
        <w:pStyle w:val="pj"/>
      </w:pPr>
      <w:r>
        <w:rPr>
          <w:rStyle w:val="s0"/>
        </w:rPr>
        <w:t>2) масштаб и значительность допущенных нарушений и (или) недостат</w:t>
      </w:r>
      <w:r>
        <w:rPr>
          <w:rStyle w:val="s0"/>
        </w:rPr>
        <w:t>ков и их последствий;</w:t>
      </w:r>
    </w:p>
    <w:p w:rsidR="00000000" w:rsidRDefault="00314213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314213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314213">
      <w:pPr>
        <w:pStyle w:val="pj"/>
      </w:pPr>
      <w:r>
        <w:rPr>
          <w:rStyle w:val="s0"/>
        </w:rPr>
        <w:t>5) способность скорректировать ситуацию в результате применения выбранной меры надзорно</w:t>
      </w:r>
      <w:r>
        <w:rPr>
          <w:rStyle w:val="s0"/>
        </w:rPr>
        <w:t>го реагирования;</w:t>
      </w:r>
    </w:p>
    <w:p w:rsidR="00000000" w:rsidRDefault="00314213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надзорного реагирования;</w:t>
      </w:r>
    </w:p>
    <w:p w:rsidR="00000000" w:rsidRDefault="00314213">
      <w:pPr>
        <w:pStyle w:val="pj"/>
      </w:pPr>
      <w:r>
        <w:rPr>
          <w:rStyle w:val="s0"/>
        </w:rPr>
        <w:t>7) адекватность применяемой меры надзорного реагирования основаниям ее применения;</w:t>
      </w:r>
    </w:p>
    <w:p w:rsidR="00000000" w:rsidRDefault="00314213">
      <w:pPr>
        <w:pStyle w:val="pj"/>
      </w:pPr>
      <w:r>
        <w:rPr>
          <w:rStyle w:val="s0"/>
        </w:rPr>
        <w:t>8) причины, обусловившие возникновение выявленных нарушений и (или) недостатков и (или) рисков;</w:t>
      </w:r>
    </w:p>
    <w:p w:rsidR="00000000" w:rsidRDefault="00314213">
      <w:pPr>
        <w:pStyle w:val="pj"/>
      </w:pPr>
      <w:r>
        <w:rPr>
          <w:rStyle w:val="s0"/>
        </w:rPr>
        <w:t>9) принятие страховой (перестраховочной) организацией, страховым брокером, страховым холдингом, организациями, входящими в состав страховой группы, крупным учас</w:t>
      </w:r>
      <w:r>
        <w:rPr>
          <w:rStyle w:val="s0"/>
        </w:rPr>
        <w:t>тником страховой (перестраховочной) организации, организацией, гарантирующей осуществление страховых выплат, актуарием, имеющим лицензию на осуществление актуарной деятельности на страховом рынке, самостоятельных мер, направленных на устранение нарушений и</w:t>
      </w:r>
      <w:r>
        <w:rPr>
          <w:rStyle w:val="s0"/>
        </w:rPr>
        <w:t xml:space="preserve"> (или) недостатков, выявленных в деятельности, эффективность осуществления (неосуществления) в связи с этим конкретных мер по реализации принятых мер и (или) готовность принимать такие меры.</w:t>
      </w:r>
    </w:p>
    <w:p w:rsidR="00000000" w:rsidRDefault="00314213">
      <w:pPr>
        <w:pStyle w:val="pj"/>
      </w:pPr>
      <w:r>
        <w:rPr>
          <w:rStyle w:val="s0"/>
        </w:rPr>
        <w:t>4. Уполномоченный орган применяет следующие меры надзорного реаги</w:t>
      </w:r>
      <w:r>
        <w:rPr>
          <w:rStyle w:val="s0"/>
        </w:rPr>
        <w:t>рования:</w:t>
      </w:r>
    </w:p>
    <w:p w:rsidR="00000000" w:rsidRDefault="00314213">
      <w:pPr>
        <w:pStyle w:val="pj"/>
      </w:pPr>
      <w:r>
        <w:rPr>
          <w:rStyle w:val="s0"/>
        </w:rPr>
        <w:t>1) рекомендательные меры надзорного реагирования в соответствии со статьей 53-2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2) меры по улучшению финансового состояния и (или) минимизации рисков в соответствии со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кона;</w:t>
      </w:r>
    </w:p>
    <w:p w:rsidR="00000000" w:rsidRDefault="00314213">
      <w:pPr>
        <w:pStyle w:val="pj"/>
      </w:pPr>
      <w:r>
        <w:rPr>
          <w:rStyle w:val="s0"/>
        </w:rPr>
        <w:t xml:space="preserve">3) принудительные меры надзорного реагирования в соответствии со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68" w:anchor="sub_id=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69" w:anchor="sub_id=5301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5. Уполномоченный орган вправе </w:t>
      </w:r>
      <w:hyperlink r:id="rId1370" w:history="1">
        <w:r>
          <w:rPr>
            <w:rStyle w:val="a4"/>
          </w:rPr>
          <w:t>применить</w:t>
        </w:r>
      </w:hyperlink>
      <w:r>
        <w:rPr>
          <w:rStyle w:val="s0"/>
        </w:rPr>
        <w:t xml:space="preserve"> к страховой (перестраховочной) организации, страховому брокеру, страховому холдингу, организации, гарантирующей осуществление страховых выплат, ор</w:t>
      </w:r>
      <w:r>
        <w:rPr>
          <w:rStyle w:val="s0"/>
        </w:rPr>
        <w:t xml:space="preserve">ганизациям, входящим в состав страховой группы, крупным участникам страховой (перестраховочной) организации, актуарию, имеющему лицензию на осуществление актуарной деятельности на страховом рынке, любую из мер надзорного реагирования, определенных пунктом </w:t>
      </w:r>
      <w:r>
        <w:rPr>
          <w:rStyle w:val="s0"/>
        </w:rPr>
        <w:t>4 настоящей статьи, вне зависимости от примененных ранее к ним мер надзорного реагирования.</w:t>
      </w:r>
    </w:p>
    <w:p w:rsidR="00000000" w:rsidRDefault="00314213">
      <w:pPr>
        <w:pStyle w:val="pj"/>
      </w:pPr>
      <w:r>
        <w:rPr>
          <w:rStyle w:val="s0"/>
        </w:rPr>
        <w:t xml:space="preserve">6. </w:t>
      </w:r>
      <w:hyperlink r:id="rId13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мер надзорного реагирования устанавливается нормативным правовым актом уполно</w:t>
      </w:r>
      <w:r>
        <w:rPr>
          <w:rStyle w:val="s0"/>
        </w:rPr>
        <w:t>моченного органа.</w:t>
      </w:r>
    </w:p>
    <w:p w:rsidR="00000000" w:rsidRDefault="00314213">
      <w:pPr>
        <w:pStyle w:val="pj"/>
        <w:ind w:left="1200" w:hanging="800"/>
      </w:pPr>
      <w:r>
        <w:t> </w:t>
      </w:r>
    </w:p>
    <w:p w:rsidR="00000000" w:rsidRDefault="00314213">
      <w:pPr>
        <w:pStyle w:val="pji"/>
      </w:pPr>
      <w:bookmarkStart w:id="114" w:name="SUB53020000"/>
      <w:bookmarkEnd w:id="114"/>
      <w:r>
        <w:rPr>
          <w:rStyle w:val="s3"/>
        </w:rPr>
        <w:t xml:space="preserve">Глава дополнена статьей 53-2 в соответствии с </w:t>
      </w:r>
      <w:hyperlink r:id="rId1372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373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374" w:anchor="sub_id=53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5" w:anchor="sub_id=4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76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7" w:anchor="sub_id=13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3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9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381" w:anchor="sub_id=5302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382" w:anchor="sub_id=1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83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4" w:anchor="sub_id=22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85" w:anchor="sub_id=5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6" w:anchor="sub_id=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387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389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53-2. Рекомендательные меры надзорно</w:t>
      </w:r>
      <w:r>
        <w:rPr>
          <w:rStyle w:val="s1"/>
        </w:rPr>
        <w:t>го реагирования</w:t>
      </w:r>
    </w:p>
    <w:p w:rsidR="00000000" w:rsidRDefault="00314213">
      <w:pPr>
        <w:pStyle w:val="pj"/>
      </w:pPr>
      <w:r>
        <w:rPr>
          <w:rStyle w:val="s0"/>
        </w:rPr>
        <w:t>1. Уполномоченный орган применяет рекомендательные меры надзорного реагирования в случаях, когда недостатки, риски или нарушения, выявленные в деятельности страховой (перестраховочной) организации, страхового брокера, страховой группы и (ил</w:t>
      </w:r>
      <w:r>
        <w:rPr>
          <w:rStyle w:val="s0"/>
        </w:rPr>
        <w:t>и) организаций, входящих в состав страховой группы, страхового холдинга, крупного участника страховой (перестраховочной) организации, организации, гарантирующей осуществление страховых выплат, актуария, имеющего лицензию на осуществление актуарной деятельн</w:t>
      </w:r>
      <w:r>
        <w:rPr>
          <w:rStyle w:val="s0"/>
        </w:rPr>
        <w:t>ости на страховом рынке, в том числе с использованием мотивированного суждения, не оказывают существенного влияния на финансовую устойчивость страховой (перестраховочной) организации и (или) страховой группы, не создают угрозу их финансовому положению и (и</w:t>
      </w:r>
      <w:r>
        <w:rPr>
          <w:rStyle w:val="s0"/>
        </w:rPr>
        <w:t>ли) интересам страхователей (выгодоприобретателей)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2. Рекомендательные меры надзорного реагирования включают:</w:t>
      </w:r>
    </w:p>
    <w:p w:rsidR="00000000" w:rsidRDefault="00314213">
      <w:pPr>
        <w:pStyle w:val="pj"/>
      </w:pPr>
      <w:r>
        <w:rPr>
          <w:rStyle w:val="s0"/>
        </w:rPr>
        <w:t>1) уведомление о выявленных недостатках, рисках или нарушениях с доведением (при необходимости, определя</w:t>
      </w:r>
      <w:r>
        <w:rPr>
          <w:rStyle w:val="s0"/>
        </w:rPr>
        <w:t>емой уполномоченным органом) данной информации до сведения отдельных органов страховой (перестраховочной) организации, страхового брокера, организации, входящей в состав страховой группы, страхового холдинга, крупного участника страховой (перестраховочной)</w:t>
      </w:r>
      <w:r>
        <w:rPr>
          <w:rStyle w:val="s0"/>
        </w:rPr>
        <w:t xml:space="preserve"> организации, организации, гарантирующей осуществление страховых выплат;</w:t>
      </w:r>
    </w:p>
    <w:p w:rsidR="00000000" w:rsidRDefault="00314213">
      <w:pPr>
        <w:pStyle w:val="pj"/>
      </w:pPr>
      <w:r>
        <w:rPr>
          <w:rStyle w:val="s0"/>
        </w:rPr>
        <w:t>2) предоставление рекомендаций уполномоченного органа по устранению выявленных недостатков, рисков или нарушений;</w:t>
      </w:r>
    </w:p>
    <w:p w:rsidR="00000000" w:rsidRDefault="00314213">
      <w:pPr>
        <w:pStyle w:val="pj"/>
      </w:pPr>
      <w:r>
        <w:rPr>
          <w:rStyle w:val="s0"/>
        </w:rPr>
        <w:t>3) предупреждение о возможности применения иных мер надзорного реагир</w:t>
      </w:r>
      <w:r>
        <w:rPr>
          <w:rStyle w:val="s0"/>
        </w:rPr>
        <w:t>ования в случае повторного выявления уполномоченным органом недостатков, рисков или нарушений, а также невыполнения рекомендательных мер надзорного реагирования.</w:t>
      </w:r>
    </w:p>
    <w:p w:rsidR="00000000" w:rsidRDefault="00314213">
      <w:pPr>
        <w:pStyle w:val="pj"/>
      </w:pPr>
      <w:r>
        <w:rPr>
          <w:rStyle w:val="s0"/>
        </w:rPr>
        <w:t>3. Рекомендательная мера надзорного реагирования оформляется письмом уполномоченного органа.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15" w:name="SUB53030000"/>
      <w:bookmarkEnd w:id="115"/>
      <w:r>
        <w:rPr>
          <w:rStyle w:val="s3"/>
        </w:rPr>
        <w:t xml:space="preserve">Глава дополнена статьей 53-3 в соответствии с </w:t>
      </w:r>
      <w:hyperlink r:id="rId1390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39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9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93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4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395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53-3. Меры по улучшению финансового состояния и (или) минимизации рисков</w:t>
      </w:r>
    </w:p>
    <w:p w:rsidR="00000000" w:rsidRDefault="00314213">
      <w:pPr>
        <w:pStyle w:val="pj"/>
      </w:pPr>
      <w:r>
        <w:rPr>
          <w:rStyle w:val="s0"/>
        </w:rPr>
        <w:t>1. Уполномоченный орган в целях устранения недостатков, рисков или нарушений, в том числе выявленных с использованием мотивированного суждения, примен</w:t>
      </w:r>
      <w:r>
        <w:rPr>
          <w:rStyle w:val="s0"/>
        </w:rPr>
        <w:t>яет меры по улучшению финансового состояния и (или) минимизации рисков страховой (перестраховочной) организации, страхового брокера, страхового холдинга, страховой группы и (или) организаций, входящих в состав страховой группы, крупного участника страховой</w:t>
      </w:r>
      <w:r>
        <w:rPr>
          <w:rStyle w:val="s0"/>
        </w:rPr>
        <w:t xml:space="preserve"> (перестраховочной) организации, организации, гарантирующей осуществление страховых выплат, актуария, имеющего лицензию на осуществление актуарной деятельности на страховом рынке, посредством предъявления требований по:</w:t>
      </w:r>
    </w:p>
    <w:p w:rsidR="00000000" w:rsidRDefault="00314213">
      <w:pPr>
        <w:pStyle w:val="pj"/>
      </w:pPr>
      <w:r>
        <w:rPr>
          <w:rStyle w:val="s0"/>
        </w:rPr>
        <w:t>1) поддержанию норматива достаточнос</w:t>
      </w:r>
      <w:r>
        <w:rPr>
          <w:rStyle w:val="s0"/>
        </w:rPr>
        <w:t>ти маржи платежеспособности и (или) норматива достаточности высоколиквидных активов выше минимальных значений, установленных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2) приостановлению и (или) ограничению совершения отдельных видов сделок, включая договоры страхования (пер</w:t>
      </w:r>
      <w:r>
        <w:rPr>
          <w:rStyle w:val="s0"/>
        </w:rPr>
        <w:t>естрахования), либо установлению особого порядка их осуществления;</w:t>
      </w:r>
    </w:p>
    <w:p w:rsidR="00000000" w:rsidRDefault="00314213">
      <w:pPr>
        <w:pStyle w:val="pj"/>
      </w:pPr>
      <w:r>
        <w:rPr>
          <w:rStyle w:val="s0"/>
        </w:rPr>
        <w:t>3) сокращению расходов, в том числе посредством прекращения или ограничения дополнительного найма работников, закрытия отдельных филиалов и представительств, дочерних организаций, ограничен</w:t>
      </w:r>
      <w:r>
        <w:rPr>
          <w:rStyle w:val="s0"/>
        </w:rPr>
        <w:t>ия денежных вознаграждений и других видов материальных поощрений руководящих работников;</w:t>
      </w:r>
    </w:p>
    <w:p w:rsidR="00000000" w:rsidRDefault="00314213">
      <w:pPr>
        <w:pStyle w:val="pj"/>
      </w:pPr>
      <w:r>
        <w:rPr>
          <w:rStyle w:val="s0"/>
        </w:rPr>
        <w:t>4) приостановлению и (или) ограничению инвестиций в определенные виды активов либо установлению их особого порядка осуществления;</w:t>
      </w:r>
    </w:p>
    <w:p w:rsidR="00000000" w:rsidRDefault="00314213">
      <w:pPr>
        <w:pStyle w:val="pj"/>
      </w:pPr>
      <w:r>
        <w:rPr>
          <w:rStyle w:val="s0"/>
        </w:rPr>
        <w:t>5) дополнительному формированию страх</w:t>
      </w:r>
      <w:r>
        <w:rPr>
          <w:rStyle w:val="s0"/>
        </w:rPr>
        <w:t>овых резервов;</w:t>
      </w:r>
    </w:p>
    <w:p w:rsidR="00000000" w:rsidRDefault="00314213">
      <w:pPr>
        <w:pStyle w:val="pj"/>
      </w:pPr>
      <w:r>
        <w:rPr>
          <w:rStyle w:val="s0"/>
        </w:rPr>
        <w:t>6) признанию физического и (или) юридического лица лицом, связанным со страховой (перестраховочной) организацией, страховым холдингом особыми отношениями;</w:t>
      </w:r>
    </w:p>
    <w:p w:rsidR="00000000" w:rsidRDefault="00314213">
      <w:pPr>
        <w:pStyle w:val="pj"/>
      </w:pPr>
      <w:r>
        <w:rPr>
          <w:rStyle w:val="s0"/>
        </w:rPr>
        <w:t>7) изменению условий сделки, совершенной на льготных условиях с лицом, связанным со ст</w:t>
      </w:r>
      <w:r>
        <w:rPr>
          <w:rStyle w:val="s0"/>
        </w:rPr>
        <w:t>раховой (перестраховочной) организацией, страховым холдингом особыми отношениями, на условия по аналогичным сделкам с третьими лицами, заключенным на дату совершения сделки с льготными условиями;</w:t>
      </w:r>
    </w:p>
    <w:p w:rsidR="00000000" w:rsidRDefault="00314213">
      <w:pPr>
        <w:pStyle w:val="pj"/>
      </w:pPr>
      <w:r>
        <w:rPr>
          <w:rStyle w:val="s0"/>
        </w:rPr>
        <w:t>8) ограничению операций с лицами, связанными со страховой (п</w:t>
      </w:r>
      <w:r>
        <w:rPr>
          <w:rStyle w:val="s0"/>
        </w:rPr>
        <w:t>ерестраховочной) организацией, страховым холдингом особыми отношениями;</w:t>
      </w:r>
    </w:p>
    <w:p w:rsidR="00000000" w:rsidRDefault="00314213">
      <w:pPr>
        <w:pStyle w:val="pj"/>
      </w:pPr>
      <w:r>
        <w:rPr>
          <w:rStyle w:val="s0"/>
        </w:rPr>
        <w:t>9) прекращению начисления и (или) выплаты дивидендов по простым и (или) привилегированным акциям;</w:t>
      </w:r>
    </w:p>
    <w:p w:rsidR="00000000" w:rsidRDefault="00314213">
      <w:pPr>
        <w:pStyle w:val="pj"/>
      </w:pPr>
      <w:r>
        <w:rPr>
          <w:rStyle w:val="s0"/>
        </w:rPr>
        <w:t>10) пересмотру внутренних политик и процедур, лимитов на допустимый размер рисков, про</w:t>
      </w:r>
      <w:r>
        <w:rPr>
          <w:rStyle w:val="s0"/>
        </w:rPr>
        <w:t>цедуры оценки эффективности системы управления рисками и внутреннего контроля;</w:t>
      </w:r>
    </w:p>
    <w:p w:rsidR="00000000" w:rsidRDefault="00314213">
      <w:pPr>
        <w:pStyle w:val="pj"/>
      </w:pPr>
      <w:r>
        <w:rPr>
          <w:rStyle w:val="s0"/>
        </w:rPr>
        <w:t xml:space="preserve">11) отстранению от выполнения служебных обязанностей лиц, указанных в </w:t>
      </w:r>
      <w:hyperlink w:anchor="sub340000" w:history="1">
        <w:r>
          <w:rPr>
            <w:rStyle w:val="a4"/>
          </w:rPr>
          <w:t>статье 34</w:t>
        </w:r>
      </w:hyperlink>
      <w:r>
        <w:rPr>
          <w:rStyle w:val="s0"/>
        </w:rPr>
        <w:t xml:space="preserve"> настоящего Закона, в том числе в случае отстранения страховой (пе</w:t>
      </w:r>
      <w:r>
        <w:rPr>
          <w:rStyle w:val="s0"/>
        </w:rPr>
        <w:t>рестраховочной) организацией, страховым холдингом, страховым брокером лиц, указанных в статье 34 настоящего Закона, от выполнения служебных обязанностей до применения уполномоченным органом данной меры надзорного реагирования. При применении к руководящему</w:t>
      </w:r>
      <w:r>
        <w:rPr>
          <w:rStyle w:val="s0"/>
        </w:rPr>
        <w:t xml:space="preserve"> работнику данной меры надзорного реагирования уполномоченный орган отзывает согласие на назначение (избрание) на должность руководящего работника;</w:t>
      </w:r>
    </w:p>
    <w:p w:rsidR="00000000" w:rsidRDefault="00314213">
      <w:pPr>
        <w:pStyle w:val="pj"/>
      </w:pPr>
      <w:r>
        <w:rPr>
          <w:rStyle w:val="s0"/>
        </w:rPr>
        <w:t>12) проведению оценки стоимости имущества, принадлежащего крупному участнику страховой (перестраховочной) ор</w:t>
      </w:r>
      <w:r>
        <w:rPr>
          <w:rStyle w:val="s0"/>
        </w:rPr>
        <w:t>ганизации и (или) страховому холдингу;</w:t>
      </w:r>
    </w:p>
    <w:p w:rsidR="00000000" w:rsidRDefault="00314213">
      <w:pPr>
        <w:pStyle w:val="pj"/>
      </w:pPr>
      <w:r>
        <w:rPr>
          <w:rStyle w:val="s0"/>
        </w:rPr>
        <w:t>13) устранению причин и (или) условий, способствовавших нарушению прав и законных интересов страхователей (выгодоприобретателей) страховых (перестраховочных) организаций;</w:t>
      </w:r>
    </w:p>
    <w:p w:rsidR="00000000" w:rsidRDefault="00314213">
      <w:pPr>
        <w:pStyle w:val="pj"/>
      </w:pPr>
      <w:r>
        <w:rPr>
          <w:rStyle w:val="s0"/>
        </w:rPr>
        <w:t>14) исключению страхового агента из реестра страховых агентов;</w:t>
      </w:r>
    </w:p>
    <w:p w:rsidR="00000000" w:rsidRDefault="00314213">
      <w:pPr>
        <w:pStyle w:val="pj"/>
      </w:pPr>
      <w:r>
        <w:rPr>
          <w:rStyle w:val="s0"/>
        </w:rPr>
        <w:t>15) обеспечению соответствия их деятельности законодательству Республики Казахстан.</w:t>
      </w:r>
    </w:p>
    <w:p w:rsidR="00000000" w:rsidRDefault="00314213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</w:t>
      </w:r>
      <w:r>
        <w:rPr>
          <w:rStyle w:val="s0"/>
        </w:rPr>
        <w:t>ого соглашения.</w:t>
      </w:r>
    </w:p>
    <w:p w:rsidR="00000000" w:rsidRDefault="00314213">
      <w:pPr>
        <w:pStyle w:val="pj"/>
      </w:pPr>
      <w:r>
        <w:rPr>
          <w:rStyle w:val="s0"/>
        </w:rPr>
        <w:t>3. Письменным предписанием является указание страховой (перестраховочной) организации, страховому брокеру, организации, гарантирующей осуществление страховых выплат, актуарию, имеющему лицензию на осуществление актуарной деятельности на стр</w:t>
      </w:r>
      <w:r>
        <w:rPr>
          <w:rStyle w:val="s0"/>
        </w:rPr>
        <w:t>аховом рынке, организациям, входящим в состав страховой группы, страховому холдингу, крупному участнику страховой (перестраховочной) организации на принятие обязательных к исполнению мер, установленных пунктом 1 настоящей статьи, и (или) на необходимость п</w:t>
      </w:r>
      <w:r>
        <w:rPr>
          <w:rStyle w:val="s0"/>
        </w:rPr>
        <w:t>редставления в установленный срок плана мероприятий по их исполнению (далее - план мероприятий).</w:t>
      </w:r>
    </w:p>
    <w:p w:rsidR="00000000" w:rsidRDefault="00314213">
      <w:pPr>
        <w:pStyle w:val="pj"/>
      </w:pPr>
      <w:r>
        <w:rPr>
          <w:rStyle w:val="s0"/>
        </w:rPr>
        <w:t>В плане мероприятий указываются описание недостатков, рисков или нарушений, причин, приведших к их возникновению, перечень запланированных мероприятий, сроки и</w:t>
      </w:r>
      <w:r>
        <w:rPr>
          <w:rStyle w:val="s0"/>
        </w:rPr>
        <w:t>х осуществления, а также ответственные руководящие работники.</w:t>
      </w:r>
    </w:p>
    <w:p w:rsidR="00000000" w:rsidRDefault="00314213">
      <w:pPr>
        <w:pStyle w:val="pj"/>
      </w:pPr>
      <w:r>
        <w:rPr>
          <w:rStyle w:val="s0"/>
        </w:rPr>
        <w:t>4. Письменным соглашением является заключенное между уполномоченным органом и страховой (перестраховочной) организацией, или страховым холдингом, или организациями, входящими в состав страховой группы, или крупным участником страховой (перестраховочной) ор</w:t>
      </w:r>
      <w:r>
        <w:rPr>
          <w:rStyle w:val="s0"/>
        </w:rPr>
        <w:t>ганизации, или страховым брокером, или организацией, гарантирующей осуществление страховых выплат, письменное соглашение об исполнении мер, установленных пунктом 1 настоящей статьи, с указанием сроков устранения выявленных недостатков, рисков или нарушений</w:t>
      </w:r>
      <w:r>
        <w:rPr>
          <w:rStyle w:val="s0"/>
        </w:rPr>
        <w:t xml:space="preserve"> и (или) перечня ограничений, которые на себя принимают указанные лица до устранения выявленных нарушений и (или) недостатков.</w:t>
      </w:r>
    </w:p>
    <w:p w:rsidR="00000000" w:rsidRDefault="00314213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страховой (перестраховочной) организации, или страхового холди</w:t>
      </w:r>
      <w:r>
        <w:rPr>
          <w:rStyle w:val="s0"/>
        </w:rPr>
        <w:t>нга, или организаций, входящих в состав страховой группы, или крупного участника страховой (перестраховочной) организации, страхового брокера, организации, гарантирующей осуществление страховых выплат.</w:t>
      </w:r>
    </w:p>
    <w:p w:rsidR="00000000" w:rsidRDefault="00314213">
      <w:pPr>
        <w:pStyle w:val="pj"/>
      </w:pPr>
      <w:r>
        <w:rPr>
          <w:rStyle w:val="s0"/>
        </w:rPr>
        <w:t>5. Страховая (перестраховочная) организация, страховой</w:t>
      </w:r>
      <w:r>
        <w:rPr>
          <w:rStyle w:val="s0"/>
        </w:rPr>
        <w:t xml:space="preserve"> холдинг, организация, входящая в состав страховой группы, крупный участник страховой (перестраховочной) организации, страховой брокер, организация, гарантирующая осуществление страховых выплат, актуарий, имеющий лицензию на осуществление актуарной деятель</w:t>
      </w:r>
      <w:r>
        <w:rPr>
          <w:rStyle w:val="s0"/>
        </w:rPr>
        <w:t>ности на страховом рынке, обязаны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314213">
      <w:pPr>
        <w:pStyle w:val="pj"/>
      </w:pPr>
      <w:r>
        <w:rPr>
          <w:rStyle w:val="s0"/>
        </w:rPr>
        <w:t>6. В случае отсутствия возможности устранения нарушения в сроки, у</w:t>
      </w:r>
      <w:r>
        <w:rPr>
          <w:rStyle w:val="s0"/>
        </w:rPr>
        <w:t>становленные в письменном предписании и (или) плане мероприятий, письменном соглашении, по причинам, независящим от страховой (перестраховочной) организации, страхового холдинга, организаций, входящих в состав страховой группы, крупного участника страховой</w:t>
      </w:r>
      <w:r>
        <w:rPr>
          <w:rStyle w:val="s0"/>
        </w:rPr>
        <w:t xml:space="preserve"> (перестраховочной) организации, страхового брокера, организации, гарантирующей осуществление страховых выплат, актуария, имеющего лицензию на осуществление актуарной деятельности на страховом рынке, срок по исполнению письменного предписания и (или) плана</w:t>
      </w:r>
      <w:r>
        <w:rPr>
          <w:rStyle w:val="s0"/>
        </w:rPr>
        <w:t xml:space="preserve"> мероприятий, письменного соглашения может быть продлен до даты, установленной уполномоченным органом.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16" w:name="SUB53040000"/>
      <w:bookmarkEnd w:id="116"/>
      <w:r>
        <w:rPr>
          <w:rStyle w:val="s3"/>
        </w:rPr>
        <w:t xml:space="preserve">Глава 10 дополнена статьей 53-4 в соответствии с </w:t>
      </w:r>
      <w:hyperlink r:id="rId1396" w:anchor="sub_id=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168-VI (введено в действие с 1 января 2019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53-4. Принудительные меры надзорного реагирования</w:t>
      </w:r>
    </w:p>
    <w:p w:rsidR="00000000" w:rsidRDefault="00314213">
      <w:pPr>
        <w:pStyle w:val="pj"/>
      </w:pPr>
      <w:r>
        <w:rPr>
          <w:rStyle w:val="s0"/>
        </w:rPr>
        <w:t>1. Уполномоченный орган применяет принудительные меры надзорного реагирования к лицам, обладающим признаками крупного участника страховой (перест</w:t>
      </w:r>
      <w:r>
        <w:rPr>
          <w:rStyle w:val="s0"/>
        </w:rPr>
        <w:t>раховочной) организации или страхового холдинга, а также крупным участникам страховой (перестраховочной) организации, страховому холдингу и организациям, входящим в состав страховой группы, в случаях:</w:t>
      </w:r>
    </w:p>
    <w:p w:rsidR="00000000" w:rsidRDefault="00314213">
      <w:pPr>
        <w:pStyle w:val="pj"/>
      </w:pPr>
      <w:r>
        <w:rPr>
          <w:rStyle w:val="s0"/>
        </w:rPr>
        <w:t xml:space="preserve">1) предусмотренных </w:t>
      </w:r>
      <w:hyperlink w:anchor="sub201000" w:history="1">
        <w:r>
          <w:rPr>
            <w:rStyle w:val="a4"/>
          </w:rPr>
          <w:t>пунк</w:t>
        </w:r>
        <w:r>
          <w:rPr>
            <w:rStyle w:val="a4"/>
          </w:rPr>
          <w:t>том 10 статьи 20</w:t>
        </w:r>
      </w:hyperlink>
      <w:r>
        <w:rPr>
          <w:rStyle w:val="s0"/>
        </w:rPr>
        <w:t xml:space="preserve">, </w:t>
      </w:r>
      <w:hyperlink w:anchor="sub26140100" w:history="1">
        <w:r>
          <w:rPr>
            <w:rStyle w:val="a4"/>
          </w:rPr>
          <w:t>пунктом 14-1 статьи 26</w:t>
        </w:r>
      </w:hyperlink>
      <w:r>
        <w:rPr>
          <w:rStyle w:val="s0"/>
        </w:rPr>
        <w:t xml:space="preserve">, </w:t>
      </w:r>
      <w:hyperlink w:anchor="sub460400" w:history="1">
        <w:r>
          <w:rPr>
            <w:rStyle w:val="a4"/>
          </w:rPr>
          <w:t>пунктом 4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2) если применение иных мер надзорного реагирования не может обеспечить защиту законных интересов страховател</w:t>
      </w:r>
      <w:r>
        <w:rPr>
          <w:rStyle w:val="s0"/>
        </w:rPr>
        <w:t>ей (выгодоприобретателей), финансовую устойчивость страховой (перестраховочной) организации и (или) страховой группы, минимизацию рисков, связанных с деятельностью страховой (перестраховочной) организации, страхового холдинга;</w:t>
      </w:r>
    </w:p>
    <w:p w:rsidR="00000000" w:rsidRDefault="00314213">
      <w:pPr>
        <w:pStyle w:val="pj"/>
      </w:pPr>
      <w:r>
        <w:rPr>
          <w:rStyle w:val="s0"/>
        </w:rPr>
        <w:t>3) если действия (бездействие</w:t>
      </w:r>
      <w:r>
        <w:rPr>
          <w:rStyle w:val="s0"/>
        </w:rPr>
        <w:t>) страхового холдинга и (или) крупного участника страховой (перестраховочной) организации могут привести к дальнейшему ухудшению финансового положения страховой (перестраховочной) организации, страхового холдинга.</w:t>
      </w:r>
    </w:p>
    <w:p w:rsidR="00000000" w:rsidRDefault="00314213">
      <w:pPr>
        <w:pStyle w:val="pj"/>
      </w:pPr>
      <w:bookmarkStart w:id="117" w:name="SUB53040200"/>
      <w:bookmarkEnd w:id="117"/>
      <w:r>
        <w:rPr>
          <w:rStyle w:val="s0"/>
        </w:rPr>
        <w:t>2. При наличии случаев, предусмотренных пу</w:t>
      </w:r>
      <w:r>
        <w:rPr>
          <w:rStyle w:val="s0"/>
        </w:rPr>
        <w:t>нктом 1 настоящей статьи, уполномоченный орган вправе:</w:t>
      </w:r>
    </w:p>
    <w:p w:rsidR="00000000" w:rsidRDefault="00314213">
      <w:pPr>
        <w:pStyle w:val="pj"/>
      </w:pPr>
      <w:r>
        <w:rPr>
          <w:rStyle w:val="s0"/>
        </w:rPr>
        <w:t>1) требовать от лица, обладающего признаками крупного участника страховой (перестраховочной) организации, а также от крупного участника страховой (перестраховочной) организации уменьшения доли его прям</w:t>
      </w:r>
      <w:r>
        <w:rPr>
          <w:rStyle w:val="s0"/>
        </w:rPr>
        <w:t>ого или косвенного владения до уровня ниже десяти процентов голосующих акций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2) требовать от лица, обладающего признаками страхового холдинга, а также от страхового холдинга уменьшения доли его прямого или косвенно</w:t>
      </w:r>
      <w:r>
        <w:rPr>
          <w:rStyle w:val="s0"/>
        </w:rPr>
        <w:t>го владения до уровня ниже двадцати пяти процентов голосующих акций страховой (перестраховочной) организации и приостановить осуществление операций (прямых и косвенных) между ним и страховой (перестраховочной) организацией, подвергающих страховую (перестра</w:t>
      </w:r>
      <w:r>
        <w:rPr>
          <w:rStyle w:val="s0"/>
        </w:rPr>
        <w:t>ховочную) организацию риску;</w:t>
      </w:r>
    </w:p>
    <w:p w:rsidR="00000000" w:rsidRDefault="00314213">
      <w:pPr>
        <w:pStyle w:val="pj"/>
      </w:pPr>
      <w:r>
        <w:rPr>
          <w:rStyle w:val="s0"/>
        </w:rPr>
        <w:t>3) требовать от страховой (перестраховочной) организации и страхового холдинга в отношении организаций, в которых страховая (перестраховочная) организация или страховой холдинг является акционером (участником), а также организа</w:t>
      </w:r>
      <w:r>
        <w:rPr>
          <w:rStyle w:val="s0"/>
        </w:rPr>
        <w:t>ций, входящих в состав страховой группы, приостановить осуществление операций (прямых и косвенных) между ними, подвергающих страховую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314213">
      <w:pPr>
        <w:pStyle w:val="pj"/>
      </w:pPr>
      <w:r>
        <w:rPr>
          <w:rStyle w:val="s0"/>
        </w:rPr>
        <w:t>4) т</w:t>
      </w:r>
      <w:r>
        <w:rPr>
          <w:rStyle w:val="s0"/>
        </w:rPr>
        <w:t>ребовать от страховой (перестраховочной) организации или лица, обладающего признаками страхового холдинга, а также страхового холдинга отчуждения своей доли владения или контроля над дочерней организацией или организациями, в капитале которых они имеют зна</w:t>
      </w:r>
      <w:r>
        <w:rPr>
          <w:rStyle w:val="s0"/>
        </w:rPr>
        <w:t>чительное участие;</w:t>
      </w:r>
    </w:p>
    <w:p w:rsidR="00000000" w:rsidRDefault="00314213">
      <w:pPr>
        <w:pStyle w:val="pj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(прямых и косвенных) между ними и их аффилированными лицами, подвергающих организации, входящие в состав страховой группы, риску;</w:t>
      </w:r>
    </w:p>
    <w:p w:rsidR="00000000" w:rsidRDefault="00314213">
      <w:pPr>
        <w:pStyle w:val="pj"/>
      </w:pPr>
      <w:r>
        <w:rPr>
          <w:rStyle w:val="s0"/>
        </w:rPr>
        <w:t xml:space="preserve">6) в </w:t>
      </w:r>
      <w:r>
        <w:rPr>
          <w:rStyle w:val="s0"/>
        </w:rPr>
        <w:t>целях увеличения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группы, требовать от страхового холди</w:t>
      </w:r>
      <w:r>
        <w:rPr>
          <w:rStyle w:val="s0"/>
        </w:rPr>
        <w:t>нга, крупного участника страховой (перестраховочной) организации принятия мер по дополнительной капитализации страховой (перестраховочной) организации или страховой группы.</w:t>
      </w:r>
    </w:p>
    <w:p w:rsidR="00000000" w:rsidRDefault="00314213">
      <w:pPr>
        <w:pStyle w:val="pj"/>
      </w:pPr>
      <w:bookmarkStart w:id="118" w:name="SUB53040300"/>
      <w:bookmarkEnd w:id="118"/>
      <w:r>
        <w:rPr>
          <w:rStyle w:val="s0"/>
        </w:rPr>
        <w:t>3. В случае невыполнения крупным участником страховой (перестраховочной) организаци</w:t>
      </w:r>
      <w:r>
        <w:rPr>
          <w:rStyle w:val="s0"/>
        </w:rPr>
        <w:t xml:space="preserve">и, страховым холдингом либо лицом, обладающим признаками крупного участника страховой (перестраховочной) организации или страхового холдинга, требований, предусмотренных пунктом 2 настоящей статьи, а также частью второй </w:t>
      </w:r>
      <w:hyperlink w:anchor="sub201000" w:history="1">
        <w:r>
          <w:rPr>
            <w:rStyle w:val="a4"/>
          </w:rPr>
          <w:t>пунк</w:t>
        </w:r>
        <w:r>
          <w:rPr>
            <w:rStyle w:val="a4"/>
          </w:rPr>
          <w:t>та 10 статьи 20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управление акциями страховой (перестраховочной) организации, принадлежащими крупному участнику страховой (перестраховочной) организации, страховому хол</w:t>
      </w:r>
      <w:r>
        <w:rPr>
          <w:rStyle w:val="s0"/>
        </w:rPr>
        <w:t>дингу либо лицу, обладающему признаками крупного участника страховой (перестраховочной) организации или страхового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314213">
      <w:pPr>
        <w:pStyle w:val="pj"/>
      </w:pPr>
      <w:r>
        <w:rPr>
          <w:rStyle w:val="s0"/>
        </w:rPr>
        <w:t>Уполномоченный орган вправе приня</w:t>
      </w:r>
      <w:r>
        <w:rPr>
          <w:rStyle w:val="s0"/>
        </w:rPr>
        <w:t>ть решение о передаче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</w:t>
      </w:r>
      <w:r>
        <w:rPr>
          <w:rStyle w:val="s0"/>
        </w:rPr>
        <w:t>ии или страхового холдинга, в доверительное управление национальному управляющему холдингу.</w:t>
      </w:r>
    </w:p>
    <w:p w:rsidR="00000000" w:rsidRDefault="00314213">
      <w:pPr>
        <w:pStyle w:val="pj"/>
      </w:pPr>
      <w:r>
        <w:rPr>
          <w:rStyle w:val="s0"/>
        </w:rPr>
        <w:t>В случае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</w:t>
      </w:r>
      <w:r>
        <w:rPr>
          <w:rStyle w:val="s0"/>
        </w:rPr>
        <w:t>о лицу, обладающему признаками крупного участника страховой (перестраховочной) организации или страхового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</w:t>
      </w:r>
      <w:r>
        <w:rPr>
          <w:rStyle w:val="s0"/>
        </w:rPr>
        <w:t xml:space="preserve"> решении уполномоченного органа об учреждении доверительного управления.</w:t>
      </w:r>
    </w:p>
    <w:p w:rsidR="00000000" w:rsidRDefault="00314213">
      <w:pPr>
        <w:pStyle w:val="pj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</w:t>
      </w:r>
      <w:r>
        <w:rPr>
          <w:rStyle w:val="s0"/>
        </w:rPr>
        <w:t>праве осуществлять какие-либо действия в отношении акций, находящихся в доверительном управлении.</w:t>
      </w:r>
    </w:p>
    <w:p w:rsidR="00000000" w:rsidRDefault="00314213">
      <w:pPr>
        <w:pStyle w:val="pj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 или страхового холдинга, вправе ходатайствовать перед уполномоченным органом о продаже</w:t>
      </w:r>
      <w:r>
        <w:rPr>
          <w:rStyle w:val="s0"/>
        </w:rPr>
        <w:t xml:space="preserve"> всех принадлежащих им акций страховой (перестраховочной) организации лицам, указанным в ходатайстве.</w:t>
      </w:r>
    </w:p>
    <w:p w:rsidR="00000000" w:rsidRDefault="00314213">
      <w:pPr>
        <w:pStyle w:val="pj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законодательных актов Р</w:t>
      </w:r>
      <w:r>
        <w:rPr>
          <w:rStyle w:val="s0"/>
        </w:rPr>
        <w:t>еспублики Казахстан.</w:t>
      </w:r>
    </w:p>
    <w:p w:rsidR="00000000" w:rsidRDefault="00314213">
      <w:pPr>
        <w:pStyle w:val="pj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</w:t>
      </w:r>
      <w:r>
        <w:rPr>
          <w:rStyle w:val="s0"/>
        </w:rPr>
        <w:t xml:space="preserve"> страховой (перестраховочной) организации или страхового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холдинг отчуждает акции страховой (пере</w:t>
      </w:r>
      <w:r>
        <w:rPr>
          <w:rStyle w:val="s0"/>
        </w:rPr>
        <w:t xml:space="preserve">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информации о рыночной стоимости </w:t>
      </w:r>
      <w:r>
        <w:rPr>
          <w:rStyle w:val="s0"/>
        </w:rPr>
        <w:t>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управление.</w:t>
      </w:r>
    </w:p>
    <w:p w:rsidR="00000000" w:rsidRDefault="00314213">
      <w:pPr>
        <w:pStyle w:val="pj"/>
      </w:pPr>
      <w:r>
        <w:rPr>
          <w:rStyle w:val="s0"/>
        </w:rPr>
        <w:t>Мероприятия по продаж</w:t>
      </w:r>
      <w:r>
        <w:rPr>
          <w:rStyle w:val="s0"/>
        </w:rPr>
        <w:t>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или страхового хо</w:t>
      </w:r>
      <w:r>
        <w:rPr>
          <w:rStyle w:val="s0"/>
        </w:rPr>
        <w:t>лдинга, осуществляются за счет средств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</w:t>
      </w:r>
      <w:r>
        <w:rPr>
          <w:rStyle w:val="s0"/>
        </w:rPr>
        <w:t>траховому холдингу либо лицу, обладающему признаками крупного участника страховой (перестраховочной) организации или страхового холдинга, а также действий уполномоченного органа либо национального управляющего холдинга в период доверительного управления ус</w:t>
      </w:r>
      <w:r>
        <w:rPr>
          <w:rStyle w:val="s0"/>
        </w:rPr>
        <w:t>танавливается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19" w:name="SUB53050000"/>
      <w:bookmarkEnd w:id="119"/>
      <w:r>
        <w:rPr>
          <w:rStyle w:val="s3"/>
        </w:rPr>
        <w:t xml:space="preserve">Глава 10 дополнена статьей 53-5 в соответствии с </w:t>
      </w:r>
      <w:hyperlink r:id="rId1397" w:anchor="sub_id=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53-5. Санкции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8" w:anchor="sub_id=5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1399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Уполномоченный орган вправе применить к страховой (перестраховочной) организации, страховому холдингу, организациям,</w:t>
      </w:r>
      <w:r>
        <w:rPr>
          <w:rStyle w:val="s0"/>
        </w:rPr>
        <w:t xml:space="preserve"> входящим в состав страховой группы, крупным участникам страховой (перестраховочной) организации, страховому брокеру, актуарию, имеющему лицензию на осуществление актуарной деятельности на страховом рынке, вне зависимости от примененных ранее к ним мер над</w:t>
      </w:r>
      <w:r>
        <w:rPr>
          <w:rStyle w:val="s0"/>
        </w:rPr>
        <w:t>зорного реагирования следующие санкции:</w:t>
      </w:r>
    </w:p>
    <w:p w:rsidR="00000000" w:rsidRDefault="00314213">
      <w:pPr>
        <w:pStyle w:val="pj"/>
      </w:pPr>
      <w:r>
        <w:rPr>
          <w:rStyle w:val="s0"/>
        </w:rPr>
        <w:t xml:space="preserve">1) приостановление действия лицензии по основаниям, установленным </w:t>
      </w:r>
      <w:hyperlink w:anchor="sub540000" w:history="1">
        <w:r>
          <w:rPr>
            <w:rStyle w:val="a4"/>
          </w:rPr>
          <w:t>статьями 54</w:t>
        </w:r>
      </w:hyperlink>
      <w:r>
        <w:rPr>
          <w:rStyle w:val="s0"/>
        </w:rPr>
        <w:t xml:space="preserve"> и </w:t>
      </w:r>
      <w:hyperlink w:anchor="sub590000" w:history="1">
        <w:r>
          <w:rPr>
            <w:rStyle w:val="a4"/>
          </w:rPr>
          <w:t>59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2) введение консервации по основаниям и в порядке,</w:t>
      </w:r>
      <w:r>
        <w:rPr>
          <w:rStyle w:val="s0"/>
        </w:rPr>
        <w:t xml:space="preserve"> которые установлены </w:t>
      </w:r>
      <w:hyperlink w:anchor="sub55010000" w:history="1">
        <w:r>
          <w:rPr>
            <w:rStyle w:val="a4"/>
          </w:rPr>
          <w:t>статьями 55-1, 55-2, 55-3, 55-4 и 55-5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3) лишение лицензии по основаниям, предусмотренным </w:t>
      </w:r>
      <w:hyperlink w:anchor="sub550000" w:history="1">
        <w:r>
          <w:rPr>
            <w:rStyle w:val="a4"/>
          </w:rPr>
          <w:t>статьями 55</w:t>
        </w:r>
      </w:hyperlink>
      <w:r>
        <w:rPr>
          <w:rStyle w:val="s0"/>
        </w:rPr>
        <w:t xml:space="preserve"> и </w:t>
      </w:r>
      <w:hyperlink w:anchor="sub600000" w:history="1">
        <w:r>
          <w:rPr>
            <w:rStyle w:val="a4"/>
          </w:rPr>
          <w:t>60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314213">
      <w:pPr>
        <w:pStyle w:val="pj"/>
      </w:pPr>
      <w:r>
        <w:rPr>
          <w:rStyle w:val="s0"/>
        </w:rPr>
        <w:t xml:space="preserve">4) исключен в соответствии с </w:t>
      </w:r>
      <w:hyperlink r:id="rId1400" w:anchor="sub_id=5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(введено в действие со 2 января 2020 г.) (</w:t>
      </w:r>
      <w:hyperlink r:id="rId1401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5) принятие решения о принудительном выкупе акций страховой (перестраховочной) организации у ее акционеров и реализация их новому инвестору в соответствии с условиями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6) принятие решения о принудительной передаче страхового портфеля по основанию, предусмотренному </w:t>
      </w:r>
      <w:hyperlink w:anchor="sub37010300" w:history="1">
        <w:r>
          <w:rPr>
            <w:rStyle w:val="a4"/>
          </w:rPr>
          <w:t>пунктом 3 статьи 37-1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2. При определении целесообразности применения санкций и выборе санкции в виде приостановления действия либо лишения лицензии учитываются:</w:t>
      </w:r>
    </w:p>
    <w:p w:rsidR="00000000" w:rsidRDefault="00314213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314213">
      <w:pPr>
        <w:pStyle w:val="pj"/>
      </w:pPr>
      <w:r>
        <w:rPr>
          <w:rStyle w:val="s0"/>
        </w:rPr>
        <w:t>2) масштаб и значительность допущенных нар</w:t>
      </w:r>
      <w:r>
        <w:rPr>
          <w:rStyle w:val="s0"/>
        </w:rPr>
        <w:t>ушений и (или) недостатков и их последствий;</w:t>
      </w:r>
    </w:p>
    <w:p w:rsidR="00000000" w:rsidRDefault="00314213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314213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314213">
      <w:pPr>
        <w:pStyle w:val="pj"/>
      </w:pPr>
      <w:r>
        <w:rPr>
          <w:rStyle w:val="s0"/>
        </w:rPr>
        <w:t>5) причины, обусловившие возникновение выявленных нарушений и (и</w:t>
      </w:r>
      <w:r>
        <w:rPr>
          <w:rStyle w:val="s0"/>
        </w:rPr>
        <w:t>ли) недостатков;</w:t>
      </w:r>
    </w:p>
    <w:p w:rsidR="00000000" w:rsidRDefault="00314213">
      <w:pPr>
        <w:pStyle w:val="pj"/>
      </w:pPr>
      <w:r>
        <w:rPr>
          <w:rStyle w:val="s0"/>
        </w:rPr>
        <w:t>6) принятие страховой организацией, страховым брокером, актуарием, имеющим лицензию на осуществление актуарной деятельности на страховом рынке, самостоятельных мер, направленных на устранение недостатков, рисков или нарушений, выявленных в</w:t>
      </w:r>
      <w:r>
        <w:rPr>
          <w:rStyle w:val="s0"/>
        </w:rPr>
        <w:t xml:space="preserve"> деятельности.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20" w:name="SUB540000"/>
      <w:bookmarkEnd w:id="120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1402" w:anchor="sub_id=54" w:history="1">
        <w:r>
          <w:rPr>
            <w:rStyle w:val="a4"/>
            <w:i/>
            <w:iCs/>
          </w:rPr>
          <w:t>№ 436-II</w:t>
        </w:r>
      </w:hyperlink>
      <w:r>
        <w:rPr>
          <w:rStyle w:val="s3"/>
        </w:rPr>
        <w:t xml:space="preserve"> (</w:t>
      </w:r>
      <w:hyperlink r:id="rId140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404" w:anchor="sub_id=1121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40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0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8" w:anchor="sub_id=1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40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1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2" w:anchor="sub_id=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0.08 г. № 72-IV (</w:t>
      </w:r>
      <w:hyperlink r:id="rId141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4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 № 192-IV (введен в действие по истечении шести месяцев после его первого официального </w:t>
      </w:r>
      <w:hyperlink r:id="rId14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7" w:anchor="sub_id=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1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54.</w:t>
      </w:r>
      <w:r>
        <w:rPr>
          <w:rStyle w:val="s1"/>
        </w:rPr>
        <w:t xml:space="preserve"> Приостановление действия лицензии страховой (перестраховочной) организации и страхового брокера</w:t>
      </w:r>
    </w:p>
    <w:p w:rsidR="00000000" w:rsidRDefault="00314213">
      <w:pPr>
        <w:pStyle w:val="pj"/>
      </w:pPr>
      <w:r>
        <w:t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</w:t>
      </w:r>
      <w:r>
        <w:t>ований: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19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42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невыполнение требований мер надзорного реагирования, примененных уполномоченным органом;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421" w:anchor="sub_id=1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1-1) отзыв статуса страхового холдинга, крупного участника страховой (перестраховочной) организации у физического лица, владеющего двадцать</w:t>
      </w:r>
      <w:r>
        <w:rPr>
          <w:rStyle w:val="s0"/>
        </w:rPr>
        <w:t>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при отсутствии у страховой (перестраховочной) организации иного страхового холди</w:t>
      </w:r>
      <w:r>
        <w:rPr>
          <w:rStyle w:val="s0"/>
        </w:rPr>
        <w:t>нга или крупного участника - физического лица, владеющего двадцатью пятью или более процентами акций страховой (перестраховочной) организации;</w:t>
      </w:r>
    </w:p>
    <w:p w:rsidR="00000000" w:rsidRDefault="00314213">
      <w:pPr>
        <w:pStyle w:val="pj"/>
      </w:pPr>
      <w:r>
        <w:t>2) несоблюдение требований пруденциальных нормативов и иных обязательных к соблюдению норм и лимитов, установленн</w:t>
      </w:r>
      <w:r>
        <w:t xml:space="preserve">ых </w:t>
      </w:r>
      <w:hyperlink r:id="rId1422" w:anchor="sub_id=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314213">
      <w:pPr>
        <w:pStyle w:val="pj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</w:t>
      </w:r>
      <w:r>
        <w:rPr>
          <w:rStyle w:val="s0"/>
        </w:rPr>
        <w:t xml:space="preserve"> в применении необоснованных размеров страховой премии, необоснованном отказе в осуществлении страховой выплаты, несвоевременном осуществлении страховой выплаты, неисполнении или ненадлежащем исполнении обязанностей, вытекающих из условий и порядка проведе</w:t>
      </w:r>
      <w:r>
        <w:rPr>
          <w:rStyle w:val="s0"/>
        </w:rPr>
        <w:t>ния обязательных видов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1423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42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2-2) нарушение запрета, установленного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на предоставление льготных условий лицам, связанным со страховой (перестраховочной) организацией особыми отношениями;</w:t>
      </w:r>
    </w:p>
    <w:p w:rsidR="00000000" w:rsidRDefault="00314213">
      <w:pPr>
        <w:pStyle w:val="pj"/>
      </w:pPr>
      <w:r>
        <w:rPr>
          <w:rStyle w:val="s0"/>
        </w:rPr>
        <w:t xml:space="preserve">2-3) нарушение запрета, установленного </w:t>
      </w:r>
      <w:hyperlink w:anchor="sub110000" w:history="1">
        <w:r>
          <w:rPr>
            <w:rStyle w:val="a4"/>
          </w:rPr>
          <w:t>пунктом 3-1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подпунктами 2-4 - 2-7 в соответствии с </w:t>
      </w:r>
      <w:hyperlink r:id="rId142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 xml:space="preserve">2-4) нарушение запрета, установленного </w:t>
      </w:r>
      <w:hyperlink w:anchor="sub170400" w:history="1">
        <w:r>
          <w:rPr>
            <w:rStyle w:val="a4"/>
          </w:rPr>
          <w:t>пунктом 4 статьи 17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Закона;</w:t>
      </w:r>
    </w:p>
    <w:p w:rsidR="00000000" w:rsidRDefault="00314213">
      <w:pPr>
        <w:pStyle w:val="pj"/>
      </w:pPr>
      <w:r>
        <w:rPr>
          <w:rStyle w:val="s0"/>
        </w:rPr>
        <w:t>2-5) несоблюдение страховым брокером требований к минимальному размеру собственного капитала, установленных нормативным правовым актом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2-6) выявление факта участия страхового брокера в государственных закупках по пре</w:t>
      </w:r>
      <w:r>
        <w:rPr>
          <w:rStyle w:val="s0"/>
        </w:rPr>
        <w:t>доставлению услуг, связанных с заключением договора страхования;</w:t>
      </w:r>
    </w:p>
    <w:p w:rsidR="00000000" w:rsidRDefault="00314213">
      <w:pPr>
        <w:pStyle w:val="pj"/>
      </w:pPr>
      <w:r>
        <w:rPr>
          <w:rStyle w:val="s0"/>
        </w:rPr>
        <w:t>2-7) несоблюдение условий и порядка осуществления деятельности страхового брокера, определенных нормативным правовым актом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6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42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3) исключен в соответствии с </w:t>
      </w:r>
      <w:hyperlink r:id="rId1428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42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4) отказ в предоставлен</w:t>
      </w:r>
      <w:r>
        <w:t xml:space="preserve">ии документов и информации, затребованных уполномоченным органом в пределах его компетенции в связи с 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>;</w:t>
      </w:r>
    </w:p>
    <w:p w:rsidR="00000000" w:rsidRDefault="00314213">
      <w:pPr>
        <w:pStyle w:val="pj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 работников страховой (п</w:t>
      </w:r>
      <w:r>
        <w:t>ерестраховочной) организации</w:t>
      </w:r>
      <w:r>
        <w:rPr>
          <w:rStyle w:val="s0"/>
        </w:rPr>
        <w:t>, страхового брокера</w:t>
      </w:r>
      <w:r>
        <w:t>;</w:t>
      </w:r>
    </w:p>
    <w:p w:rsidR="00000000" w:rsidRDefault="00314213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430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43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7) выявление факта нарушения законодательства, связанного с ненадлежащим отражением в бухгалтерском учете финансовых операций по страхованию (перестрахованию), а также ведением иных обязательных форм учета;</w:t>
      </w:r>
    </w:p>
    <w:p w:rsidR="00000000" w:rsidRDefault="00314213">
      <w:pPr>
        <w:pStyle w:val="pj"/>
      </w:pPr>
      <w:r>
        <w:t>8) установление факта предоставления недостоверной информации в документах, явившихся основанием для выдачи лицензии;</w:t>
      </w:r>
    </w:p>
    <w:p w:rsidR="00000000" w:rsidRDefault="00314213">
      <w:pPr>
        <w:pStyle w:val="pj"/>
      </w:pPr>
      <w:r>
        <w:rPr>
          <w:rStyle w:val="s0"/>
        </w:rPr>
        <w:t xml:space="preserve">8-1) исключен в соответствии с </w:t>
      </w:r>
      <w:hyperlink r:id="rId1432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</w:t>
      </w:r>
      <w:r>
        <w:rPr>
          <w:rStyle w:val="s0"/>
        </w:rPr>
        <w:t xml:space="preserve"> № 168-VI (введено в действие с 1 января 2019 г.) </w:t>
      </w:r>
      <w:r>
        <w:rPr>
          <w:rStyle w:val="s3"/>
        </w:rPr>
        <w:t>(</w:t>
      </w:r>
      <w:hyperlink r:id="rId143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434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3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9) неуплата, несвоевременная уплата либо уплата обязательных или чрезвычайных взносов</w:t>
      </w:r>
      <w:r>
        <w:rPr>
          <w:rStyle w:val="s0"/>
        </w:rPr>
        <w:t>, а также д</w:t>
      </w:r>
      <w:r>
        <w:rPr>
          <w:rStyle w:val="s0"/>
        </w:rPr>
        <w:t>ополнительных взносов</w:t>
      </w:r>
      <w:r>
        <w:t xml:space="preserve"> в неполном объеме два и более раза в течение последних двенадцати месяцев в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при принудительной ликвидации страховой организ</w:t>
      </w:r>
      <w:r>
        <w:t>ации по договорам страхования;</w:t>
      </w:r>
    </w:p>
    <w:p w:rsidR="00000000" w:rsidRDefault="00314213">
      <w:pPr>
        <w:pStyle w:val="pj"/>
      </w:pPr>
      <w:r>
        <w:rPr>
          <w:rStyle w:val="s0"/>
        </w:rPr>
        <w:t>10) осуществление страховым брокером деятельности страхового агента;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143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166-VI</w:t>
      </w:r>
    </w:p>
    <w:p w:rsidR="00000000" w:rsidRDefault="00314213">
      <w:pPr>
        <w:pStyle w:val="pj"/>
      </w:pPr>
      <w:r>
        <w:rPr>
          <w:rStyle w:val="s0"/>
        </w:rPr>
        <w:t>10-1) осуществление страховым брокером посреднической деятельности по заключению договоров страхования (перестрахования) без наличия действующего договора страхования своей гражданско-правовой ответственности перед третьими лицами, объектом которого</w:t>
      </w:r>
      <w:r>
        <w:rPr>
          <w:rStyle w:val="s0"/>
        </w:rPr>
        <w:t xml:space="preserve"> являются риски, связанные с профессиональной ответственностью страхового брокера;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43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3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11) систематическое (три и более раза в течение двенадцати последовательных календарных месяцев) нарушение требований, предусмотренных </w:t>
      </w:r>
      <w:hyperlink r:id="rId14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440" w:anchor="sub_id=3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314213">
      <w:pPr>
        <w:pStyle w:val="pj"/>
      </w:pPr>
      <w:r>
        <w:rPr>
          <w:rStyle w:val="s0"/>
        </w:rPr>
        <w:t>12) отсутствие у страховой (перестраховочной) организации договора участия в базе данных в случаях, предусмотренных настоящим Законом;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1441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442" w:anchor="sub_id=12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44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13) отсутствие у страховой (перестраховочной) организации договора участия в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</w:t>
      </w:r>
      <w:r>
        <w:t xml:space="preserve">ганизаций, наличие которого предусмотрено </w:t>
      </w:r>
      <w:hyperlink r:id="rId1444" w:history="1">
        <w:r>
          <w:rPr>
            <w:rStyle w:val="a4"/>
          </w:rPr>
          <w:t>законодательными</w:t>
        </w:r>
      </w:hyperlink>
      <w:r>
        <w:t xml:space="preserve"> актами Республики Казахстан по обязательным видам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1445" w:anchor="sub_id=18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314213">
      <w:pPr>
        <w:pStyle w:val="pj"/>
      </w:pPr>
      <w:r>
        <w:rPr>
          <w:rStyle w:val="s0"/>
        </w:rPr>
        <w:t>13-1) отсутствие у страховой (перестраховочной) организации крупного участника - физического лица либо страхового холд</w:t>
      </w:r>
      <w:r>
        <w:rPr>
          <w:rStyle w:val="s0"/>
        </w:rPr>
        <w:t xml:space="preserve">инга при осуществлении обязательных видов страхования, за исключением случаев, предусмотренных частью второй </w:t>
      </w:r>
      <w:hyperlink w:anchor="sub110301" w:history="1">
        <w:r>
          <w:rPr>
            <w:rStyle w:val="a4"/>
          </w:rPr>
          <w:t>пункта 3-1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14) исключен в соответствии с </w:t>
      </w:r>
      <w:hyperlink r:id="rId1446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44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448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449" w:anchor="sub_id=18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45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1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</w:t>
      </w:r>
      <w:r>
        <w:rPr>
          <w:rStyle w:val="s3"/>
        </w:rPr>
        <w:t>но в действие с 1 января 2019 г.) (</w:t>
      </w:r>
      <w:hyperlink r:id="rId145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15) невыполнение страховым холдингом, крупным участником страховой (перестраховочной) организации требований уполномоченного органа по увеличению собственного капитала страховой (перестраховочной) организации, а также требований, предъявляемых в соответств</w:t>
      </w:r>
      <w:r>
        <w:rPr>
          <w:rStyle w:val="s0"/>
        </w:rPr>
        <w:t xml:space="preserve">ии с </w:t>
      </w:r>
      <w:hyperlink w:anchor="sub53040200" w:history="1">
        <w:r>
          <w:rPr>
            <w:rStyle w:val="a4"/>
          </w:rPr>
          <w:t>пунктом 2 статьи 53-4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1453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</w:t>
      </w:r>
      <w:r>
        <w:rPr>
          <w:rStyle w:val="s3"/>
        </w:rPr>
        <w:t>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16) несоответствие системы управления рисками и внутреннего контроля требованиям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1-1. Действие лицензии страховой (перестраховочной) организации может быть приостановлено как по всем классам, так и по от</w:t>
      </w:r>
      <w:r>
        <w:rPr>
          <w:rStyle w:val="s0"/>
        </w:rPr>
        <w:t>дельным классам страхования.</w:t>
      </w:r>
    </w:p>
    <w:p w:rsidR="00000000" w:rsidRDefault="00314213">
      <w:pPr>
        <w:pStyle w:val="pj"/>
      </w:pPr>
      <w:r>
        <w:t xml:space="preserve"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включая продление действующих договоров страхования (перестрахования) </w:t>
      </w:r>
      <w:r>
        <w:rPr>
          <w:rStyle w:val="s0"/>
        </w:rPr>
        <w:t>и</w:t>
      </w:r>
      <w:r>
        <w:rPr>
          <w:rStyle w:val="s0"/>
        </w:rPr>
        <w:t xml:space="preserve"> их изменение, предусматривающее увеличение страховых премий, объема ответственности страховой (перестраховочной) организации, а также на осуществление страхового посредничества в качестве страхового агента</w:t>
      </w:r>
      <w:r>
        <w:t>. По ранее заключенным договорам страхования (пере</w:t>
      </w:r>
      <w:r>
        <w:t>страхования) страховая (перестраховочная) организация обязана выполнить принятые на себя обязательства.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54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(введено в действие с 1 января 2019 г.) (</w:t>
      </w:r>
      <w:hyperlink r:id="rId1455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3. В решении о приостановлении действия лицензии должны быть указаны основания и срок приостановления дей</w:t>
      </w:r>
      <w:r>
        <w:t>ствия лицензии.</w:t>
      </w:r>
    </w:p>
    <w:p w:rsidR="00000000" w:rsidRDefault="00314213">
      <w:pPr>
        <w:pStyle w:val="pj"/>
      </w:pPr>
      <w:r>
        <w:t xml:space="preserve">Действие лицензии считается приостановленным со дня доведения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>.</w:t>
      </w:r>
    </w:p>
    <w:p w:rsidR="00000000" w:rsidRDefault="00314213">
      <w:pPr>
        <w:pStyle w:val="pj"/>
      </w:pPr>
      <w:r>
        <w:rPr>
          <w:rStyle w:val="s0"/>
        </w:rPr>
        <w:t>Информация о принятом решении о приостановлении действия лицензии публикуется на интернет-ресурсе уполномоченного ор</w:t>
      </w:r>
      <w:r>
        <w:rPr>
          <w:rStyle w:val="s0"/>
        </w:rPr>
        <w:t>гана на казахском и русском языках.</w:t>
      </w:r>
    </w:p>
    <w:p w:rsidR="00000000" w:rsidRDefault="00314213">
      <w:pPr>
        <w:pStyle w:val="pj"/>
      </w:pPr>
      <w:r>
        <w:rPr>
          <w:rStyle w:val="s0"/>
        </w:rPr>
        <w:t>4. Требования подпункта 2) пункта 1 настоящей статьи не применяются в отношении страхового брокера.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1" w:name="SUB54010000"/>
      <w:bookmarkEnd w:id="121"/>
      <w:r>
        <w:rPr>
          <w:rStyle w:val="s3"/>
        </w:rPr>
        <w:t xml:space="preserve">Закон дополнен статьей 54-1 в соответствии с </w:t>
      </w:r>
      <w:hyperlink r:id="rId1456" w:anchor="sub_id=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54-1. Передача страхового портфеля при консервации или лишении лицензии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7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458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Осуществление передачи страхового портфеля может проводиться временной администрацией страховой (перестраховочной) организа</w:t>
      </w:r>
      <w:r>
        <w:rPr>
          <w:rStyle w:val="s0"/>
        </w:rPr>
        <w:t>ции на стадии консервации или до вступления в законную силу решения суда о принудительной ликвидации страховой (перестраховочной) организации в целях оздоровления ее финансового положения или защиты прав страхователей.</w:t>
      </w:r>
    </w:p>
    <w:p w:rsidR="00000000" w:rsidRDefault="00314213">
      <w:pPr>
        <w:pStyle w:val="pj"/>
      </w:pPr>
      <w:r>
        <w:rPr>
          <w:rStyle w:val="s0"/>
        </w:rPr>
        <w:t>Передача страхового портфеля другой (</w:t>
      </w:r>
      <w:r>
        <w:rPr>
          <w:rStyle w:val="s0"/>
        </w:rPr>
        <w:t>другим) страховой (перестраховочной) организации (страховым (перестраховочным) организациям) допускается в случае достаточности активов для обеспечения договоров страхования.</w:t>
      </w:r>
    </w:p>
    <w:p w:rsidR="00000000" w:rsidRDefault="00314213">
      <w:pPr>
        <w:pStyle w:val="pj"/>
      </w:pPr>
      <w:r>
        <w:rPr>
          <w:rStyle w:val="s0"/>
        </w:rPr>
        <w:t>Временная администрация уведомляет уполномоченный орган о принятом решении по пер</w:t>
      </w:r>
      <w:r>
        <w:rPr>
          <w:rStyle w:val="s0"/>
        </w:rPr>
        <w:t>едаче страхового портфеля при консервации или лишении лицензии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459" w:anchor="sub_id=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60" w:anchor="sub_id=5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Временная администрация не позднее пяти рабочих дней с даты уведомления уполномоченного органа о принятом решении по передаче страхового портфеля публикует объявление о передаче страхового портфеля в двух периодических печатных изданиях, распространяемы</w:t>
      </w:r>
      <w:r>
        <w:rPr>
          <w:rStyle w:val="s0"/>
        </w:rPr>
        <w:t>х на всей территории Республики Казахстан, на казахском и русском языках и на интернет-ресурсе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При передаче страхового портфеля на стадии консервации в объявлении указываются порядок, сроки представления возражений</w:t>
      </w:r>
      <w:r>
        <w:rPr>
          <w:rStyle w:val="s0"/>
        </w:rPr>
        <w:t xml:space="preserve"> и адреса, по которым принимаются возражения страхователей в случае их несогласия с передачей договора страхования.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6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</w:t>
      </w:r>
      <w:hyperlink r:id="rId1462" w:anchor="sub_id=5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На стадии консервации временной администрацией принимается решение о частичной (по одному или нескольким классам страхования) или полной передаче страхового портфеля при наличии согласия страхователя о передаче договора страхования.</w:t>
      </w:r>
    </w:p>
    <w:p w:rsidR="00000000" w:rsidRDefault="00314213">
      <w:pPr>
        <w:pStyle w:val="pj"/>
      </w:pPr>
      <w:r>
        <w:rPr>
          <w:rStyle w:val="s0"/>
        </w:rPr>
        <w:t>Отсутствие письменно</w:t>
      </w:r>
      <w:r>
        <w:rPr>
          <w:rStyle w:val="s0"/>
        </w:rPr>
        <w:t>го возражения страхователя в течение десяти календарных дней со дня публикации объявления рассматривается как согласие страхователя на передачу страхового портфеля.</w:t>
      </w:r>
    </w:p>
    <w:p w:rsidR="00000000" w:rsidRDefault="00314213">
      <w:pPr>
        <w:pStyle w:val="pj"/>
      </w:pPr>
      <w:r>
        <w:rPr>
          <w:rStyle w:val="s0"/>
        </w:rPr>
        <w:t>Временная администрация в течение трех календарных дней со дня истечения срока, установленн</w:t>
      </w:r>
      <w:r>
        <w:rPr>
          <w:rStyle w:val="s0"/>
        </w:rPr>
        <w:t>ого частью второй настоящего пункта, для предъявления страхователями письменного возражения, формирует список страхователей, согласных на передачу страхового портфеля.</w:t>
      </w:r>
    </w:p>
    <w:p w:rsidR="00000000" w:rsidRDefault="00314213">
      <w:pPr>
        <w:pStyle w:val="pj"/>
      </w:pPr>
      <w:r>
        <w:rPr>
          <w:rStyle w:val="s0"/>
        </w:rPr>
        <w:t>4. При лишении лицензии страховой организации передача страхового портфеля осуществляетс</w:t>
      </w:r>
      <w:r>
        <w:rPr>
          <w:rStyle w:val="s0"/>
        </w:rPr>
        <w:t>я без согласия страхователя в полном объеме.</w:t>
      </w:r>
    </w:p>
    <w:p w:rsidR="00000000" w:rsidRDefault="00314213">
      <w:pPr>
        <w:pStyle w:val="pj"/>
      </w:pPr>
      <w:r>
        <w:rPr>
          <w:rStyle w:val="s0"/>
        </w:rPr>
        <w:t xml:space="preserve">5. Порядок и особенности передачи страхового портфеля при консервации или лишении лицензии страховой (перестраховочной) организации определяются </w:t>
      </w:r>
      <w:hyperlink r:id="rId1463" w:anchor="sub_id=26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2" w:name="SUB550000"/>
      <w:bookmarkEnd w:id="122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1464" w:anchor="sub_id=201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46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466" w:anchor="sub_id=1121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4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6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7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 № 192-IV (введен в действие по истечении шести месяцев после его первого официального </w:t>
      </w:r>
      <w:hyperlink r:id="rId14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6" w:anchor="sub_id=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7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8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7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55. Лишение лицензии страховой (перестрах</w:t>
      </w:r>
      <w:r>
        <w:rPr>
          <w:rStyle w:val="s1"/>
        </w:rPr>
        <w:t>овочной) организации и страхового брокера</w:t>
      </w:r>
    </w:p>
    <w:p w:rsidR="00000000" w:rsidRDefault="00314213">
      <w:pPr>
        <w:pStyle w:val="pj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314213">
      <w:pPr>
        <w:pStyle w:val="pj"/>
      </w:pPr>
      <w:r>
        <w:t>1) неустранение в установленные сроки обстоятельств, послуживших основанием для приостановления действия лицензии;</w:t>
      </w:r>
    </w:p>
    <w:p w:rsidR="00000000" w:rsidRDefault="00314213">
      <w:pPr>
        <w:pStyle w:val="pj"/>
      </w:pPr>
      <w:r>
        <w:t>2) неоднократное (два раза в течение последних двенадцати месяцев) приостановление действия лицензии;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2-1 изложен в редакции </w:t>
      </w:r>
      <w:hyperlink r:id="rId1480" w:anchor="sub_id=14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</w:t>
      </w:r>
      <w:r>
        <w:rPr>
          <w:rStyle w:val="s3"/>
        </w:rPr>
        <w:t>ено в действие с 1 января 2019 г.) (</w:t>
      </w:r>
      <w:hyperlink r:id="rId14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2-1) неоднократное (два и более раза в течение двенадцати последовательных календарных месяцев) невыполнение мер надзорн</w:t>
      </w:r>
      <w:r>
        <w:rPr>
          <w:rStyle w:val="s0"/>
        </w:rPr>
        <w:t>ого реагирования, примененных уполномоченным органом;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1482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314213">
      <w:pPr>
        <w:pStyle w:val="pj"/>
      </w:pPr>
      <w:r>
        <w:rPr>
          <w:rStyle w:val="s0"/>
        </w:rPr>
        <w:t xml:space="preserve">2-2) неоднократное (два и более раза в </w:t>
      </w:r>
      <w:r>
        <w:rPr>
          <w:rStyle w:val="s0"/>
        </w:rPr>
        <w:t xml:space="preserve">течение двенадцати последовательных календарных месяцев) нарушение </w:t>
      </w:r>
      <w:hyperlink r:id="rId1483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314213">
      <w:pPr>
        <w:pStyle w:val="pj"/>
      </w:pPr>
      <w:r>
        <w:rPr>
          <w:rStyle w:val="s0"/>
        </w:rPr>
        <w:t>2-3) неоднократное (два и более р</w:t>
      </w:r>
      <w:r>
        <w:rPr>
          <w:rStyle w:val="s0"/>
        </w:rPr>
        <w:t xml:space="preserve">аза в течение двенадцати последовательных календарных месяцев) несоблюдение требований пруденциальных нормативов и иных обязательных к соблюдению норм и лимитов, установленных </w:t>
      </w:r>
      <w:hyperlink r:id="rId1484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14213">
      <w:pPr>
        <w:pStyle w:val="pj"/>
      </w:pPr>
      <w:r>
        <w:t>3) принятие судом решения о прекращении деятельности страховой (перестраховочной) организации или страхового брокера;</w:t>
      </w:r>
    </w:p>
    <w:p w:rsidR="00000000" w:rsidRDefault="00314213">
      <w:pPr>
        <w:pStyle w:val="pj"/>
      </w:pPr>
      <w:r>
        <w:rPr>
          <w:rStyle w:val="s0"/>
        </w:rPr>
        <w:t>4) неосуществление страховой (перестраховочной) организацией или страховым брокером лицензионной деятельности в течение двенадцати месяцев с даты выдачи лицензии;</w:t>
      </w:r>
    </w:p>
    <w:p w:rsidR="00000000" w:rsidRDefault="00314213">
      <w:pPr>
        <w:pStyle w:val="pj"/>
      </w:pPr>
      <w:r>
        <w:rPr>
          <w:rStyle w:val="s0"/>
        </w:rPr>
        <w:t xml:space="preserve">5) исключен в соответствии с </w:t>
      </w:r>
      <w:hyperlink r:id="rId1485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48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несоответствие итоговых прогнозных результатов в бизнес-плане, представленном страховой (перестрахов</w:t>
      </w:r>
      <w:r>
        <w:rPr>
          <w:rStyle w:val="s0"/>
        </w:rPr>
        <w:t>очной) организацией при выдаче разрешения на ее создание с учетом внесенных изменений и дополнений в него, либо в бизнес-плане по классу (классам) страхования с учетом внесенных изменений и дополнений в него фактическим итоговым результатам страховой (пере</w:t>
      </w:r>
      <w:r>
        <w:rPr>
          <w:rStyle w:val="s0"/>
        </w:rPr>
        <w:t>страховочной) организации по истечении периода исполнения этого бизнес-плана;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8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8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7) повторное в течение последних двенадцати последовательных месяцев нарушение требований, предусмотренных </w:t>
      </w:r>
      <w:hyperlink r:id="rId14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терроризма, за которое была применена санкция в виде приостановления лицензии по основаниям, предусмотренным </w:t>
      </w:r>
      <w:hyperlink w:anchor="sub540000" w:history="1">
        <w:r>
          <w:rPr>
            <w:rStyle w:val="a4"/>
          </w:rPr>
          <w:t>подпунктом 11)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8) участие страховой (перестраховочной) организации, страхового брокера в сделках, связанных с отмыванием денег или финансированием терроризма.</w:t>
      </w:r>
    </w:p>
    <w:p w:rsidR="00000000" w:rsidRDefault="00314213">
      <w:pPr>
        <w:pStyle w:val="pji"/>
      </w:pPr>
      <w:r>
        <w:rPr>
          <w:rStyle w:val="s3"/>
        </w:rPr>
        <w:t>В пункт 1-1 внесены изменения в соотв</w:t>
      </w:r>
      <w:r>
        <w:rPr>
          <w:rStyle w:val="s3"/>
        </w:rPr>
        <w:t xml:space="preserve">етствии с </w:t>
      </w:r>
      <w:hyperlink r:id="rId149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491" w:anchor="sub_id=5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1-1. Страховая организация м</w:t>
      </w:r>
      <w:r>
        <w:rPr>
          <w:rStyle w:val="s0"/>
        </w:rPr>
        <w:t>ожет быть лишена лицензии как по всем классам, так и по отдельным классам страхования и (или) видам деятельности.</w:t>
      </w:r>
    </w:p>
    <w:p w:rsidR="00000000" w:rsidRDefault="00314213">
      <w:pPr>
        <w:pStyle w:val="pj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</w:t>
      </w:r>
    </w:p>
    <w:p w:rsidR="00000000" w:rsidRDefault="00314213">
      <w:pPr>
        <w:pStyle w:val="pj"/>
      </w:pPr>
      <w:bookmarkStart w:id="123" w:name="SUB550300"/>
      <w:bookmarkEnd w:id="123"/>
      <w:r>
        <w:rPr>
          <w:rStyle w:val="s0"/>
        </w:rPr>
        <w:t>3. Страховая (перестраховочная) организация, которая лишена лицензии</w:t>
      </w:r>
      <w:r>
        <w:rPr>
          <w:rStyle w:val="s0"/>
        </w:rPr>
        <w:t xml:space="preserve">, не вправе осуществлять страховую или иную деятельность, обязана прекратить все операции по имеющимся банковским счетам, за исключением операций, перечень которых </w:t>
      </w:r>
      <w:hyperlink r:id="rId1492" w:anchor="sub_id=2100" w:history="1">
        <w:r>
          <w:rPr>
            <w:rStyle w:val="a4"/>
          </w:rPr>
          <w:t>определяет</w:t>
        </w:r>
        <w:r>
          <w:rPr>
            <w:rStyle w:val="a4"/>
          </w:rPr>
          <w:t>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4. Страховой брокер, который лишен лицензии, не вправе осуществлять свою деятельность, обязан прекратить все операции по имеющимся банковским счетам, за исключением случаев, связанных с текущими расходами на его содержание, зачис</w:t>
      </w:r>
      <w:r>
        <w:rPr>
          <w:rStyle w:val="s0"/>
        </w:rPr>
        <w:t>лением денег, поступающих страховому брокеру.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24" w:name="SUB55010000"/>
      <w:bookmarkEnd w:id="124"/>
      <w:r>
        <w:rPr>
          <w:rStyle w:val="s3"/>
        </w:rPr>
        <w:t xml:space="preserve">Закон дополнен статьей 55-1 в соответствии с </w:t>
      </w:r>
      <w:hyperlink r:id="rId1493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заголовок изложен в редакции </w:t>
      </w:r>
      <w:hyperlink r:id="rId1494" w:anchor="sub_id=5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95" w:anchor="sub_id=5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изменения в статью 55-1 - </w:t>
      </w:r>
      <w:hyperlink r:id="rId1496" w:anchor="sub_id=3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55-1. Консервация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 xml:space="preserve">1. Консервация страховой (перестраховочной) </w:t>
      </w:r>
      <w:r>
        <w:rPr>
          <w:rStyle w:val="s0"/>
        </w:rPr>
        <w:t xml:space="preserve">организации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страховой (перестраховочной) организации </w:t>
      </w:r>
      <w:r>
        <w:rPr>
          <w:rStyle w:val="s0"/>
        </w:rPr>
        <w:t>в целях оздоровления ее финансового положения и улучшения качества работы.</w:t>
      </w:r>
    </w:p>
    <w:p w:rsidR="00000000" w:rsidRDefault="00314213">
      <w:pPr>
        <w:pStyle w:val="pj"/>
      </w:pPr>
      <w:r>
        <w:rPr>
          <w:rStyle w:val="s0"/>
        </w:rPr>
        <w:t>2. Страховая (перестраховочная) организация может быть подвергнута консервации по любому из следующих оснований:</w:t>
      </w:r>
    </w:p>
    <w:p w:rsidR="00000000" w:rsidRDefault="00314213">
      <w:pPr>
        <w:pStyle w:val="pj"/>
      </w:pPr>
      <w:r>
        <w:rPr>
          <w:rStyle w:val="s0"/>
        </w:rPr>
        <w:t>1) невыполнение норматива достаточности маржи платежеспособности;</w:t>
      </w:r>
    </w:p>
    <w:p w:rsidR="00000000" w:rsidRDefault="00314213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по основаниям, предусмотренным </w:t>
      </w:r>
      <w:hyperlink w:anchor="sub540000" w:history="1">
        <w:r>
          <w:rPr>
            <w:rStyle w:val="a4"/>
          </w:rPr>
          <w:t>пунктом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</w:t>
      </w:r>
      <w:r>
        <w:rPr>
          <w:rStyle w:val="s0"/>
        </w:rPr>
        <w:t>ению страховой (перестраховочной) организацией.</w:t>
      </w:r>
    </w:p>
    <w:p w:rsidR="00000000" w:rsidRDefault="00314213">
      <w:pPr>
        <w:pStyle w:val="pj"/>
      </w:pPr>
      <w:r>
        <w:rPr>
          <w:rStyle w:val="s0"/>
        </w:rPr>
        <w:t>4. Консервация страховой (перестраховочной) организации осуществляется за счет средств самой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5. Решение уполномоченного органа о проведении консервации может быть обж</w:t>
      </w:r>
      <w:r>
        <w:rPr>
          <w:rStyle w:val="s0"/>
        </w:rPr>
        <w:t>аловано акционерами страховой (перестраховочной) организации в десятидневный срок в судебном порядке. Обжалование указанного решения не приостанавливает консервации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5" w:name="SUB55020000"/>
      <w:bookmarkEnd w:id="125"/>
      <w:r>
        <w:rPr>
          <w:rStyle w:val="s3"/>
        </w:rPr>
        <w:t xml:space="preserve">Закон дополнен статьей 55-2 в соответствии с </w:t>
      </w:r>
      <w:hyperlink r:id="rId1497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55-2. Временная администрация по управлению страховой (перестраховочной) организацией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498" w:anchor="sub_id=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499" w:anchor="sub_id=5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Временная админист</w:t>
      </w:r>
      <w:r>
        <w:rPr>
          <w:rStyle w:val="s0"/>
        </w:rPr>
        <w:t>рация назначается уполномоченным органом из числа его работников либо иных лиц, соответствующих требованиям, установленным пунктом 3 статьи 34 настоящего Закона.</w:t>
      </w:r>
    </w:p>
    <w:p w:rsidR="00000000" w:rsidRDefault="00314213">
      <w:pPr>
        <w:pStyle w:val="pj"/>
      </w:pPr>
      <w:r>
        <w:rPr>
          <w:rStyle w:val="s0"/>
        </w:rPr>
        <w:t>2. Права и обязанности, а также условия оплаты труда руководителя и членов временной администр</w:t>
      </w:r>
      <w:r>
        <w:rPr>
          <w:rStyle w:val="s0"/>
        </w:rPr>
        <w:t>ации (за исключением работников уполномоченного органа)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314213">
      <w:pPr>
        <w:pStyle w:val="pj"/>
      </w:pPr>
      <w:r>
        <w:rPr>
          <w:rStyle w:val="s0"/>
        </w:rPr>
        <w:t xml:space="preserve">3. Временная администрация в своей деятельности руководствуется настоящим Законом, </w:t>
      </w:r>
      <w:hyperlink r:id="rId1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 иным законодательством Республики Казахстан.</w:t>
      </w:r>
    </w:p>
    <w:p w:rsidR="00000000" w:rsidRDefault="00314213">
      <w:pPr>
        <w:pStyle w:val="pj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314213">
      <w:pPr>
        <w:pStyle w:val="pj"/>
      </w:pPr>
      <w:r>
        <w:rPr>
          <w:rStyle w:val="s0"/>
        </w:rPr>
        <w:t xml:space="preserve">5. За ущерб, причиненный страховой (перестраховочной) организации, руководитель и члены временной администрации несут ответственность в соответствии с </w:t>
      </w:r>
      <w:hyperlink r:id="rId1501" w:anchor="sub_id=91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 Недопустимо возложение на руководителя и членов временной администрации ответственности за ущерб, который может быть отнесен к категории нормального производственного риска.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6" w:name="SUB55030000"/>
      <w:bookmarkEnd w:id="126"/>
      <w:r>
        <w:rPr>
          <w:rStyle w:val="s3"/>
        </w:rPr>
        <w:t xml:space="preserve">Закон дополнен статьей 55-3 в соответствии с </w:t>
      </w:r>
      <w:hyperlink r:id="rId1502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1503" w:anchor="sub_id=5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04" w:anchor="sub_id=5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55-3. Решение о проведении консервации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Решение уполномоченного органа о проведении консервации страховой (перестраховочной) организ</w:t>
      </w:r>
      <w:r>
        <w:rPr>
          <w:rStyle w:val="s0"/>
        </w:rPr>
        <w:t>ации должно содержать:</w:t>
      </w:r>
    </w:p>
    <w:p w:rsidR="00000000" w:rsidRDefault="00314213">
      <w:pPr>
        <w:pStyle w:val="pj"/>
      </w:pPr>
      <w:r>
        <w:rPr>
          <w:rStyle w:val="s0"/>
        </w:rPr>
        <w:t>1) наименование страховой (перестраховочной) организации и ее место нахождения;</w:t>
      </w:r>
    </w:p>
    <w:p w:rsidR="00000000" w:rsidRDefault="00314213">
      <w:pPr>
        <w:pStyle w:val="pj"/>
      </w:pPr>
      <w:r>
        <w:rPr>
          <w:rStyle w:val="s0"/>
        </w:rPr>
        <w:t>2) обоснование решения о консервации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3) начало действия и срок консервации;</w:t>
      </w:r>
    </w:p>
    <w:p w:rsidR="00000000" w:rsidRDefault="00314213">
      <w:pPr>
        <w:pStyle w:val="pj"/>
      </w:pPr>
      <w:r>
        <w:rPr>
          <w:rStyle w:val="s0"/>
        </w:rPr>
        <w:t>4) перечень налагаемых на страховую</w:t>
      </w:r>
      <w:r>
        <w:rPr>
          <w:rStyle w:val="s0"/>
        </w:rPr>
        <w:t xml:space="preserve"> (перестраховочную) организацию ограничений деятельности;</w:t>
      </w:r>
    </w:p>
    <w:p w:rsidR="00000000" w:rsidRDefault="00314213">
      <w:pPr>
        <w:pStyle w:val="pj"/>
      </w:pPr>
      <w:r>
        <w:rPr>
          <w:rStyle w:val="s0"/>
        </w:rPr>
        <w:t>5) персональный состав временной администрации;</w:t>
      </w:r>
    </w:p>
    <w:p w:rsidR="00000000" w:rsidRDefault="00314213">
      <w:pPr>
        <w:pStyle w:val="pj"/>
      </w:pPr>
      <w:r>
        <w:rPr>
          <w:rStyle w:val="s0"/>
        </w:rPr>
        <w:t>6) предписание руководящим работникам страховой (перестраховочной) организации, находящейся в режиме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времен</w:t>
      </w:r>
      <w:r>
        <w:rPr>
          <w:rStyle w:val="s0"/>
        </w:rPr>
        <w:t>ной администрации;</w:t>
      </w:r>
    </w:p>
    <w:p w:rsidR="00000000" w:rsidRDefault="00314213">
      <w:pPr>
        <w:pStyle w:val="pj"/>
      </w:pPr>
      <w:r>
        <w:rPr>
          <w:rStyle w:val="s0"/>
        </w:rPr>
        <w:t>7) рекомендации временной администрации.</w:t>
      </w:r>
    </w:p>
    <w:p w:rsidR="00000000" w:rsidRDefault="00314213">
      <w:pPr>
        <w:pStyle w:val="pj"/>
      </w:pPr>
      <w:r>
        <w:rPr>
          <w:rStyle w:val="s0"/>
        </w:rPr>
        <w:t>2. Решение о проведении консервации страховой (перестраховочной) организации публикуется уполномоченным органом в двух периодических печатных изданиях, распространяемых на всей территории Республи</w:t>
      </w:r>
      <w:r>
        <w:rPr>
          <w:rStyle w:val="s0"/>
        </w:rPr>
        <w:t>ки Казахстан, на казахском и русском языках и на интернет-ресурсе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7" w:name="SUB55040000"/>
      <w:bookmarkEnd w:id="127"/>
      <w:r>
        <w:rPr>
          <w:rStyle w:val="s3"/>
        </w:rPr>
        <w:t xml:space="preserve">Закон дополнен статьей 55-4 в соответствии с </w:t>
      </w:r>
      <w:hyperlink r:id="rId1505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55-4. Особенности управления страховой (перестраховочной) организацией в период консервации. Полномочия временной администрации по управлению страховой (перестраховочной) организацией</w:t>
      </w:r>
    </w:p>
    <w:p w:rsidR="00000000" w:rsidRDefault="00314213">
      <w:pPr>
        <w:pStyle w:val="pj"/>
      </w:pPr>
      <w:r>
        <w:rPr>
          <w:rStyle w:val="s0"/>
        </w:rPr>
        <w:t>1. С началом действия консервации и на ее срок:</w:t>
      </w:r>
    </w:p>
    <w:p w:rsidR="00000000" w:rsidRDefault="00314213">
      <w:pPr>
        <w:pStyle w:val="pj"/>
      </w:pPr>
      <w:r>
        <w:rPr>
          <w:rStyle w:val="s0"/>
        </w:rPr>
        <w:t>1) приостанавливаютс</w:t>
      </w:r>
      <w:r>
        <w:rPr>
          <w:rStyle w:val="s0"/>
        </w:rPr>
        <w:t>я права акционеров страховой (перестраховочной) организации по пользованию и распоряжению акциями, эмитентом которых является данная страховая (перестраховочная) организация;</w:t>
      </w:r>
    </w:p>
    <w:p w:rsidR="00000000" w:rsidRDefault="00314213">
      <w:pPr>
        <w:pStyle w:val="pj"/>
      </w:pPr>
      <w:r>
        <w:rPr>
          <w:rStyle w:val="s0"/>
        </w:rPr>
        <w:t>2) приостанавливаются полномочия органов страховой (перестраховочной) организации</w:t>
      </w:r>
      <w:r>
        <w:rPr>
          <w:rStyle w:val="s0"/>
        </w:rPr>
        <w:t xml:space="preserve"> и ее руководящие работники отстраняются от работы;</w:t>
      </w:r>
    </w:p>
    <w:p w:rsidR="00000000" w:rsidRDefault="00314213">
      <w:pPr>
        <w:pStyle w:val="pj"/>
      </w:pPr>
      <w:r>
        <w:rPr>
          <w:rStyle w:val="s0"/>
        </w:rPr>
        <w:t>3) все полномочия по управлению страховой (перестраховочной) организацией, а также права акционеров страховой (перестраховочной) организации по пользованию акциями, эмитентом которых является данная страх</w:t>
      </w:r>
      <w:r>
        <w:rPr>
          <w:rStyle w:val="s0"/>
        </w:rPr>
        <w:t>овая (перестраховочная) организация, переходят к временной администрации;</w:t>
      </w:r>
    </w:p>
    <w:p w:rsidR="00000000" w:rsidRDefault="00314213">
      <w:pPr>
        <w:pStyle w:val="pj"/>
      </w:pPr>
      <w:r>
        <w:rPr>
          <w:rStyle w:val="s0"/>
        </w:rPr>
        <w:t>4) все сделки, совершенные от имени и за счет страховой (перестраховочной) организации, без ведома и письменного согласия временной администрации, признаются недействительными.</w:t>
      </w:r>
    </w:p>
    <w:p w:rsidR="00000000" w:rsidRDefault="00314213">
      <w:pPr>
        <w:pStyle w:val="pj"/>
      </w:pPr>
      <w:r>
        <w:rPr>
          <w:rStyle w:val="s0"/>
        </w:rPr>
        <w:t>2. Вр</w:t>
      </w:r>
      <w:r>
        <w:rPr>
          <w:rStyle w:val="s0"/>
        </w:rPr>
        <w:t>еменная администрация вправе:</w:t>
      </w:r>
    </w:p>
    <w:p w:rsidR="00000000" w:rsidRDefault="00314213">
      <w:pPr>
        <w:pStyle w:val="pj"/>
      </w:pPr>
      <w:r>
        <w:rPr>
          <w:rStyle w:val="s0"/>
        </w:rPr>
        <w:t xml:space="preserve">1) самостоятельно принимать решения по всем вопросам деятельности страховой (перестраховочной) организации с учетом требований </w:t>
      </w:r>
      <w:hyperlink w:anchor="sub55050000" w:history="1">
        <w:r>
          <w:rPr>
            <w:rStyle w:val="a4"/>
          </w:rPr>
          <w:t>статьи 55-5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2) при необходимости полностью или частично приостановить на период консервации обязательства страховой (перестраховочной) организации по заключенным договорам страхования;</w:t>
      </w:r>
    </w:p>
    <w:p w:rsidR="00000000" w:rsidRDefault="00314213">
      <w:pPr>
        <w:pStyle w:val="pj"/>
      </w:pPr>
      <w:r>
        <w:rPr>
          <w:rStyle w:val="s0"/>
        </w:rPr>
        <w:t>3) при необходимости расторгнуть заключенные страховой (перестраховочной) организац</w:t>
      </w:r>
      <w:r>
        <w:rPr>
          <w:rStyle w:val="s0"/>
        </w:rPr>
        <w:t>ией договоры, предусматривающие вложение средств страховой (перестраховочной) организации, либо вносить в них в одностороннем порядке изменения и дополнения, включая изменения ставок, тарифов и сроков действия;</w:t>
      </w:r>
    </w:p>
    <w:p w:rsidR="00000000" w:rsidRDefault="00314213">
      <w:pPr>
        <w:pStyle w:val="pj"/>
      </w:pPr>
      <w:r>
        <w:rPr>
          <w:rStyle w:val="s0"/>
        </w:rPr>
        <w:t xml:space="preserve">4) подписывать любые договоры и документы от </w:t>
      </w:r>
      <w:r>
        <w:rPr>
          <w:rStyle w:val="s0"/>
        </w:rPr>
        <w:t>имени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5) предъявлять исковые требования от имени и в интересах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6) издавать приказы, включая приказы об увольнении, понижении в должности или о временном отстранении от долж</w:t>
      </w:r>
      <w:r>
        <w:rPr>
          <w:rStyle w:val="s0"/>
        </w:rPr>
        <w:t>ности, распределении обязанностей между работниками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7) проводить зачет взаимных требований ввиду совпадения кредитора и должника в одном лице;</w:t>
      </w:r>
    </w:p>
    <w:p w:rsidR="00000000" w:rsidRDefault="00314213">
      <w:pPr>
        <w:pStyle w:val="pj"/>
      </w:pPr>
      <w:r>
        <w:rPr>
          <w:rStyle w:val="s0"/>
        </w:rPr>
        <w:t xml:space="preserve">8) передавать страховой портфель в части либо в полном объеме в другую </w:t>
      </w:r>
      <w:r>
        <w:rPr>
          <w:rStyle w:val="s0"/>
        </w:rPr>
        <w:t xml:space="preserve">страховую (перестраховочную) организацию в соответствии с </w:t>
      </w:r>
      <w:hyperlink r:id="rId15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8" w:name="SUB55050000"/>
      <w:bookmarkEnd w:id="128"/>
      <w:r>
        <w:rPr>
          <w:rStyle w:val="s3"/>
        </w:rPr>
        <w:t xml:space="preserve">Закон дополнен статьей 55-5 в соответствии с </w:t>
      </w:r>
      <w:hyperlink r:id="rId1507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1508" w:anchor="sub_id=5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09" w:anchor="sub_id=55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55-5. Контроль за деятельностью временной администрации (временного управляющего)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В течение срока консервации страховой (перестраховочной)</w:t>
      </w:r>
      <w:r>
        <w:rPr>
          <w:rStyle w:val="s0"/>
        </w:rPr>
        <w:t xml:space="preserve"> организации контроль за деятельностью временной администрации (временного управляющего) страховой (перестраховочной) организации осуществляет уполномоченный орган, который вправе:</w:t>
      </w:r>
    </w:p>
    <w:p w:rsidR="00000000" w:rsidRDefault="00314213">
      <w:pPr>
        <w:pStyle w:val="pj"/>
      </w:pPr>
      <w:r>
        <w:rPr>
          <w:rStyle w:val="s0"/>
        </w:rPr>
        <w:t>1) давать рекомендации об основных направлениях деятельности в период консе</w:t>
      </w:r>
      <w:r>
        <w:rPr>
          <w:rStyle w:val="s0"/>
        </w:rPr>
        <w:t>рвации страховой (перестраховочной) организации (предлагать план основных мероприятий);</w:t>
      </w:r>
    </w:p>
    <w:p w:rsidR="00000000" w:rsidRDefault="00314213">
      <w:pPr>
        <w:pStyle w:val="pj"/>
      </w:pPr>
      <w:r>
        <w:rPr>
          <w:rStyle w:val="s0"/>
        </w:rPr>
        <w:t>2) давать обязательные к исполнению письменные указания;</w:t>
      </w:r>
    </w:p>
    <w:p w:rsidR="00000000" w:rsidRDefault="00314213">
      <w:pPr>
        <w:pStyle w:val="pj"/>
      </w:pPr>
      <w:r>
        <w:rPr>
          <w:rStyle w:val="s0"/>
        </w:rPr>
        <w:t>3) требовать предоставления информации о ее (его) деятельности и деятельности страховой (перестраховочной) орга</w:t>
      </w:r>
      <w:r>
        <w:rPr>
          <w:rStyle w:val="s0"/>
        </w:rPr>
        <w:t>низации;</w:t>
      </w:r>
    </w:p>
    <w:p w:rsidR="00000000" w:rsidRDefault="00314213">
      <w:pPr>
        <w:pStyle w:val="pj"/>
      </w:pPr>
      <w:r>
        <w:rPr>
          <w:rStyle w:val="s0"/>
        </w:rPr>
        <w:t>4) заслушивать отчет о проделанной работе;</w:t>
      </w:r>
    </w:p>
    <w:p w:rsidR="00000000" w:rsidRDefault="00314213">
      <w:pPr>
        <w:pStyle w:val="pj"/>
      </w:pPr>
      <w:r>
        <w:rPr>
          <w:rStyle w:val="s0"/>
        </w:rPr>
        <w:t>5) продлить срок консервации;</w:t>
      </w:r>
    </w:p>
    <w:p w:rsidR="00000000" w:rsidRDefault="00314213">
      <w:pPr>
        <w:pStyle w:val="pj"/>
      </w:pPr>
      <w:r>
        <w:rPr>
          <w:rStyle w:val="s0"/>
        </w:rPr>
        <w:t>6) принять решение о завершении консервации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 xml:space="preserve">2. Особенности деятельности временной администрации (временного управляющего) страховой (перестраховочной) организации и принципы ее взаимоотношений с третьими лицами определяются </w:t>
      </w:r>
      <w:hyperlink r:id="rId1510" w:history="1">
        <w:r>
          <w:rPr>
            <w:rStyle w:val="a4"/>
          </w:rPr>
          <w:t>нормативным</w:t>
        </w:r>
        <w:r>
          <w:rPr>
            <w:rStyle w:val="a4"/>
          </w:rPr>
          <w:t>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29" w:name="SUB55060000"/>
      <w:bookmarkEnd w:id="129"/>
      <w:r>
        <w:rPr>
          <w:rStyle w:val="s3"/>
        </w:rPr>
        <w:t xml:space="preserve">Закон дополнен статьей 55-6 в соответствии с </w:t>
      </w:r>
      <w:hyperlink r:id="rId1511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55-6. Прекращение консервации</w:t>
      </w:r>
    </w:p>
    <w:p w:rsidR="00000000" w:rsidRDefault="00314213">
      <w:pPr>
        <w:pStyle w:val="pj"/>
      </w:pPr>
      <w:r>
        <w:rPr>
          <w:rStyle w:val="s0"/>
        </w:rPr>
        <w:t>1. Консерваци</w:t>
      </w:r>
      <w:r>
        <w:rPr>
          <w:rStyle w:val="s0"/>
        </w:rPr>
        <w:t>я страховой (перестраховочной) организации прекращается по следующим основаниям:</w:t>
      </w:r>
    </w:p>
    <w:p w:rsidR="00000000" w:rsidRDefault="00314213">
      <w:pPr>
        <w:pStyle w:val="pj"/>
      </w:pPr>
      <w:r>
        <w:rPr>
          <w:rStyle w:val="s0"/>
        </w:rPr>
        <w:t>1) истечение установленного решением уполномоченного органа срока консервации;</w:t>
      </w:r>
    </w:p>
    <w:p w:rsidR="00000000" w:rsidRDefault="00314213">
      <w:pPr>
        <w:pStyle w:val="pj"/>
      </w:pPr>
      <w:r>
        <w:rPr>
          <w:rStyle w:val="s0"/>
        </w:rPr>
        <w:t>2) принятие уполномоченным органом решения о досрочном завершении консервации.</w:t>
      </w:r>
    </w:p>
    <w:p w:rsidR="00000000" w:rsidRDefault="00314213">
      <w:pPr>
        <w:pStyle w:val="pj"/>
      </w:pPr>
      <w:r>
        <w:rPr>
          <w:rStyle w:val="s0"/>
        </w:rPr>
        <w:t>2. Прекращение консервации страховой (перестраховочной) организации (в том числе и досрочное) в связи с оздоровлением ее финансового положения и улучшением качества работы влечет за собой отмену всех ограничений в отношении данной страховой (перестраховочн</w:t>
      </w:r>
      <w:r>
        <w:rPr>
          <w:rStyle w:val="s0"/>
        </w:rPr>
        <w:t>ой) организации, установленных уполномоченным органом или временной администрацией. При этом изменения и дополнения, внесенные в течение срока консервации в учредительные документы, органы управления и состав работников страховой (перестраховочной) организ</w:t>
      </w:r>
      <w:r>
        <w:rPr>
          <w:rStyle w:val="s0"/>
        </w:rPr>
        <w:t>ации, остаются в силе.</w:t>
      </w:r>
    </w:p>
    <w:p w:rsidR="00000000" w:rsidRDefault="00314213">
      <w:pPr>
        <w:pStyle w:val="pj"/>
      </w:pPr>
      <w:r>
        <w:rPr>
          <w:rStyle w:val="s0"/>
        </w:rPr>
        <w:t>3. В случае, если консервация страховой (перестраховочной) организации не привела к оздоровлению ее финансового положения и улучшению качества работы, уполномоченный орган вправе лишить лицензии на право осуществления страховой деяте</w:t>
      </w:r>
      <w:r>
        <w:rPr>
          <w:rStyle w:val="s0"/>
        </w:rPr>
        <w:t>льности, деятельности по перестрахованию по основаниям, предусмотренным настоящим Законом.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30" w:name="SUB560000"/>
      <w:bookmarkEnd w:id="130"/>
      <w:r>
        <w:rPr>
          <w:rStyle w:val="s3"/>
        </w:rPr>
        <w:t xml:space="preserve">В статью 56 внесены изменения в соответствии с </w:t>
      </w:r>
      <w:hyperlink r:id="rId1512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  <w:r>
        <w:rPr>
          <w:rStyle w:val="s3"/>
        </w:rPr>
        <w:t>(</w:t>
      </w:r>
      <w:hyperlink r:id="rId151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1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1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1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изменения в статью 56 - </w:t>
      </w:r>
      <w:hyperlink r:id="rId1519" w:anchor="sub_id=3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56. Последствия лишения лицензии субъектов страховой деятельности и страхового брокера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0" w:anchor="sub_id=1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2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2" w:anchor="sub_id=1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52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1. Решение о лишении лицензий субъектов страховой деятельности и ст</w:t>
      </w:r>
      <w:r>
        <w:rPr>
          <w:rStyle w:val="s0"/>
        </w:rPr>
        <w:t>рахового брокера вступает в силу с даты его принятия уполномоченным органом. Информация о принятом решении о лишении лицензии публикуется на интернет-ресурсе уполномоченного органа на казахском и русском языках.</w:t>
      </w:r>
    </w:p>
    <w:p w:rsidR="00000000" w:rsidRDefault="00314213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524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2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принудительном прекращении деятельности (ликвидации) страхового брокера в установленном законодательством порядке.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26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2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</w:t>
      </w:r>
      <w:r>
        <w:t xml:space="preserve">лномоченный орган назначает </w:t>
      </w:r>
      <w:hyperlink r:id="rId1528" w:history="1">
        <w:r>
          <w:rPr>
            <w:rStyle w:val="a4"/>
          </w:rPr>
          <w:t>временную администрацию</w:t>
        </w:r>
      </w:hyperlink>
      <w:r>
        <w:t xml:space="preserve"> страховой (перестраховочной) организации, к которой переходят полномочия всех органов страховой (перестраховочной) организации.</w:t>
      </w:r>
    </w:p>
    <w:p w:rsidR="00000000" w:rsidRDefault="00314213">
      <w:pPr>
        <w:pStyle w:val="pj"/>
      </w:pPr>
      <w:r>
        <w:t xml:space="preserve">Полномочия </w:t>
      </w:r>
      <w:r>
        <w:t xml:space="preserve">ранее действовавших органов страховой (перестраховочной) организации приостанавливаются. Акционеры страховой (перестраховочной) организации имеют право на обжалование решения о </w:t>
      </w:r>
      <w:r>
        <w:rPr>
          <w:rStyle w:val="s0"/>
        </w:rPr>
        <w:t>лишении</w:t>
      </w:r>
      <w:r>
        <w:t xml:space="preserve"> лицензии </w:t>
      </w:r>
      <w:hyperlink r:id="rId1529" w:anchor="sub_id=2920000" w:history="1">
        <w:r>
          <w:rPr>
            <w:rStyle w:val="a4"/>
          </w:rPr>
          <w:t>в судебном порядке</w:t>
        </w:r>
      </w:hyperlink>
      <w:r>
        <w:t>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30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53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32" w:anchor="sub_id=5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3-1. Временная администрация страховой (перестраховоч</w:t>
      </w:r>
      <w:r>
        <w:rPr>
          <w:rStyle w:val="s0"/>
        </w:rPr>
        <w:t xml:space="preserve">ной) организации в течение десяти рабочих дней с даты лишения лицензии страховой (перестраховочной) организации, осуществляющей деятельность в отрасли «общее страхование», принимает решение о передаче страхового портфеля в порядке, предусмотренном </w:t>
      </w:r>
      <w:hyperlink w:anchor="sub54010000" w:history="1">
        <w:r>
          <w:rPr>
            <w:rStyle w:val="a4"/>
          </w:rPr>
          <w:t>статьей 54-1</w:t>
        </w:r>
      </w:hyperlink>
      <w:r>
        <w:rPr>
          <w:rStyle w:val="s0"/>
        </w:rPr>
        <w:t xml:space="preserve"> настоящего Закона и </w:t>
      </w:r>
      <w:hyperlink r:id="rId153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 xml:space="preserve">Временная администрация страховой организации в течение двух рабочих дней с даты </w:t>
      </w:r>
      <w:r>
        <w:rPr>
          <w:rStyle w:val="s0"/>
        </w:rPr>
        <w:t>лишения лицензии страховой организации, осуществлявшей деятельность в отрасли «страхование жизни»:</w:t>
      </w:r>
    </w:p>
    <w:p w:rsidR="00000000" w:rsidRDefault="00314213">
      <w:pPr>
        <w:pStyle w:val="pj"/>
      </w:pPr>
      <w:r>
        <w:rPr>
          <w:rStyle w:val="s0"/>
        </w:rPr>
        <w:t>формирует и передает в организацию, гарантирующую осуществление страховых выплат страхователям (застрахованным, выгодоприобретателям) в случае принудительной</w:t>
      </w:r>
      <w:r>
        <w:rPr>
          <w:rStyle w:val="s0"/>
        </w:rPr>
        <w:t xml:space="preserve"> ликвидации страховых организаций, реестры договоров аннуитетного страхования ликвидируемой страховой организации из баз данных организации по формированию и ведению базы данных и ликвидируемой страховой организации по аннуитетным классам страхования, по к</w:t>
      </w:r>
      <w:r>
        <w:rPr>
          <w:rStyle w:val="s0"/>
        </w:rPr>
        <w:t xml:space="preserve">оторым предоставляется гарантия в соответствии с </w:t>
      </w:r>
      <w:hyperlink r:id="rId1534" w:anchor="sub_id=15010200" w:history="1">
        <w:r>
          <w:rPr>
            <w:rStyle w:val="a4"/>
          </w:rPr>
          <w:t>подпунктом 1) пункта 2 статьи 15-1</w:t>
        </w:r>
      </w:hyperlink>
      <w:r>
        <w:rPr>
          <w:rStyle w:val="s0"/>
        </w:rPr>
        <w:t xml:space="preserve"> Закона Республики Казахстан «О Фонде гарантирования страховых выплат»;</w:t>
      </w:r>
    </w:p>
    <w:p w:rsidR="00000000" w:rsidRDefault="00314213">
      <w:pPr>
        <w:pStyle w:val="pj"/>
      </w:pPr>
      <w:r>
        <w:rPr>
          <w:rStyle w:val="s0"/>
        </w:rPr>
        <w:t>публикует объявл</w:t>
      </w:r>
      <w:r>
        <w:rPr>
          <w:rStyle w:val="s0"/>
        </w:rPr>
        <w:t>ение об осуществлении организацией,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гарантийных выплат по аннуитетным классам страхования. Объявлени</w:t>
      </w:r>
      <w:r>
        <w:rPr>
          <w:rStyle w:val="s0"/>
        </w:rPr>
        <w:t xml:space="preserve">е об осуществлении гарантийных выплат по аннуитетным классам страхования публикуется в двух периодических печатных изданиях, распространяемых на всей территории Республики Казахстан, на казахском и русском языках и на </w:t>
      </w:r>
      <w:hyperlink r:id="rId1535" w:history="1">
        <w:r>
          <w:rPr>
            <w:rStyle w:val="a4"/>
          </w:rPr>
          <w:t>интернет-ресурсе страховой организации</w:t>
        </w:r>
      </w:hyperlink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Уполномоченный орган после передачи временной администрацией страховой (перестраховочной) организации страхового портфеля или непринятия ею решения о передаче страхового портфеля в срок, установленный частью первой настоящего пункта, обращается в суд с зая</w:t>
      </w:r>
      <w:r>
        <w:rPr>
          <w:rStyle w:val="s0"/>
        </w:rPr>
        <w:t xml:space="preserve">влением о принудительном прекращении деятельности (ликвидации) страховой (перестраховочной) организации в порядке, установленном </w:t>
      </w:r>
      <w:hyperlink r:id="rId1536" w:anchor="sub_id=1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1537" w:anchor="sub_id=18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538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4. Временная администрация осуществляет свою деятельность в период до назначения уполномоченным органом ликвидационной комиссии страховой (перестраховочной) организации.</w:t>
      </w:r>
    </w:p>
    <w:p w:rsidR="00000000" w:rsidRDefault="00314213">
      <w:pPr>
        <w:pStyle w:val="pj"/>
      </w:pPr>
      <w:r>
        <w:t>Контроль за деятельностью временной админи</w:t>
      </w:r>
      <w:r>
        <w:t>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уполномоченный орган.</w:t>
      </w:r>
    </w:p>
    <w:p w:rsidR="00000000" w:rsidRDefault="00314213">
      <w:pPr>
        <w:pStyle w:val="pj"/>
      </w:pPr>
      <w:r>
        <w:rPr>
          <w:rStyle w:val="s0"/>
        </w:rPr>
        <w:t xml:space="preserve">В целях осуществления контроля за деятельностью временной администрации уполномоченный орган </w:t>
      </w:r>
      <w:r>
        <w:rPr>
          <w:rStyle w:val="s0"/>
        </w:rPr>
        <w:t>вправе при выявлении в деятельности временной администрации нарушений требований законодательства Республики Казахстан, прав и законных интересов кредиторов выносить обязательные для исполнения временными администрациями письменные предписания об устранени</w:t>
      </w:r>
      <w:r>
        <w:rPr>
          <w:rStyle w:val="s0"/>
        </w:rPr>
        <w:t>и выявленных нарушений и (или) причин, а также условий, способствовавших их совершению, в установленный срок и (или) представлении в установленный срок плана мероприятий.</w:t>
      </w:r>
    </w:p>
    <w:p w:rsidR="00000000" w:rsidRDefault="00314213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</w:t>
      </w:r>
      <w:r>
        <w:rPr>
          <w:rStyle w:val="s0"/>
        </w:rPr>
        <w:t>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314213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в суде не приостанавливает </w:t>
      </w:r>
      <w:r>
        <w:rPr>
          <w:rStyle w:val="s0"/>
        </w:rPr>
        <w:t>его исполнения.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1539" w:anchor="sub_id=14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40" w:anchor="sub_id=56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5. </w:t>
      </w:r>
      <w:hyperlink r:id="rId1541" w:history="1">
        <w:r>
          <w:rPr>
            <w:rStyle w:val="a4"/>
          </w:rPr>
          <w:t>Отчет временной администрации</w:t>
        </w:r>
      </w:hyperlink>
      <w:r>
        <w:t xml:space="preserve"> </w:t>
      </w:r>
      <w:r>
        <w:rPr>
          <w:rStyle w:val="s0"/>
        </w:rPr>
        <w:t>(временного администратора)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314213">
      <w:pPr>
        <w:pStyle w:val="pj"/>
      </w:pPr>
      <w:r>
        <w:rPr>
          <w:rStyle w:val="s0"/>
        </w:rPr>
        <w:t>Прием-пер</w:t>
      </w:r>
      <w:r>
        <w:rPr>
          <w:rStyle w:val="s0"/>
        </w:rPr>
        <w:t>едача документов и имущества страховой (перестраховочной) организации от временной администрации председателю ликвидационной комиссии оформляется актом, который составляется в четырех экземплярах. Один экземпляр акта приема-передачи направляется в уполномо</w:t>
      </w:r>
      <w:r>
        <w:rPr>
          <w:rStyle w:val="s0"/>
        </w:rPr>
        <w:t>ченный орган, другой - в суд, принявший решение о ликвидации страховой (перестраховочной) организации.</w:t>
      </w:r>
    </w:p>
    <w:p w:rsidR="00000000" w:rsidRDefault="00314213">
      <w:pPr>
        <w:pStyle w:val="pj"/>
      </w:pPr>
      <w:r>
        <w:t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</w:t>
      </w:r>
      <w:r>
        <w:t xml:space="preserve"> случаев, предусмотренных </w:t>
      </w:r>
      <w:hyperlink w:anchor="sub550300" w:history="1">
        <w:r>
          <w:rPr>
            <w:rStyle w:val="a4"/>
          </w:rPr>
          <w:t>пунктом 3 статьи 55</w:t>
        </w:r>
      </w:hyperlink>
      <w:r>
        <w:t xml:space="preserve"> настоящего Закона.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1542" w:anchor="sub_id=1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</w:t>
      </w:r>
      <w:r>
        <w:rPr>
          <w:rStyle w:val="s3"/>
        </w:rPr>
        <w:t>ие с 1 января 2016 г.) (</w:t>
      </w:r>
      <w:hyperlink r:id="rId1543" w:anchor="sub_id=5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7. </w:t>
      </w:r>
      <w:hyperlink r:id="rId1544" w:history="1">
        <w:r>
          <w:rPr>
            <w:rStyle w:val="a4"/>
          </w:rPr>
          <w:t>Порядок работы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страховой (перестраховочной) организации, назначения ее временной администрации (временного администратора), полномочия временной администрации (временного администратора), а также </w:t>
      </w:r>
      <w:hyperlink r:id="rId1545" w:history="1">
        <w:r>
          <w:rPr>
            <w:rStyle w:val="a4"/>
          </w:rPr>
          <w:t>порядок, ф</w:t>
        </w:r>
        <w:r>
          <w:rPr>
            <w:rStyle w:val="a4"/>
          </w:rPr>
          <w:t>ормы и сроки</w:t>
        </w:r>
      </w:hyperlink>
      <w:r>
        <w:rPr>
          <w:rStyle w:val="s0"/>
        </w:rPr>
        <w:t xml:space="preserve"> предоставления временной администрацией (временным администратором) отчетности и иной информации в уполномоченный орган определяются нормативными правовыми актами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54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547" w:anchor="sub_id=5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8. Запрещаетс</w:t>
      </w:r>
      <w:r>
        <w:rPr>
          <w:rStyle w:val="s0"/>
        </w:rPr>
        <w:t>я финансирование уполномоченным органом расходов по прекращению деятельности страховых (перестраховочных) организаций по основанию принудительной ликвидации, за исключением расходов, связанных с оплатой труда работников уполномоченного органа, включенных в</w:t>
      </w:r>
      <w:r>
        <w:rPr>
          <w:rStyle w:val="s0"/>
        </w:rPr>
        <w:t xml:space="preserve"> состав временной администрации (временного администратора) страховой (перестраховочной) организации и ликвидационной комиссии, а также расходов по опубликованию в официальных печатных изданиях центрального органа юстиции информации о принятом судом решени</w:t>
      </w:r>
      <w:r>
        <w:rPr>
          <w:rStyle w:val="s0"/>
        </w:rPr>
        <w:t>и о принудительной ликвидации страховой (перестраховочной) организации и расходов, связанных с государственной регистрацией прекращения деятельности страховой (перестраховочной) организации по основанию принудительной ликвидации Корпорацией, и сдаче докуме</w:t>
      </w:r>
      <w:r>
        <w:rPr>
          <w:rStyle w:val="s0"/>
        </w:rPr>
        <w:t>нтов для хранения в архив после завершения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недостаточна для покрытия данных расходов.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</w:pPr>
      <w:bookmarkStart w:id="131" w:name="SUB570000"/>
      <w:bookmarkEnd w:id="131"/>
      <w:r>
        <w:rPr>
          <w:rStyle w:val="s1"/>
        </w:rPr>
        <w:t xml:space="preserve">Статья 57. </w:t>
      </w:r>
      <w:r>
        <w:rPr>
          <w:rStyle w:val="s0"/>
        </w:rPr>
        <w:t>Исключена</w:t>
      </w:r>
      <w:r>
        <w:rPr>
          <w:rStyle w:val="s0"/>
        </w:rPr>
        <w:t xml:space="preserve"> в соответствии с </w:t>
      </w:r>
      <w:hyperlink r:id="rId1548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549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bookmarkStart w:id="132" w:name="SUB580000"/>
      <w:bookmarkEnd w:id="132"/>
      <w:r>
        <w:rPr>
          <w:rStyle w:val="s1"/>
        </w:rPr>
        <w:t xml:space="preserve">Статья 58. </w:t>
      </w:r>
      <w:r>
        <w:rPr>
          <w:rStyle w:val="s0"/>
        </w:rPr>
        <w:t xml:space="preserve">Исключена </w:t>
      </w:r>
      <w:r>
        <w:rPr>
          <w:rStyle w:val="s0"/>
        </w:rPr>
        <w:t xml:space="preserve">в соответствии с </w:t>
      </w:r>
      <w:hyperlink r:id="rId1550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55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"/>
      </w:pPr>
      <w:bookmarkStart w:id="133" w:name="SUB590000"/>
      <w:bookmarkEnd w:id="133"/>
      <w:r>
        <w:rPr>
          <w:rStyle w:val="s3"/>
        </w:rPr>
        <w:t xml:space="preserve">В статью 59 внесены </w:t>
      </w:r>
      <w:r>
        <w:rPr>
          <w:rStyle w:val="s3"/>
        </w:rPr>
        <w:t xml:space="preserve">изменения в соответствии с </w:t>
      </w:r>
      <w:hyperlink r:id="rId1552" w:anchor="sub_id=1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55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4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55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59. Приостановление действия лицензии актуария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6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1. Действие лицензии актуария может быть приостановлено уполномоченным органом сроком до </w:t>
      </w:r>
      <w:r>
        <w:rPr>
          <w:rStyle w:val="s0"/>
        </w:rPr>
        <w:t xml:space="preserve">трех </w:t>
      </w:r>
      <w:r>
        <w:t>месяцев по одному из следующих оснований:</w:t>
      </w:r>
    </w:p>
    <w:p w:rsidR="00000000" w:rsidRDefault="00314213">
      <w:pPr>
        <w:pStyle w:val="pj"/>
      </w:pPr>
      <w:r>
        <w:t>1) отказ в предоставлении обязательного актуарного заключения и иных документов, затребованных уполномоченным о</w:t>
      </w:r>
      <w:r>
        <w:t>рганом в пределах его компетенции;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1557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55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56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1-1) невыполнение требований мер надзорного реагирования, примененных уполномоченным органом, и иных требований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561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562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6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1-2) невыполнение требования </w:t>
      </w:r>
      <w:hyperlink w:anchor="sub400400" w:history="1">
        <w:r>
          <w:rPr>
            <w:rStyle w:val="a4"/>
          </w:rPr>
          <w:t>пункта 4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4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осуществление актуарной деятельности с нарушением требований законодательства Республики Казахстан о страховании и страховой деятельности;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65" w:anchor="sub_id=145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установление факта предоставления недостоверной информации в документах, направленных в уполномоченный орган, в том числе явившихся основанием для выдачи лицензии;</w:t>
      </w:r>
    </w:p>
    <w:p w:rsidR="00000000" w:rsidRDefault="00314213">
      <w:pPr>
        <w:pStyle w:val="pj"/>
      </w:pPr>
      <w:r>
        <w:t>4), 5) и</w:t>
      </w:r>
      <w:r>
        <w:rPr>
          <w:rStyle w:val="s0"/>
        </w:rPr>
        <w:t xml:space="preserve">сключены в соответствии с </w:t>
      </w:r>
      <w:hyperlink r:id="rId1566" w:anchor="sub_id=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56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6 в соответствии с </w:t>
      </w:r>
      <w:hyperlink r:id="rId1568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2012 г.); изложен в редакции </w:t>
      </w:r>
      <w:hyperlink r:id="rId1569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7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если актуарий в установленные уполномоченным органом сроки не сдал экзамены по минималь</w:t>
      </w:r>
      <w:r>
        <w:rPr>
          <w:rStyle w:val="s0"/>
        </w:rPr>
        <w:t xml:space="preserve">ной обязательной программе обучения актуариев, утвержденной </w:t>
      </w:r>
      <w:hyperlink r:id="rId1571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72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573" w:anchor="sub_id=5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2. В решении о </w:t>
      </w:r>
      <w:r>
        <w:rPr>
          <w:rStyle w:val="s0"/>
        </w:rPr>
        <w:t>прио</w:t>
      </w:r>
      <w:r>
        <w:rPr>
          <w:rStyle w:val="s0"/>
        </w:rPr>
        <w:t>становлении</w:t>
      </w:r>
      <w:r>
        <w:t xml:space="preserve">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 такого решения до сведения лицензиата.</w:t>
      </w:r>
    </w:p>
    <w:p w:rsidR="00000000" w:rsidRDefault="00314213">
      <w:pPr>
        <w:pStyle w:val="pj"/>
      </w:pPr>
      <w:r>
        <w:rPr>
          <w:rStyle w:val="s0"/>
        </w:rPr>
        <w:t>Информация о принятом решении о приостановлении дейст</w:t>
      </w:r>
      <w:r>
        <w:rPr>
          <w:rStyle w:val="s0"/>
        </w:rPr>
        <w:t>вия лицензии актуария публикуется на интернет-ресурсе уполномоченного органа на казахском и русском языках.</w:t>
      </w:r>
    </w:p>
    <w:p w:rsidR="00000000" w:rsidRDefault="00314213">
      <w:pPr>
        <w:pStyle w:val="pji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34" w:name="SUB600000"/>
      <w:bookmarkEnd w:id="134"/>
      <w:r>
        <w:rPr>
          <w:rStyle w:val="s3"/>
        </w:rPr>
        <w:t xml:space="preserve">В статью 60 внесены изменения в соответствии с </w:t>
      </w:r>
      <w:hyperlink r:id="rId157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57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60. Л</w:t>
      </w:r>
      <w:r>
        <w:rPr>
          <w:rStyle w:val="s1"/>
        </w:rPr>
        <w:t>ишение лицензии актуария</w:t>
      </w:r>
    </w:p>
    <w:p w:rsidR="00000000" w:rsidRDefault="00314213">
      <w:pPr>
        <w:pStyle w:val="pj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314213">
      <w:pPr>
        <w:pStyle w:val="pj"/>
      </w:pPr>
      <w:r>
        <w:t>1) неустранение в установленные сроки обстоятельств, послуживших основанием для приостановления действия лицензии;</w:t>
      </w:r>
    </w:p>
    <w:p w:rsidR="00000000" w:rsidRDefault="00314213">
      <w:pPr>
        <w:pStyle w:val="pj"/>
      </w:pPr>
      <w:r>
        <w:t>2) неоднократные</w:t>
      </w:r>
      <w:r>
        <w:t xml:space="preserve"> (два раза в течение последних двенадцати месяцев) приостановления действия лицензии;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77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</w:t>
      </w:r>
      <w:r>
        <w:rPr>
          <w:rStyle w:val="s3"/>
        </w:rPr>
        <w:t>ы в действие с 1 января 2012 года) (</w:t>
      </w:r>
      <w:hyperlink r:id="rId157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3) разглашение или передача третьим лицам (за исключением уполномоченного органа) сведений, полученных в ходе проведения</w:t>
      </w:r>
      <w:r>
        <w:t xml:space="preserve"> актуарных расчетов</w:t>
      </w:r>
      <w:r>
        <w:rPr>
          <w:rStyle w:val="s0"/>
        </w:rPr>
        <w:t>, а также осуществления деятельности в качестве независимого актуария</w:t>
      </w:r>
      <w:r>
        <w:t xml:space="preserve"> и составляющих предмет тайны страхования или коммерческой тайны;</w:t>
      </w:r>
    </w:p>
    <w:p w:rsidR="00000000" w:rsidRDefault="00314213">
      <w:pPr>
        <w:pStyle w:val="pj"/>
      </w:pPr>
      <w:r>
        <w:t xml:space="preserve">4) невыполнение требования </w:t>
      </w:r>
      <w:hyperlink w:anchor="sub190600" w:history="1">
        <w:r>
          <w:rPr>
            <w:rStyle w:val="a4"/>
          </w:rPr>
          <w:t>пункта 6 статьи 19</w:t>
        </w:r>
      </w:hyperlink>
      <w:r>
        <w:t xml:space="preserve"> настоящего Закона;</w:t>
      </w:r>
    </w:p>
    <w:p w:rsidR="00000000" w:rsidRDefault="00314213">
      <w:pPr>
        <w:pStyle w:val="pj"/>
      </w:pPr>
      <w:r>
        <w:t>5) пр</w:t>
      </w:r>
      <w:r>
        <w:t>инятие решения судом о прекращении предпринимательской деятельности актуария.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7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</w:t>
      </w:r>
      <w:r>
        <w:rPr>
          <w:rStyle w:val="s3"/>
        </w:rPr>
        <w:t>е с 1 января 2019 г.) (</w:t>
      </w:r>
      <w:hyperlink r:id="rId158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В решении о лишении лицензии должно быть указано основание ее лишения. Лицензиат считается лишенным лицензии со дня доведения тако</w:t>
      </w:r>
      <w:r>
        <w:rPr>
          <w:rStyle w:val="s0"/>
        </w:rPr>
        <w:t>го решения до сведения лицензиата.</w:t>
      </w:r>
    </w:p>
    <w:p w:rsidR="00000000" w:rsidRDefault="00314213">
      <w:pPr>
        <w:pStyle w:val="pj"/>
      </w:pPr>
      <w:r>
        <w:rPr>
          <w:rStyle w:val="s0"/>
        </w:rPr>
        <w:t>Информация о принятом решении о лишении лицензии актуария публикуется на интернет-ресурсе уполномоченного органа на казахском и русском языках.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35" w:name="SUB610000"/>
      <w:bookmarkEnd w:id="135"/>
      <w:r>
        <w:rPr>
          <w:rStyle w:val="s3"/>
        </w:rPr>
        <w:t xml:space="preserve">Статья 61 изложена в редакции </w:t>
      </w:r>
      <w:hyperlink r:id="rId158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82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61. Принудительный выкуп акций</w:t>
      </w:r>
    </w:p>
    <w:p w:rsidR="00000000" w:rsidRDefault="00314213">
      <w:pPr>
        <w:pStyle w:val="pj"/>
      </w:pPr>
      <w:r>
        <w:rPr>
          <w:rStyle w:val="s0"/>
        </w:rPr>
        <w:t>1. При установлении уполномоченным органом у стр</w:t>
      </w:r>
      <w:r>
        <w:rPr>
          <w:rStyle w:val="s0"/>
        </w:rPr>
        <w:t>аховой (перестраховочной) организации отрицательной разницы между стоимостью активов, рассчитанной с учетом их классификации по качеству и ликвидности, и обязательствами уполномоченный орган вправе принять решение о принудительном выкупе акций страховой (п</w:t>
      </w:r>
      <w:r>
        <w:rPr>
          <w:rStyle w:val="s0"/>
        </w:rPr>
        <w:t>ерестраховочной) организации у ее акционера (акционеров) и реализовать их новому инвестору (инвесторам), пожелавшему (пожелавшим) их приобрести на условиях, гарантирующих исполнение последним всех обязательств по договорам страхования и перестрахования.</w:t>
      </w:r>
    </w:p>
    <w:p w:rsidR="00000000" w:rsidRDefault="00314213">
      <w:pPr>
        <w:pStyle w:val="pj"/>
      </w:pPr>
      <w:r>
        <w:rPr>
          <w:rStyle w:val="s0"/>
        </w:rPr>
        <w:t>2. Принудительный выкуп уполномоченным органом акций страховой (перестраховочной) организации осуществляется по цене, определяемой исходя из размера ее фактической маржи платежеспособности на дату принятия им решения о принудительном выкупе акций акционера</w:t>
      </w:r>
      <w:r>
        <w:rPr>
          <w:rStyle w:val="s0"/>
        </w:rPr>
        <w:t xml:space="preserve"> страховой перестраховочной) организации в целях их последующей реализации новому инвестору (инвесторам).</w:t>
      </w:r>
    </w:p>
    <w:p w:rsidR="00000000" w:rsidRDefault="00314213">
      <w:pPr>
        <w:pStyle w:val="pj"/>
      </w:pPr>
      <w:r>
        <w:rPr>
          <w:rStyle w:val="s0"/>
        </w:rPr>
        <w:t>3. Реализация выкупленных акций страховой (перестраховочной) организации производится уполномоченным органом по цене их приобретения.</w:t>
      </w:r>
    </w:p>
    <w:p w:rsidR="00000000" w:rsidRDefault="00314213">
      <w:pPr>
        <w:pStyle w:val="pj"/>
      </w:pPr>
      <w:r>
        <w:rPr>
          <w:rStyle w:val="s0"/>
        </w:rPr>
        <w:t>Права и обязанно</w:t>
      </w:r>
      <w:r>
        <w:rPr>
          <w:rStyle w:val="s0"/>
        </w:rPr>
        <w:t>сти владельцев всех принудительно выкупаемых акций страховой (перестраховочной) организации переходят к новому инвестору (инвесторам).</w:t>
      </w:r>
    </w:p>
    <w:p w:rsidR="00000000" w:rsidRDefault="00314213">
      <w:pPr>
        <w:pStyle w:val="pj"/>
      </w:pPr>
      <w:r>
        <w:rPr>
          <w:rStyle w:val="s0"/>
        </w:rPr>
        <w:t>4. Порядок принудительного выкупа акций страховой (перестраховочной) организации и их последующей продажи новому инвестор</w:t>
      </w:r>
      <w:r>
        <w:rPr>
          <w:rStyle w:val="s0"/>
        </w:rPr>
        <w:t>у (инвесторам) устанавливается уполномоченным органом.</w:t>
      </w:r>
    </w:p>
    <w:p w:rsidR="00000000" w:rsidRDefault="00314213">
      <w:pPr>
        <w:pStyle w:val="p"/>
      </w:pPr>
      <w:r>
        <w:rPr>
          <w:rStyle w:val="s0"/>
        </w:rPr>
        <w:t> </w:t>
      </w:r>
    </w:p>
    <w:p w:rsidR="00000000" w:rsidRDefault="00314213">
      <w:pPr>
        <w:pStyle w:val="p"/>
      </w:pPr>
      <w:r>
        <w:t> </w:t>
      </w:r>
    </w:p>
    <w:p w:rsidR="00000000" w:rsidRDefault="00314213">
      <w:pPr>
        <w:pStyle w:val="pc"/>
      </w:pPr>
      <w:bookmarkStart w:id="136" w:name="SUB620000"/>
      <w:bookmarkEnd w:id="136"/>
      <w:r>
        <w:rPr>
          <w:rStyle w:val="s1"/>
        </w:rPr>
        <w:t>Глава 11. Реорганизация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158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8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5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8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7" w:anchor="sub_id=14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88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62. Добровольная реорганизация страховой (перестраховочной) организации и страхового холдинга</w:t>
      </w:r>
    </w:p>
    <w:p w:rsidR="00000000" w:rsidRDefault="00314213">
      <w:pPr>
        <w:pStyle w:val="pj"/>
      </w:pPr>
      <w:r>
        <w:t xml:space="preserve">1. </w:t>
      </w:r>
      <w:r>
        <w:rPr>
          <w:rStyle w:val="s0"/>
        </w:rPr>
        <w:t>Добровольная реорганизация (слияние, присоединение, разделение, выделение, преобразование) страховой (перест</w:t>
      </w:r>
      <w:r>
        <w:rPr>
          <w:rStyle w:val="s0"/>
        </w:rPr>
        <w:t xml:space="preserve">раховочной) организации (страхового холдинга) проводится в порядке, предусмотренном </w:t>
      </w:r>
      <w:hyperlink r:id="rId1589" w:anchor="sub_id=45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с учетом особенностей, установленных настоя</w:t>
      </w:r>
      <w:r>
        <w:rPr>
          <w:rStyle w:val="s0"/>
        </w:rPr>
        <w:t xml:space="preserve">щим Законом и </w:t>
      </w:r>
      <w:hyperlink r:id="rId159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t xml:space="preserve">2. </w:t>
      </w:r>
      <w:r>
        <w:rPr>
          <w:rStyle w:val="s0"/>
        </w:rPr>
        <w:t>Добровольная реорганизация страховой (перестраховочной) организации (страхового холдинга) может быть осуществлена при на</w:t>
      </w:r>
      <w:r>
        <w:rPr>
          <w:rStyle w:val="s0"/>
        </w:rPr>
        <w:t xml:space="preserve">личии </w:t>
      </w:r>
      <w:hyperlink r:id="rId1591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См.также: </w:t>
      </w:r>
      <w:hyperlink r:id="rId1592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разрешения на добровольную реоргани</w:t>
      </w:r>
      <w:r>
        <w:rPr>
          <w:rStyle w:val="s3"/>
        </w:rPr>
        <w:t>зацию страховой (перестраховочной) организации и (или) страхового холдинга» (приложение 38 к постановлению Правления НБ РК от 30 апреля 2015 года № 71)</w:t>
      </w:r>
    </w:p>
    <w:p w:rsidR="00000000" w:rsidRDefault="00314213">
      <w:pPr>
        <w:pStyle w:val="pj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страховую д</w:t>
      </w:r>
      <w:r>
        <w:rPr>
          <w:rStyle w:val="s0"/>
        </w:rPr>
        <w:t>еятельность,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314213">
      <w:pPr>
        <w:pStyle w:val="pj"/>
      </w:pPr>
      <w:r>
        <w:t xml:space="preserve">3. </w:t>
      </w:r>
      <w:r>
        <w:rPr>
          <w:rStyle w:val="s0"/>
        </w:rPr>
        <w:t xml:space="preserve">Основанием для подачи </w:t>
      </w:r>
      <w:hyperlink r:id="rId1593" w:anchor="sub_id=1" w:history="1">
        <w:r>
          <w:rPr>
            <w:rStyle w:val="a4"/>
          </w:rPr>
          <w:t>ходатайства</w:t>
        </w:r>
      </w:hyperlink>
      <w:r>
        <w:rPr>
          <w:rStyle w:val="s0"/>
        </w:rPr>
        <w:t xml:space="preserve"> н</w:t>
      </w:r>
      <w:r>
        <w:rPr>
          <w:rStyle w:val="s0"/>
        </w:rPr>
        <w:t>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(перестраховочной) организации (страхового холд</w:t>
      </w:r>
      <w:r>
        <w:rPr>
          <w:rStyle w:val="s0"/>
        </w:rPr>
        <w:t>инга).</w:t>
      </w:r>
    </w:p>
    <w:p w:rsidR="00000000" w:rsidRDefault="00314213">
      <w:pPr>
        <w:pStyle w:val="pj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9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95" w:anchor="sub_id=6204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решение высшего органа страховой (перестраховочной) организации (страхового холдинга) о его добровольной реорганизации (в случае отсутствия сведений на интернет-ресурсе депозитария финансовой отчетности);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96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9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план мероприятий по проведению реорганизации стр</w:t>
      </w:r>
      <w:r>
        <w:rPr>
          <w:rStyle w:val="s0"/>
        </w:rPr>
        <w:t>аховой (перестраховочной) организации (страхового холдинга);</w:t>
      </w:r>
    </w:p>
    <w:p w:rsidR="00000000" w:rsidRDefault="00314213">
      <w:pPr>
        <w:pStyle w:val="pj"/>
      </w:pPr>
      <w:r>
        <w:rPr>
          <w:rStyle w:val="s0"/>
        </w:rPr>
        <w:t xml:space="preserve">3) исключен в соответствии с </w:t>
      </w:r>
      <w:hyperlink r:id="rId1598" w:anchor="sub_id=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99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0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01" w:anchor="sub_id=6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5. </w:t>
      </w:r>
      <w:r>
        <w:rPr>
          <w:rStyle w:val="s0"/>
        </w:rPr>
        <w:t>Ходатайство на получение разрешения на проведение добровольной реорганизации страховой (перестраховочной) организации (страхового холдинга) должно быть рассмотрено уполномоченным органом в течение т</w:t>
      </w:r>
      <w:r>
        <w:rPr>
          <w:rStyle w:val="s0"/>
        </w:rPr>
        <w:t>ридцати пяти рабочих дней со дня представления полного пакета документов.</w:t>
      </w:r>
    </w:p>
    <w:p w:rsidR="00000000" w:rsidRDefault="00314213">
      <w:pPr>
        <w:pStyle w:val="pji"/>
      </w:pPr>
      <w:r>
        <w:rPr>
          <w:rStyle w:val="s3"/>
        </w:rPr>
        <w:t xml:space="preserve">Пункт 6 изложен в редакции </w:t>
      </w:r>
      <w:hyperlink r:id="rId1602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03" w:anchor="sub_id=6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проинфор</w:t>
      </w:r>
      <w:r>
        <w:rPr>
          <w:rStyle w:val="s0"/>
        </w:rPr>
        <w:t>мировать о предстоящих изменениях всех своих страхователей путем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на казахс</w:t>
      </w:r>
      <w:r>
        <w:rPr>
          <w:rStyle w:val="s0"/>
        </w:rPr>
        <w:t>ком и русском языках и на интернет-ресурсе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 xml:space="preserve">7. Государственная </w:t>
      </w:r>
      <w:hyperlink r:id="rId1604" w:anchor="sub_id=60000" w:history="1">
        <w:r>
          <w:rPr>
            <w:rStyle w:val="a4"/>
          </w:rPr>
          <w:t>регистрация</w:t>
        </w:r>
      </w:hyperlink>
      <w:r>
        <w:rPr>
          <w:rStyle w:val="s0"/>
        </w:rPr>
        <w:t xml:space="preserve"> или </w:t>
      </w:r>
      <w:hyperlink r:id="rId1605" w:anchor="sub_id=140000" w:history="1">
        <w:r>
          <w:rPr>
            <w:rStyle w:val="a4"/>
          </w:rPr>
          <w:t>перерегистрация</w:t>
        </w:r>
      </w:hyperlink>
      <w:r>
        <w:rPr>
          <w:rStyle w:val="s0"/>
        </w:rPr>
        <w:t xml:space="preserve"> образующихся в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314213">
      <w:pPr>
        <w:pStyle w:val="pj"/>
      </w:pPr>
      <w:r>
        <w:rPr>
          <w:rStyle w:val="s0"/>
        </w:rPr>
        <w:t xml:space="preserve">8. Порядок выдачи </w:t>
      </w:r>
      <w:hyperlink r:id="rId1606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добровольную реорганизацию страховой (перестраховочной) организации (страхового холдинга) либо отказа в выдаче указанного разрешения определяется </w:t>
      </w:r>
      <w:hyperlink r:id="rId1607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608" w:anchor="sub_id=9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26.12.12 г. № 61-V (введены в действие с 4 февраля 2012 г.) (</w:t>
      </w:r>
      <w:hyperlink r:id="rId160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9. Требования настоящей статьи не распространяются на нерезидентов Республики Казахстан, </w:t>
      </w:r>
      <w:r>
        <w:rPr>
          <w:rStyle w:val="s0"/>
        </w:rPr>
        <w:t>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314213">
      <w:pPr>
        <w:pStyle w:val="pj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</w:t>
      </w:r>
      <w:r>
        <w:rPr>
          <w:rStyle w:val="s0"/>
        </w:rPr>
        <w:t>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</w:t>
      </w:r>
      <w:r>
        <w:rPr>
          <w:rStyle w:val="s0"/>
        </w:rPr>
        <w:t>ованному надзору;</w:t>
      </w:r>
    </w:p>
    <w:p w:rsidR="00000000" w:rsidRDefault="00314213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</w:t>
      </w:r>
      <w:r>
        <w:rPr>
          <w:rStyle w:val="s0"/>
        </w:rPr>
        <w:t xml:space="preserve">йтинговых агентств устанавливаются </w:t>
      </w:r>
      <w:hyperlink r:id="rId161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"/>
        <w:ind w:left="1200" w:hanging="800"/>
      </w:pPr>
      <w:bookmarkStart w:id="137" w:name="SUB630000"/>
      <w:bookmarkEnd w:id="137"/>
      <w:r>
        <w:rPr>
          <w:rStyle w:val="s1"/>
        </w:rPr>
        <w:t>Статья 63. Отказ в выдаче разрешения на добровольную реорганизацию</w:t>
      </w:r>
    </w:p>
    <w:p w:rsidR="00000000" w:rsidRDefault="00314213">
      <w:pPr>
        <w:pStyle w:val="pji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611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1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1. Отказ в выдаче разрешения </w:t>
      </w:r>
      <w:r>
        <w:t xml:space="preserve">на добровольную реорганизацию страховой (перестраховочной) организации </w:t>
      </w:r>
      <w:r>
        <w:rPr>
          <w:rStyle w:val="s0"/>
        </w:rPr>
        <w:t>(страхового холдинга)</w:t>
      </w:r>
      <w:r>
        <w:t xml:space="preserve"> производится уполномоченным органом по следующим основаниям:</w:t>
      </w:r>
    </w:p>
    <w:p w:rsidR="00000000" w:rsidRDefault="00314213">
      <w:pPr>
        <w:pStyle w:val="pj"/>
      </w:pPr>
      <w:r>
        <w:t>1) нарушение в результате предполагаемой добровольной реорганизации законных интересов страхователей и</w:t>
      </w:r>
      <w:r>
        <w:t xml:space="preserve"> иных кредиторов;</w:t>
      </w:r>
    </w:p>
    <w:p w:rsidR="00000000" w:rsidRDefault="00314213">
      <w:pPr>
        <w:pStyle w:val="pj"/>
      </w:pPr>
      <w:r>
        <w:t>2) нарушение в результате предполагаемой реорганизации минимальных условий обеспечения финансовой устойчивости, других обязательных к соблюдению норм и лимитов и иных требований, установленных настоящим Законом и нормативными правовыми ак</w:t>
      </w:r>
      <w:r>
        <w:t>тами уполномоченного органа;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2-1 - 2-2 в соответствии с </w:t>
      </w:r>
      <w:hyperlink r:id="rId1613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2-1) отсутствие соответствующих решений высших органов р</w:t>
      </w:r>
      <w:r>
        <w:rPr>
          <w:rStyle w:val="s0"/>
        </w:rPr>
        <w:t>еорганизуемых страховых (перестраховочных) организаций (страховых холдингов);</w:t>
      </w:r>
    </w:p>
    <w:p w:rsidR="00000000" w:rsidRDefault="00314213">
      <w:pPr>
        <w:pStyle w:val="pji"/>
      </w:pPr>
      <w:r>
        <w:rPr>
          <w:rStyle w:val="s3"/>
        </w:rPr>
        <w:t xml:space="preserve">В пункт 2-2 внесены изменения в соответствии с </w:t>
      </w:r>
      <w:hyperlink r:id="rId1614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</w:t>
      </w:r>
      <w:r>
        <w:rPr>
          <w:rStyle w:val="s3"/>
        </w:rPr>
        <w:t>е с 1 января 2016 года) (</w:t>
      </w:r>
      <w:hyperlink r:id="rId161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2-2) нарушение в результате предполагаемой реорганизации требований </w:t>
      </w:r>
      <w:hyperlink r:id="rId1616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17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1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3) неустранение замечаний уполномоченного органа по представленным документам в установленный им срок;</w:t>
      </w:r>
    </w:p>
    <w:p w:rsidR="00000000" w:rsidRDefault="00314213">
      <w:pPr>
        <w:pStyle w:val="pj"/>
      </w:pPr>
      <w:r>
        <w:t>4) несоотве</w:t>
      </w:r>
      <w:r>
        <w:t>тствие предоставленных документов законодательству Республики Казахстан.</w:t>
      </w:r>
    </w:p>
    <w:p w:rsidR="00000000" w:rsidRDefault="00314213">
      <w:pPr>
        <w:pStyle w:val="pj"/>
        <w:spacing w:after="240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314213">
      <w:pPr>
        <w:pStyle w:val="pj"/>
      </w:pPr>
      <w:bookmarkStart w:id="138" w:name="SUB640000"/>
      <w:bookmarkEnd w:id="138"/>
      <w:r>
        <w:rPr>
          <w:rStyle w:val="s1"/>
        </w:rPr>
        <w:t xml:space="preserve">Статья 64.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</w:t>
      </w:r>
      <w:hyperlink r:id="rId1619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62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  <w:spacing w:after="240"/>
      </w:pPr>
      <w:bookmarkStart w:id="139" w:name="SUB650000"/>
      <w:bookmarkEnd w:id="139"/>
      <w:r>
        <w:rPr>
          <w:rStyle w:val="s1"/>
        </w:rPr>
        <w:t>Глава 12. Ликвидация</w:t>
      </w:r>
    </w:p>
    <w:p w:rsidR="00000000" w:rsidRDefault="00314213">
      <w:pPr>
        <w:pStyle w:val="pji"/>
      </w:pPr>
      <w:r>
        <w:rPr>
          <w:rStyle w:val="s3"/>
        </w:rPr>
        <w:t xml:space="preserve">Статья 65 </w:t>
      </w:r>
      <w:r>
        <w:rPr>
          <w:rStyle w:val="s3"/>
        </w:rPr>
        <w:t xml:space="preserve">изложена в редакции </w:t>
      </w:r>
      <w:hyperlink r:id="rId1621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2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65. Виды и осн</w:t>
      </w:r>
      <w:r>
        <w:rPr>
          <w:rStyle w:val="s1"/>
        </w:rPr>
        <w:t>ования ликвидации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 xml:space="preserve">1. Ликвидация страховой (перестраховочной) организации, в том числе по основанию банкротства, осуществляется в соответствии с настоящим Законом и иными </w:t>
      </w:r>
      <w:hyperlink r:id="rId1623" w:anchor="sub_id=5600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>2. Страховая (перестраховочная) организация может быть ликвидирована:</w:t>
      </w:r>
    </w:p>
    <w:p w:rsidR="00000000" w:rsidRDefault="00314213">
      <w:pPr>
        <w:pStyle w:val="pj"/>
      </w:pPr>
      <w:r>
        <w:rPr>
          <w:rStyle w:val="s0"/>
        </w:rPr>
        <w:t xml:space="preserve">1) по решению ее акционеров при наличии </w:t>
      </w:r>
      <w:hyperlink r:id="rId1624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 (добровольная ликвидация);</w:t>
      </w:r>
    </w:p>
    <w:p w:rsidR="00000000" w:rsidRDefault="00314213">
      <w:pPr>
        <w:pStyle w:val="pj"/>
      </w:pPr>
      <w:r>
        <w:rPr>
          <w:rStyle w:val="s0"/>
        </w:rPr>
        <w:t xml:space="preserve">2) по решению суда в случаях, предусмотренных </w:t>
      </w:r>
      <w:hyperlink r:id="rId1625" w:anchor="sub_id=49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(принудительная ликвидация).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40" w:name="SUB660000"/>
      <w:bookmarkEnd w:id="140"/>
      <w:r>
        <w:rPr>
          <w:rStyle w:val="s3"/>
        </w:rPr>
        <w:t xml:space="preserve">В статью 66 внесены изменения </w:t>
      </w:r>
      <w:hyperlink r:id="rId1626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2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66. Комитет кредиторов добровольно и принудительно ликвидируемых страховых (перестраховочных) организаций</w:t>
      </w:r>
    </w:p>
    <w:p w:rsidR="00000000" w:rsidRDefault="00314213">
      <w:pPr>
        <w:pStyle w:val="pj"/>
      </w:pPr>
      <w:r>
        <w:t>1. В целях обеспечения интересов кредиторов и принятия решений с их участием в процедурах добровольно</w:t>
      </w:r>
      <w:r>
        <w:t>й и принудительной ликвидации страховых (перестраховочных) организаций создается комитет кредиторов.</w:t>
      </w:r>
    </w:p>
    <w:p w:rsidR="00000000" w:rsidRDefault="00314213">
      <w:pPr>
        <w:pStyle w:val="pj"/>
      </w:pPr>
      <w:r>
        <w:t>Состав комитета кредиторов ликвидируемой страховой (перестраховочной) организации утверждается уполномоченным органом по представлению ликвидационной комис</w:t>
      </w:r>
      <w:r>
        <w:t>сии страховой (перестраховочной) организации.</w:t>
      </w:r>
    </w:p>
    <w:p w:rsidR="00000000" w:rsidRDefault="00314213">
      <w:pPr>
        <w:pStyle w:val="pj"/>
        <w:spacing w:after="240"/>
      </w:pPr>
      <w:r>
        <w:t xml:space="preserve">2. Особенности формирования и деятельности комитета кредиторов устанавливаются </w:t>
      </w:r>
      <w:hyperlink r:id="rId1628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14213">
      <w:pPr>
        <w:pStyle w:val="pji"/>
      </w:pPr>
      <w:bookmarkStart w:id="141" w:name="SUB670000"/>
      <w:bookmarkEnd w:id="141"/>
      <w:r>
        <w:rPr>
          <w:rStyle w:val="s3"/>
        </w:rPr>
        <w:t xml:space="preserve">В статью </w:t>
      </w:r>
      <w:r>
        <w:rPr>
          <w:rStyle w:val="s3"/>
        </w:rPr>
        <w:t xml:space="preserve">67 внесены изменения </w:t>
      </w:r>
      <w:hyperlink r:id="rId162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3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1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3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634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67. Особенности добровольной ликвидации страховой (перестраховочной) организации</w:t>
      </w:r>
    </w:p>
    <w:p w:rsidR="00000000" w:rsidRDefault="00314213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635" w:anchor="sub_id=1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36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1. После принятия общим собранием акционеров страховой (перестраховочной) организации решения о ее добровольной ликвидации, страховая (перестраховочная) организация обязана принять меры по передаче страхового портфеля, состоящего из обязательств страховой </w:t>
      </w:r>
      <w:r>
        <w:rPr>
          <w:rStyle w:val="s0"/>
        </w:rPr>
        <w:t>(перестраховочной) организации по заключенным ею договорам страхования (перестрахования) в другую страховую (перестраховочную) организацию, имеющую лицензию по передаваемым классам страхования и являющуюся участником системы гарантирования страховых выплат</w:t>
      </w:r>
      <w:r>
        <w:rPr>
          <w:rStyle w:val="s0"/>
        </w:rPr>
        <w:t>.</w:t>
      </w:r>
    </w:p>
    <w:p w:rsidR="00000000" w:rsidRDefault="00314213">
      <w:pPr>
        <w:pStyle w:val="pj"/>
      </w:pPr>
      <w:hyperlink r:id="rId16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добровольную ликвидацию страховых (перестраховочных) организаций либо отказа в выдаче указанного разрешения, а также </w:t>
      </w:r>
      <w:hyperlink r:id="rId16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 страхового портфеля определяются нормативным правовым актом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После передачи страхового портфеля страховая (перестраховочная) организация вправе обратиться в уполномоченный орган с ходатайством о</w:t>
      </w:r>
      <w:r>
        <w:rPr>
          <w:rStyle w:val="s0"/>
        </w:rPr>
        <w:t xml:space="preserve"> выдаче разрешения на ее добровольную ликвидацию.</w:t>
      </w:r>
    </w:p>
    <w:p w:rsidR="00000000" w:rsidRDefault="00314213">
      <w:pPr>
        <w:pStyle w:val="pj"/>
      </w:pPr>
      <w:r>
        <w:t xml:space="preserve">2. К ходатайству о выдаче разрешения на проведение добровольной ликвидации должны прилагаться документы, перечень которых устанавливается </w:t>
      </w:r>
      <w:hyperlink r:id="rId1639" w:anchor="sub_id=2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 xml:space="preserve">Пункт 3 изложен в редакции </w:t>
      </w:r>
      <w:hyperlink r:id="rId1640" w:anchor="sub_id=2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41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Ходатайство на получение разрешения на проведение добровольной ликвидации страховой (перестраховочной) организации должно быть рассмотрено уполномоченным органом в течение двух месяцев со дня поступлени</w:t>
      </w:r>
      <w:r>
        <w:rPr>
          <w:rStyle w:val="s0"/>
        </w:rPr>
        <w:t>я всех необходимых документов.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1642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43" w:anchor="sub_id=6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После получения разрешения на добровольную ликвидацию страховая (перестраховочная) организация обязана в течение десяти рабочих дней вернуть лицензию и (или) приложение к лицензии уполномоченному органу.</w:t>
      </w:r>
    </w:p>
    <w:p w:rsidR="00000000" w:rsidRDefault="00314213">
      <w:pPr>
        <w:pStyle w:val="pji"/>
      </w:pPr>
      <w:r>
        <w:rPr>
          <w:rStyle w:val="s3"/>
        </w:rPr>
        <w:t xml:space="preserve">Пункт 5 изложен в редакции </w:t>
      </w:r>
      <w:hyperlink r:id="rId1644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45" w:anchor="sub_id=6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5. После получения разрешения уполномоченного </w:t>
      </w:r>
      <w:r>
        <w:rPr>
          <w:rStyle w:val="s0"/>
        </w:rPr>
        <w:t xml:space="preserve">органа на добровольную ликвидацию страховая (перестраховочная) организация создает ликвидационную комиссию, к которой в установленном </w:t>
      </w:r>
      <w:hyperlink r:id="rId1646" w:anchor="sub_id=4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по</w:t>
      </w:r>
      <w:r>
        <w:rPr>
          <w:rStyle w:val="s0"/>
        </w:rPr>
        <w:t>рядке переходят полномочия по управлению имуществом и делами страховой (перестраховочной) организации.</w:t>
      </w:r>
    </w:p>
    <w:p w:rsidR="00000000" w:rsidRDefault="00314213">
      <w:pPr>
        <w:pStyle w:val="pj"/>
      </w:pPr>
      <w:r>
        <w:t>6. Ликвидационная комиссия добровольно ликвидируемой страховой (перестраховочной) организации обязана предоставлять в уполномоченный орган по его запросу</w:t>
      </w:r>
      <w:r>
        <w:t xml:space="preserve"> любые сведения о своей деятельности и данные, касающиеся ликвидируемой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1647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48" w:anchor="sub_id=6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9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</w:t>
      </w:r>
      <w:r>
        <w:rPr>
          <w:rStyle w:val="s3"/>
        </w:rPr>
        <w:t>ены в действие с 1 июля 2019 г.) (</w:t>
      </w:r>
      <w:hyperlink r:id="rId1650" w:anchor="sub_id=6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7. Ликвидационная комиссия обязана в течение десяти календарных дней со дня утверждения общим собранием акционеров </w:t>
      </w:r>
      <w:hyperlink r:id="rId1651" w:history="1">
        <w:r>
          <w:rPr>
            <w:rStyle w:val="a4"/>
          </w:rPr>
          <w:t>отчета о ликвидации и ликвидационного баланса</w:t>
        </w:r>
      </w:hyperlink>
      <w:r>
        <w:rPr>
          <w:rStyle w:val="s0"/>
        </w:rPr>
        <w:t xml:space="preserve"> страховой (перестраховочной) организации представить их в Корпорацию и уполномоченный орган.</w:t>
      </w:r>
    </w:p>
    <w:p w:rsidR="00000000" w:rsidRDefault="00314213">
      <w:pPr>
        <w:pStyle w:val="pj"/>
      </w:pPr>
      <w:r>
        <w:t>8. В случае недостаточности средств для удовлетворения треб</w:t>
      </w:r>
      <w:r>
        <w:t>ований кредиторов страховая (перестраховочная) организация подлежит принудительной ликвидации по основаниям банкротства.</w:t>
      </w:r>
    </w:p>
    <w:p w:rsidR="00000000" w:rsidRDefault="00314213">
      <w:pPr>
        <w:pStyle w:val="pj"/>
      </w:pPr>
      <w:r>
        <w:t>9. Контроль за деятельностью ликвидационной комиссии добровольно ликвидируемой страховой (перестраховочной) организации осуществляет уп</w:t>
      </w:r>
      <w:r>
        <w:t>олномоченный орган.</w:t>
      </w:r>
    </w:p>
    <w:p w:rsidR="00000000" w:rsidRDefault="00314213">
      <w:pPr>
        <w:pStyle w:val="pj"/>
      </w:pPr>
      <w:r>
        <w:t xml:space="preserve">Особенности деятельности ликвидационной комиссии добровольно ликвидируемой страховой (перестраховочной) организации определяются </w:t>
      </w:r>
      <w:hyperlink r:id="rId1652" w:anchor="sub_id=100" w:history="1">
        <w:r>
          <w:rPr>
            <w:rStyle w:val="a4"/>
          </w:rPr>
          <w:t>нормативными правовыми акт</w:t>
        </w:r>
        <w:r>
          <w:rPr>
            <w:rStyle w:val="a4"/>
          </w:rPr>
          <w:t>ами</w:t>
        </w:r>
      </w:hyperlink>
      <w:r>
        <w:t xml:space="preserve"> уполномоченного органа.</w:t>
      </w:r>
    </w:p>
    <w:p w:rsidR="00000000" w:rsidRDefault="00314213">
      <w:pPr>
        <w:pStyle w:val="pj"/>
      </w:pPr>
      <w:r>
        <w:t>10. В связи с невозможностью завершения добровольной ликвидации страховой (перестраховочной) организации уполномоченный орган вправе обратиться в суд о ее принудительной ликвидации.</w:t>
      </w:r>
    </w:p>
    <w:p w:rsidR="00000000" w:rsidRDefault="00314213">
      <w:pPr>
        <w:pStyle w:val="pji"/>
      </w:pPr>
      <w:r>
        <w:rPr>
          <w:rStyle w:val="s3"/>
        </w:rPr>
        <w:t xml:space="preserve">См: </w:t>
      </w:r>
      <w:hyperlink r:id="rId165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44 «Об утверждении Правил выдачи разрешения на добровольную ликвид</w:t>
      </w:r>
      <w:r>
        <w:rPr>
          <w:rStyle w:val="s3"/>
        </w:rPr>
        <w:t>ацию страховых (перестраховочных) организаций либо отказа в выдаче указанного разрешения»</w:t>
      </w:r>
    </w:p>
    <w:p w:rsidR="00000000" w:rsidRDefault="00314213">
      <w:pPr>
        <w:pStyle w:val="pji"/>
      </w:pPr>
      <w:r>
        <w:rPr>
          <w:rStyle w:val="s3"/>
        </w:rPr>
        <w:t> </w:t>
      </w:r>
    </w:p>
    <w:p w:rsidR="00000000" w:rsidRDefault="00314213">
      <w:pPr>
        <w:pStyle w:val="pj"/>
        <w:ind w:left="1200" w:hanging="800"/>
      </w:pPr>
      <w:bookmarkStart w:id="142" w:name="SUB680000"/>
      <w:bookmarkEnd w:id="142"/>
      <w:r>
        <w:rPr>
          <w:rStyle w:val="s1"/>
        </w:rPr>
        <w:t>Статья 68. Отказ в выдаче разрешения на добровольную ликвидацию</w:t>
      </w:r>
    </w:p>
    <w:p w:rsidR="00000000" w:rsidRDefault="00314213">
      <w:pPr>
        <w:pStyle w:val="pj"/>
      </w:pPr>
      <w:r>
        <w:t>1. Отказ в выдаче разрешения на добровольную ликвидацию страховой (перестраховочной) организации про</w:t>
      </w:r>
      <w:r>
        <w:t>изводится уполномоченным органом по следующим основаниям:</w:t>
      </w:r>
    </w:p>
    <w:p w:rsidR="00000000" w:rsidRDefault="00314213">
      <w:pPr>
        <w:pStyle w:val="pj"/>
      </w:pPr>
      <w:r>
        <w:t>1) нарушение в результате предполагаемой добровольной ликвидации законных интересов страхователей и иных кредиторов;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54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5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неустранение замечаний уполномоченного органа по представленным документам в установленны</w:t>
      </w:r>
      <w:r>
        <w:rPr>
          <w:rStyle w:val="s0"/>
        </w:rPr>
        <w:t>й им срок;</w:t>
      </w:r>
    </w:p>
    <w:p w:rsidR="00000000" w:rsidRDefault="00314213">
      <w:pPr>
        <w:pStyle w:val="pj"/>
      </w:pPr>
      <w:r>
        <w:t>3) несоответствие предоставленных документов законодательству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4 - 5 в соответствии с </w:t>
      </w:r>
      <w:hyperlink r:id="rId1656" w:anchor="sub_id=1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</w:t>
      </w:r>
      <w:r>
        <w:rPr>
          <w:rStyle w:val="s3"/>
        </w:rPr>
        <w:t>24-IV</w:t>
      </w:r>
    </w:p>
    <w:p w:rsidR="00000000" w:rsidRDefault="00314213">
      <w:pPr>
        <w:pStyle w:val="pj"/>
      </w:pPr>
      <w:r>
        <w:rPr>
          <w:rStyle w:val="s0"/>
        </w:rPr>
        <w:t>4) недостаточность средств страховой (перестраховочной) организации для расчета по ее обязательствам;</w:t>
      </w:r>
    </w:p>
    <w:p w:rsidR="00000000" w:rsidRDefault="00314213">
      <w:pPr>
        <w:pStyle w:val="pj"/>
      </w:pPr>
      <w:r>
        <w:rPr>
          <w:rStyle w:val="s0"/>
        </w:rPr>
        <w:t>5) непринятие мер по передаче страхового портфеля в другую страховую (перестраховочную) организацию.</w:t>
      </w:r>
    </w:p>
    <w:p w:rsidR="00000000" w:rsidRDefault="00314213">
      <w:pPr>
        <w:pStyle w:val="pj"/>
        <w:spacing w:after="240"/>
      </w:pPr>
      <w:r>
        <w:t>2. Уполномоченный орган письменно уведомляет за</w:t>
      </w:r>
      <w:r>
        <w:t>явителя об отказе в выдаче разрешения на его добровольную ликвидацию с указанием оснований отказа.</w:t>
      </w:r>
    </w:p>
    <w:p w:rsidR="00000000" w:rsidRDefault="00314213">
      <w:pPr>
        <w:pStyle w:val="pji"/>
      </w:pPr>
      <w:bookmarkStart w:id="143" w:name="SUB690000"/>
      <w:bookmarkEnd w:id="143"/>
      <w:r>
        <w:rPr>
          <w:rStyle w:val="s3"/>
        </w:rPr>
        <w:t xml:space="preserve">В статью 69 внесены изменения </w:t>
      </w:r>
      <w:hyperlink r:id="rId1657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58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9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6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6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64" w:anchor="sub_id=6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665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Вре</w:t>
      </w:r>
      <w:r>
        <w:rPr>
          <w:rStyle w:val="s0"/>
        </w:rPr>
        <w:t>менная администрация складывает свои полномочия и передает документы и имущество страховой (перестраховочной) организации председателю ликвидационной комиссии в срок не более одного месяца. В случае, если принудительно ликвидируемая страховая организация я</w:t>
      </w:r>
      <w:r>
        <w:rPr>
          <w:rStyle w:val="s0"/>
        </w:rPr>
        <w:t xml:space="preserve">вляется участником системы гарантирования страховых выплат, временная администрация предоставляет в организацию, гарантирующую осуществление страховых выплат страхователям (застрахованным, выгодоприобретателям) в случае принудительной ликвидации страховых </w:t>
      </w:r>
      <w:r>
        <w:rPr>
          <w:rStyle w:val="s0"/>
        </w:rPr>
        <w:t xml:space="preserve">организаций, информацию в объеме и сроки, которые предусмотрены </w:t>
      </w:r>
      <w:hyperlink r:id="rId166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bookmarkStart w:id="144" w:name="SUB690200"/>
      <w:bookmarkEnd w:id="144"/>
      <w:r>
        <w:rPr>
          <w:rStyle w:val="s0"/>
        </w:rPr>
        <w:t>2. С даты лишения страховой (перестраховочной) организации лицензии:</w:t>
      </w:r>
    </w:p>
    <w:p w:rsidR="00000000" w:rsidRDefault="00314213">
      <w:pPr>
        <w:pStyle w:val="pj"/>
      </w:pPr>
      <w:r>
        <w:rPr>
          <w:rStyle w:val="s0"/>
        </w:rPr>
        <w:t>1) учре</w:t>
      </w:r>
      <w:r>
        <w:rPr>
          <w:rStyle w:val="s0"/>
        </w:rPr>
        <w:t>дители (участники), органы страховой (перестраховочной) организации не вправе распоряжаться имуществом страховой (перестраховочной) организации;</w:t>
      </w:r>
    </w:p>
    <w:p w:rsidR="00000000" w:rsidRDefault="00314213">
      <w:pPr>
        <w:pStyle w:val="pj"/>
      </w:pPr>
      <w:r>
        <w:rPr>
          <w:rStyle w:val="s0"/>
        </w:rPr>
        <w:t>2) исполнение ранее принятых решений судов в отношении ликвидируемой страховой (перестраховочной) организации п</w:t>
      </w:r>
      <w:r>
        <w:rPr>
          <w:rStyle w:val="s0"/>
        </w:rPr>
        <w:t>риостанавливается;</w:t>
      </w:r>
    </w:p>
    <w:p w:rsidR="00000000" w:rsidRDefault="003142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67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68" w:anchor="sub_id=69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3) требования кредиторов к ликвидируемой страховой (перестраховочной) организации могут быть предъявлены в ликвидационном производстве, за исключением требований, связанных с расходами, предусмотренными </w:t>
      </w:r>
      <w:hyperlink w:anchor="sub550300" w:history="1">
        <w:r>
          <w:rPr>
            <w:rStyle w:val="a4"/>
          </w:rPr>
          <w:t>пунктом 3 ста</w:t>
        </w:r>
        <w:r>
          <w:rPr>
            <w:rStyle w:val="a4"/>
          </w:rPr>
          <w:t>тьи 55</w:t>
        </w:r>
      </w:hyperlink>
      <w:r>
        <w:rPr>
          <w:rStyle w:val="s0"/>
        </w:rPr>
        <w:t xml:space="preserve"> настоящего Закона, а также в период осуществления гарантийных выплат по аннуитетным классам страхования в случаях, предусмотренных Законом Республики Казахстан «О Фонде гарантирования страховых выплат»;</w:t>
      </w:r>
    </w:p>
    <w:p w:rsidR="00000000" w:rsidRDefault="0031421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69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7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672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3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4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не допускаются взыскание денег с банковских счетов страховой (перестраховочно</w:t>
      </w:r>
      <w:r>
        <w:rPr>
          <w:rStyle w:val="s0"/>
        </w:rPr>
        <w:t>й) 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обращение взыскания на имущество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>Подпункт 5 изложен в ре</w:t>
      </w:r>
      <w:r>
        <w:rPr>
          <w:rStyle w:val="s3"/>
        </w:rPr>
        <w:t xml:space="preserve">дакции </w:t>
      </w:r>
      <w:hyperlink r:id="rId1675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6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акционерам страховой (перестрах</w:t>
      </w:r>
      <w:r>
        <w:rPr>
          <w:rStyle w:val="s0"/>
        </w:rPr>
        <w:t>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77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12.11 г. № 524-IV (</w:t>
      </w:r>
      <w:hyperlink r:id="rId1678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6) руководящие, а при необходимости и иные работники отстраняются от работы в соответствии с </w:t>
      </w:r>
      <w:hyperlink r:id="rId1679" w:anchor="sub_id=4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>3. В случае принудительной ликвидации страховой (перестраховочной) организации суд оповещает уполномоченный орган и в течение десяти календарных дней направляет ему ко</w:t>
      </w:r>
      <w:r>
        <w:rPr>
          <w:rStyle w:val="s0"/>
        </w:rPr>
        <w:t>пию решения о принудительной ликвидации страховой (перестраховочной) организации.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пунктами 3-1 - 3-2 в соответствии с </w:t>
      </w:r>
      <w:hyperlink r:id="rId1680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действовавших органов страховой (перестраховочной) организации прекращаются, руководящие, а при необходимости и иные р</w:t>
      </w:r>
      <w:r>
        <w:rPr>
          <w:rStyle w:val="s0"/>
        </w:rPr>
        <w:t xml:space="preserve">аботники увольняются в порядке, установленном </w:t>
      </w:r>
      <w:hyperlink r:id="rId1681" w:anchor="sub_id=52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 xml:space="preserve">3-2. С даты вступления в силу решения суда о принудительной ликвидации страховой (перестраховочной) организации наступают последствия, предусмотренные </w:t>
      </w:r>
      <w:hyperlink w:anchor="sub690200" w:history="1">
        <w:r>
          <w:rPr>
            <w:rStyle w:val="a4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314213">
      <w:pPr>
        <w:pStyle w:val="pj"/>
      </w:pPr>
      <w:r>
        <w:rPr>
          <w:rStyle w:val="s0"/>
        </w:rPr>
        <w:t>4. В случае принятия судом р</w:t>
      </w:r>
      <w:r>
        <w:rPr>
          <w:rStyle w:val="s0"/>
        </w:rPr>
        <w:t xml:space="preserve">ешения о принудительной ликвидации страховой (перестраховочной) организации по основанию, не связанному с лишением лицензии уполномоченным органом, уполномоченный орган рассматривает в установленном </w:t>
      </w:r>
      <w:hyperlink r:id="rId1682" w:anchor="sub_id=4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вопрос о лишении ее лицензии.</w:t>
      </w:r>
    </w:p>
    <w:p w:rsidR="00000000" w:rsidRDefault="00314213">
      <w:pPr>
        <w:pStyle w:val="pj"/>
      </w:pPr>
      <w:r>
        <w:rPr>
          <w:rStyle w:val="s0"/>
        </w:rPr>
        <w:t xml:space="preserve">5. Исключен в соответствии с </w:t>
      </w:r>
      <w:hyperlink r:id="rId1683" w:anchor="sub_id=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1684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45" w:name="SUB69010000"/>
      <w:bookmarkEnd w:id="145"/>
      <w:r>
        <w:rPr>
          <w:rStyle w:val="s3"/>
        </w:rPr>
        <w:t xml:space="preserve">Закон дополнен статьей 69-1 в соответствии с </w:t>
      </w:r>
      <w:hyperlink r:id="rId1685" w:anchor="sub_id=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</w:t>
      </w:r>
      <w:r>
        <w:rPr>
          <w:rStyle w:val="s3"/>
        </w:rPr>
        <w:t xml:space="preserve">внесены изменения в соответствии с </w:t>
      </w:r>
      <w:hyperlink r:id="rId1686" w:anchor="sub_id=2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687" w:anchor="sub_id=6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69-1. Передача страхового портфеля со дня вступления в законную силу решения суда о принудительной ликвидации страховой (перестраховочной) организации</w:t>
      </w:r>
    </w:p>
    <w:p w:rsidR="00000000" w:rsidRDefault="00314213">
      <w:pPr>
        <w:pStyle w:val="pj"/>
      </w:pPr>
      <w:r>
        <w:rPr>
          <w:rStyle w:val="s0"/>
        </w:rPr>
        <w:t>1. Со дня вступления в законную силу решения суда о принудительной ликвидации страховой (перестрахов</w:t>
      </w:r>
      <w:r>
        <w:rPr>
          <w:rStyle w:val="s0"/>
        </w:rPr>
        <w:t>очной) организации ликвидационной комиссией принудительно ликвидируемой страховой (перестраховочной) организации осуществляется передача страхового портфеля без согласия страхователя по гарантируемым видам страхования, включенным в систему гарантирования с</w:t>
      </w:r>
      <w:r>
        <w:rPr>
          <w:rStyle w:val="s0"/>
        </w:rPr>
        <w:t>траховых выплат, в полном объеме.</w:t>
      </w:r>
    </w:p>
    <w:p w:rsidR="00000000" w:rsidRDefault="00314213">
      <w:pPr>
        <w:pStyle w:val="pj"/>
      </w:pPr>
      <w:r>
        <w:rPr>
          <w:rStyle w:val="s0"/>
        </w:rPr>
        <w:t>Мероприятия, предусмотренные настоящей статьей, осуществляются в течение трех месяцев со дня вступления в законную силу решения суда о принудительной ликвидации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2. Страховой портфе</w:t>
      </w:r>
      <w:r>
        <w:rPr>
          <w:rStyle w:val="s0"/>
        </w:rPr>
        <w:t>ль принудительно ликвидируемой страховой (перестраховочной) организации может быть передан ликвидационной комиссией принудительно ликвидируемой страховой (перестраховочной) организации одной или нескольким страховым (перестраховочным) организациям при нали</w:t>
      </w:r>
      <w:r>
        <w:rPr>
          <w:rStyle w:val="s0"/>
        </w:rPr>
        <w:t xml:space="preserve">чии лицензии по гарантируемому виду страхования и (или) перестрахованию и соответствии ее (их) требованиям, установленным </w:t>
      </w:r>
      <w:hyperlink r:id="rId168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Передача страховог</w:t>
      </w:r>
      <w:r>
        <w:rPr>
          <w:rStyle w:val="s0"/>
        </w:rPr>
        <w:t>о портфеля осуществляется за счет средств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по договорам страхования.</w:t>
      </w:r>
    </w:p>
    <w:p w:rsidR="00000000" w:rsidRDefault="00314213">
      <w:pPr>
        <w:pStyle w:val="pj"/>
      </w:pPr>
      <w:r>
        <w:rPr>
          <w:rStyle w:val="s0"/>
        </w:rPr>
        <w:t>2-1. В случае, если ни о</w:t>
      </w:r>
      <w:r>
        <w:rPr>
          <w:rStyle w:val="s0"/>
        </w:rPr>
        <w:t xml:space="preserve">дна из страховых организаций, осуществляющих деятельность по отрасли «страхование жизни», не соответствует требованиям, установленным </w:t>
      </w:r>
      <w:hyperlink r:id="rId168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либо н</w:t>
      </w:r>
      <w:r>
        <w:rPr>
          <w:rStyle w:val="s0"/>
        </w:rPr>
        <w:t>и одна из страховых организаций, осуществляющих деятельность по отрасли «страхование жизни», не заявила о намерениях принять страховой портфель принудительно ликвидируемой страховой организации, передача страхового портфеля осуществляется страховой организ</w:t>
      </w:r>
      <w:r>
        <w:rPr>
          <w:rStyle w:val="s0"/>
        </w:rPr>
        <w:t>ации, осуществляющей деятельность по отрасли «страхование жизни», с участием государства.</w:t>
      </w:r>
    </w:p>
    <w:p w:rsidR="00000000" w:rsidRDefault="003142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90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91" w:anchor="sub_id=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Договоры страхования, по которым наступили обязательства принудительно ликвидируемой страховой (перестраховочной) организации по осуществлению страховых выплат по страховым случаям, о наступлении которых было заявлено и по которым страховые выплаты не о</w:t>
      </w:r>
      <w:r>
        <w:rPr>
          <w:rStyle w:val="s0"/>
        </w:rPr>
        <w:t>существлялись или осуществлялись не в полном объеме, в состав передаваемого страхового портфеля не включаются.</w:t>
      </w:r>
    </w:p>
    <w:p w:rsidR="00000000" w:rsidRDefault="00314213">
      <w:pPr>
        <w:pStyle w:val="pj"/>
      </w:pPr>
      <w:r>
        <w:rPr>
          <w:rStyle w:val="s0"/>
        </w:rPr>
        <w:t>В случае отсутствия договора страхования в реестре договоров страхования и (или) базе данных принудительно ликвидируемой страховой (перестраховоч</w:t>
      </w:r>
      <w:r>
        <w:rPr>
          <w:rStyle w:val="s0"/>
        </w:rPr>
        <w:t>ной) организации страхователь при наличии договора страхования, заключенного с принудительно ликвидируемой страховой организацией (оригинала, копии, дубликата), срок действия которого не истек, обращается в ликвидационную комиссию принудительно ликвидируем</w:t>
      </w:r>
      <w:r>
        <w:rPr>
          <w:rStyle w:val="s0"/>
        </w:rPr>
        <w:t>ой страховой (перестраховочной) организации с правом требования части страховой премии пропорционально оставшемуся периоду времени, в течение которого должен был действовать данный договор.</w:t>
      </w:r>
    </w:p>
    <w:p w:rsidR="00000000" w:rsidRDefault="00314213">
      <w:pPr>
        <w:pStyle w:val="pj"/>
      </w:pPr>
      <w:r>
        <w:rPr>
          <w:rStyle w:val="s0"/>
        </w:rPr>
        <w:t>При этом договор страхования, заключенный с принудительно ликвидир</w:t>
      </w:r>
      <w:r>
        <w:rPr>
          <w:rStyle w:val="s0"/>
        </w:rPr>
        <w:t>уемой страховой (перестраховочной) организацией, досрочно прекращает действие на основании заявления о возврате части страховой премии, представленного страхователем в ликвидационную комиссию принудительно ликвидируемой страховой (перестраховочной) организ</w:t>
      </w:r>
      <w:r>
        <w:rPr>
          <w:rStyle w:val="s0"/>
        </w:rPr>
        <w:t>ации.</w:t>
      </w:r>
    </w:p>
    <w:p w:rsidR="00000000" w:rsidRDefault="00314213">
      <w:pPr>
        <w:pStyle w:val="pj"/>
      </w:pPr>
      <w:r>
        <w:rPr>
          <w:rStyle w:val="s0"/>
        </w:rPr>
        <w:t>Нормы данного пункта не распространяются на случаи передачи страхового портфеля по аннуитетным классам страхования организацией, гарантирующей осуществление страховых выплат страхователям (застрахованным, выгодоприобретателям) в случае принудительной</w:t>
      </w:r>
      <w:r>
        <w:rPr>
          <w:rStyle w:val="s0"/>
        </w:rPr>
        <w:t xml:space="preserve"> ликвидации страховых организаций.</w:t>
      </w:r>
    </w:p>
    <w:p w:rsidR="00000000" w:rsidRDefault="00314213">
      <w:pPr>
        <w:pStyle w:val="pj"/>
      </w:pPr>
      <w:r>
        <w:rPr>
          <w:rStyle w:val="s0"/>
        </w:rPr>
        <w:t>4. С даты передачи (приема) страхового портфеля принудительно ликвидируемой страховой (перестраховочной) организации обязательства, возникающие по принятым договорам страхования, исполняет принимающая страховая (перестрах</w:t>
      </w:r>
      <w:r>
        <w:rPr>
          <w:rStyle w:val="s0"/>
        </w:rPr>
        <w:t>овочная) организация (принимающие страховые (перестраховочные) организации).</w:t>
      </w:r>
    </w:p>
    <w:p w:rsidR="00000000" w:rsidRDefault="00314213">
      <w:pPr>
        <w:pStyle w:val="pj"/>
      </w:pPr>
      <w:r>
        <w:rPr>
          <w:rStyle w:val="s0"/>
        </w:rPr>
        <w:t>Переданный договор страхования действует до окончания срока, установленного в нем.</w:t>
      </w:r>
    </w:p>
    <w:p w:rsidR="00000000" w:rsidRDefault="00314213">
      <w:pPr>
        <w:pStyle w:val="pj"/>
      </w:pPr>
      <w:r>
        <w:rPr>
          <w:rStyle w:val="s0"/>
        </w:rPr>
        <w:t>Заключение нового договора страхования со страхователями принудительно ликвидируемой страховой (</w:t>
      </w:r>
      <w:r>
        <w:rPr>
          <w:rStyle w:val="s0"/>
        </w:rPr>
        <w:t>перестраховочной) организации либо внесение изменений в договор страхования, заключенный страхователями с принудительно ликвидируемой страховой (перестраховочной) организацией, не требуется.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92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93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Объявление о передаче страхового портфеля публикуется лик</w:t>
      </w:r>
      <w:r>
        <w:rPr>
          <w:rStyle w:val="s0"/>
        </w:rPr>
        <w:t>видационной комиссией принудительно ликвидируемой страховой (перестраховочной) организации в периодических печатных изданиях, распространяемых на всей территории Республики Казахстан, на казахском и русском языках и на интернет-ресурсе страховой (перестрах</w:t>
      </w:r>
      <w:r>
        <w:rPr>
          <w:rStyle w:val="s0"/>
        </w:rPr>
        <w:t>овочной) организации в течение пяти рабочих дней со дня принятия страховой (перестраховочной) организацией (страховыми (перестраховочными) организациями) страхового портфеля принудительно ликвидируемой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Объявление д</w:t>
      </w:r>
      <w:r>
        <w:rPr>
          <w:rStyle w:val="s0"/>
        </w:rPr>
        <w:t>олжно содержать информацию о:</w:t>
      </w:r>
    </w:p>
    <w:p w:rsidR="00000000" w:rsidRDefault="00314213">
      <w:pPr>
        <w:pStyle w:val="pj"/>
      </w:pPr>
      <w:r>
        <w:rPr>
          <w:rStyle w:val="s0"/>
        </w:rPr>
        <w:t>1) дате передачи страхового портфеля;</w:t>
      </w:r>
    </w:p>
    <w:p w:rsidR="00000000" w:rsidRDefault="00314213">
      <w:pPr>
        <w:pStyle w:val="pj"/>
      </w:pPr>
      <w:r>
        <w:rPr>
          <w:rStyle w:val="s0"/>
        </w:rPr>
        <w:t>2) наименовании страховой (перестраховочной) организации (страховых (перестраховочных) организаций), принявшей (принявших) страховой портфель принудительно ликвидируемой страховой (перестр</w:t>
      </w:r>
      <w:r>
        <w:rPr>
          <w:rStyle w:val="s0"/>
        </w:rPr>
        <w:t>аховочной) организации, и месте нахождения с указанием контактных телефонов;</w:t>
      </w:r>
    </w:p>
    <w:p w:rsidR="00000000" w:rsidRDefault="00314213">
      <w:pPr>
        <w:pStyle w:val="pj"/>
      </w:pPr>
      <w:r>
        <w:rPr>
          <w:rStyle w:val="s0"/>
        </w:rPr>
        <w:t>3) месте нахождения ликвидационной комиссии принудительно ликвидируемой страховой организации и организации, гарантирующей осуществление страховых выплат страхователям (застрахова</w:t>
      </w:r>
      <w:r>
        <w:rPr>
          <w:rStyle w:val="s0"/>
        </w:rPr>
        <w:t>нным, выгодоприобретателям) при принудительной ликвидации страховых организаций, с указанием контактных телефонов.</w:t>
      </w:r>
    </w:p>
    <w:p w:rsidR="00000000" w:rsidRDefault="00314213">
      <w:pPr>
        <w:pStyle w:val="pj"/>
      </w:pPr>
      <w:r>
        <w:rPr>
          <w:rStyle w:val="s0"/>
        </w:rPr>
        <w:t>6. Порядок и особенности передачи страхового портфеля со дня вступления в законную силу решения суда о принудительной ликвидации страховой (п</w:t>
      </w:r>
      <w:r>
        <w:rPr>
          <w:rStyle w:val="s0"/>
        </w:rPr>
        <w:t xml:space="preserve">ерестраховочной) организации определяются </w:t>
      </w:r>
      <w:hyperlink r:id="rId1694" w:anchor="sub_id=26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i"/>
      </w:pPr>
      <w:bookmarkStart w:id="146" w:name="SUB700000"/>
      <w:bookmarkEnd w:id="146"/>
      <w:r>
        <w:rPr>
          <w:rStyle w:val="s3"/>
        </w:rPr>
        <w:t xml:space="preserve">В статью 70 внесены изменения </w:t>
      </w:r>
      <w:hyperlink r:id="rId1695" w:anchor="sub_id=2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96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7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9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70. Ликвидационная комиссия принудительно ликвидируемой страховой (пере</w:t>
      </w:r>
      <w:r>
        <w:rPr>
          <w:rStyle w:val="s1"/>
        </w:rPr>
        <w:t>страховочной) организации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9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0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1. После принятия решения о ликвидации страховой (перестраховочной) организации,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страховой </w:t>
      </w:r>
      <w:r>
        <w:t>(перестраховочной) организации с учетом ее филиалов и представительств.</w:t>
      </w:r>
    </w:p>
    <w:p w:rsidR="00000000" w:rsidRDefault="00314213">
      <w:pPr>
        <w:pStyle w:val="pj"/>
      </w:pPr>
      <w:hyperlink r:id="rId1701" w:anchor="sub_id=100" w:history="1">
        <w:r>
          <w:rPr>
            <w:rStyle w:val="a4"/>
          </w:rPr>
          <w:t>Порядок</w:t>
        </w:r>
      </w:hyperlink>
      <w:r>
        <w:t xml:space="preserve">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ликвидируемых страховых (перест</w:t>
      </w:r>
      <w:r>
        <w:t xml:space="preserve">раховочных) организаций и </w:t>
      </w:r>
      <w:hyperlink r:id="rId1702" w:anchor="sub_id=2" w:history="1">
        <w:r>
          <w:rPr>
            <w:rStyle w:val="a4"/>
          </w:rPr>
          <w:t>требования</w:t>
        </w:r>
      </w:hyperlink>
      <w:r>
        <w:t xml:space="preserve">, предъявляемые к председателю и членам ликвидационной комиссии, определяются </w:t>
      </w:r>
      <w:hyperlink r:id="rId1703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имуществом принудительно ликвидируемой страховой (перестр</w:t>
      </w:r>
      <w:r>
        <w:rPr>
          <w:rStyle w:val="s0"/>
        </w:rPr>
        <w:t xml:space="preserve">аховочной) организации регулируются </w:t>
      </w:r>
      <w:hyperlink r:id="rId1704" w:anchor="sub_id=8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 соглашением, заключаемым с ними комитетом кредиторов с учетом требований, установлен</w:t>
      </w:r>
      <w:r>
        <w:rPr>
          <w:rStyle w:val="s0"/>
        </w:rPr>
        <w:t>ных законодательством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05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1-1. Ликвидационной комиссией ликвидируемой страхов</w:t>
      </w:r>
      <w:r>
        <w:rPr>
          <w:rStyle w:val="s0"/>
        </w:rPr>
        <w:t>ой (перестраховочной) организации может быть предъявлено требование о признании сделки, заключенной страховой (перестраховочной) организацией в течение одного года до лишения ее лицензии, недействительной судом по следующим основаниям:</w:t>
      </w:r>
    </w:p>
    <w:p w:rsidR="00000000" w:rsidRDefault="00314213">
      <w:pPr>
        <w:pStyle w:val="pj"/>
      </w:pPr>
      <w:r>
        <w:rPr>
          <w:rStyle w:val="s0"/>
        </w:rPr>
        <w:t>1) неравноценного вс</w:t>
      </w:r>
      <w:r>
        <w:rPr>
          <w:rStyle w:val="s0"/>
        </w:rPr>
        <w:t>тречного исполнения обязательств другой стороной:</w:t>
      </w:r>
    </w:p>
    <w:p w:rsidR="00000000" w:rsidRDefault="00314213">
      <w:pPr>
        <w:pStyle w:val="pj"/>
      </w:pPr>
      <w:r>
        <w:rPr>
          <w:rStyle w:val="s0"/>
        </w:rPr>
        <w:t>если цена сделки и (или) ее иные условия отличаются существенно в худшую для страховой (перестраховочной) организации сторону от цены и (или) иных условий, при которых в сравнимых обстоятельствах совершаютс</w:t>
      </w:r>
      <w:r>
        <w:rPr>
          <w:rStyle w:val="s0"/>
        </w:rPr>
        <w:t>я аналогичные сделки;</w:t>
      </w:r>
    </w:p>
    <w:p w:rsidR="00000000" w:rsidRDefault="00314213">
      <w:pPr>
        <w:pStyle w:val="pj"/>
      </w:pPr>
      <w:r>
        <w:rPr>
          <w:rStyle w:val="s0"/>
        </w:rPr>
        <w:t xml:space="preserve">если рыночная стоимость переданного страховой (перестраховочной) организацией имущества или осуществленного ею иного исполнения обязательств существенно превышает стоимость полученного встречного исполнения обязательств, определенную </w:t>
      </w:r>
      <w:r>
        <w:rPr>
          <w:rStyle w:val="s0"/>
        </w:rPr>
        <w:t>с учетом условий и обстоятельств такого встречного исполнения обязательств;</w:t>
      </w:r>
    </w:p>
    <w:p w:rsidR="00000000" w:rsidRDefault="00314213">
      <w:pPr>
        <w:pStyle w:val="pj"/>
      </w:pPr>
      <w:r>
        <w:rPr>
          <w:rStyle w:val="s0"/>
        </w:rPr>
        <w:t xml:space="preserve">если сделка была совершена безвозмездно или в отношении лица, связанного со страховой (перестраховочной) организацией особыми отношениями, с нарушением требований законодательства </w:t>
      </w:r>
      <w:r>
        <w:rPr>
          <w:rStyle w:val="s0"/>
        </w:rPr>
        <w:t>Республики Казахстан;</w:t>
      </w:r>
    </w:p>
    <w:p w:rsidR="00000000" w:rsidRDefault="00314213">
      <w:pPr>
        <w:pStyle w:val="pj"/>
      </w:pPr>
      <w:r>
        <w:rPr>
          <w:rStyle w:val="s0"/>
        </w:rPr>
        <w:t>2) совершения страховой (перестраховочной) организацией расчетов в отношении отдельного кредитора или иного лица, которые повлекли за собой оказание предпочтения одному из кредиторов перед другими кредиторами при удовлетворении требов</w:t>
      </w:r>
      <w:r>
        <w:rPr>
          <w:rStyle w:val="s0"/>
        </w:rPr>
        <w:t>аний, в случае, если сделка привела к удовлетворению требований одних кредиторов, срок исполнения которых к моменту совершения сделки не наступил, при наличии не исполненных в установленный срок обязательств перед другими кредиторами.</w:t>
      </w:r>
    </w:p>
    <w:p w:rsidR="00000000" w:rsidRDefault="00314213">
      <w:pPr>
        <w:pStyle w:val="pj"/>
      </w:pPr>
      <w:r>
        <w:rPr>
          <w:rStyle w:val="s0"/>
        </w:rPr>
        <w:t>Срок исковой давности</w:t>
      </w:r>
      <w:r>
        <w:rPr>
          <w:rStyle w:val="s0"/>
        </w:rPr>
        <w:t xml:space="preserve"> по спорам, связанным с недействительностью сделок, заключенных страховой (перестраховочной) организацией в течение одного года до лишения ее лицензии, составляет пять лет со дня их обнаружения.</w:t>
      </w:r>
    </w:p>
    <w:p w:rsidR="00000000" w:rsidRDefault="00314213">
      <w:pPr>
        <w:pStyle w:val="pj"/>
      </w:pPr>
      <w:r>
        <w:rPr>
          <w:rStyle w:val="s0"/>
        </w:rPr>
        <w:t>При признании сделки недействительной применяются последствия</w:t>
      </w:r>
      <w:r>
        <w:rPr>
          <w:rStyle w:val="s0"/>
        </w:rPr>
        <w:t xml:space="preserve"> недействительности сделки, установленные Гражданским кодексом Республики Казахстан (Общая часть).</w:t>
      </w:r>
    </w:p>
    <w:p w:rsidR="00000000" w:rsidRDefault="00314213">
      <w:pPr>
        <w:pStyle w:val="pj"/>
      </w:pPr>
      <w:r>
        <w:t xml:space="preserve">2. Промежуточный ликвидационный баланс и </w:t>
      </w:r>
      <w:hyperlink r:id="rId1706" w:anchor="sub_id=22" w:history="1">
        <w:r>
          <w:rPr>
            <w:rStyle w:val="a4"/>
          </w:rPr>
          <w:t>реестр требований кредиторов</w:t>
        </w:r>
      </w:hyperlink>
      <w:r>
        <w:t xml:space="preserve"> ликвиди</w:t>
      </w:r>
      <w:r>
        <w:t xml:space="preserve">руемой страховой (перестраховочной) организации </w:t>
      </w:r>
      <w:hyperlink r:id="rId1707" w:history="1">
        <w:r>
          <w:rPr>
            <w:rStyle w:val="a4"/>
          </w:rPr>
          <w:t>утверждаются</w:t>
        </w:r>
      </w:hyperlink>
      <w:r>
        <w:t xml:space="preserve"> уполномоченным органом.</w:t>
      </w:r>
    </w:p>
    <w:p w:rsidR="00000000" w:rsidRDefault="00314213">
      <w:pPr>
        <w:pStyle w:val="pj"/>
      </w:pPr>
      <w:r>
        <w:t xml:space="preserve">3. Ликвидационная комиссия ликвидируемой страховой (перестраховочной) организации обязана предоставлять в </w:t>
      </w:r>
      <w:r>
        <w:t xml:space="preserve">уполномоченный орган </w:t>
      </w:r>
      <w:hyperlink r:id="rId1708" w:history="1">
        <w:r>
          <w:rPr>
            <w:rStyle w:val="a4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ликвидируемой страховой (перестраховочной) орга</w:t>
      </w:r>
      <w:r>
        <w:t>низации.</w:t>
      </w:r>
    </w:p>
    <w:p w:rsidR="00000000" w:rsidRDefault="00314213">
      <w:pPr>
        <w:pStyle w:val="pji"/>
      </w:pPr>
      <w:r>
        <w:rPr>
          <w:rStyle w:val="s3"/>
        </w:rPr>
        <w:t xml:space="preserve">Пункт 4 изложен в редакции </w:t>
      </w:r>
      <w:hyperlink r:id="rId1709" w:anchor="sub_id=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1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1711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12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3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14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4. Ликвидационная конкурсная масса страх</w:t>
      </w:r>
      <w:r>
        <w:rPr>
          <w:rStyle w:val="s0"/>
        </w:rPr>
        <w:t xml:space="preserve">овой (перестраховочной) организации формируется в порядке, определенном </w:t>
      </w:r>
      <w:hyperlink r:id="rId1715" w:anchor="sub_id=7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с учетом особенностей, установленных настоящим Законом.</w:t>
      </w:r>
    </w:p>
    <w:p w:rsidR="00000000" w:rsidRDefault="00314213">
      <w:pPr>
        <w:pStyle w:val="pj"/>
      </w:pPr>
      <w:r>
        <w:rPr>
          <w:rStyle w:val="s0"/>
        </w:rPr>
        <w:t>Ежемес</w:t>
      </w:r>
      <w:r>
        <w:rPr>
          <w:rStyle w:val="s0"/>
        </w:rPr>
        <w:t>ячный размер вознаграждения, выплачиваемого председателю, членам ликвидационной комиссии страховой (перестраховочной) организации и иным привлеченным работникам, не должен превышать на каждого из них размер десятикратной минимальной заработной платы, устан</w:t>
      </w:r>
      <w:r>
        <w:rPr>
          <w:rStyle w:val="s0"/>
        </w:rPr>
        <w:t xml:space="preserve">овленный на соответствующий финансовый год </w:t>
      </w:r>
      <w:hyperlink r:id="rId17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314213">
      <w:pPr>
        <w:pStyle w:val="pj"/>
      </w:pPr>
      <w:r>
        <w:rPr>
          <w:rStyle w:val="s0"/>
        </w:rPr>
        <w:t xml:space="preserve">Реализация имущества ликвидируемой страховой (перестраховочной) организации производится ликвидационной комиссией </w:t>
      </w:r>
      <w:r>
        <w:rPr>
          <w:rStyle w:val="s0"/>
        </w:rPr>
        <w:t xml:space="preserve">в </w:t>
      </w:r>
      <w:hyperlink r:id="rId1717" w:anchor="sub_id=119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нормативными правовыми актами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Контроль за деятельностью ликвидационной комиссии страховой (перестраховочной) организации осущ</w:t>
      </w:r>
      <w:r>
        <w:rPr>
          <w:rStyle w:val="s0"/>
        </w:rPr>
        <w:t>ествляет уполномоченный орган.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18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19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0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721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5. Ликвидационная комиссия представляет в суд согласованный с уполномоченным органом </w:t>
      </w:r>
      <w:hyperlink r:id="rId1722" w:history="1">
        <w:r>
          <w:rPr>
            <w:rStyle w:val="a4"/>
          </w:rPr>
          <w:t>отчет о ликвидации и ликвидационный баланс</w:t>
        </w:r>
      </w:hyperlink>
      <w:r>
        <w:t>.</w:t>
      </w:r>
    </w:p>
    <w:p w:rsidR="00000000" w:rsidRDefault="00314213">
      <w:pPr>
        <w:pStyle w:val="pj"/>
      </w:pPr>
      <w:r>
        <w:t>Суд утверждает отчет о ли</w:t>
      </w:r>
      <w:r>
        <w:t>квидации и ликвидационный баланс и выносит определение о завершении ликвидационного производства.</w:t>
      </w:r>
    </w:p>
    <w:p w:rsidR="00000000" w:rsidRDefault="00314213">
      <w:pPr>
        <w:pStyle w:val="pj"/>
      </w:pPr>
      <w:r>
        <w:rPr>
          <w:rStyle w:val="s0"/>
        </w:rPr>
        <w:t>Ликвидационная комиссия направляет копию определения суда в Корпорацию, а также уполномоченный орган.</w:t>
      </w:r>
    </w:p>
    <w:p w:rsidR="00000000" w:rsidRDefault="00314213">
      <w:pPr>
        <w:pStyle w:val="pj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Корпорацию, а копии указанных документов - в уполномоченный орган.</w:t>
      </w:r>
    </w:p>
    <w:p w:rsidR="00000000" w:rsidRDefault="00314213">
      <w:pPr>
        <w:pStyle w:val="pj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1723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</w:t>
      </w:r>
      <w:r>
        <w:t>о органа.</w:t>
      </w:r>
    </w:p>
    <w:p w:rsidR="00000000" w:rsidRDefault="00314213">
      <w:pPr>
        <w:pStyle w:val="pj"/>
      </w:pPr>
      <w:r>
        <w:t xml:space="preserve">При завершении ликвидации страховой (перестраховочной) организации ликвидационная комиссия обязана в </w:t>
      </w:r>
      <w:hyperlink r:id="rId1724" w:anchor="sub_id=16300" w:history="1">
        <w:r>
          <w:rPr>
            <w:rStyle w:val="a4"/>
          </w:rPr>
          <w:t>установленном порядке</w:t>
        </w:r>
      </w:hyperlink>
      <w:r>
        <w:t xml:space="preserve"> сдать документы для хранения в архив и у</w:t>
      </w:r>
      <w:r>
        <w:t>ведомить об этом уполномоченный орган.</w:t>
      </w:r>
    </w:p>
    <w:p w:rsidR="00000000" w:rsidRDefault="00314213">
      <w:pPr>
        <w:pStyle w:val="pj"/>
      </w:pPr>
      <w:r>
        <w:rPr>
          <w:rStyle w:val="s0"/>
        </w:rPr>
        <w:t xml:space="preserve">6. Исключен в соответствии с </w:t>
      </w:r>
      <w:hyperlink r:id="rId1725" w:anchor="sub_id=20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726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14213">
      <w:pPr>
        <w:pStyle w:val="pj"/>
      </w:pPr>
      <w:r>
        <w:rPr>
          <w:rStyle w:val="s0"/>
        </w:rPr>
        <w:t>7. После регистрации прекращения деятельности страховой (перестраховочной) организации ликвидационная комиссия в течение пяти рабочих дней представляет в уполномоченны</w:t>
      </w:r>
      <w:r>
        <w:rPr>
          <w:rStyle w:val="s0"/>
        </w:rPr>
        <w:t>й орган копию приказа о регистрации прекращения деятельности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47" w:name="SUB710000"/>
      <w:bookmarkEnd w:id="147"/>
      <w:r>
        <w:rPr>
          <w:rStyle w:val="s3"/>
        </w:rPr>
        <w:t xml:space="preserve">В статью 71 внесены изменения в соответствии с </w:t>
      </w:r>
      <w:hyperlink r:id="rId1727" w:anchor="sub_id=18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</w:t>
      </w:r>
      <w:r>
        <w:rPr>
          <w:rStyle w:val="s3"/>
        </w:rPr>
        <w:t xml:space="preserve"> г. № 177-V (</w:t>
      </w:r>
      <w:hyperlink r:id="rId1728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71. Признание страховой (перестраховочной) организации банкротом</w:t>
      </w:r>
    </w:p>
    <w:p w:rsidR="00000000" w:rsidRDefault="00314213">
      <w:pPr>
        <w:pStyle w:val="pj"/>
      </w:pPr>
      <w:r>
        <w:rPr>
          <w:rStyle w:val="s0"/>
        </w:rPr>
        <w:t>1. Неплатежеспособность страховой (перестраховочной) организации устана</w:t>
      </w:r>
      <w:r>
        <w:rPr>
          <w:rStyle w:val="s0"/>
        </w:rPr>
        <w:t>вливается с учетом заключения уполномоченного органа, представляемого в суд, составленного с учетом методики расчета пруденциальных нормативов и иных обязательных к соблюдению норм и лимитов, размера капитала страховой (перестраховочной) организации, в том</w:t>
      </w:r>
      <w:r>
        <w:rPr>
          <w:rStyle w:val="s0"/>
        </w:rPr>
        <w:t xml:space="preserve"> числе наличия у страховой (перестраховочной) организации денежных обязательств и иных требований денежного характера, не исполненных страховой (перестраховочной) организацией в течение трех и более месяцев с момента наступления срока их исполнения.</w:t>
      </w:r>
    </w:p>
    <w:p w:rsidR="00000000" w:rsidRDefault="00314213">
      <w:pPr>
        <w:pStyle w:val="pj"/>
      </w:pPr>
      <w:r>
        <w:rPr>
          <w:rStyle w:val="s0"/>
        </w:rPr>
        <w:t>Страхо</w:t>
      </w:r>
      <w:r>
        <w:rPr>
          <w:rStyle w:val="s0"/>
        </w:rPr>
        <w:t>вая (перестраховочная) организация является неплатежеспособной при ее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исполнения.</w:t>
      </w:r>
    </w:p>
    <w:p w:rsidR="00000000" w:rsidRDefault="00314213">
      <w:pPr>
        <w:pStyle w:val="pj"/>
      </w:pPr>
      <w:r>
        <w:t>2. Реабилитационные процедуры в отн</w:t>
      </w:r>
      <w:r>
        <w:t>ошении страховой (перестраховочной) организации могут быть назначены судом при наличии соответствующего заключения уполномоченного органа.</w:t>
      </w:r>
    </w:p>
    <w:p w:rsidR="00000000" w:rsidRDefault="00314213">
      <w:pPr>
        <w:pStyle w:val="pj"/>
      </w:pPr>
      <w:r>
        <w:t>3. Реабилитационные процедуры в отношении страховой (перестраховочной) организации могут производиться в форме санаци</w:t>
      </w:r>
      <w:r>
        <w:t xml:space="preserve">и или в форме передачи страховых обязательств и соответствующей им суммы активов заинтересованным страховым (перестраховочным) организациям посредством публичных торгов, проводимых в порядке, определенном </w:t>
      </w:r>
      <w:hyperlink r:id="rId1729" w:anchor="sub_id=9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14213">
      <w:pPr>
        <w:pStyle w:val="pj"/>
      </w:pPr>
      <w:r>
        <w:t xml:space="preserve">4. Страховая (перестраховочная) организация может быть признана банкротом только по решению суда в установленном </w:t>
      </w:r>
      <w:hyperlink r:id="rId1730" w:anchor="sub_id=40000" w:history="1">
        <w:r>
          <w:rPr>
            <w:rStyle w:val="a4"/>
          </w:rPr>
          <w:t>законодательством</w:t>
        </w:r>
      </w:hyperlink>
      <w:r>
        <w:t xml:space="preserve"> порядке. Внесудебная процедура ликвидации несостоятельной страховой (перестраховочной) организации по решению ее кредиторов и самой страховой (перестраховочной) организации не допускается.</w:t>
      </w:r>
    </w:p>
    <w:p w:rsidR="00000000" w:rsidRDefault="00314213">
      <w:pPr>
        <w:pStyle w:val="pj"/>
        <w:spacing w:after="240"/>
      </w:pPr>
      <w:r>
        <w:t>5. Заключение мирового соглашения ст</w:t>
      </w:r>
      <w:r>
        <w:t>оронами по делу о банкротстве страховой (перестраховочной) организации не допускается.</w:t>
      </w:r>
    </w:p>
    <w:p w:rsidR="00000000" w:rsidRDefault="00314213">
      <w:pPr>
        <w:pStyle w:val="pji"/>
      </w:pPr>
      <w:bookmarkStart w:id="148" w:name="SUB720000"/>
      <w:bookmarkEnd w:id="148"/>
      <w:r>
        <w:rPr>
          <w:rStyle w:val="s3"/>
        </w:rPr>
        <w:t xml:space="preserve">В статью 72 внесены изменения в соответствии с </w:t>
      </w:r>
      <w:hyperlink r:id="rId1731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73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3" w:anchor="sub_id=2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3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5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73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72. Очередность удовлетворения требований кредиторов страховой (перестраховочной) организации</w:t>
      </w:r>
    </w:p>
    <w:p w:rsidR="00000000" w:rsidRDefault="00314213">
      <w:pPr>
        <w:pStyle w:val="pj"/>
      </w:pPr>
      <w:r>
        <w:t xml:space="preserve">1. Требования кредиторов страховой организации, признанные в </w:t>
      </w:r>
      <w:hyperlink r:id="rId1737" w:history="1">
        <w:r>
          <w:rPr>
            <w:rStyle w:val="a4"/>
          </w:rPr>
          <w:t>установлен</w:t>
        </w:r>
        <w:r>
          <w:rPr>
            <w:rStyle w:val="a4"/>
          </w:rPr>
          <w:t>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3142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38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3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0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4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1) в первую очередь удовлетворяются требования кредиторов по осуществлению страховых выплат по страховым случаям, наступившим до вступления в законную силу решения суда о ликвидации страховой организации;</w:t>
      </w:r>
    </w:p>
    <w:p w:rsidR="00000000" w:rsidRDefault="00314213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1-1 в соответствии с </w:t>
      </w:r>
      <w:hyperlink r:id="rId1742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j"/>
      </w:pPr>
      <w:r>
        <w:rPr>
          <w:rStyle w:val="s0"/>
        </w:rPr>
        <w:t xml:space="preserve">1-1) во вторую очередь удовлетворяются требования по уплате удержанных из заработной платы и (или) иного дохода </w:t>
      </w:r>
      <w:r>
        <w:rPr>
          <w:rStyle w:val="s0"/>
        </w:rPr>
        <w:t xml:space="preserve">алиментов, а также требования граждан, перед которыми ликвидируемая страховая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</w:t>
      </w:r>
      <w:r>
        <w:rPr>
          <w:rStyle w:val="s0"/>
        </w:rPr>
        <w:t>по договорам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43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4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о внесении изменений в подпункт 2 - </w:t>
      </w:r>
      <w:hyperlink r:id="rId1745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2023 г.)</w:t>
      </w:r>
    </w:p>
    <w:p w:rsidR="00000000" w:rsidRDefault="00314213">
      <w:pPr>
        <w:pStyle w:val="pj"/>
      </w:pPr>
      <w:r>
        <w:rPr>
          <w:rStyle w:val="s0"/>
        </w:rPr>
        <w:t>2) в третью очередь производятся расчеты по о</w:t>
      </w:r>
      <w:r>
        <w:rPr>
          <w:rStyle w:val="s0"/>
        </w:rPr>
        <w:t>плате труда и выплате компенсаций лицам, работающим по трудовому договору, задолженностей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</w:t>
      </w:r>
      <w:r>
        <w:rPr>
          <w:rStyle w:val="s0"/>
        </w:rPr>
        <w:t>й по авторским договорам;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746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4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3) в </w:t>
      </w:r>
      <w:r>
        <w:rPr>
          <w:rStyle w:val="s0"/>
        </w:rPr>
        <w:t xml:space="preserve">четвертую </w:t>
      </w:r>
      <w:r>
        <w:t>очередь удовлетворяются требования кредиторов по заключенным договорам страхования, связанным с личностью застрахованного;</w:t>
      </w:r>
    </w:p>
    <w:p w:rsidR="00000000" w:rsidRDefault="00314213">
      <w:pPr>
        <w:pStyle w:val="pji"/>
      </w:pPr>
      <w:r>
        <w:rPr>
          <w:rStyle w:val="s3"/>
        </w:rPr>
        <w:t>В подпункт 4 внесе</w:t>
      </w:r>
      <w:r>
        <w:rPr>
          <w:rStyle w:val="s3"/>
        </w:rPr>
        <w:t xml:space="preserve">ны изменения в соответствии с </w:t>
      </w:r>
      <w:hyperlink r:id="rId1748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4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страхования и другим видам страхования, не связанным с личностью застрахованного;</w:t>
      </w:r>
    </w:p>
    <w:p w:rsidR="00000000" w:rsidRDefault="0031421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50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5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2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53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в шестую очередь удовлетворяются требования кредиторов по заключенным договорам страхования иным, чем указан</w:t>
      </w:r>
      <w:r>
        <w:rPr>
          <w:rStyle w:val="s0"/>
        </w:rPr>
        <w:t xml:space="preserve">ы в подпунктах 3) и 4) настоящего пункта, а также требования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по договорам страхования, </w:t>
      </w:r>
      <w:r>
        <w:rPr>
          <w:rStyle w:val="s0"/>
        </w:rPr>
        <w:t xml:space="preserve">по осуществленным гарантийным выплатам, расходам, связанным с оплатой страхового портфеля принудительно ликвидируемой страховой организации, передаваемого другой страховой организации в порядке и на условиях, предусмотренных </w:t>
      </w:r>
      <w:hyperlink r:id="rId17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деятельности, и иным расходам, связанным с их осуществлением;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755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5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6) в </w:t>
      </w:r>
      <w:r>
        <w:rPr>
          <w:rStyle w:val="s0"/>
        </w:rPr>
        <w:t xml:space="preserve">седьмую </w:t>
      </w:r>
      <w:r>
        <w:t>очередь удовлетворяются требования кредиторов по обязательствам, обеспече</w:t>
      </w:r>
      <w:r>
        <w:t>нным залогом имущества ликвидируемой страховой организации в пределах суммы обеспечения;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757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5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7) в </w:t>
      </w:r>
      <w:r>
        <w:rPr>
          <w:rStyle w:val="s0"/>
        </w:rPr>
        <w:t xml:space="preserve">восьмую </w:t>
      </w:r>
      <w:r>
        <w:t xml:space="preserve">очередь погашается задолженность по </w:t>
      </w:r>
      <w:hyperlink r:id="rId1759" w:history="1">
        <w:r>
          <w:rPr>
            <w:rStyle w:val="a4"/>
          </w:rPr>
          <w:t>налогам, сборам и другим обязательным платежам</w:t>
        </w:r>
      </w:hyperlink>
      <w:r>
        <w:t xml:space="preserve"> в бюджет, а также по возврату кредитов, выданных из республиканского бюджета;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60" w:anchor="sub_id=65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15.07.10 г. № 338-IV (</w:t>
      </w:r>
      <w:hyperlink r:id="rId176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кредиторами в соответствии с законодательными актами Республики Каза</w:t>
      </w:r>
      <w:r>
        <w:t>хстан.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762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63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Рас</w:t>
      </w:r>
      <w:r>
        <w:rPr>
          <w:rStyle w:val="s0"/>
        </w:rPr>
        <w:t>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314213">
      <w:pPr>
        <w:pStyle w:val="pj"/>
      </w:pPr>
      <w:r>
        <w:t xml:space="preserve">3. Требования кредиторов перестраховочной организации, признанные в </w:t>
      </w:r>
      <w:hyperlink r:id="rId1764" w:history="1">
        <w:r>
          <w:rPr>
            <w:rStyle w:val="a4"/>
          </w:rPr>
          <w:t>устан</w:t>
        </w:r>
        <w:r>
          <w:rPr>
            <w:rStyle w:val="a4"/>
          </w:rPr>
          <w:t>овленном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3142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65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6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1) в первую очередь удовлетворяются требования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которы</w:t>
      </w:r>
      <w:r>
        <w:t>ми ликвидируемая перестраховочная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по договорам перестрахования;</w:t>
      </w:r>
    </w:p>
    <w:p w:rsidR="00000000" w:rsidRDefault="00314213">
      <w:pPr>
        <w:pStyle w:val="pji"/>
      </w:pPr>
      <w:r>
        <w:rPr>
          <w:rStyle w:val="s3"/>
        </w:rPr>
        <w:t>Подпункт 2 изл</w:t>
      </w:r>
      <w:r>
        <w:rPr>
          <w:rStyle w:val="s3"/>
        </w:rPr>
        <w:t xml:space="preserve">ожен в редакции </w:t>
      </w:r>
      <w:hyperlink r:id="rId1767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6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>См. о внесении изменений</w:t>
      </w:r>
      <w:r>
        <w:rPr>
          <w:rStyle w:val="s3"/>
        </w:rPr>
        <w:t xml:space="preserve"> в подпункт 2 - </w:t>
      </w:r>
      <w:hyperlink r:id="rId1769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2023 г.)</w:t>
      </w:r>
    </w:p>
    <w:p w:rsidR="00000000" w:rsidRDefault="00314213">
      <w:pPr>
        <w:pStyle w:val="pj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работающим по трудовому договору, задолженностей по социальным отчислениям в Государственный фонд социального страхования, уплате удержанных из заработной платы обязател</w:t>
      </w:r>
      <w:r>
        <w:rPr>
          <w:rStyle w:val="s0"/>
        </w:rPr>
        <w:t>ьных пенсионных взносов, а также вознаграждений по авторским договорам;</w:t>
      </w:r>
    </w:p>
    <w:p w:rsidR="00000000" w:rsidRDefault="00314213">
      <w:pPr>
        <w:pStyle w:val="pj"/>
      </w:pPr>
      <w:r>
        <w:t>3) в третью очередь удовлетворяются требования цедентов, возникающие из договоров по отрасли «страхование жизни»;</w:t>
      </w:r>
    </w:p>
    <w:p w:rsidR="00000000" w:rsidRDefault="00314213">
      <w:pPr>
        <w:pStyle w:val="pj"/>
      </w:pPr>
      <w:r>
        <w:t>4) в четвертую очередь удовлетворяются требования цедентов, возникающи</w:t>
      </w:r>
      <w:r>
        <w:t>х из договоров по отрасли «общее страхование»;</w:t>
      </w:r>
    </w:p>
    <w:p w:rsidR="00000000" w:rsidRDefault="00314213">
      <w:pPr>
        <w:pStyle w:val="pj"/>
      </w:pPr>
      <w:r>
        <w:t>5) в пятую очередь удовлетворяются требования кредиторов по обязательствам, обеспеченным залогом имущества ликвидируемой перестраховочной организации в пределах суммы обеспечения;</w:t>
      </w:r>
    </w:p>
    <w:p w:rsidR="00000000" w:rsidRDefault="00314213">
      <w:pPr>
        <w:pStyle w:val="pj"/>
      </w:pPr>
      <w:r>
        <w:t>6) в шестую очередь погашаетс</w:t>
      </w:r>
      <w:r>
        <w:t xml:space="preserve">я задолженность по </w:t>
      </w:r>
      <w:hyperlink r:id="rId1770" w:history="1">
        <w:r>
          <w:rPr>
            <w:rStyle w:val="a4"/>
          </w:rPr>
          <w:t>налогам, сборам и другим обязательным платежам в бюджет</w:t>
        </w:r>
      </w:hyperlink>
      <w:r>
        <w:t>, а также по возврату кредитов, выданных из республиканского бюджета;</w:t>
      </w:r>
    </w:p>
    <w:p w:rsidR="00000000" w:rsidRDefault="00314213">
      <w:pPr>
        <w:pStyle w:val="pj"/>
      </w:pPr>
      <w:r>
        <w:t>7) в седьмую очередь осуществляются расчеты с д</w:t>
      </w:r>
      <w:r>
        <w:t>ругими кредиторами в соответствии с законодательными актами Республики Казахстан.</w:t>
      </w:r>
    </w:p>
    <w:p w:rsidR="00000000" w:rsidRDefault="00314213">
      <w:pPr>
        <w:pStyle w:val="pj"/>
      </w:pPr>
      <w:r>
        <w:t>4. Требования каждой последующей очереди удовлетворяются после полного удовлетворения требований предыдущей очереди.</w:t>
      </w:r>
    </w:p>
    <w:p w:rsidR="00000000" w:rsidRDefault="00314213">
      <w:pPr>
        <w:pStyle w:val="pj"/>
      </w:pPr>
      <w:r>
        <w:t>При удовлетворении требований кредиторов одной очереди ср</w:t>
      </w:r>
      <w:r>
        <w:t>едства распределяются между ними пропорционально суммам требований, подлежащих удовлетворению.</w:t>
      </w:r>
    </w:p>
    <w:p w:rsidR="00000000" w:rsidRDefault="00314213">
      <w:pPr>
        <w:pStyle w:val="pj"/>
      </w:pPr>
      <w:r>
        <w:rPr>
          <w:rStyle w:val="s0"/>
        </w:rP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</w:t>
      </w:r>
      <w:r>
        <w:rPr>
          <w:rStyle w:val="s0"/>
        </w:rPr>
        <w:t xml:space="preserve"> Казахстан, в том числе в денежной форме и (или) посредством передачи имущества в натуральной форме с соблюдением принципа пропорциональности расчетов.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771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6. Требования кредиторов, выраженные в иностранной валюте, удовлетворяются в тенге по курсу, установленному Национальным Банком Республики Казахстан, на дату вступления в законную силу решения суда о п</w:t>
      </w:r>
      <w:r>
        <w:rPr>
          <w:rStyle w:val="s0"/>
        </w:rPr>
        <w:t>ринудительной ликвидации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49" w:name="SUB730000"/>
      <w:bookmarkEnd w:id="149"/>
      <w:r>
        <w:rPr>
          <w:rStyle w:val="s3"/>
        </w:rPr>
        <w:t xml:space="preserve">Статья 73 изложена в редакции </w:t>
      </w:r>
      <w:hyperlink r:id="rId177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77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4" w:anchor="sub_id=1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77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6" w:anchor="sub_id=33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77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изменения в статью 73 - </w:t>
      </w:r>
      <w:hyperlink r:id="rId1778" w:anchor="sub_id=3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73. Контрольные полномочия уполномоченного органа в ликвидационном процессе страховых (перестраховочных) организаций</w:t>
      </w:r>
    </w:p>
    <w:p w:rsidR="00000000" w:rsidRDefault="00314213">
      <w:pPr>
        <w:pStyle w:val="pj"/>
      </w:pPr>
      <w:r>
        <w:t>1. В целях осуществления контроля за деятельностью ликвидационных комиссий добровольно и принудительно ликвидируемых страховых (пере</w:t>
      </w:r>
      <w:r>
        <w:t>страховочных) организаций, в том числе по основанию банкротства, уполномоченный орган вправе:</w:t>
      </w:r>
    </w:p>
    <w:p w:rsidR="00000000" w:rsidRDefault="00314213">
      <w:pPr>
        <w:pStyle w:val="pj"/>
      </w:pPr>
      <w:r>
        <w:t>1) получать от ликвидационных комиссий отчеты о проделанной работе, а при необходимости и дополнительную информацию;</w:t>
      </w:r>
    </w:p>
    <w:p w:rsidR="00000000" w:rsidRDefault="00314213">
      <w:pPr>
        <w:pStyle w:val="pj"/>
      </w:pPr>
      <w:r>
        <w:t xml:space="preserve">2) </w:t>
      </w:r>
      <w:hyperlink r:id="rId1779" w:history="1">
        <w:r>
          <w:rPr>
            <w:rStyle w:val="a4"/>
          </w:rPr>
          <w:t>устанавливать</w:t>
        </w:r>
      </w:hyperlink>
      <w:r>
        <w:t xml:space="preserve"> форму, сроки и периодичность предоставления ликвидационными комиссиями </w:t>
      </w:r>
      <w:hyperlink r:id="rId1780" w:history="1">
        <w:r>
          <w:rPr>
            <w:rStyle w:val="a4"/>
          </w:rPr>
          <w:t>отчетов и дополнительной информации</w:t>
        </w:r>
      </w:hyperlink>
      <w:r>
        <w:t>;</w:t>
      </w:r>
    </w:p>
    <w:p w:rsidR="00000000" w:rsidRDefault="00314213">
      <w:pPr>
        <w:pStyle w:val="pj"/>
      </w:pPr>
      <w:r>
        <w:t>3) проводить проверки деятельности ликвидацион</w:t>
      </w:r>
      <w:r>
        <w:t xml:space="preserve">ных комиссий </w:t>
      </w:r>
      <w:r>
        <w:rPr>
          <w:rStyle w:val="s0"/>
        </w:rPr>
        <w:t xml:space="preserve">в порядке, установленном </w:t>
      </w:r>
      <w:hyperlink r:id="rId1781" w:anchor="sub_id=14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31421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82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78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784" w:anchor="sub_id=14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8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4) при выявлении в деятельности ликвидационных комиссий недостатков и (или) рисков, которые могут привести к созданию положения, угрожающего интересам страхователей (выгодоприобретателей) и (или) иных кредиторов, нарушен</w:t>
      </w:r>
      <w:r>
        <w:rPr>
          <w:rStyle w:val="s0"/>
        </w:rPr>
        <w:t>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нарушений и (или) причин, а также условий, способствовавших их со</w:t>
      </w:r>
      <w:r>
        <w:rPr>
          <w:rStyle w:val="s0"/>
        </w:rPr>
        <w:t>вершению, в установленный срок и (или) представлении в установленный срок плана мероприятий.</w:t>
      </w:r>
    </w:p>
    <w:p w:rsidR="00000000" w:rsidRDefault="00314213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</w:t>
      </w:r>
      <w:r>
        <w:rPr>
          <w:rStyle w:val="s0"/>
        </w:rPr>
        <w:t>апланированных мероприятий, сроки их осуществления, а также ответственные должностные лица.</w:t>
      </w:r>
    </w:p>
    <w:p w:rsidR="00000000" w:rsidRDefault="00314213">
      <w:pPr>
        <w:pStyle w:val="pj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86" w:anchor="sub_id=1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8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8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78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790" w:anchor="sub_id=14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91" w:anchor="sub_id=7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5)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страховой (перестраховочной) организации, применять меры, п</w:t>
      </w:r>
      <w:r>
        <w:rPr>
          <w:rStyle w:val="s0"/>
        </w:rPr>
        <w:t>редусмотренные законодательством Республики Казахстан, а также обращаться в суд либо органы прокуратуры за защитой прав и охраняемых законом интересов кредиторов;</w:t>
      </w:r>
    </w:p>
    <w:p w:rsidR="00000000" w:rsidRDefault="00314213">
      <w:pPr>
        <w:pStyle w:val="pj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</w:t>
      </w:r>
      <w:r>
        <w:rPr>
          <w:rStyle w:val="s0"/>
        </w:rPr>
        <w:t>ов;</w:t>
      </w:r>
    </w:p>
    <w:p w:rsidR="00000000" w:rsidRDefault="00314213">
      <w:pPr>
        <w:pStyle w:val="pj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</w:t>
      </w:r>
      <w:r>
        <w:rPr>
          <w:rStyle w:val="s0"/>
        </w:rPr>
        <w:t>статков кассы, а также сроков сдачи наличных денег на текущий счет ликвидационной комиссии.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792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93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2. В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</w:t>
      </w:r>
      <w:r>
        <w:rPr>
          <w:rStyle w:val="s0"/>
        </w:rPr>
        <w:t xml:space="preserve">ответственность в соответствии с </w:t>
      </w:r>
      <w:hyperlink r:id="rId1794" w:anchor="sub_id=22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c"/>
        <w:spacing w:after="240"/>
      </w:pPr>
      <w:bookmarkStart w:id="150" w:name="SUB740000"/>
      <w:bookmarkEnd w:id="150"/>
      <w:r>
        <w:rPr>
          <w:rStyle w:val="s1"/>
        </w:rPr>
        <w:t>Глава 13. Отчетность и иные вопросы</w:t>
      </w:r>
    </w:p>
    <w:p w:rsidR="00000000" w:rsidRDefault="00314213">
      <w:pPr>
        <w:pStyle w:val="pji"/>
      </w:pPr>
      <w:r>
        <w:rPr>
          <w:rStyle w:val="s3"/>
        </w:rPr>
        <w:t xml:space="preserve">В статью 74 внесены изменения в соответствии с </w:t>
      </w:r>
      <w:hyperlink r:id="rId1795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79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7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179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79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80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80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4" w:anchor="sub_id=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0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74. Финансовая и иная отчетность</w:t>
      </w:r>
    </w:p>
    <w:p w:rsidR="00000000" w:rsidRDefault="00314213">
      <w:pPr>
        <w:pStyle w:val="pj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 xml:space="preserve">с международными стандартами финансовой отчетности, </w:t>
      </w:r>
      <w:hyperlink r:id="rId18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бухгалтерском учете и финансовой отчетности</w:t>
      </w:r>
      <w:r>
        <w:t>.</w:t>
      </w:r>
    </w:p>
    <w:p w:rsidR="00000000" w:rsidRDefault="00314213">
      <w:pPr>
        <w:pStyle w:val="pji"/>
      </w:pPr>
      <w:r>
        <w:rPr>
          <w:rStyle w:val="s3"/>
        </w:rPr>
        <w:t xml:space="preserve">Статья 74 дополнена пунктом 1-1 в соответствии с </w:t>
      </w:r>
      <w:hyperlink r:id="rId1807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</w:t>
      </w:r>
      <w:r>
        <w:rPr>
          <w:rStyle w:val="s3"/>
        </w:rPr>
        <w:t xml:space="preserve">ветствии с </w:t>
      </w:r>
      <w:hyperlink r:id="rId180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9" w:anchor="sub_id=74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1-1. Страховая (перестраховочная) организация и страховой брокер обязаны своевременно представлять в Национальный Банк достоверную и полную финансовую и иную отчетность.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810" w:anchor="sub_id=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11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2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(введено в действие с 1 января 2020 г.) (</w:t>
      </w:r>
      <w:hyperlink r:id="rId1813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2. Перечень, формы финансовой и иной отчетности страховой (перестраховочной) организации </w:t>
      </w:r>
      <w:r>
        <w:rPr>
          <w:rStyle w:val="s0"/>
        </w:rPr>
        <w:t xml:space="preserve">и страхового брокера, включая финансовую и иную отчетность на консолидированной основе, сроки и порядок ее представления в Национальный Банк устанавливаются </w:t>
      </w:r>
      <w:hyperlink r:id="rId181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</w:t>
      </w:r>
      <w:r>
        <w:rPr>
          <w:rStyle w:val="s0"/>
        </w:rPr>
        <w:t>ационального Банка по согласованию с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 xml:space="preserve">2-1. Исключен в соответствии с </w:t>
      </w:r>
      <w:hyperlink r:id="rId1815" w:anchor="sub_id=22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816" w:anchor="sub_id=7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 xml:space="preserve">3. Страховая (перестраховочная) 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предоставленных гарантий и поручительств, о произведенных и производимых сделках по страх</w:t>
      </w:r>
      <w:r>
        <w:t xml:space="preserve">ованию и перестрахованию, сведения об участии в уставных капиталах юридических лиц, включая сведения, составляющие </w:t>
      </w:r>
      <w:hyperlink r:id="rId1817" w:anchor="sub_id=8300000" w:history="1">
        <w:r>
          <w:rPr>
            <w:rStyle w:val="a4"/>
          </w:rPr>
          <w:t>тайну страхования</w:t>
        </w:r>
      </w:hyperlink>
      <w:r>
        <w:t>, в целях осуществления им контрольных и</w:t>
      </w:r>
      <w:r>
        <w:t xml:space="preserve"> надзорных функций.</w:t>
      </w:r>
    </w:p>
    <w:p w:rsidR="00000000" w:rsidRDefault="00314213">
      <w:pPr>
        <w:pStyle w:val="pj"/>
      </w:pPr>
      <w:r>
        <w:rPr>
          <w:rStyle w:val="s0"/>
        </w:rPr>
        <w:t xml:space="preserve">4. Исключен в соответствии с </w:t>
      </w:r>
      <w:hyperlink r:id="rId1818" w:anchor="sub_id=6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819" w:anchor="sub_id=7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51" w:name="SUB74010000"/>
      <w:bookmarkEnd w:id="151"/>
      <w:r>
        <w:rPr>
          <w:rStyle w:val="s3"/>
        </w:rPr>
        <w:t xml:space="preserve">Глава дополнена статьей 74-1 в соответствии с </w:t>
      </w:r>
      <w:hyperlink r:id="rId1820" w:anchor="sub_id=1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1821" w:anchor="sub_id=1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822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3" w:anchor="sub_id=4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824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5" w:anchor="sub_id=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</w:t>
      </w:r>
      <w:r>
        <w:rPr>
          <w:rStyle w:val="s3"/>
        </w:rPr>
        <w:t>IV (</w:t>
      </w:r>
      <w:hyperlink r:id="rId1826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27" w:anchor="sub_id=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74-1. Отчетность крупного участника страховой (перестраховочной) организации и страховых холдингов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828" w:anchor="sub_id=74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82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1. Перечень, формы финансовой и иной отчетности крупного участника страховой (перестраховочной) организации и страховых холдингов, сроки и порядок ее представления в Национальный Банк устанавливаются </w:t>
      </w:r>
      <w:hyperlink r:id="rId183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3142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31" w:anchor="sub_id=7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(введены в действие с 1 января 2020 г.) (</w:t>
      </w:r>
      <w:hyperlink r:id="rId1832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3" w:anchor="sub_id=74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1834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Крупный участник страховой (перестраховочной) организации, являющийся физическим ли</w:t>
      </w:r>
      <w:r>
        <w:rPr>
          <w:rStyle w:val="s0"/>
        </w:rPr>
        <w:t>цом - резидентом Республики Казахстан, помимо отчетности, предусмотренной пунктом 1 настоящей статьи,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</w:t>
      </w:r>
      <w:r>
        <w:rPr>
          <w:rStyle w:val="s0"/>
        </w:rPr>
        <w:t>ю с подтверждением о представлении декларации в налоговый орган.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"/>
        <w:ind w:left="1200" w:hanging="800"/>
      </w:pPr>
      <w:bookmarkStart w:id="152" w:name="SUB750000"/>
      <w:bookmarkEnd w:id="152"/>
      <w:r>
        <w:rPr>
          <w:rStyle w:val="s1"/>
        </w:rPr>
        <w:t>Статья 75. Обязательное актуарное заключение</w:t>
      </w:r>
    </w:p>
    <w:p w:rsidR="00000000" w:rsidRDefault="00314213">
      <w:pPr>
        <w:pStyle w:val="pj"/>
      </w:pPr>
      <w:r>
        <w:t>1. Обязательное актуарное заключение по страховым резервам является неотъемлемой частью годовой финансовой отчетности страховой (перестраховочно</w:t>
      </w:r>
      <w:r>
        <w:t>й) организации и подлежит предоставлению в уполномоченный орган.</w:t>
      </w:r>
    </w:p>
    <w:p w:rsidR="00000000" w:rsidRDefault="00314213">
      <w:pPr>
        <w:pStyle w:val="pj"/>
      </w:pPr>
      <w:r>
        <w:rPr>
          <w:rStyle w:val="s0"/>
        </w:rPr>
        <w:t>2.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53" w:name="SUB75010000"/>
      <w:bookmarkEnd w:id="153"/>
      <w:r>
        <w:rPr>
          <w:rStyle w:val="s3"/>
        </w:rPr>
        <w:t xml:space="preserve">Глава дополнена статьей 75-1 в </w:t>
      </w:r>
      <w:r>
        <w:rPr>
          <w:rStyle w:val="s3"/>
        </w:rPr>
        <w:t xml:space="preserve">соответствии с </w:t>
      </w:r>
      <w:hyperlink r:id="rId1835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836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</w:t>
      </w:r>
      <w:r>
        <w:rPr>
          <w:rStyle w:val="s3"/>
        </w:rPr>
        <w:t xml:space="preserve"> г. № 244-III (</w:t>
      </w:r>
      <w:hyperlink r:id="rId1837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314213">
      <w:pPr>
        <w:pStyle w:val="pj"/>
      </w:pPr>
      <w:r>
        <w:rPr>
          <w:rStyle w:val="s0"/>
        </w:rPr>
        <w:t>1. Страховые (перестраховочные)организации в целях анализа своей деятельности при пр</w:t>
      </w:r>
      <w:r>
        <w:rPr>
          <w:rStyle w:val="s0"/>
        </w:rPr>
        <w:t>оведении всех либо отдельных классов (видов) страхования производят расчет коэффициентов, характеризующих убыточность (коэффициент убыточности, коэффициент затрат, комбинированный коэффициент).</w:t>
      </w:r>
    </w:p>
    <w:p w:rsidR="00000000" w:rsidRDefault="00314213">
      <w:pPr>
        <w:pStyle w:val="pj"/>
      </w:pPr>
      <w:r>
        <w:rPr>
          <w:rStyle w:val="s0"/>
        </w:rPr>
        <w:t>2. Коэффициенты, характеризующие убыточность (коэффициент убыт</w:t>
      </w:r>
      <w:r>
        <w:rPr>
          <w:rStyle w:val="s0"/>
        </w:rPr>
        <w:t>очности, коэффициент затрат, комбинированный коэффициент), — относительные показатели, отражающие убыточность деятельности страховой (перестраховочной) организации при осуществлении всех либо отдельных классов (видов) страхования.</w:t>
      </w:r>
    </w:p>
    <w:p w:rsidR="00000000" w:rsidRDefault="00314213">
      <w:pPr>
        <w:pStyle w:val="pj"/>
      </w:pPr>
      <w:r>
        <w:rPr>
          <w:rStyle w:val="s0"/>
        </w:rPr>
        <w:t>Порядок расчета коэффицие</w:t>
      </w:r>
      <w:r>
        <w:rPr>
          <w:rStyle w:val="s0"/>
        </w:rPr>
        <w:t xml:space="preserve">нтов, характеризующих убыточность (коэффициент убыточности, коэффициент затрат, комбинированный коэффициент), устанавливается </w:t>
      </w:r>
      <w:hyperlink r:id="rId183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i"/>
      </w:pPr>
      <w:bookmarkStart w:id="154" w:name="SUB760000"/>
      <w:bookmarkEnd w:id="154"/>
      <w:r>
        <w:rPr>
          <w:rStyle w:val="s3"/>
        </w:rPr>
        <w:t xml:space="preserve">В статью </w:t>
      </w:r>
      <w:r>
        <w:rPr>
          <w:rStyle w:val="s3"/>
        </w:rPr>
        <w:t xml:space="preserve">76 внесены изменения в соответствии с </w:t>
      </w:r>
      <w:hyperlink r:id="rId1839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4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1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84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3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84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5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46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47" w:anchor="sub_id=13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1.07.09 г. № 185-IV (введен в действие по истечении тридцати календарных дней после первого официального </w:t>
      </w:r>
      <w:hyperlink r:id="rId18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9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0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85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</w:t>
      </w:r>
      <w:r>
        <w:rPr>
          <w:rStyle w:val="s1"/>
        </w:rPr>
        <w:t>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и страховой брокер публикуют консолидированную годовую финансовую отчетность, а в сл</w:t>
      </w:r>
      <w:r>
        <w:rPr>
          <w:rStyle w:val="s0"/>
        </w:rPr>
        <w:t xml:space="preserve">учае отсутствия дочерней (дочерних) организации (организаций) - неконсолидированную годовую финансовую отчетность и аудиторский отчет в порядке и сроки, </w:t>
      </w:r>
      <w:hyperlink r:id="rId1852" w:anchor="sub_id=200" w:history="1">
        <w:r>
          <w:rPr>
            <w:rStyle w:val="a4"/>
          </w:rPr>
          <w:t>установленные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уполномоченным органом,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314213">
      <w:pPr>
        <w:pStyle w:val="pj"/>
      </w:pPr>
      <w:r>
        <w:rPr>
          <w:rStyle w:val="s0"/>
        </w:rPr>
        <w:t>Страховые (перестраховочные</w:t>
      </w:r>
      <w:r>
        <w:rPr>
          <w:rStyle w:val="s0"/>
        </w:rPr>
        <w:t>) организации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сроки, установленные уполномоченным органом, без их аудиторского подтверждения.</w:t>
      </w:r>
    </w:p>
    <w:p w:rsidR="00000000" w:rsidRDefault="00314213">
      <w:pPr>
        <w:pStyle w:val="pj"/>
      </w:pPr>
      <w:r>
        <w:rPr>
          <w:rStyle w:val="s0"/>
        </w:rPr>
        <w:t>Страховые хо</w:t>
      </w:r>
      <w:r>
        <w:rPr>
          <w:rStyle w:val="s0"/>
        </w:rPr>
        <w:t xml:space="preserve">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в </w:t>
      </w:r>
      <w:hyperlink r:id="rId1853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Требования настоящей статьи не распространяются на нерезидентов Республики Казахстан, являющихся страховыми холдингами.</w:t>
      </w:r>
    </w:p>
    <w:p w:rsidR="00000000" w:rsidRDefault="00314213">
      <w:pPr>
        <w:pStyle w:val="pji"/>
      </w:pPr>
      <w:r>
        <w:t> </w:t>
      </w:r>
    </w:p>
    <w:p w:rsidR="00000000" w:rsidRDefault="00314213">
      <w:pPr>
        <w:pStyle w:val="pji"/>
      </w:pPr>
      <w:bookmarkStart w:id="155" w:name="SUB770000"/>
      <w:bookmarkEnd w:id="155"/>
      <w:r>
        <w:rPr>
          <w:rStyle w:val="s3"/>
        </w:rPr>
        <w:t xml:space="preserve">В статью 77 внесены изменения в соответствии с </w:t>
      </w:r>
      <w:hyperlink r:id="rId1854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55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6" w:anchor="sub_id=6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85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77. Порядок и сроки хранения документов</w:t>
      </w:r>
    </w:p>
    <w:p w:rsidR="00000000" w:rsidRDefault="00314213">
      <w:pPr>
        <w:pStyle w:val="pj"/>
      </w:pPr>
      <w:r>
        <w:rPr>
          <w:rStyle w:val="s0"/>
        </w:rPr>
        <w:t>1. Профессиональные 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(перестрахованию), страховому посредничеству и обеспечивать учет и хранение документов, связанных с</w:t>
      </w:r>
      <w:r>
        <w:rPr>
          <w:rStyle w:val="s0"/>
        </w:rPr>
        <w:t xml:space="preserve"> их деятельностью, в порядке, установленном </w:t>
      </w:r>
      <w:hyperlink r:id="rId1858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rPr>
          <w:rStyle w:val="s0"/>
        </w:rPr>
        <w:t>Страховая (перестраховочная) организация обязана вести реестр договоров страхования (перест</w:t>
      </w:r>
      <w:r>
        <w:rPr>
          <w:rStyle w:val="s0"/>
        </w:rPr>
        <w:t>рахования) в порядке, установленном нормативным правовым актом уполномоченного органа. Договор страхования (перестрахования) должен быть внесен в реестр договоров страхования (перестрахования) в течение одного рабочего дня с момента его заключения.</w:t>
      </w:r>
    </w:p>
    <w:p w:rsidR="00000000" w:rsidRDefault="00314213">
      <w:pPr>
        <w:pStyle w:val="pj"/>
      </w:pPr>
      <w:r>
        <w:rPr>
          <w:rStyle w:val="s0"/>
        </w:rPr>
        <w:t>Информа</w:t>
      </w:r>
      <w:r>
        <w:rPr>
          <w:rStyle w:val="s0"/>
        </w:rPr>
        <w:t>ция о страхователе (застрахованном) (фамилия, имя, отчество (при его наличии) или наименование юридического лица, номер договора страхования, даты его заключения, вступления в силу договора страхования и окончания действия, индивидуальный идентификационный</w:t>
      </w:r>
      <w:r>
        <w:rPr>
          <w:rStyle w:val="s0"/>
        </w:rPr>
        <w:t xml:space="preserve"> номер или бизнес-идентификационный номер), содержащаяся в реестре договоров страхования и в базе данных, должна соответствовать друг другу.</w:t>
      </w:r>
    </w:p>
    <w:p w:rsidR="00000000" w:rsidRDefault="00314213">
      <w:pPr>
        <w:pStyle w:val="pj"/>
      </w:pPr>
      <w:r>
        <w:rPr>
          <w:rStyle w:val="s0"/>
        </w:rPr>
        <w:t xml:space="preserve">2. </w:t>
      </w:r>
      <w:hyperlink r:id="rId1859" w:anchor="sub_id=100" w:history="1">
        <w:r>
          <w:rPr>
            <w:rStyle w:val="a4"/>
          </w:rPr>
          <w:t>Перечень документов, подлежащих</w:t>
        </w:r>
        <w:r>
          <w:rPr>
            <w:rStyle w:val="a4"/>
          </w:rPr>
          <w:t xml:space="preserve"> обязательному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деятельность</w:t>
        </w:r>
      </w:hyperlink>
      <w:r>
        <w:rPr>
          <w:rStyle w:val="s0"/>
        </w:rPr>
        <w:t>, устанавливаются уполномоченным органом по согласованию с уполномоченным органом упра</w:t>
      </w:r>
      <w:r>
        <w:rPr>
          <w:rStyle w:val="s0"/>
        </w:rPr>
        <w:t>вления архивами и документацией.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"/>
        <w:ind w:left="1200" w:hanging="800"/>
      </w:pPr>
      <w:bookmarkStart w:id="156" w:name="SUB780000"/>
      <w:bookmarkEnd w:id="156"/>
      <w:r>
        <w:rPr>
          <w:rStyle w:val="s1"/>
        </w:rPr>
        <w:t>Статья 78. Обжалование решения уполномоченного органа</w:t>
      </w:r>
    </w:p>
    <w:p w:rsidR="00000000" w:rsidRDefault="00314213">
      <w:pPr>
        <w:pStyle w:val="pj"/>
      </w:pPr>
      <w:r>
        <w:t xml:space="preserve">1. Решение уполномоченного органа может быть обжаловано заинтересованным лицом в десятидневный срок со дня вступления его в силу в порядке, установленном </w:t>
      </w:r>
      <w:hyperlink r:id="rId186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Пункт 2 изложен в редакции </w:t>
      </w:r>
      <w:hyperlink r:id="rId1861" w:anchor="sub_id=14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</w:t>
      </w:r>
      <w:r>
        <w:rPr>
          <w:rStyle w:val="s3"/>
        </w:rPr>
        <w:t>твие с 1 января 2019 г.) (</w:t>
      </w:r>
      <w:hyperlink r:id="rId1862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864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2. Обжалование решения уполномоченного органа о применении мер надзорного реагирования (</w:t>
      </w:r>
      <w:r>
        <w:rPr>
          <w:rStyle w:val="s0"/>
        </w:rPr>
        <w:t>кроме рекомендательных мер надзорного реагирования) и (или) санкций, а также действий временной администрации по управлению страховой (перестраховочной) организации (временного управляющего) на стадии консервации, временной администрации (временного админи</w:t>
      </w:r>
      <w:r>
        <w:rPr>
          <w:rStyle w:val="s0"/>
        </w:rPr>
        <w:t>стратора) страховой (перестраховочной) организации до вступления в законную силу решения суда о принудительной ликвидации страховой (перестраховочной) организации не приостанавливает исполнение обжалуемых решения или действий (бездействия).</w:t>
      </w:r>
    </w:p>
    <w:p w:rsidR="00000000" w:rsidRDefault="00314213">
      <w:pPr>
        <w:pStyle w:val="pj"/>
      </w:pPr>
      <w:r>
        <w:rPr>
          <w:rStyle w:val="s0"/>
        </w:rPr>
        <w:t>В случае призна</w:t>
      </w:r>
      <w:r>
        <w:rPr>
          <w:rStyle w:val="s0"/>
        </w:rPr>
        <w:t xml:space="preserve">ния недействительной сделки, заключенной на основании решения уполномоченного органа и (или) стороной которой является временная администрация по управлению страховой (перестраховочной) организацией (временный управляющий) на стадии консервации, временная </w:t>
      </w:r>
      <w:r>
        <w:rPr>
          <w:rStyle w:val="s0"/>
        </w:rPr>
        <w:t>администрация (временный администратор) страховой (перестраховочной) организации до вступления в законную силу решения суда о принудительной ликвидации страховой (перестраховочной) организации, возврат сторонами всего полученного по этой сделке не допускае</w:t>
      </w:r>
      <w:r>
        <w:rPr>
          <w:rStyle w:val="s0"/>
        </w:rPr>
        <w:t>тся.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57" w:name="SUB790000"/>
      <w:bookmarkEnd w:id="157"/>
      <w:r>
        <w:rPr>
          <w:rStyle w:val="s3"/>
        </w:rPr>
        <w:t xml:space="preserve">Закон дополнен главой 14 в соответствии с </w:t>
      </w:r>
      <w:hyperlink r:id="rId1865" w:anchor="sub_id=6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314213">
      <w:pPr>
        <w:pStyle w:val="pc"/>
      </w:pPr>
      <w:r>
        <w:rPr>
          <w:rStyle w:val="s1"/>
        </w:rPr>
        <w:t>Глава 14. Деятельность по формированию и ведению базы данных</w:t>
      </w:r>
    </w:p>
    <w:p w:rsidR="00000000" w:rsidRDefault="00314213">
      <w:pPr>
        <w:pStyle w:val="pc"/>
      </w:pPr>
      <w:r>
        <w:t> 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79. Порядок создани</w:t>
      </w:r>
      <w:r>
        <w:rPr>
          <w:rStyle w:val="s1"/>
        </w:rPr>
        <w:t>я и основные функции организации по формированию и ведению базы данных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866" w:anchor="sub_id=1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86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8" w:anchor="sub_id=12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86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июля 2017 г.) (</w:t>
      </w:r>
      <w:hyperlink r:id="rId187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73" w:anchor="sub_id=7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 xml:space="preserve">См. изменения в пункт 1 - </w:t>
      </w:r>
      <w:hyperlink r:id="rId1874" w:anchor="sub_id=7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действие с 1 ян</w:t>
      </w:r>
      <w:r>
        <w:rPr>
          <w:rStyle w:val="s3"/>
        </w:rPr>
        <w:t>варя 2022 г.)</w:t>
      </w:r>
    </w:p>
    <w:p w:rsidR="00000000" w:rsidRDefault="00314213">
      <w:pPr>
        <w:pStyle w:val="pj"/>
      </w:pPr>
      <w:r>
        <w:rPr>
          <w:rStyle w:val="s0"/>
        </w:rPr>
        <w:t>1. Организация по формированию и ведению базы данных с государственным участием (далее - организация) является некоммерческой организацией, созданной в организационно-правовой форме акционерного общества, сто процентов голосующих акций которо</w:t>
      </w:r>
      <w:r>
        <w:rPr>
          <w:rStyle w:val="s0"/>
        </w:rPr>
        <w:t>й принадлежат уполномоченному органу.</w:t>
      </w:r>
    </w:p>
    <w:p w:rsidR="00000000" w:rsidRDefault="00314213">
      <w:pPr>
        <w:pStyle w:val="pj"/>
      </w:pPr>
      <w:r>
        <w:rPr>
          <w:rStyle w:val="s0"/>
        </w:rPr>
        <w:t xml:space="preserve">Организация осуществляет формирование и ведение базы данных по обязательному страхованию гражданско-правовой ответственности владельцев транспортных средств на основании настоящего Закона и </w:t>
      </w:r>
      <w:hyperlink r:id="rId1875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страхования.</w:t>
      </w:r>
    </w:p>
    <w:p w:rsidR="00000000" w:rsidRDefault="00314213">
      <w:pPr>
        <w:pStyle w:val="pj"/>
      </w:pPr>
      <w:r>
        <w:rPr>
          <w:rStyle w:val="s0"/>
        </w:rPr>
        <w:t>Организация осуществляет ведение единого реестра страховых агентов.</w:t>
      </w:r>
    </w:p>
    <w:p w:rsidR="00000000" w:rsidRDefault="00314213">
      <w:pPr>
        <w:pStyle w:val="pj"/>
      </w:pPr>
      <w:r>
        <w:rPr>
          <w:rStyle w:val="s0"/>
        </w:rPr>
        <w:t xml:space="preserve">1-1 - 1-3. Действовали до 1 июля 2017 г. в соответствии с </w:t>
      </w:r>
      <w:hyperlink r:id="rId1876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</w:t>
      </w:r>
      <w:r>
        <w:rPr>
          <w:rStyle w:val="s3"/>
        </w:rPr>
        <w:t xml:space="preserve"> (</w:t>
      </w:r>
      <w:hyperlink r:id="rId1877" w:anchor="sub_id=7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2 - 4. Исключены в соответствии с </w:t>
      </w:r>
      <w:hyperlink r:id="rId1878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87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i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188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881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883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Порядок ввода базы данных по класса</w:t>
      </w:r>
      <w:r>
        <w:rPr>
          <w:rStyle w:val="s0"/>
        </w:rPr>
        <w:t>м (видам) страхования состоит из следующих этапов:</w:t>
      </w:r>
    </w:p>
    <w:p w:rsidR="00000000" w:rsidRDefault="00314213">
      <w:pPr>
        <w:pStyle w:val="pj"/>
      </w:pPr>
      <w:r>
        <w:rPr>
          <w:rStyle w:val="s0"/>
        </w:rPr>
        <w:t xml:space="preserve">1) исключен в соответствии с </w:t>
      </w:r>
      <w:hyperlink r:id="rId1884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885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ввода в эксплуатацию системы управления базы данных;</w:t>
      </w:r>
    </w:p>
    <w:p w:rsidR="00000000" w:rsidRDefault="00314213">
      <w:pPr>
        <w:pStyle w:val="pj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314213">
      <w:pPr>
        <w:pStyle w:val="pj"/>
      </w:pPr>
      <w:r>
        <w:rPr>
          <w:rStyle w:val="s0"/>
        </w:rPr>
        <w:t>4) тестирования информационного процесса, указанного в подпункте 3) настоящего пункта, с поставщиками информации, заключившими договор о предоставлении информации с ними.</w:t>
      </w:r>
    </w:p>
    <w:p w:rsidR="00000000" w:rsidRDefault="00314213">
      <w:pPr>
        <w:pStyle w:val="pj"/>
      </w:pPr>
      <w:r>
        <w:rPr>
          <w:rStyle w:val="s0"/>
        </w:rPr>
        <w:t>Проверка выполнения базой данных необходимых мероприятий по вводу в эксплуатацию сист</w:t>
      </w:r>
      <w:r>
        <w:rPr>
          <w:rStyle w:val="s0"/>
        </w:rPr>
        <w:t xml:space="preserve">емы управления осуществляется комиссией уполномоченного органа, результаты которой отражаются в акте ввода системы управления базы данных в эксплуатацию по форме, </w:t>
      </w:r>
      <w:hyperlink r:id="rId1886" w:anchor="sub_id=11" w:history="1">
        <w:r>
          <w:rPr>
            <w:rStyle w:val="a4"/>
          </w:rPr>
          <w:t>установленной</w:t>
        </w:r>
      </w:hyperlink>
      <w:r>
        <w:rPr>
          <w:rStyle w:val="s0"/>
        </w:rPr>
        <w:t xml:space="preserve"> уполномоченным органом.</w:t>
      </w:r>
    </w:p>
    <w:p w:rsidR="00000000" w:rsidRDefault="00314213">
      <w:pPr>
        <w:pStyle w:val="pj"/>
      </w:pPr>
      <w:r>
        <w:rPr>
          <w:rStyle w:val="s0"/>
        </w:rPr>
        <w:t>Осуществление деятельности организации допускается только при наличии акта ввода системы управления базы данных в эксплуатацию и внутренних правил.</w:t>
      </w:r>
    </w:p>
    <w:p w:rsidR="00000000" w:rsidRDefault="00314213">
      <w:pPr>
        <w:pStyle w:val="pj"/>
      </w:pPr>
      <w:r>
        <w:rPr>
          <w:rStyle w:val="s0"/>
        </w:rPr>
        <w:t>Требования к содержанию внутренних правил, устанавливающих порядок деятельности орг</w:t>
      </w:r>
      <w:r>
        <w:rPr>
          <w:rStyle w:val="s0"/>
        </w:rPr>
        <w:t xml:space="preserve">анизации, определяется нормативным правовым актом уполномоченного органа. Нормативный правовой акт уполномоченного органа обязателен для исполнения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Закона, в части, касающейся их деятельности в качестве поставщиков информации по участию в создании и защите базы данных.</w:t>
      </w:r>
    </w:p>
    <w:p w:rsidR="00000000" w:rsidRDefault="00314213">
      <w:pPr>
        <w:pStyle w:val="pji"/>
      </w:pPr>
      <w:r>
        <w:rPr>
          <w:rStyle w:val="s3"/>
        </w:rPr>
        <w:t xml:space="preserve">Пункт 6 изложен в редакции </w:t>
      </w:r>
      <w:hyperlink r:id="rId1887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</w:t>
      </w:r>
      <w:hyperlink r:id="rId1888" w:anchor="sub_id=7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Организация в своей деятельности обязана:</w:t>
      </w:r>
    </w:p>
    <w:p w:rsidR="00000000" w:rsidRDefault="00314213">
      <w:pPr>
        <w:pStyle w:val="pj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</w:t>
      </w:r>
      <w:r>
        <w:rPr>
          <w:rStyle w:val="s0"/>
        </w:rPr>
        <w:t>тем, базы данных;</w:t>
      </w:r>
    </w:p>
    <w:p w:rsidR="00000000" w:rsidRDefault="00314213">
      <w:pPr>
        <w:pStyle w:val="pj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314213">
      <w:pPr>
        <w:pStyle w:val="pj"/>
      </w:pPr>
      <w:r>
        <w:rPr>
          <w:rStyle w:val="s0"/>
        </w:rPr>
        <w:t>3) проводить ежегодный аудит програм</w:t>
      </w:r>
      <w:r>
        <w:rPr>
          <w:rStyle w:val="s0"/>
        </w:rPr>
        <w:t>мно-технического обеспечения организации, включая информационно-коммуникационные технологии, используемые организацией в своей деятельности;</w:t>
      </w:r>
    </w:p>
    <w:p w:rsidR="00000000" w:rsidRDefault="00314213">
      <w:pPr>
        <w:pStyle w:val="pj"/>
      </w:pPr>
      <w:r>
        <w:rPr>
          <w:rStyle w:val="s0"/>
        </w:rPr>
        <w:t xml:space="preserve">4) предоставить уполномоченным государственным органам, осуществляющим государственный контроль за субъектами базы </w:t>
      </w:r>
      <w:r>
        <w:rPr>
          <w:rStyle w:val="s0"/>
        </w:rPr>
        <w:t xml:space="preserve">данных в соответствии с требованиями законодательства Республики Казахстан, круглосуточный доступ к информации, перечисленной в </w:t>
      </w:r>
      <w:hyperlink w:anchor="sub800200" w:history="1">
        <w:r>
          <w:rPr>
            <w:rStyle w:val="a4"/>
          </w:rPr>
          <w:t>пункте 2 статьи 80</w:t>
        </w:r>
      </w:hyperlink>
      <w:r>
        <w:rPr>
          <w:rStyle w:val="s0"/>
        </w:rPr>
        <w:t xml:space="preserve"> настоящего Закона, в режиме реального времени в соответствии с требованиями </w:t>
      </w:r>
      <w:hyperlink r:id="rId188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Казахстан;</w:t>
      </w:r>
    </w:p>
    <w:p w:rsidR="00000000" w:rsidRDefault="00314213">
      <w:pPr>
        <w:pStyle w:val="pji"/>
      </w:pPr>
      <w:r>
        <w:rPr>
          <w:rStyle w:val="s3"/>
        </w:rPr>
        <w:t xml:space="preserve">Подпункт 5 </w:t>
      </w:r>
      <w:hyperlink r:id="rId1890" w:anchor="sub_id=20000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января 2019 года</w:t>
      </w:r>
    </w:p>
    <w:p w:rsidR="00000000" w:rsidRDefault="00314213">
      <w:pPr>
        <w:pStyle w:val="pj"/>
      </w:pPr>
      <w:r>
        <w:rPr>
          <w:rStyle w:val="s0"/>
        </w:rPr>
        <w:t xml:space="preserve">5) обеспечить незамедлительное направление </w:t>
      </w:r>
      <w:hyperlink r:id="rId1891" w:anchor="sub_id=2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о заключении договора страхования в электронной форме в случаях, предусмотренных законодательным</w:t>
      </w:r>
      <w:r>
        <w:rPr>
          <w:rStyle w:val="s0"/>
        </w:rPr>
        <w:t>и актами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>6) обеспечить хранение информации по договорам страхования в электронной форме;</w:t>
      </w:r>
    </w:p>
    <w:p w:rsidR="00000000" w:rsidRDefault="00314213">
      <w:pPr>
        <w:pStyle w:val="pji"/>
      </w:pPr>
      <w:r>
        <w:rPr>
          <w:rStyle w:val="s3"/>
        </w:rPr>
        <w:t xml:space="preserve">Подпункт 7 </w:t>
      </w:r>
      <w:hyperlink r:id="rId189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314213">
      <w:pPr>
        <w:pStyle w:val="pj"/>
      </w:pPr>
      <w:r>
        <w:rPr>
          <w:rStyle w:val="s0"/>
        </w:rPr>
        <w:t>7) предостав</w:t>
      </w:r>
      <w:r>
        <w:rPr>
          <w:rStyle w:val="s0"/>
        </w:rPr>
        <w:t>ить страхователю (застрахованному, выгодоприобретателю) доступ к информационной системе организации для просмотра информации по договорам страхования в электронной форме, заключенным с данным страхователем, круглосуточно в режиме реального времени через ли</w:t>
      </w:r>
      <w:r>
        <w:rPr>
          <w:rStyle w:val="s0"/>
        </w:rPr>
        <w:t>чный кабинет пользователя на интернет-ресурсе организации в случаях, предусмотренных законодательными актами Республики Казахстан;</w:t>
      </w:r>
    </w:p>
    <w:p w:rsidR="00000000" w:rsidRDefault="00314213">
      <w:pPr>
        <w:pStyle w:val="pj"/>
      </w:pPr>
      <w:r>
        <w:rPr>
          <w:rStyle w:val="s0"/>
        </w:rPr>
        <w:t>8) соблюдать иные требования, установленные законодательством Республики Казахстан и (или) договорами о предоставлении информ</w:t>
      </w:r>
      <w:r>
        <w:rPr>
          <w:rStyle w:val="s0"/>
        </w:rPr>
        <w:t>ации и (или) получении страховых отчетов.</w:t>
      </w:r>
    </w:p>
    <w:p w:rsidR="00000000" w:rsidRDefault="00314213">
      <w:pPr>
        <w:pStyle w:val="pji"/>
      </w:pPr>
      <w:r>
        <w:rPr>
          <w:rStyle w:val="s3"/>
        </w:rPr>
        <w:t xml:space="preserve">Пункт 7 изложен в редакции </w:t>
      </w:r>
      <w:hyperlink r:id="rId189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94" w:anchor="sub_id=7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7. Основными функциями организации являются:</w:t>
      </w:r>
    </w:p>
    <w:p w:rsidR="00000000" w:rsidRDefault="00314213">
      <w:pPr>
        <w:pStyle w:val="pj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4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2) формирование и выдача страховых отчетов, требования к содержанию которых установлены настоящим Законом и отдельными </w:t>
      </w:r>
      <w:hyperlink r:id="rId1895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</w:t>
      </w:r>
      <w:r>
        <w:rPr>
          <w:rStyle w:val="s0"/>
        </w:rPr>
        <w:t>ьные виды страхования;</w:t>
      </w:r>
    </w:p>
    <w:p w:rsidR="00000000" w:rsidRDefault="00314213">
      <w:pPr>
        <w:pStyle w:val="pj"/>
      </w:pPr>
      <w:r>
        <w:rPr>
          <w:rStyle w:val="s0"/>
        </w:rPr>
        <w:t>3) формирование страховой статистики, в том числе необходимой для проведения актуарных исследований в области страхования и страховой деятельности;</w:t>
      </w:r>
    </w:p>
    <w:p w:rsidR="00000000" w:rsidRDefault="00314213">
      <w:pPr>
        <w:pStyle w:val="pj"/>
      </w:pPr>
      <w:r>
        <w:rPr>
          <w:rStyle w:val="s0"/>
        </w:rPr>
        <w:t>4) создание и ведение информационной аналитической системы для статистического учета,</w:t>
      </w:r>
      <w:r>
        <w:rPr>
          <w:rStyle w:val="s0"/>
        </w:rPr>
        <w:t xml:space="preserve"> анализа и обобщения данных по страховому рынку и представления их уполномоченному органу и поставщикам по их запросу через интернет-ресурс организации;</w:t>
      </w:r>
    </w:p>
    <w:p w:rsidR="00000000" w:rsidRDefault="00314213">
      <w:pPr>
        <w:pStyle w:val="pj"/>
      </w:pPr>
      <w:r>
        <w:rPr>
          <w:rStyle w:val="s0"/>
        </w:rPr>
        <w:t>5) автоматический расчет страховых премий по договорам обязательного страхования в соответствии с отдел</w:t>
      </w:r>
      <w:r>
        <w:rPr>
          <w:rStyle w:val="s0"/>
        </w:rPr>
        <w:t>ьными законодательными актами Республики Казахстан, регулирующими обязательные виды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Подпункты 6 и 7 </w:t>
      </w:r>
      <w:hyperlink r:id="rId1896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314213">
      <w:pPr>
        <w:pStyle w:val="pj"/>
      </w:pPr>
      <w:r>
        <w:rPr>
          <w:rStyle w:val="s0"/>
        </w:rPr>
        <w:t>6) ведение электронн</w:t>
      </w:r>
      <w:r>
        <w:rPr>
          <w:rStyle w:val="s0"/>
        </w:rPr>
        <w:t>ой базы данных по договорам страхования для хранения информации по договорам страхования в электронной форме по каждому страхователю (застрахованному, выгодоприобретателю);</w:t>
      </w:r>
    </w:p>
    <w:p w:rsidR="00000000" w:rsidRDefault="00314213">
      <w:pPr>
        <w:pStyle w:val="pj"/>
      </w:pPr>
      <w:r>
        <w:rPr>
          <w:rStyle w:val="s0"/>
        </w:rPr>
        <w:t>7) размещение на своем интернет-ресурсе перечня интернет-ресурсов страховых организ</w:t>
      </w:r>
      <w:r>
        <w:rPr>
          <w:rStyle w:val="s0"/>
        </w:rPr>
        <w:t>аций, используемых для заключения договоров страхования в электронной форме.</w:t>
      </w:r>
    </w:p>
    <w:p w:rsidR="00000000" w:rsidRDefault="00314213">
      <w:pPr>
        <w:pStyle w:val="pji"/>
      </w:pPr>
      <w:r>
        <w:rPr>
          <w:rStyle w:val="s3"/>
        </w:rPr>
        <w:t xml:space="preserve">Пункт 8 изложен в редакции </w:t>
      </w:r>
      <w:hyperlink r:id="rId1897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98" w:anchor="sub_id=7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8. В целях обеспечения качественного и своевременного выполнения функций по реализации требований, предусмотренных законодательными актами Республики Казахстан и настоящим Законом, организация вправе получать от физических и юридических лиц, а также госуда</w:t>
      </w:r>
      <w:r>
        <w:rPr>
          <w:rStyle w:val="s0"/>
        </w:rPr>
        <w:t>рственных органов информацию, в том числе составляющую тайну страхования.</w:t>
      </w:r>
    </w:p>
    <w:p w:rsidR="00000000" w:rsidRDefault="00314213">
      <w:pPr>
        <w:pStyle w:val="pj"/>
      </w:pPr>
      <w:r>
        <w:rPr>
          <w:rStyle w:val="s0"/>
        </w:rPr>
        <w:t>В целях обеспечения для страховых организаций исполнения требований законодательства Республики Казахстан о противодействии легализации (отмыванию) доходов, полученных преступным пут</w:t>
      </w:r>
      <w:r>
        <w:rPr>
          <w:rStyle w:val="s0"/>
        </w:rPr>
        <w:t xml:space="preserve">ем, и финансированию терроризма организация вправе получить доступ к соответствующим информационным системам и базам данных государственных органов в соответствии с требованиями </w:t>
      </w:r>
      <w:hyperlink r:id="rId189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«Об информатизации» и иных законов Республики Казахстан.</w:t>
      </w:r>
    </w:p>
    <w:p w:rsidR="00000000" w:rsidRDefault="00314213">
      <w:pPr>
        <w:pStyle w:val="pj"/>
      </w:pPr>
      <w:r>
        <w:rPr>
          <w:rStyle w:val="s0"/>
        </w:rPr>
        <w:t>Работники организации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</w:t>
      </w:r>
      <w:r>
        <w:rPr>
          <w:rStyle w:val="s0"/>
        </w:rPr>
        <w:t xml:space="preserve">и иную охраняемую законом тайну, в соответствии с </w:t>
      </w:r>
      <w:hyperlink r:id="rId19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158" w:name="SUB800000"/>
      <w:bookmarkEnd w:id="158"/>
      <w:r>
        <w:rPr>
          <w:rStyle w:val="s1"/>
        </w:rPr>
        <w:t>Статья 80. База данных</w:t>
      </w:r>
    </w:p>
    <w:p w:rsidR="00000000" w:rsidRDefault="0031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01" w:anchor="sub_id=1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02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3" w:anchor="sub_id=12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904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1. Структура базы данных определяется организацией с учето</w:t>
      </w:r>
      <w:r>
        <w:t>м требований, установленных настоящим Законом.</w:t>
      </w:r>
    </w:p>
    <w:p w:rsidR="00000000" w:rsidRDefault="00314213">
      <w:pPr>
        <w:pStyle w:val="pj"/>
      </w:pPr>
      <w:bookmarkStart w:id="159" w:name="SUB800200"/>
      <w:bookmarkEnd w:id="159"/>
      <w:r>
        <w:rPr>
          <w:rStyle w:val="s0"/>
        </w:rPr>
        <w:t>2. Страховой отчет подразделяется на следующие виды:</w:t>
      </w:r>
    </w:p>
    <w:p w:rsidR="00000000" w:rsidRDefault="00314213">
      <w:pPr>
        <w:pStyle w:val="pj"/>
      </w:pPr>
      <w:r>
        <w:rPr>
          <w:rStyle w:val="s0"/>
        </w:rPr>
        <w:t xml:space="preserve">1) страховой отчет ограниченного доступа - страховой отчет, содержащий сведения о двойном страховании, страховых выплатах, об уплаченных страховых премиях, </w:t>
      </w:r>
      <w:r>
        <w:rPr>
          <w:rStyle w:val="s0"/>
        </w:rPr>
        <w:t>о размерах страховой суммы и об иных сведениях, относящихся к личности страхователя, застрахованного или выгодоприобретателя;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05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166-VI (</w:t>
      </w:r>
      <w:hyperlink r:id="rId190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страховой отчет стандартного доступа - страховой отчет, содержащий информацию о страховых случаях, объекте страхования, страховых агентах,</w:t>
      </w:r>
      <w:r>
        <w:rPr>
          <w:rStyle w:val="s0"/>
        </w:rPr>
        <w:t xml:space="preserve"> иных сведениях, не относящихся к тайне страхования.</w:t>
      </w:r>
    </w:p>
    <w:p w:rsidR="00000000" w:rsidRDefault="00314213">
      <w:pPr>
        <w:pStyle w:val="pji"/>
      </w:pPr>
      <w:bookmarkStart w:id="160" w:name="SUB800300"/>
      <w:bookmarkEnd w:id="160"/>
      <w:r>
        <w:rPr>
          <w:rStyle w:val="s3"/>
        </w:rPr>
        <w:t xml:space="preserve">Пункт 3 изложен в редакции </w:t>
      </w:r>
      <w:hyperlink r:id="rId190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0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3. Поставщиками информации для формирования базы данных являются:</w:t>
      </w:r>
    </w:p>
    <w:p w:rsidR="00000000" w:rsidRDefault="00314213">
      <w:pPr>
        <w:pStyle w:val="pj"/>
      </w:pPr>
      <w:r>
        <w:rPr>
          <w:rStyle w:val="s0"/>
        </w:rPr>
        <w:t>1) страховщики на основании заключенных с организацией договоров о предоставлении информации;</w:t>
      </w:r>
    </w:p>
    <w:p w:rsidR="00000000" w:rsidRDefault="00314213">
      <w:pPr>
        <w:pStyle w:val="pj"/>
      </w:pPr>
      <w:r>
        <w:rPr>
          <w:rStyle w:val="s0"/>
        </w:rPr>
        <w:t xml:space="preserve">2) уполномоченные государственные органы, осуществляющие </w:t>
      </w:r>
      <w:r>
        <w:rPr>
          <w:rStyle w:val="s0"/>
        </w:rPr>
        <w:t xml:space="preserve">государственный контроль за субъектами базы данных, в соответствии с требованиями отдельных </w:t>
      </w:r>
      <w:hyperlink r:id="rId1909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314213">
      <w:pPr>
        <w:pStyle w:val="pj"/>
      </w:pPr>
      <w:r>
        <w:rPr>
          <w:rStyle w:val="s0"/>
        </w:rPr>
        <w:t>3) уполн</w:t>
      </w:r>
      <w:r>
        <w:rPr>
          <w:rStyle w:val="s0"/>
        </w:rPr>
        <w:t>омоченный орган;</w:t>
      </w:r>
    </w:p>
    <w:p w:rsidR="00000000" w:rsidRDefault="00314213">
      <w:pPr>
        <w:pStyle w:val="pj"/>
      </w:pPr>
      <w:r>
        <w:rPr>
          <w:rStyle w:val="s0"/>
        </w:rPr>
        <w:t>4) иные лица на основании договоров о предоставлении информации.</w:t>
      </w:r>
    </w:p>
    <w:p w:rsidR="00000000" w:rsidRDefault="00314213">
      <w:pPr>
        <w:pStyle w:val="pj"/>
      </w:pPr>
      <w:r>
        <w:rPr>
          <w:rStyle w:val="s0"/>
        </w:rPr>
        <w:t>4. Получателями страхового отчета являются:</w:t>
      </w:r>
    </w:p>
    <w:p w:rsidR="00000000" w:rsidRDefault="00314213">
      <w:pPr>
        <w:pStyle w:val="pj"/>
      </w:pPr>
      <w:r>
        <w:rPr>
          <w:rStyle w:val="s0"/>
        </w:rPr>
        <w:t>1) уполномоченный орган;</w:t>
      </w:r>
    </w:p>
    <w:p w:rsidR="00000000" w:rsidRDefault="00314213">
      <w:pPr>
        <w:pStyle w:val="pj"/>
      </w:pPr>
      <w:r>
        <w:rPr>
          <w:rStyle w:val="s0"/>
        </w:rPr>
        <w:t>2) уполномоченные государственные органы, осуществляющие государственный контроль за субъектами базы данн</w:t>
      </w:r>
      <w:r>
        <w:rPr>
          <w:rStyle w:val="s0"/>
        </w:rPr>
        <w:t xml:space="preserve">ых, в соответствии с требованиями </w:t>
      </w:r>
      <w:hyperlink r:id="rId1910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911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2-1) государственный орган, осуществляющий в пределах своей компетенции статистическую деятельность в области правовой статистики и специальн</w:t>
      </w:r>
      <w:r>
        <w:rPr>
          <w:rStyle w:val="s0"/>
        </w:rPr>
        <w:t>ых учетов, в целях предоставления информации в отношении договоров обязательного страхования гражданско-правовой ответственности владельцев транспортных средств уполномоченным государственным органам посредством системы информационного обмена правоохраните</w:t>
      </w:r>
      <w:r>
        <w:rPr>
          <w:rStyle w:val="s0"/>
        </w:rPr>
        <w:t>льных, специальных государственных и иных органов;</w:t>
      </w:r>
    </w:p>
    <w:p w:rsidR="00000000" w:rsidRDefault="00314213">
      <w:pPr>
        <w:pStyle w:val="pj"/>
      </w:pPr>
      <w:r>
        <w:rPr>
          <w:rStyle w:val="s0"/>
        </w:rPr>
        <w:t>3) страховщики на основании заключенных с организацией договоров о получении страховых отчетов;</w:t>
      </w:r>
    </w:p>
    <w:p w:rsidR="00000000" w:rsidRDefault="00314213">
      <w:pPr>
        <w:pStyle w:val="pj"/>
      </w:pPr>
      <w:r>
        <w:rPr>
          <w:rStyle w:val="s0"/>
        </w:rPr>
        <w:t>4) субъекты базы данных (страхователь, застрахованный, выгодоприобретатель);</w:t>
      </w:r>
    </w:p>
    <w:p w:rsidR="00000000" w:rsidRDefault="00314213">
      <w:pPr>
        <w:pStyle w:val="pj"/>
      </w:pPr>
      <w:r>
        <w:rPr>
          <w:rStyle w:val="s0"/>
        </w:rPr>
        <w:t>5) консалтинговые и научно-иссле</w:t>
      </w:r>
      <w:r>
        <w:rPr>
          <w:rStyle w:val="s0"/>
        </w:rPr>
        <w:t>довательские организации, предоставляющие консультационные услуги в сфере страхования и актуарных расчетов;</w:t>
      </w:r>
    </w:p>
    <w:p w:rsidR="00000000" w:rsidRDefault="00314213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12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13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6) иные лица в порядке, предусмотренном отдельными законодательными актами Республики Казахстан, регулирующими обязательные виды страхования;</w:t>
      </w:r>
    </w:p>
    <w:p w:rsidR="00000000" w:rsidRDefault="00314213">
      <w:pPr>
        <w:pStyle w:val="pj"/>
      </w:pPr>
      <w:r>
        <w:rPr>
          <w:rStyle w:val="s0"/>
        </w:rPr>
        <w:t>7) страховой омбу</w:t>
      </w:r>
      <w:r>
        <w:rPr>
          <w:rStyle w:val="s0"/>
        </w:rPr>
        <w:t>дсман;</w:t>
      </w:r>
    </w:p>
    <w:p w:rsidR="00000000" w:rsidRDefault="00314213">
      <w:pPr>
        <w:pStyle w:val="pji"/>
      </w:pPr>
      <w:r>
        <w:rPr>
          <w:rStyle w:val="s3"/>
        </w:rPr>
        <w:t xml:space="preserve">Подпункт 8 изложен в редакции </w:t>
      </w:r>
      <w:hyperlink r:id="rId1914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15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8) лица, указанные в подпунктах 1), 2), 3), 4) и 4-4) </w:t>
      </w:r>
      <w:hyperlink r:id="rId1916" w:anchor="sub_id=8300500" w:history="1">
        <w:r>
          <w:rPr>
            <w:rStyle w:val="a4"/>
          </w:rPr>
          <w:t>пункта 5 статьи 830</w:t>
        </w:r>
      </w:hyperlink>
      <w:r>
        <w:rPr>
          <w:rStyle w:val="s0"/>
        </w:rPr>
        <w:t xml:space="preserve"> Гражданского кодекса Республики Казахстан (Особенная часть);</w:t>
      </w:r>
    </w:p>
    <w:p w:rsidR="00000000" w:rsidRDefault="00314213">
      <w:pPr>
        <w:pStyle w:val="pji"/>
      </w:pPr>
      <w:r>
        <w:rPr>
          <w:rStyle w:val="s3"/>
        </w:rPr>
        <w:t>Пункт дополнен подпунктом 9 в соответ</w:t>
      </w:r>
      <w:r>
        <w:rPr>
          <w:rStyle w:val="s3"/>
        </w:rPr>
        <w:t xml:space="preserve">ствии с </w:t>
      </w:r>
      <w:hyperlink r:id="rId191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918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1919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9) банки, организации, осуществляющие отдельные виды банковских операций, организации, осуществля</w:t>
      </w:r>
      <w:r>
        <w:rPr>
          <w:rStyle w:val="s0"/>
        </w:rPr>
        <w:t>ющие микрофинансовую деятельность, на основании заключенного с организацией договора о предоставлении информации и (или) получении страховых отчетов и согласия субъекта базы данных.</w:t>
      </w:r>
    </w:p>
    <w:p w:rsidR="00000000" w:rsidRDefault="00314213">
      <w:pPr>
        <w:pStyle w:val="pj"/>
      </w:pPr>
      <w:r>
        <w:rPr>
          <w:rStyle w:val="s0"/>
        </w:rPr>
        <w:t>Не допускается предоставление информации иным лицам, не указанным в настоя</w:t>
      </w:r>
      <w:r>
        <w:rPr>
          <w:rStyle w:val="s0"/>
        </w:rPr>
        <w:t>щем пункте.</w:t>
      </w:r>
    </w:p>
    <w:p w:rsidR="00000000" w:rsidRDefault="0031421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2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21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5. Выдача страховых отчетов из базы данных получателям страхового отчета, указанным в пункте 4 настоящей статьи, осуществляется в зависимости от уровней доступа и вида страховых отчетов:</w:t>
      </w:r>
    </w:p>
    <w:p w:rsidR="00000000" w:rsidRDefault="00314213">
      <w:pPr>
        <w:pStyle w:val="pj"/>
      </w:pPr>
      <w:r>
        <w:rPr>
          <w:rStyle w:val="s0"/>
        </w:rPr>
        <w:t>1) получатели страхового отчета, указанные в подпунк</w:t>
      </w:r>
      <w:r>
        <w:rPr>
          <w:rStyle w:val="s0"/>
        </w:rPr>
        <w:t>тах 1)-3) пункта 4 настоящей статьи, вправе получать страховые отчеты ограниченного и стандартного доступа обо всех субъектах базы данных;</w:t>
      </w:r>
    </w:p>
    <w:p w:rsidR="00000000" w:rsidRDefault="00314213">
      <w:pPr>
        <w:pStyle w:val="pj"/>
      </w:pPr>
      <w:r>
        <w:rPr>
          <w:rStyle w:val="s0"/>
        </w:rPr>
        <w:t xml:space="preserve">2) получатели страхового отчета, указанные в подпункте 4) пункта 4 настоящей статьи, вправе получать страховой отчет </w:t>
      </w:r>
      <w:r>
        <w:rPr>
          <w:rStyle w:val="s0"/>
        </w:rPr>
        <w:t>ограниченного и стандартного доступа только о себе;</w:t>
      </w:r>
    </w:p>
    <w:p w:rsidR="00000000" w:rsidRDefault="00314213">
      <w:pPr>
        <w:pStyle w:val="pj"/>
      </w:pPr>
      <w:r>
        <w:rPr>
          <w:rStyle w:val="s0"/>
        </w:rPr>
        <w:t>3) получатели страхового отчета, указанные в подпункте 5) пункта 4 настоящей статьи, вправе получать страховые отчеты ограниченного и стандартного доступа, содержащие сводную информацию по количеству закл</w:t>
      </w:r>
      <w:r>
        <w:rPr>
          <w:rStyle w:val="s0"/>
        </w:rPr>
        <w:t>юченных договоров страхования, объемам страховых премий, страховым случаям, а также суммам страховых выплат (в разрезе выплат по имуществу и здоровью);</w:t>
      </w:r>
    </w:p>
    <w:p w:rsidR="00000000" w:rsidRDefault="00314213">
      <w:pPr>
        <w:pStyle w:val="pj"/>
      </w:pPr>
      <w:r>
        <w:rPr>
          <w:rStyle w:val="s0"/>
        </w:rPr>
        <w:t>4) получатели страхового отчета, указанные в подпункте 6) пункта 4 настоящей статьи, вправе получать стр</w:t>
      </w:r>
      <w:r>
        <w:rPr>
          <w:rStyle w:val="s0"/>
        </w:rPr>
        <w:t xml:space="preserve">аховые отчеты, содержащие информацию, предусмотренную </w:t>
      </w:r>
      <w:hyperlink r:id="rId1922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14213">
      <w:pPr>
        <w:pStyle w:val="pj"/>
      </w:pPr>
      <w:r>
        <w:rPr>
          <w:rStyle w:val="s0"/>
        </w:rPr>
        <w:t>5) получатель страхового отчета, указанный в подпункте</w:t>
      </w:r>
      <w:r>
        <w:rPr>
          <w:rStyle w:val="s0"/>
        </w:rPr>
        <w:t xml:space="preserve"> 7) пункта 4 настоящей статьи, вправе получать страховые отчеты ограниченного и стандартного доступа о субъектах базы данных при урегулировании вопросов в порядке, предусмотренном законодательными актами Республики Казахстан по обязательным видам страхован</w:t>
      </w:r>
      <w:r>
        <w:rPr>
          <w:rStyle w:val="s0"/>
        </w:rPr>
        <w:t>ия;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92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 xml:space="preserve">6) получатели страхового отчета, указанные в подпункте 9) пункта 4 настоящей статьи, вправе </w:t>
      </w:r>
      <w:r>
        <w:rPr>
          <w:rStyle w:val="s0"/>
        </w:rPr>
        <w:t>получать страховые отчеты ограниченного и стандартного доступа о субъектах базы данных при условии заключения с организацией договора о предоставлении информации и (или) получении страховых отчетов, а также при наличии согласия субъекта базы данных.</w:t>
      </w:r>
    </w:p>
    <w:p w:rsidR="00000000" w:rsidRDefault="00314213">
      <w:pPr>
        <w:pStyle w:val="pj"/>
      </w:pPr>
      <w:r>
        <w:rPr>
          <w:rStyle w:val="s0"/>
        </w:rPr>
        <w:t>Получа</w:t>
      </w:r>
      <w:r>
        <w:rPr>
          <w:rStyle w:val="s0"/>
        </w:rPr>
        <w:t>тели страхового отчета, указанные в подпунктах 1), 2), 2-1), 3), 6), 7) и 9) пункта 4 настоящей статьи,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</w:t>
      </w:r>
      <w:r>
        <w:rPr>
          <w:rStyle w:val="s0"/>
        </w:rPr>
        <w:t xml:space="preserve">хования или иную охраняемую законом тайну в </w:t>
      </w:r>
      <w:hyperlink r:id="rId1924" w:anchor="sub_id=1860000" w:history="1">
        <w:r>
          <w:rPr>
            <w:rStyle w:val="a4"/>
          </w:rPr>
          <w:t>соответствии</w:t>
        </w:r>
      </w:hyperlink>
      <w:r>
        <w:rPr>
          <w:rStyle w:val="s0"/>
        </w:rPr>
        <w:t xml:space="preserve"> с </w:t>
      </w:r>
      <w:hyperlink r:id="rId1925" w:anchor="sub_id=2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314213">
      <w:pPr>
        <w:pStyle w:val="pji"/>
      </w:pPr>
      <w:r>
        <w:rPr>
          <w:rStyle w:val="s3"/>
        </w:rPr>
        <w:t xml:space="preserve">Пункт 6 изложен в редакции </w:t>
      </w:r>
      <w:hyperlink r:id="rId192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27" w:anchor="sub_id=8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6. Основан</w:t>
      </w:r>
      <w:r>
        <w:rPr>
          <w:rStyle w:val="s0"/>
        </w:rPr>
        <w:t>ием для представления страхового отчета является запрос получателей страхового отчета, указанных в пункте 4 настоящей статьи.</w:t>
      </w:r>
    </w:p>
    <w:p w:rsidR="00000000" w:rsidRDefault="00314213">
      <w:pPr>
        <w:pStyle w:val="pj"/>
      </w:pPr>
      <w:r>
        <w:rPr>
          <w:rStyle w:val="s0"/>
        </w:rPr>
        <w:t>Запрос подается от имени получателей страхового отчета, указанных в подпунктах 4) и 5) пункта 4 настоящей статьи, уполномоченным л</w:t>
      </w:r>
      <w:r>
        <w:rPr>
          <w:rStyle w:val="s0"/>
        </w:rPr>
        <w:t>ицом, ответственным за подачу запроса в базу данных, информация о котором содержится в реестре получателей базы данных.</w:t>
      </w:r>
    </w:p>
    <w:p w:rsidR="00000000" w:rsidRDefault="00314213">
      <w:pPr>
        <w:pStyle w:val="pj"/>
      </w:pPr>
      <w:r>
        <w:rPr>
          <w:rStyle w:val="s0"/>
        </w:rPr>
        <w:t>Представление организацией страхового отчета получателям, указанным в подпунктах 1), 2), 2-1) и 5) пункта 4 настоящей статьи, осуществля</w:t>
      </w:r>
      <w:r>
        <w:rPr>
          <w:rStyle w:val="s0"/>
        </w:rPr>
        <w:t>ется на основании их запроса на бумажном носителе или в форме электронного документа, удостоверенного электронной цифровой подписью.</w:t>
      </w:r>
    </w:p>
    <w:p w:rsidR="00000000" w:rsidRDefault="00314213">
      <w:pPr>
        <w:pStyle w:val="pj"/>
      </w:pPr>
      <w:r>
        <w:rPr>
          <w:rStyle w:val="s0"/>
        </w:rPr>
        <w:t>Субъекту базы данных представляется страховой отчет на основании его запроса на бумажном носителе или в виде электронного д</w:t>
      </w:r>
      <w:r>
        <w:rPr>
          <w:rStyle w:val="s0"/>
        </w:rPr>
        <w:t xml:space="preserve">окумента, удостоверенного электронной цифровой подписью, в порядке, установленном </w:t>
      </w:r>
      <w:hyperlink r:id="rId19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информатизации, электронном документе и электронной цифровой под</w:t>
      </w:r>
      <w:r>
        <w:rPr>
          <w:rStyle w:val="s0"/>
        </w:rPr>
        <w:t>писи.</w:t>
      </w:r>
    </w:p>
    <w:p w:rsidR="00000000" w:rsidRDefault="00314213">
      <w:pPr>
        <w:pStyle w:val="pj"/>
      </w:pPr>
      <w:r>
        <w:rPr>
          <w:rStyle w:val="s0"/>
        </w:rPr>
        <w:t>Представление организацией страхового отчета получателям, указанным в подпункте 9) пункта 4 настоящей статьи, осуществляется в соответствии с условиями заключенного с организацией договора о предоставлении информации и (или) получении страховых отчет</w:t>
      </w:r>
      <w:r>
        <w:rPr>
          <w:rStyle w:val="s0"/>
        </w:rPr>
        <w:t>ов.</w:t>
      </w:r>
    </w:p>
    <w:p w:rsidR="00000000" w:rsidRDefault="00314213">
      <w:pPr>
        <w:pStyle w:val="pj"/>
      </w:pPr>
      <w:r>
        <w:rPr>
          <w:rStyle w:val="s0"/>
        </w:rPr>
        <w:t>Представление организацией страхового отчета получателю, указанному в подпункте 7) пункта 4 настоящей статьи, осуществляется на основании его запроса на бумажном носителе или в форме электронного документа, удостоверенного электронной цифровой подписью</w:t>
      </w:r>
      <w:r>
        <w:rPr>
          <w:rStyle w:val="s0"/>
        </w:rPr>
        <w:t>.</w:t>
      </w:r>
    </w:p>
    <w:p w:rsidR="00000000" w:rsidRDefault="00314213">
      <w:pPr>
        <w:pStyle w:val="pj"/>
      </w:pPr>
      <w:r>
        <w:rPr>
          <w:rStyle w:val="s0"/>
        </w:rPr>
        <w:t>Лица, указанные в подпунктах 2), 4), 7) и 8) пункта 4 настоящей статьи, вправе получить страховой отчет посредством интернет-ресурса организации в целях и порядке, предусмотренных требованием законодательства Республики Казахстан.</w:t>
      </w:r>
    </w:p>
    <w:p w:rsidR="00000000" w:rsidRDefault="00314213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6-1 в соответствии с </w:t>
      </w:r>
      <w:hyperlink r:id="rId1929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6-1. Уполномоченные государственные органы, осуществляющие государственный контроль за субъектами базы данных в соответствии с требованиями законодательных актов Республики Казахстан, вправе получать информацию, перечисленную в пунктах 1 и 2 настоящей стат</w:t>
      </w:r>
      <w:r>
        <w:rPr>
          <w:rStyle w:val="s0"/>
        </w:rPr>
        <w:t xml:space="preserve">ьи, круглосуточно в режиме реального времени с использованием информационных систем, объединенных соответствующим программным обеспечением, в соответствии с требованиями </w:t>
      </w:r>
      <w:hyperlink r:id="rId193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«Об информатизации» и иных законов Республики Казахстан.</w:t>
      </w:r>
    </w:p>
    <w:p w:rsidR="00000000" w:rsidRDefault="0031421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931" w:anchor="sub_id=12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>7. За искажение информации, полу</w:t>
      </w:r>
      <w:r>
        <w:t xml:space="preserve">ченной от поставщиков информации, невыполнение и (или) несвоевременное выполнение обязанностей, предусмотренных в </w:t>
      </w:r>
      <w:hyperlink w:anchor="sub820000" w:history="1">
        <w:r>
          <w:rPr>
            <w:rStyle w:val="a4"/>
          </w:rPr>
          <w:t>пункте 1 статьи 82</w:t>
        </w:r>
      </w:hyperlink>
      <w:r>
        <w:t xml:space="preserve"> настоящего Закона, организация несет ответственность, установленную </w:t>
      </w:r>
      <w:hyperlink r:id="rId1932" w:anchor="sub_id=228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161" w:name="SUB810000"/>
      <w:bookmarkEnd w:id="161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314213">
      <w:pPr>
        <w:pStyle w:val="pji"/>
      </w:pPr>
      <w:r>
        <w:rPr>
          <w:rStyle w:val="s3"/>
        </w:rPr>
        <w:t xml:space="preserve">Пункт 1 изложен в редакции </w:t>
      </w:r>
      <w:hyperlink r:id="rId1933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3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1. Поставщики информации, указанные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предоставляют информацию по каждому заключенному договору страхования, об объемах страховых премий, о страховых случаях, страховых агентах, а также суммах страховых выплат (в р</w:t>
      </w:r>
      <w:r>
        <w:rPr>
          <w:rStyle w:val="s0"/>
        </w:rPr>
        <w:t xml:space="preserve">азрезе выплат по имуществу и здоровью) в порядке, сроки и объеме, которые предусмотрены договором о предоставлении информации и (или) получении страховых отчетов, с учетом требований, предусмотренных настоящим Законом и </w:t>
      </w:r>
      <w:hyperlink r:id="rId1935" w:anchor="sub_id=1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2. Нормативным правовым актом уполномоченного органа могут быть установлены дополнительные требования к содержанию информации, предоставляемой поставщиками инф</w:t>
      </w:r>
      <w:r>
        <w:rPr>
          <w:rStyle w:val="s0"/>
        </w:rPr>
        <w:t xml:space="preserve">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базу данных.</w:t>
      </w:r>
    </w:p>
    <w:p w:rsidR="00000000" w:rsidRDefault="00314213">
      <w:pPr>
        <w:pStyle w:val="pj"/>
      </w:pPr>
      <w:r>
        <w:rPr>
          <w:rStyle w:val="s0"/>
        </w:rPr>
        <w:t xml:space="preserve">3. Информация, перечисленная в пунктах 1 и 2 настоящей статьи, предоставляется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электронном виде с использованием информационных систем, объединенных соответствующим программным обеспечением, в сроки, установленные нормативным правовым актом уполномоченного органа.</w:t>
      </w:r>
    </w:p>
    <w:p w:rsidR="00000000" w:rsidRDefault="00314213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 в соответствии с </w:t>
      </w:r>
      <w:hyperlink r:id="rId1936" w:anchor="sub_id=1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314213">
      <w:pPr>
        <w:pStyle w:val="pj"/>
      </w:pPr>
      <w:r>
        <w:t xml:space="preserve">4. Поставщики информации, указанные в </w:t>
      </w:r>
      <w:hyperlink w:anchor="sub800300" w:history="1">
        <w:r>
          <w:rPr>
            <w:rStyle w:val="a4"/>
          </w:rPr>
          <w:t>подпунктах 1) и 3) пункта 3 статьи 80</w:t>
        </w:r>
      </w:hyperlink>
      <w:r>
        <w:t xml:space="preserve"> настоящего Закона, несут ответственность, установленную </w:t>
      </w:r>
      <w:hyperlink r:id="rId1937" w:anchor="sub_id=228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правонарушениях, за искажен</w:t>
      </w:r>
      <w:r>
        <w:t xml:space="preserve">ие информации при ее предоставлении в базу данных, невыполнение и (или) несвоевременное выполнение обязанностей, предусмотренных в </w:t>
      </w:r>
      <w:hyperlink w:anchor="sub820300" w:history="1">
        <w:r>
          <w:rPr>
            <w:rStyle w:val="a4"/>
          </w:rPr>
          <w:t>пункте 3 статьи 82</w:t>
        </w:r>
      </w:hyperlink>
      <w:r>
        <w:t xml:space="preserve"> настоящего Закона.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162" w:name="SUB820000"/>
      <w:bookmarkEnd w:id="162"/>
      <w:r>
        <w:rPr>
          <w:rStyle w:val="s1"/>
        </w:rPr>
        <w:t>Статья 82. Права и обязанности лиц, участвующих в фор</w:t>
      </w:r>
      <w:r>
        <w:rPr>
          <w:rStyle w:val="s1"/>
        </w:rPr>
        <w:t>мировании и ведении базы данных</w:t>
      </w:r>
    </w:p>
    <w:p w:rsidR="00000000" w:rsidRDefault="00314213">
      <w:pPr>
        <w:pStyle w:val="pj"/>
      </w:pPr>
      <w:r>
        <w:rPr>
          <w:rStyle w:val="s0"/>
        </w:rPr>
        <w:t>1. Организация обязана:</w:t>
      </w:r>
    </w:p>
    <w:p w:rsidR="00000000" w:rsidRDefault="00314213">
      <w:pPr>
        <w:pStyle w:val="pj"/>
      </w:pPr>
      <w:r>
        <w:rPr>
          <w:rStyle w:val="s0"/>
        </w:rPr>
        <w:t>1) осуществлять формирование страховых отчетов;</w:t>
      </w:r>
    </w:p>
    <w:p w:rsidR="00000000" w:rsidRDefault="00314213">
      <w:pPr>
        <w:pStyle w:val="pj"/>
      </w:pPr>
      <w:r>
        <w:rPr>
          <w:rStyle w:val="s0"/>
        </w:rPr>
        <w:t xml:space="preserve">2) предоставлять страховые отчеты в порядке, предусмотренном настоящим Законом и </w:t>
      </w:r>
      <w:hyperlink r:id="rId1938" w:anchor="sub_id=3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314213">
      <w:pPr>
        <w:pStyle w:val="pj"/>
      </w:pPr>
      <w:r>
        <w:rPr>
          <w:rStyle w:val="s0"/>
        </w:rPr>
        <w:t>3) не допускать раскрытия информации, содержащейся в страховых отчетах, за исключением случаев, предусмотренных настоящим Законом;</w:t>
      </w:r>
    </w:p>
    <w:p w:rsidR="00000000" w:rsidRDefault="00314213">
      <w:pPr>
        <w:pStyle w:val="pj"/>
      </w:pPr>
      <w:r>
        <w:rPr>
          <w:rStyle w:val="s0"/>
        </w:rPr>
        <w:t>4) предоставлять получателю страхового отчета и субъекту базы</w:t>
      </w:r>
      <w:r>
        <w:rPr>
          <w:rStyle w:val="s0"/>
        </w:rPr>
        <w:t xml:space="preserve"> данных исправленный страховой отчет в случае, если представленный получателю страховой отчет вследствие действия или бездействия сотрудников организации содержал информацию, не соответствующую информации, предоставленной в организацию поставщиками информа</w:t>
      </w:r>
      <w:r>
        <w:rPr>
          <w:rStyle w:val="s0"/>
        </w:rPr>
        <w:t>ции, в течение пяти рабочих дней с момента обнаружения указанного несоответствия.</w:t>
      </w:r>
    </w:p>
    <w:p w:rsidR="00000000" w:rsidRDefault="00314213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</w:t>
      </w:r>
      <w:r>
        <w:rPr>
          <w:rStyle w:val="s0"/>
        </w:rPr>
        <w:t>о отчета и субъекту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срок, установленный подпунктом 7) пункта 3 настоящей статьи;</w:t>
      </w:r>
    </w:p>
    <w:p w:rsidR="00000000" w:rsidRDefault="00314213">
      <w:pPr>
        <w:pStyle w:val="pj"/>
      </w:pPr>
      <w:r>
        <w:rPr>
          <w:rStyle w:val="s0"/>
        </w:rPr>
        <w:t>5) по заявлению субъекта базы</w:t>
      </w:r>
      <w:r>
        <w:rPr>
          <w:rStyle w:val="s0"/>
        </w:rPr>
        <w:t xml:space="preserve"> данных представить ему сведения о поставщике информации, предоставившем информацию, оспариваемую субъектом базы данных;</w:t>
      </w:r>
    </w:p>
    <w:p w:rsidR="00000000" w:rsidRDefault="00314213">
      <w:pPr>
        <w:pStyle w:val="pj"/>
      </w:pPr>
      <w:r>
        <w:rPr>
          <w:rStyle w:val="s0"/>
        </w:rPr>
        <w:t xml:space="preserve">6) отказывать в представлении страхового отчета, если запрос о его представлении составлен с нарушением требований, установленных </w:t>
      </w:r>
      <w:hyperlink r:id="rId1939" w:anchor="sub_id=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14213">
      <w:pPr>
        <w:pStyle w:val="pj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314213">
      <w:pPr>
        <w:pStyle w:val="pj"/>
      </w:pPr>
      <w:r>
        <w:rPr>
          <w:rStyle w:val="s0"/>
        </w:rPr>
        <w:t>8) обращаться к поставщику информации с тр</w:t>
      </w:r>
      <w:r>
        <w:rPr>
          <w:rStyle w:val="s0"/>
        </w:rPr>
        <w:t>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940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941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9) использовать электронные информационные ресурсы и информационные системы в соответствии с </w:t>
      </w:r>
      <w:hyperlink r:id="rId1942" w:anchor="sub_id=1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14213">
      <w:pPr>
        <w:pStyle w:val="pj"/>
      </w:pPr>
      <w:r>
        <w:rPr>
          <w:rStyle w:val="s0"/>
        </w:rPr>
        <w:t xml:space="preserve">10) обеспечивать равные условия участия поставщиков информации, указанных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в</w:t>
      </w:r>
      <w:r>
        <w:rPr>
          <w:rStyle w:val="s0"/>
        </w:rPr>
        <w:t xml:space="preserve"> создании и доступе к информационным ресурсам базы данных;</w:t>
      </w:r>
    </w:p>
    <w:p w:rsidR="00000000" w:rsidRDefault="00314213">
      <w:pPr>
        <w:pStyle w:val="pj"/>
      </w:pPr>
      <w:r>
        <w:rPr>
          <w:rStyle w:val="s0"/>
        </w:rPr>
        <w:t>11) предоставлять информацию, запрашиваемую уполномоченным органом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314213">
      <w:pPr>
        <w:pStyle w:val="pj"/>
      </w:pPr>
      <w:r>
        <w:rPr>
          <w:rStyle w:val="s0"/>
        </w:rPr>
        <w:t xml:space="preserve">информацию о непредоставлении, несвоевременном предоставлении либо предоставлении информации в неполном объеме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</w:t>
      </w:r>
      <w:r>
        <w:rPr>
          <w:rStyle w:val="s0"/>
        </w:rPr>
        <w:t xml:space="preserve">ребуется настоящим Законом, </w:t>
      </w:r>
      <w:hyperlink r:id="rId1943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и договорами о предоставлении информации и (или) получении страховых отчетов;</w:t>
      </w:r>
    </w:p>
    <w:p w:rsidR="00000000" w:rsidRDefault="00314213">
      <w:pPr>
        <w:pStyle w:val="pj"/>
      </w:pPr>
      <w:r>
        <w:rPr>
          <w:rStyle w:val="s0"/>
        </w:rPr>
        <w:t>информацию о размер</w:t>
      </w:r>
      <w:r>
        <w:rPr>
          <w:rStyle w:val="s0"/>
        </w:rPr>
        <w:t xml:space="preserve">ах страховых премий, рассчитанных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нарушением требований </w:t>
      </w:r>
      <w:hyperlink r:id="rId1944" w:history="1">
        <w:r>
          <w:rPr>
            <w:rStyle w:val="a4"/>
          </w:rPr>
          <w:t>законодат</w:t>
        </w:r>
        <w:r>
          <w:rPr>
            <w:rStyle w:val="a4"/>
          </w:rPr>
          <w:t>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314213">
      <w:pPr>
        <w:pStyle w:val="pj"/>
      </w:pPr>
      <w:r>
        <w:rPr>
          <w:rStyle w:val="s0"/>
        </w:rPr>
        <w:t>12) предоставлять уполномоченному органу доступ к базе данных;</w:t>
      </w:r>
    </w:p>
    <w:p w:rsidR="00000000" w:rsidRDefault="0031421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945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</w:t>
      </w:r>
      <w:hyperlink r:id="rId1946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13) в течение двух рабочих дней с даты обращения субъекта базы данных предоставить ему информацию о наличии в базе данных сведений о д</w:t>
      </w:r>
      <w:r>
        <w:rPr>
          <w:rStyle w:val="s0"/>
        </w:rPr>
        <w:t>оговоре страхования, заключенном страхователем со страховщиком (поставщиком информации), в обязанности которого входит внесение сведений в базу данных по договору страхования;</w:t>
      </w:r>
    </w:p>
    <w:p w:rsidR="00000000" w:rsidRDefault="00314213">
      <w:pPr>
        <w:pStyle w:val="pj"/>
      </w:pPr>
      <w:r>
        <w:rPr>
          <w:rStyle w:val="s0"/>
        </w:rPr>
        <w:t>14) в течение трех рабочих дней с даты получения письменного обращения потерпевш</w:t>
      </w:r>
      <w:r>
        <w:rPr>
          <w:rStyle w:val="s0"/>
        </w:rPr>
        <w:t xml:space="preserve">его или лица, имеющего согласно </w:t>
      </w:r>
      <w:hyperlink r:id="rId1947" w:anchor="sub_id=9400000" w:history="1">
        <w:r>
          <w:rPr>
            <w:rStyle w:val="a4"/>
          </w:rPr>
          <w:t>законам</w:t>
        </w:r>
      </w:hyperlink>
      <w:r>
        <w:rPr>
          <w:rStyle w:val="s0"/>
        </w:rPr>
        <w:t xml:space="preserve"> Республики Казахстан право на возмещение вреда в связи со смертью потерпевшего, письменно представить сведения о наличии либо отсутс</w:t>
      </w:r>
      <w:r>
        <w:rPr>
          <w:rStyle w:val="s0"/>
        </w:rPr>
        <w:t xml:space="preserve">твии страхового полиса в случаях, предусмотренных </w:t>
      </w:r>
      <w:hyperlink r:id="rId1948" w:anchor="sub_id=170200" w:history="1">
        <w:r>
          <w:rPr>
            <w:rStyle w:val="a4"/>
          </w:rPr>
          <w:t>законодательным</w:t>
        </w:r>
      </w:hyperlink>
      <w:r>
        <w:rPr>
          <w:rStyle w:val="s0"/>
        </w:rPr>
        <w:t xml:space="preserve"> </w:t>
      </w:r>
      <w:hyperlink r:id="rId1949" w:anchor="sub_id=180000" w:history="1">
        <w:r>
          <w:rPr>
            <w:rStyle w:val="a4"/>
          </w:rPr>
          <w:t>актом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по обязательным видам страхования;</w:t>
      </w:r>
    </w:p>
    <w:p w:rsidR="00000000" w:rsidRDefault="00314213">
      <w:pPr>
        <w:pStyle w:val="pj"/>
      </w:pPr>
      <w:r>
        <w:rPr>
          <w:rStyle w:val="s0"/>
        </w:rPr>
        <w:t>15) соблюдать иные требования, установленные законодательством Республики Казахстан и (или) договорами о предоставлении информации и (или) получении страховых отчетов;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1950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14213">
      <w:pPr>
        <w:pStyle w:val="pj"/>
      </w:pPr>
      <w:r>
        <w:rPr>
          <w:rStyle w:val="s0"/>
        </w:rPr>
        <w:t>16) вести единый реестр страховых агентов, в том числе:</w:t>
      </w:r>
    </w:p>
    <w:p w:rsidR="00000000" w:rsidRDefault="00314213">
      <w:pPr>
        <w:pStyle w:val="pj"/>
      </w:pPr>
      <w:r>
        <w:rPr>
          <w:rStyle w:val="s0"/>
        </w:rPr>
        <w:t>предоставлять информацию страховщику о наличи</w:t>
      </w:r>
      <w:r>
        <w:rPr>
          <w:rStyle w:val="s0"/>
        </w:rPr>
        <w:t>и страхового агента в едином реестре и подтверждать полномочия страховых агентов на оказание посреднических услуг при заключении договоров страхования;</w:t>
      </w:r>
    </w:p>
    <w:p w:rsidR="00000000" w:rsidRDefault="00314213">
      <w:pPr>
        <w:pStyle w:val="pj"/>
      </w:pPr>
      <w:r>
        <w:rPr>
          <w:rStyle w:val="s0"/>
        </w:rPr>
        <w:t>исключать из единого реестра страховых агентов по основаниям, предусмотренным настоящим Законом.</w:t>
      </w:r>
    </w:p>
    <w:p w:rsidR="00000000" w:rsidRDefault="00314213">
      <w:pPr>
        <w:pStyle w:val="pj"/>
      </w:pPr>
      <w:r>
        <w:rPr>
          <w:rStyle w:val="s0"/>
        </w:rPr>
        <w:t>2. Орга</w:t>
      </w:r>
      <w:r>
        <w:rPr>
          <w:rStyle w:val="s0"/>
        </w:rPr>
        <w:t>низация вправе:</w:t>
      </w:r>
    </w:p>
    <w:p w:rsidR="00000000" w:rsidRDefault="00314213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получении страховых отчетов с получателями страховых отчетов;</w:t>
      </w:r>
    </w:p>
    <w:p w:rsidR="00000000" w:rsidRDefault="00314213">
      <w:pPr>
        <w:pStyle w:val="pj"/>
      </w:pPr>
      <w:r>
        <w:rPr>
          <w:rStyle w:val="s0"/>
        </w:rPr>
        <w:t>2) требовать от поставщиков информации полной и достоверной информации, предоставляемой для формирования базы данных;</w:t>
      </w:r>
    </w:p>
    <w:p w:rsidR="00000000" w:rsidRDefault="00314213">
      <w:pPr>
        <w:pStyle w:val="pj"/>
      </w:pPr>
      <w:r>
        <w:rPr>
          <w:rStyle w:val="s0"/>
        </w:rPr>
        <w:t>3) возвратить информацию, предоставленную поставщиком информации без ее использования в базе данных, в связи с ее неправильным или неполны</w:t>
      </w:r>
      <w:r>
        <w:rPr>
          <w:rStyle w:val="s0"/>
        </w:rPr>
        <w:t>м оформлением, несоответствием данных поставщика информации, получателя страхового отчета, субъекта базы данных требованиям в используемой информационной системе;</w:t>
      </w:r>
    </w:p>
    <w:p w:rsidR="00000000" w:rsidRDefault="00314213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1951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j"/>
      </w:pPr>
      <w:r>
        <w:rPr>
          <w:rStyle w:val="s0"/>
        </w:rPr>
        <w:t>3-1) осуществлять покупку информационных материалов, связанных с предпринимательской деятельностью, у саморегулируемой организации;</w:t>
      </w:r>
    </w:p>
    <w:p w:rsidR="00000000" w:rsidRDefault="00314213">
      <w:pPr>
        <w:pStyle w:val="pj"/>
      </w:pPr>
      <w:r>
        <w:rPr>
          <w:rStyle w:val="s0"/>
        </w:rPr>
        <w:t>3-2) для формирования и использования базы данны</w:t>
      </w:r>
      <w:r>
        <w:rPr>
          <w:rStyle w:val="s0"/>
        </w:rPr>
        <w:t>х получать информацию из баз данных и информационных систем государственных органов и организаций;</w:t>
      </w:r>
    </w:p>
    <w:p w:rsidR="00000000" w:rsidRDefault="00314213">
      <w:pPr>
        <w:pStyle w:val="pj"/>
      </w:pPr>
      <w:r>
        <w:rPr>
          <w:rStyle w:val="s0"/>
        </w:rPr>
        <w:t>3-3) предоставлять получателям страховых отчетов информацию по истории застрахованного транспортного средства;</w:t>
      </w:r>
    </w:p>
    <w:p w:rsidR="00000000" w:rsidRDefault="00314213">
      <w:pPr>
        <w:pStyle w:val="pj"/>
      </w:pPr>
      <w:r>
        <w:rPr>
          <w:rStyle w:val="s0"/>
        </w:rPr>
        <w:t>4) иметь иные права, предусмотренные законодат</w:t>
      </w:r>
      <w:r>
        <w:rPr>
          <w:rStyle w:val="s0"/>
        </w:rPr>
        <w:t>ельными актами Республики Казахстан и договорами, заключенными в соответствии с настоящим Законом.</w:t>
      </w:r>
    </w:p>
    <w:p w:rsidR="00000000" w:rsidRDefault="00314213">
      <w:pPr>
        <w:pStyle w:val="pj"/>
      </w:pPr>
      <w:bookmarkStart w:id="163" w:name="SUB820300"/>
      <w:bookmarkEnd w:id="163"/>
      <w:r>
        <w:rPr>
          <w:rStyle w:val="s0"/>
        </w:rPr>
        <w:t>3. Поставщики информации обязаны:</w:t>
      </w:r>
    </w:p>
    <w:p w:rsidR="00000000" w:rsidRDefault="00314213">
      <w:pPr>
        <w:pStyle w:val="pj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314213">
      <w:pPr>
        <w:pStyle w:val="pj"/>
      </w:pPr>
      <w:r>
        <w:rPr>
          <w:rStyle w:val="s0"/>
        </w:rPr>
        <w:t>2) предоставлять инфор</w:t>
      </w:r>
      <w:r>
        <w:rPr>
          <w:rStyle w:val="s0"/>
        </w:rPr>
        <w:t>мацию в базу данных для ее формирования в объеме, порядке и сроки, которые определены договорами о предоставлении информации и (или) получении страховых отчетов;</w:t>
      </w:r>
    </w:p>
    <w:p w:rsidR="00000000" w:rsidRDefault="00314213">
      <w:pPr>
        <w:pStyle w:val="pj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</w:t>
      </w:r>
      <w:r>
        <w:rPr>
          <w:rStyle w:val="s0"/>
        </w:rPr>
        <w:t>анных;</w:t>
      </w:r>
    </w:p>
    <w:p w:rsidR="00000000" w:rsidRDefault="00314213">
      <w:pPr>
        <w:pStyle w:val="pj"/>
      </w:pPr>
      <w:r>
        <w:rPr>
          <w:rStyle w:val="s0"/>
        </w:rPr>
        <w:t>4) предоставлять информацию в организацию в точном соответствии с имеющимися сведениями о субъекте базы данных;</w:t>
      </w:r>
    </w:p>
    <w:p w:rsidR="00000000" w:rsidRDefault="0031421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52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953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 xml:space="preserve">5) использовать электронные информационные ресурсы и информационные системы в соответствии с </w:t>
      </w:r>
      <w:hyperlink r:id="rId1954" w:anchor="sub_id=4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14213">
      <w:pPr>
        <w:pStyle w:val="pj"/>
      </w:pPr>
      <w:r>
        <w:rPr>
          <w:rStyle w:val="s0"/>
        </w:rPr>
        <w:t>6) обеспечивать надлежащие условия получения и обработки информации за счет собственных средств;</w:t>
      </w:r>
    </w:p>
    <w:p w:rsidR="00000000" w:rsidRDefault="00314213">
      <w:pPr>
        <w:pStyle w:val="pj"/>
      </w:pPr>
      <w:r>
        <w:rPr>
          <w:rStyle w:val="s0"/>
        </w:rPr>
        <w:t>7) предоставить в течение трех рабочих дней информацию в организацию в с</w:t>
      </w:r>
      <w:r>
        <w:rPr>
          <w:rStyle w:val="s0"/>
        </w:rPr>
        <w:t>лучаях, предусмотренных подпунктом 4) пункта 1 настоящей статьи.</w:t>
      </w:r>
    </w:p>
    <w:p w:rsidR="00000000" w:rsidRDefault="00314213">
      <w:pPr>
        <w:pStyle w:val="pj"/>
      </w:pPr>
      <w:r>
        <w:rPr>
          <w:rStyle w:val="s0"/>
        </w:rPr>
        <w:t>4. Поставщик информации вправе:</w:t>
      </w:r>
    </w:p>
    <w:p w:rsidR="00000000" w:rsidRDefault="00314213">
      <w:pPr>
        <w:pStyle w:val="pj"/>
      </w:pPr>
      <w:r>
        <w:rPr>
          <w:rStyle w:val="s0"/>
        </w:rPr>
        <w:t>1) требовать от организации использования предоставляемой информации в соответствии с настоящим Законом;</w:t>
      </w:r>
    </w:p>
    <w:p w:rsidR="00000000" w:rsidRDefault="00314213">
      <w:pPr>
        <w:pStyle w:val="pj"/>
      </w:pPr>
      <w:r>
        <w:rPr>
          <w:rStyle w:val="s0"/>
        </w:rPr>
        <w:t xml:space="preserve">2) иметь иные права в соответствии с законодательными </w:t>
      </w:r>
      <w:r>
        <w:rPr>
          <w:rStyle w:val="s0"/>
        </w:rPr>
        <w:t>актами Республики Казахстан и (или) договором о предоставлении информации и (или) получении информации.</w:t>
      </w:r>
    </w:p>
    <w:p w:rsidR="00000000" w:rsidRDefault="00314213">
      <w:pPr>
        <w:pStyle w:val="pj"/>
      </w:pPr>
      <w:r>
        <w:rPr>
          <w:rStyle w:val="s0"/>
        </w:rPr>
        <w:t xml:space="preserve">5. Получатели страхового отчета, указанные в </w:t>
      </w:r>
      <w:hyperlink w:anchor="sub800000" w:history="1">
        <w:r>
          <w:rPr>
            <w:rStyle w:val="a4"/>
          </w:rPr>
          <w:t>подпунктах 3) и 5) 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314213">
      <w:pPr>
        <w:pStyle w:val="pj"/>
      </w:pPr>
      <w:r>
        <w:rPr>
          <w:rStyle w:val="s0"/>
        </w:rPr>
        <w:t>1) сообща</w:t>
      </w:r>
      <w:r>
        <w:rPr>
          <w:rStyle w:val="s0"/>
        </w:rPr>
        <w:t>ть об изменении сведений, представленных ими при регистрации в качестве получателя информации;</w:t>
      </w:r>
    </w:p>
    <w:p w:rsidR="00000000" w:rsidRDefault="00314213">
      <w:pPr>
        <w:pStyle w:val="pj"/>
      </w:pPr>
      <w:r>
        <w:rPr>
          <w:rStyle w:val="s0"/>
        </w:rPr>
        <w:t>2) соблюдать конфиденциальность в отношении полученной информации и не разглашать ее третьим лицам;</w:t>
      </w:r>
    </w:p>
    <w:p w:rsidR="00000000" w:rsidRDefault="00314213">
      <w:pPr>
        <w:pStyle w:val="pj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314213">
      <w:pPr>
        <w:pStyle w:val="pj"/>
      </w:pPr>
      <w:r>
        <w:rPr>
          <w:rStyle w:val="s0"/>
        </w:rPr>
        <w:t>4) ознакомить субъекта базы данных по его требованию с содержанием информации либо выдать ему копию данной информации в соответствии с внутренними документами;</w:t>
      </w:r>
    </w:p>
    <w:p w:rsidR="00000000" w:rsidRDefault="00314213">
      <w:pPr>
        <w:pStyle w:val="pj"/>
      </w:pPr>
      <w:r>
        <w:rPr>
          <w:rStyle w:val="s0"/>
        </w:rPr>
        <w:t>5) оп</w:t>
      </w:r>
      <w:r>
        <w:rPr>
          <w:rStyle w:val="s0"/>
        </w:rPr>
        <w:t>латить услуги по предоставлению информации из базы данных в порядке, размере и сроки, которые определены договором о представлении и (или) получении страховых отчетов;</w:t>
      </w:r>
    </w:p>
    <w:p w:rsidR="00000000" w:rsidRDefault="00314213">
      <w:pPr>
        <w:pStyle w:val="pj"/>
      </w:pPr>
      <w:r>
        <w:rPr>
          <w:rStyle w:val="s0"/>
        </w:rPr>
        <w:t xml:space="preserve">6) иметь иные обязанности в соответствии с законодательными актами Республики Казахстан </w:t>
      </w:r>
      <w:r>
        <w:rPr>
          <w:rStyle w:val="s0"/>
        </w:rPr>
        <w:t>и (или) договором о предоставлении информации и (или) получении страховых отчетов.</w:t>
      </w:r>
    </w:p>
    <w:p w:rsidR="00000000" w:rsidRDefault="00314213">
      <w:pPr>
        <w:pStyle w:val="pj"/>
      </w:pPr>
      <w:r>
        <w:rPr>
          <w:rStyle w:val="s0"/>
        </w:rPr>
        <w:t>6. Получатель информации вправе получать страховой отчет и иметь иные права в соответствии с законодательными актами Республики Казахстан.</w:t>
      </w:r>
    </w:p>
    <w:p w:rsidR="00000000" w:rsidRDefault="00314213">
      <w:pPr>
        <w:pStyle w:val="pj"/>
      </w:pPr>
      <w:r>
        <w:rPr>
          <w:rStyle w:val="s0"/>
        </w:rPr>
        <w:t>7. Субъект базы данных вправе:</w:t>
      </w:r>
    </w:p>
    <w:p w:rsidR="00000000" w:rsidRDefault="00314213">
      <w:pPr>
        <w:pStyle w:val="pj"/>
      </w:pPr>
      <w:r>
        <w:rPr>
          <w:rStyle w:val="s0"/>
        </w:rPr>
        <w:t>1) получить в соответствии с требованиями, установленными настоящим Законом, страховой отчет о себе;</w:t>
      </w:r>
    </w:p>
    <w:p w:rsidR="00000000" w:rsidRDefault="00314213">
      <w:pPr>
        <w:pStyle w:val="pj"/>
      </w:pPr>
      <w:r>
        <w:rPr>
          <w:rStyle w:val="s0"/>
        </w:rPr>
        <w:t xml:space="preserve">2) при заключении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4"/>
          </w:rPr>
          <w:t>подпункте 3) пункта 4 статьи</w:t>
        </w:r>
        <w:r>
          <w:rPr>
            <w:rStyle w:val="a4"/>
          </w:rPr>
          <w:t xml:space="preserve"> 80</w:t>
        </w:r>
      </w:hyperlink>
      <w:r>
        <w:rPr>
          <w:rStyle w:val="s0"/>
        </w:rPr>
        <w:t xml:space="preserve"> настоящего Закона, ознакомления со страховым отчетом либо выдачи ему копии страхового отчета, полученного данным получателем из базы данных;</w:t>
      </w:r>
    </w:p>
    <w:p w:rsidR="00000000" w:rsidRDefault="00314213">
      <w:pPr>
        <w:pStyle w:val="pj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</w:t>
      </w:r>
      <w:r>
        <w:rPr>
          <w:rStyle w:val="s0"/>
        </w:rPr>
        <w:t>ормации;</w:t>
      </w:r>
    </w:p>
    <w:p w:rsidR="00000000" w:rsidRDefault="00314213">
      <w:pPr>
        <w:pStyle w:val="pj"/>
      </w:pPr>
      <w:r>
        <w:rPr>
          <w:rStyle w:val="s0"/>
        </w:rPr>
        <w:t>4) обращаться к поставщику информации и организации с требованием об исправлении недостоверной информации;</w:t>
      </w:r>
    </w:p>
    <w:p w:rsidR="00000000" w:rsidRDefault="00314213">
      <w:pPr>
        <w:pStyle w:val="pj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164" w:name="SUB830000"/>
      <w:bookmarkEnd w:id="164"/>
      <w:r>
        <w:rPr>
          <w:rStyle w:val="s1"/>
        </w:rPr>
        <w:t>Статья 83. Обязательные условия договора о предоставлен</w:t>
      </w:r>
      <w:r>
        <w:rPr>
          <w:rStyle w:val="s1"/>
        </w:rPr>
        <w:t>ии информации и (или) получении страховых отчетов</w:t>
      </w:r>
    </w:p>
    <w:p w:rsidR="00000000" w:rsidRDefault="00314213">
      <w:pPr>
        <w:pStyle w:val="pj"/>
      </w:pPr>
      <w:r>
        <w:rPr>
          <w:rStyle w:val="s0"/>
        </w:rPr>
        <w:t>Договор о предоставлении информации и (или) получении страховых отчетов должен содержать:</w:t>
      </w:r>
    </w:p>
    <w:p w:rsidR="00000000" w:rsidRDefault="00314213">
      <w:pPr>
        <w:pStyle w:val="pj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314213">
      <w:pPr>
        <w:pStyle w:val="pj"/>
      </w:pPr>
      <w:r>
        <w:rPr>
          <w:rStyle w:val="s0"/>
        </w:rPr>
        <w:t>2) указание о предмете догов</w:t>
      </w:r>
      <w:r>
        <w:rPr>
          <w:rStyle w:val="s0"/>
        </w:rPr>
        <w:t>ора, соответствующем настоящему Закону;</w:t>
      </w:r>
    </w:p>
    <w:p w:rsidR="00000000" w:rsidRDefault="00314213">
      <w:pPr>
        <w:pStyle w:val="pj"/>
      </w:pPr>
      <w:r>
        <w:rPr>
          <w:rStyle w:val="s0"/>
        </w:rPr>
        <w:t>3) перечень и формы страховых отчетов, представляемых из базы данных;</w:t>
      </w:r>
    </w:p>
    <w:p w:rsidR="00000000" w:rsidRDefault="00314213">
      <w:pPr>
        <w:pStyle w:val="pj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314213">
      <w:pPr>
        <w:pStyle w:val="pj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314213">
      <w:pPr>
        <w:pStyle w:val="pj"/>
      </w:pPr>
      <w:r>
        <w:rPr>
          <w:rStyle w:val="s0"/>
        </w:rPr>
        <w:t>6) виды, об</w:t>
      </w:r>
      <w:r>
        <w:rPr>
          <w:rStyle w:val="s0"/>
        </w:rPr>
        <w:t>ъем, сроки (периодичность), порядок предоставления информации для формирования базы данных;</w:t>
      </w:r>
    </w:p>
    <w:p w:rsidR="00000000" w:rsidRDefault="00314213">
      <w:pPr>
        <w:pStyle w:val="pj"/>
      </w:pPr>
      <w:r>
        <w:rPr>
          <w:rStyle w:val="s0"/>
        </w:rPr>
        <w:t>7) виды, сроки (периодичность), объем информации, содержащейся в страховых отчетах, и порядок получения страховых отчетов;</w:t>
      </w:r>
    </w:p>
    <w:p w:rsidR="00000000" w:rsidRDefault="00314213">
      <w:pPr>
        <w:pStyle w:val="pj"/>
      </w:pPr>
      <w:r>
        <w:rPr>
          <w:rStyle w:val="s0"/>
        </w:rPr>
        <w:t>8) срок действия договора, основания и по</w:t>
      </w:r>
      <w:r>
        <w:rPr>
          <w:rStyle w:val="s0"/>
        </w:rPr>
        <w:t>рядок его изменения, расторжения при одностороннем отказе от исполнения договора в случаях, предусмотренных настоящим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314213">
      <w:pPr>
        <w:pStyle w:val="pj"/>
      </w:pPr>
      <w:r>
        <w:rPr>
          <w:rStyle w:val="s0"/>
        </w:rPr>
        <w:t>9) обязательство поставщика инфор</w:t>
      </w:r>
      <w:r>
        <w:rPr>
          <w:rStyle w:val="s0"/>
        </w:rPr>
        <w:t>мации о соблюдении режима конфиденциальности в отношении всей информации, направляемой в организацию;</w:t>
      </w:r>
    </w:p>
    <w:p w:rsidR="00000000" w:rsidRDefault="00314213">
      <w:pPr>
        <w:pStyle w:val="pj"/>
      </w:pPr>
      <w:r>
        <w:rPr>
          <w:rStyle w:val="s0"/>
        </w:rPr>
        <w:t>10) обязательство организации о соблюдении режима конфиденциальности в отношении всей получаемой информации;</w:t>
      </w:r>
    </w:p>
    <w:p w:rsidR="00000000" w:rsidRDefault="00314213">
      <w:pPr>
        <w:pStyle w:val="pj"/>
      </w:pPr>
      <w:r>
        <w:rPr>
          <w:rStyle w:val="s0"/>
        </w:rPr>
        <w:t>11) условия об ответственности сторон за нару</w:t>
      </w:r>
      <w:r>
        <w:rPr>
          <w:rStyle w:val="s0"/>
        </w:rPr>
        <w:t>шение договора.</w:t>
      </w:r>
    </w:p>
    <w:p w:rsidR="00000000" w:rsidRDefault="00314213">
      <w:pPr>
        <w:pStyle w:val="pj"/>
      </w:pPr>
      <w:r>
        <w:rPr>
          <w:rStyle w:val="s0"/>
        </w:rPr>
        <w:t>Односторонний отказ от исполнения договора о предоставлении информации возможен только в случаях добровольного возврата, а также лишения страховой организации лицензии на право осуществления страховой деятельности. При этом страховая органи</w:t>
      </w:r>
      <w:r>
        <w:rPr>
          <w:rStyle w:val="s0"/>
        </w:rPr>
        <w:t xml:space="preserve">зация обязана до истечения срока действующих договоров страхования предоставлять в организацию информацию, предусмотренную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314213">
      <w:pPr>
        <w:pStyle w:val="pj"/>
      </w:pPr>
      <w:r>
        <w:rPr>
          <w:rStyle w:val="s0"/>
        </w:rPr>
        <w:t>При заключении договора о предоставлении информации и (или) получении с</w:t>
      </w:r>
      <w:r>
        <w:rPr>
          <w:rStyle w:val="s0"/>
        </w:rPr>
        <w:t xml:space="preserve">траховых отчетов с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</w:t>
      </w:r>
      <w:r>
        <w:rPr>
          <w:rStyle w:val="s0"/>
        </w:rPr>
        <w:t xml:space="preserve"> условия:</w:t>
      </w:r>
    </w:p>
    <w:p w:rsidR="00000000" w:rsidRDefault="00314213">
      <w:pPr>
        <w:pStyle w:val="pj"/>
      </w:pPr>
      <w:r>
        <w:rPr>
          <w:rStyle w:val="s0"/>
        </w:rPr>
        <w:t xml:space="preserve">1) о перечне и формах информации, предусмотренной </w:t>
      </w:r>
      <w:hyperlink w:anchor="sub810000" w:history="1">
        <w:r>
          <w:rPr>
            <w:rStyle w:val="a4"/>
          </w:rPr>
          <w:t>пунктом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 xml:space="preserve">2) об обязательности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и средств </w:t>
      </w:r>
      <w:r>
        <w:rPr>
          <w:rStyle w:val="s0"/>
        </w:rPr>
        <w:t>защиты указанных информационных систем.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  <w:ind w:left="1200" w:hanging="800"/>
      </w:pPr>
      <w:bookmarkStart w:id="165" w:name="SUB840000"/>
      <w:bookmarkEnd w:id="165"/>
      <w:r>
        <w:rPr>
          <w:rStyle w:val="s1"/>
        </w:rPr>
        <w:t>Статья 84. Регистрация в организации</w:t>
      </w:r>
    </w:p>
    <w:p w:rsidR="00000000" w:rsidRDefault="00314213">
      <w:pPr>
        <w:pStyle w:val="pj"/>
      </w:pPr>
      <w:r>
        <w:rPr>
          <w:rStyle w:val="s0"/>
        </w:rPr>
        <w:t xml:space="preserve">Для регистрации в организации поставщики информации, указанные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представляют следующие документы:</w:t>
      </w:r>
    </w:p>
    <w:p w:rsidR="00000000" w:rsidRDefault="00314213">
      <w:pPr>
        <w:pStyle w:val="pj"/>
      </w:pPr>
      <w:r>
        <w:rPr>
          <w:rStyle w:val="s0"/>
        </w:rPr>
        <w:t>1) заявл</w:t>
      </w:r>
      <w:r>
        <w:rPr>
          <w:rStyle w:val="s0"/>
        </w:rPr>
        <w:t>ение о регистрации в организации;</w:t>
      </w:r>
    </w:p>
    <w:p w:rsidR="00000000" w:rsidRDefault="003142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5" w:anchor="sub_id=24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95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314213">
      <w:pPr>
        <w:pStyle w:val="pj"/>
      </w:pPr>
      <w:r>
        <w:rPr>
          <w:rStyle w:val="s0"/>
        </w:rPr>
        <w:t>3) информацию о фамилии, имени, отчестве (при его наличии), должности лиц, уполномоченных осуществлять запросы в базу данных в установленном организацией порядке.</w:t>
      </w:r>
    </w:p>
    <w:p w:rsidR="00000000" w:rsidRDefault="00314213">
      <w:pPr>
        <w:pStyle w:val="pj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14213">
      <w:pPr>
        <w:pStyle w:val="pj"/>
      </w:pPr>
      <w:bookmarkStart w:id="166" w:name="SUB850000"/>
      <w:bookmarkEnd w:id="166"/>
      <w:r>
        <w:rPr>
          <w:rStyle w:val="s1"/>
        </w:rPr>
        <w:t xml:space="preserve">Статья 85. </w:t>
      </w:r>
      <w:r>
        <w:rPr>
          <w:rStyle w:val="s0"/>
        </w:rPr>
        <w:t xml:space="preserve">Исключена в соответствии с </w:t>
      </w:r>
      <w:hyperlink r:id="rId1957" w:anchor="sub_id=12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958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i"/>
      </w:pPr>
      <w:bookmarkStart w:id="167" w:name="SUB860000"/>
      <w:bookmarkEnd w:id="167"/>
      <w:r>
        <w:rPr>
          <w:rStyle w:val="s3"/>
        </w:rPr>
        <w:t xml:space="preserve">Закон дополнен главой 15 в соответствии с </w:t>
      </w:r>
      <w:hyperlink r:id="rId1959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14213">
      <w:pPr>
        <w:pStyle w:val="pc"/>
      </w:pPr>
      <w:r>
        <w:rPr>
          <w:rStyle w:val="s1"/>
        </w:rPr>
        <w:t>Глава 15. Страховой омбудсман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r>
        <w:rPr>
          <w:rStyle w:val="s1"/>
        </w:rPr>
        <w:t>Статья 86. Страховой омбудсман, его статус, принципы деятельн</w:t>
      </w:r>
      <w:r>
        <w:rPr>
          <w:rStyle w:val="s1"/>
        </w:rPr>
        <w:t>ости, порядок избрания и досрочное прекращение его полномочий</w:t>
      </w:r>
    </w:p>
    <w:p w:rsidR="00000000" w:rsidRDefault="00314213">
      <w:pPr>
        <w:pStyle w:val="pj"/>
      </w:pPr>
      <w:r>
        <w:rPr>
          <w:rStyle w:val="s0"/>
        </w:rPr>
        <w:t>1. Страховым омбудсманом является независимое в своей деятельности физическое лицо, осуществляющее урегулирование разногласий:</w:t>
      </w:r>
    </w:p>
    <w:p w:rsidR="00000000" w:rsidRDefault="00314213">
      <w:pPr>
        <w:pStyle w:val="pj"/>
      </w:pPr>
      <w:r>
        <w:rPr>
          <w:rStyle w:val="s0"/>
        </w:rPr>
        <w:t>1) между страховыми организациями, возникающих по вопросам обязател</w:t>
      </w:r>
      <w:r>
        <w:rPr>
          <w:rStyle w:val="s0"/>
        </w:rPr>
        <w:t>ьного и добровольного страхования;</w:t>
      </w:r>
    </w:p>
    <w:p w:rsidR="00000000" w:rsidRDefault="00314213">
      <w:pPr>
        <w:pStyle w:val="pj"/>
      </w:pPr>
      <w:r>
        <w:rPr>
          <w:rStyle w:val="s0"/>
        </w:rPr>
        <w:t>2) между страхователями (застрахованными, выгодоприобретателями) и страховыми организациями, возникающих из договоров страхования.</w:t>
      </w:r>
    </w:p>
    <w:p w:rsidR="00000000" w:rsidRDefault="00314213">
      <w:pPr>
        <w:pStyle w:val="pj"/>
      </w:pPr>
      <w:r>
        <w:rPr>
          <w:rStyle w:val="s0"/>
        </w:rPr>
        <w:t>Страховой омбудсман осуществляет урегулирование разногласий, в которых в качестве страхова</w:t>
      </w:r>
      <w:r>
        <w:rPr>
          <w:rStyle w:val="s0"/>
        </w:rPr>
        <w:t>телей (застрахованных, выгодоприобретателей) выступают физические лица и (или) субъекты малого предпринимательства. Иные юридические лица могут обратиться к страховому омбудсману только по классу (виду) обязательного страхования гражданско-правовой ответст</w:t>
      </w:r>
      <w:r>
        <w:rPr>
          <w:rStyle w:val="s0"/>
        </w:rPr>
        <w:t>венности владельцев транспортных средств.</w:t>
      </w:r>
    </w:p>
    <w:p w:rsidR="00000000" w:rsidRDefault="00314213">
      <w:pPr>
        <w:pStyle w:val="pj"/>
      </w:pPr>
      <w:r>
        <w:rPr>
          <w:rStyle w:val="s0"/>
        </w:rPr>
        <w:t xml:space="preserve">Сумма требований по разногласиям лиц, указанных в части второй настоящего пункта, не должна превышать десятитысячекратный размер </w:t>
      </w:r>
      <w:hyperlink r:id="rId1960" w:history="1">
        <w:r>
          <w:rPr>
            <w:rStyle w:val="a4"/>
          </w:rPr>
          <w:t xml:space="preserve">месячного расчетного </w:t>
        </w:r>
        <w:r>
          <w:rPr>
            <w:rStyle w:val="a4"/>
          </w:rPr>
          <w:t>показателя</w:t>
        </w:r>
      </w:hyperlink>
      <w:r>
        <w:rPr>
          <w:rStyle w:val="s0"/>
        </w:rPr>
        <w:t>.</w:t>
      </w:r>
    </w:p>
    <w:p w:rsidR="00000000" w:rsidRDefault="00314213">
      <w:pPr>
        <w:pStyle w:val="pj"/>
      </w:pPr>
      <w:bookmarkStart w:id="168" w:name="SUB860200"/>
      <w:bookmarkEnd w:id="168"/>
      <w:r>
        <w:rPr>
          <w:rStyle w:val="s0"/>
        </w:rPr>
        <w:t>2. Страховой омбудсман руководствуется в своей деятельности следующими принципами:</w:t>
      </w:r>
    </w:p>
    <w:p w:rsidR="00000000" w:rsidRDefault="00314213">
      <w:pPr>
        <w:pStyle w:val="pj"/>
      </w:pPr>
      <w:r>
        <w:rPr>
          <w:rStyle w:val="s0"/>
        </w:rPr>
        <w:t>1) равноправие сторон;</w:t>
      </w:r>
    </w:p>
    <w:p w:rsidR="00000000" w:rsidRDefault="00314213">
      <w:pPr>
        <w:pStyle w:val="pj"/>
      </w:pPr>
      <w:r>
        <w:rPr>
          <w:rStyle w:val="s0"/>
        </w:rPr>
        <w:t>2) объективность и беспристрастность при принятии решения страховым омбудсманом;</w:t>
      </w:r>
    </w:p>
    <w:p w:rsidR="00000000" w:rsidRDefault="00314213">
      <w:pPr>
        <w:pStyle w:val="pj"/>
      </w:pPr>
      <w:r>
        <w:rPr>
          <w:rStyle w:val="s0"/>
        </w:rPr>
        <w:t>3) соблюдение тайны страхования и иной охраняемой законом</w:t>
      </w:r>
      <w:r>
        <w:rPr>
          <w:rStyle w:val="s0"/>
        </w:rPr>
        <w:t xml:space="preserve"> тайны;</w:t>
      </w:r>
    </w:p>
    <w:p w:rsidR="00000000" w:rsidRDefault="00314213">
      <w:pPr>
        <w:pStyle w:val="pj"/>
      </w:pPr>
      <w:r>
        <w:rPr>
          <w:rStyle w:val="s0"/>
        </w:rPr>
        <w:t>4) соблюдение прав и уважение охраняемых законом интересов сторон;</w:t>
      </w:r>
    </w:p>
    <w:p w:rsidR="00000000" w:rsidRDefault="00314213">
      <w:pPr>
        <w:pStyle w:val="pj"/>
      </w:pPr>
      <w:r>
        <w:rPr>
          <w:rStyle w:val="s0"/>
        </w:rPr>
        <w:t>5) прозрачность и обоснованность процедуры принятия решения.</w:t>
      </w:r>
    </w:p>
    <w:p w:rsidR="00000000" w:rsidRDefault="00314213">
      <w:pPr>
        <w:pStyle w:val="pj"/>
      </w:pPr>
      <w:r>
        <w:rPr>
          <w:rStyle w:val="s0"/>
        </w:rPr>
        <w:t>3. Избрание и досрочное прекращение полномочий страхового омбудсмана осуществляются советом представителей страхового омбудсмана.</w:t>
      </w:r>
    </w:p>
    <w:p w:rsidR="00000000" w:rsidRDefault="00314213">
      <w:pPr>
        <w:pStyle w:val="pj"/>
      </w:pPr>
      <w:r>
        <w:rPr>
          <w:rStyle w:val="s0"/>
        </w:rPr>
        <w:t>4. Страховой омбудсман избирается большинством голосов совета представителей страхового омбудсмана. Каждый член совета предста</w:t>
      </w:r>
      <w:r>
        <w:rPr>
          <w:rStyle w:val="s0"/>
        </w:rPr>
        <w:t>вителей страхового омбудсмана при голосовании имеет один голос. При равенстве голосов голос представителя уполномоченного органа является решающим.</w:t>
      </w:r>
    </w:p>
    <w:p w:rsidR="00000000" w:rsidRDefault="00314213">
      <w:pPr>
        <w:pStyle w:val="pj"/>
      </w:pPr>
      <w:r>
        <w:rPr>
          <w:rStyle w:val="s0"/>
        </w:rPr>
        <w:t>5. Заседание совета представителей страхового омбудсмана признается правомочным, а условия кворума соблюденн</w:t>
      </w:r>
      <w:r>
        <w:rPr>
          <w:rStyle w:val="s0"/>
        </w:rPr>
        <w:t>ыми, если присутствующие на нем члены совета представителей страхового омбудсмана обладают в совокупности не менее чем двумя третями от общего числа голосов.</w:t>
      </w:r>
    </w:p>
    <w:p w:rsidR="00000000" w:rsidRDefault="00314213">
      <w:pPr>
        <w:pStyle w:val="pj"/>
      </w:pPr>
      <w:r>
        <w:rPr>
          <w:rStyle w:val="s0"/>
        </w:rPr>
        <w:t>6. Страховой омбудсман избирается сроком на три года.</w:t>
      </w:r>
    </w:p>
    <w:p w:rsidR="00000000" w:rsidRDefault="00314213">
      <w:pPr>
        <w:pStyle w:val="pj"/>
      </w:pPr>
      <w:r>
        <w:rPr>
          <w:rStyle w:val="s0"/>
        </w:rPr>
        <w:t>7. Одно и тоже лицо не может быть избрано ст</w:t>
      </w:r>
      <w:r>
        <w:rPr>
          <w:rStyle w:val="s0"/>
        </w:rPr>
        <w:t>раховым омбудсманом более двух раз подряд.</w:t>
      </w:r>
    </w:p>
    <w:p w:rsidR="00000000" w:rsidRDefault="00314213">
      <w:pPr>
        <w:pStyle w:val="pj"/>
      </w:pPr>
      <w:r>
        <w:rPr>
          <w:rStyle w:val="s0"/>
        </w:rPr>
        <w:t>8. Досрочное прекращение полномочий страхового омбудсмана по его инициативе осуществляется на основании письменного уведомления совета представителей страхового омбудсмана за один месяц до прекращения полномочий.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69" w:name="SUB870000"/>
      <w:bookmarkEnd w:id="169"/>
      <w:r>
        <w:rPr>
          <w:rStyle w:val="s1"/>
        </w:rPr>
        <w:t>Статья 87. Совет представителей страхового омбудсмана и его компетенция</w:t>
      </w:r>
    </w:p>
    <w:p w:rsidR="00000000" w:rsidRDefault="00314213">
      <w:pPr>
        <w:pStyle w:val="pj"/>
      </w:pPr>
      <w:r>
        <w:rPr>
          <w:rStyle w:val="s0"/>
        </w:rPr>
        <w:t>1. Совет представителей страхового омбудсмана формируется по одному представителю от:</w:t>
      </w:r>
    </w:p>
    <w:p w:rsidR="00000000" w:rsidRDefault="00314213">
      <w:pPr>
        <w:pStyle w:val="pj"/>
      </w:pPr>
      <w:r>
        <w:rPr>
          <w:rStyle w:val="s0"/>
        </w:rPr>
        <w:t>1) каждой страховой организации, имеющей лицензию на право осуществления страховой деятельности;</w:t>
      </w:r>
    </w:p>
    <w:p w:rsidR="00000000" w:rsidRDefault="00314213">
      <w:pPr>
        <w:pStyle w:val="pj"/>
      </w:pPr>
      <w:r>
        <w:rPr>
          <w:rStyle w:val="s0"/>
        </w:rPr>
        <w:t>2) уполномоченного органа.</w:t>
      </w:r>
    </w:p>
    <w:p w:rsidR="00000000" w:rsidRDefault="00314213">
      <w:pPr>
        <w:pStyle w:val="pj"/>
      </w:pPr>
      <w:r>
        <w:rPr>
          <w:rStyle w:val="s0"/>
        </w:rPr>
        <w:t>2. Компетенция совета представителей:</w:t>
      </w:r>
    </w:p>
    <w:p w:rsidR="00000000" w:rsidRDefault="00314213">
      <w:pPr>
        <w:pStyle w:val="pj"/>
      </w:pPr>
      <w:r>
        <w:rPr>
          <w:rStyle w:val="s0"/>
        </w:rPr>
        <w:t xml:space="preserve">1) избрание на должность страхового омбудсмана из числа кандидатов, соответствующих требованиям, установленным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2) утверждение ст</w:t>
      </w:r>
      <w:r>
        <w:rPr>
          <w:rStyle w:val="s0"/>
        </w:rPr>
        <w:t>руктуры и штата (офиса страхового омбудсмана);</w:t>
      </w:r>
    </w:p>
    <w:p w:rsidR="00000000" w:rsidRDefault="00314213">
      <w:pPr>
        <w:pStyle w:val="pj"/>
      </w:pPr>
      <w:r>
        <w:rPr>
          <w:rStyle w:val="s0"/>
        </w:rPr>
        <w:t>3) определение порядка финансирования деятельности (бюджета) страхового омбудсмана;</w:t>
      </w:r>
    </w:p>
    <w:p w:rsidR="00000000" w:rsidRDefault="00314213">
      <w:pPr>
        <w:pStyle w:val="pj"/>
      </w:pPr>
      <w:r>
        <w:rPr>
          <w:rStyle w:val="s0"/>
        </w:rPr>
        <w:t>4) утверждение внутренних правил страхового омбудсмана по согласованию с уполномоченным органом;</w:t>
      </w:r>
    </w:p>
    <w:p w:rsidR="00000000" w:rsidRDefault="00314213">
      <w:pPr>
        <w:pStyle w:val="pj"/>
      </w:pPr>
      <w:r>
        <w:rPr>
          <w:rStyle w:val="s0"/>
        </w:rPr>
        <w:t>5) досрочное прекращение пол</w:t>
      </w:r>
      <w:r>
        <w:rPr>
          <w:rStyle w:val="s0"/>
        </w:rPr>
        <w:t xml:space="preserve">номочий страхового омбудсмана в случаях установления несоответствия страхового омбудсмана требованиям, предусмотренным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Закона, или невыполнения им требования, предусмотренного </w:t>
      </w:r>
      <w:hyperlink w:anchor="sub910300" w:history="1">
        <w:r>
          <w:rPr>
            <w:rStyle w:val="a4"/>
          </w:rPr>
          <w:t>пунктом 3 статьи 91</w:t>
        </w:r>
      </w:hyperlink>
      <w:r>
        <w:rPr>
          <w:rStyle w:val="s0"/>
        </w:rPr>
        <w:t xml:space="preserve"> настоящего Закона;</w:t>
      </w:r>
    </w:p>
    <w:p w:rsidR="00000000" w:rsidRDefault="00314213">
      <w:pPr>
        <w:pStyle w:val="pj"/>
      </w:pPr>
      <w:r>
        <w:rPr>
          <w:rStyle w:val="s0"/>
        </w:rPr>
        <w:t>6) иные вопросы, связанные с осуществлением деятельности страхового омбудсмана, в соответствии с настоящим Законом.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70" w:name="SUB880000"/>
      <w:bookmarkEnd w:id="170"/>
      <w:r>
        <w:rPr>
          <w:rStyle w:val="s1"/>
        </w:rPr>
        <w:t>Статья 88. Требования к страховому омбудсману</w:t>
      </w:r>
    </w:p>
    <w:p w:rsidR="00000000" w:rsidRDefault="00314213">
      <w:pPr>
        <w:pStyle w:val="pj"/>
      </w:pPr>
      <w:r>
        <w:rPr>
          <w:rStyle w:val="s0"/>
        </w:rPr>
        <w:t>1. Для избрания страховым омбудсманом может быт</w:t>
      </w:r>
      <w:r>
        <w:rPr>
          <w:rStyle w:val="s0"/>
        </w:rPr>
        <w:t>ь рекомендовано лицо:</w:t>
      </w:r>
    </w:p>
    <w:p w:rsidR="00000000" w:rsidRDefault="00314213">
      <w:pPr>
        <w:pStyle w:val="pj"/>
      </w:pPr>
      <w:r>
        <w:rPr>
          <w:rStyle w:val="s0"/>
        </w:rPr>
        <w:t>1) имеющее высшее юридическое образование и (или) высшее экономическое образование;</w:t>
      </w:r>
    </w:p>
    <w:p w:rsidR="00000000" w:rsidRDefault="00314213">
      <w:pPr>
        <w:pStyle w:val="pj"/>
      </w:pPr>
      <w:r>
        <w:rPr>
          <w:rStyle w:val="s0"/>
        </w:rPr>
        <w:t>2) имеющее безупречную деловую репутацию;</w:t>
      </w:r>
    </w:p>
    <w:p w:rsidR="00000000" w:rsidRDefault="00314213">
      <w:pPr>
        <w:pStyle w:val="pj"/>
      </w:pPr>
      <w:r>
        <w:rPr>
          <w:rStyle w:val="s0"/>
        </w:rPr>
        <w:t>3) имеющее стаж работы в области страхования более пяти лет;</w:t>
      </w:r>
    </w:p>
    <w:p w:rsidR="00000000" w:rsidRDefault="00314213">
      <w:pPr>
        <w:pStyle w:val="pj"/>
      </w:pPr>
      <w:r>
        <w:rPr>
          <w:rStyle w:val="s0"/>
        </w:rPr>
        <w:t>4) ранее не являвшееся руководящим работником с</w:t>
      </w:r>
      <w:r>
        <w:rPr>
          <w:rStyle w:val="s0"/>
        </w:rPr>
        <w:t>траховой организации или другого юридического лица в период не более чем за один год до принятия уполномоченным органом решения о консервации страховой организации, принудительном выкупе ее акций, лишении лицензии страховой организации, а также принудитель</w:t>
      </w:r>
      <w:r>
        <w:rPr>
          <w:rStyle w:val="s0"/>
        </w:rPr>
        <w:t xml:space="preserve">ной ликвидации страховой организации или другого юридического лица или признании их банкротом в установленном </w:t>
      </w:r>
      <w:hyperlink r:id="rId19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314213">
      <w:pPr>
        <w:pStyle w:val="pj"/>
      </w:pPr>
      <w:r>
        <w:rPr>
          <w:rStyle w:val="s0"/>
        </w:rPr>
        <w:t>Страховым омбудсманом не может бы</w:t>
      </w:r>
      <w:r>
        <w:rPr>
          <w:rStyle w:val="s0"/>
        </w:rPr>
        <w:t xml:space="preserve">ть рекомендовано лицо, признанное судом в установленном </w:t>
      </w:r>
      <w:hyperlink r:id="rId1962" w:anchor="sub_id=2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дееспособным, а также лицо, в отношении которого </w:t>
      </w:r>
      <w:r>
        <w:rPr>
          <w:rStyle w:val="s0"/>
        </w:rPr>
        <w:t>осуществляется уголовное преследование.</w:t>
      </w:r>
    </w:p>
    <w:p w:rsidR="00000000" w:rsidRDefault="00314213">
      <w:pPr>
        <w:pStyle w:val="pj"/>
      </w:pPr>
      <w:r>
        <w:rPr>
          <w:rStyle w:val="s0"/>
        </w:rPr>
        <w:t>2. Страховой омбудсман не вправе занимать любую из должностей в страховых организациях и (или) быть аффилированным лицом страховых организаций.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71" w:name="SUB890000"/>
      <w:bookmarkEnd w:id="171"/>
      <w:r>
        <w:rPr>
          <w:rStyle w:val="s1"/>
        </w:rPr>
        <w:t>Статья 89. Права и обязанности страхового омбудсмана</w:t>
      </w:r>
    </w:p>
    <w:p w:rsidR="00000000" w:rsidRDefault="00314213">
      <w:pPr>
        <w:pStyle w:val="pj"/>
      </w:pPr>
      <w:r>
        <w:rPr>
          <w:rStyle w:val="s0"/>
        </w:rPr>
        <w:t>1. Страховой омбудсман имеет право:</w:t>
      </w:r>
    </w:p>
    <w:p w:rsidR="00000000" w:rsidRDefault="00314213">
      <w:pPr>
        <w:pStyle w:val="pj"/>
      </w:pPr>
      <w:r>
        <w:rPr>
          <w:rStyle w:val="s0"/>
        </w:rPr>
        <w:t>1) запрашивать от страховых организаций сведения, необходимые для рассмотрения заявления заявителя;</w:t>
      </w:r>
    </w:p>
    <w:p w:rsidR="00000000" w:rsidRDefault="00314213">
      <w:pPr>
        <w:pStyle w:val="pj"/>
      </w:pPr>
      <w:r>
        <w:rPr>
          <w:rStyle w:val="s0"/>
        </w:rPr>
        <w:t>2) публиковать в средствах массовой информации материалы о деятельности страхового омбудсмана с соблюдением требований п</w:t>
      </w:r>
      <w:r>
        <w:rPr>
          <w:rStyle w:val="s0"/>
        </w:rPr>
        <w:t>одпункта 2) пункта 2 настоящей статьи;</w:t>
      </w:r>
    </w:p>
    <w:p w:rsidR="00000000" w:rsidRDefault="00314213">
      <w:pPr>
        <w:pStyle w:val="pj"/>
      </w:pPr>
      <w:r>
        <w:rPr>
          <w:rStyle w:val="s0"/>
        </w:rPr>
        <w:t>3) на образование штата (офиса страхового омбудсмана).</w:t>
      </w:r>
    </w:p>
    <w:p w:rsidR="00000000" w:rsidRDefault="00314213">
      <w:pPr>
        <w:pStyle w:val="pj"/>
      </w:pPr>
      <w:r>
        <w:rPr>
          <w:rStyle w:val="s0"/>
        </w:rPr>
        <w:t>2. Страховой омбудсман обязан:</w:t>
      </w:r>
    </w:p>
    <w:p w:rsidR="00000000" w:rsidRDefault="00314213">
      <w:pPr>
        <w:pStyle w:val="pj"/>
      </w:pPr>
      <w:r>
        <w:rPr>
          <w:rStyle w:val="s0"/>
        </w:rPr>
        <w:t xml:space="preserve">1) руководствоваться в своей деятельности принципами, предусмотренными </w:t>
      </w:r>
      <w:hyperlink w:anchor="sub860200" w:history="1">
        <w:r>
          <w:rPr>
            <w:rStyle w:val="a4"/>
          </w:rPr>
          <w:t>пунктом 2 статьи 86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314213">
      <w:pPr>
        <w:pStyle w:val="pj"/>
      </w:pPr>
      <w:r>
        <w:rPr>
          <w:rStyle w:val="s0"/>
        </w:rPr>
        <w:t>2) соблюдать конфиденциальность в отношении информации, полученной в ходе разрешения споров, и не разглашать ее третьим лицам;</w:t>
      </w:r>
    </w:p>
    <w:p w:rsidR="00000000" w:rsidRDefault="00314213">
      <w:pPr>
        <w:pStyle w:val="pj"/>
      </w:pPr>
      <w:r>
        <w:rPr>
          <w:rStyle w:val="s0"/>
        </w:rPr>
        <w:t>3) ежегодно отчитываться перед советом представителей страхового омбудсмана о своей деятельности.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72" w:name="SUB900000"/>
      <w:bookmarkEnd w:id="172"/>
      <w:r>
        <w:rPr>
          <w:rStyle w:val="s1"/>
        </w:rPr>
        <w:t>Статья 90. Порядок принятия решений страховым омбудсманом</w:t>
      </w:r>
    </w:p>
    <w:p w:rsidR="00000000" w:rsidRDefault="00314213">
      <w:pPr>
        <w:pStyle w:val="pj"/>
      </w:pPr>
      <w:r>
        <w:rPr>
          <w:rStyle w:val="s0"/>
        </w:rPr>
        <w:t>1. Решение принимается страховым омбудсманом единолично и в письменной форме доводится до сведения сторон, участвующих в споре.</w:t>
      </w:r>
    </w:p>
    <w:p w:rsidR="00000000" w:rsidRDefault="00314213">
      <w:pPr>
        <w:pStyle w:val="pj"/>
      </w:pPr>
      <w:r>
        <w:rPr>
          <w:rStyle w:val="s0"/>
        </w:rPr>
        <w:t>2. При принятии решений страховой омбудсман руководствуется законодате</w:t>
      </w:r>
      <w:r>
        <w:rPr>
          <w:rStyle w:val="s0"/>
        </w:rPr>
        <w:t>льством Республики Казахстан и условиями заключенных договоров.</w:t>
      </w:r>
    </w:p>
    <w:p w:rsidR="00000000" w:rsidRDefault="00314213">
      <w:pPr>
        <w:pStyle w:val="pj"/>
      </w:pPr>
      <w:r>
        <w:rPr>
          <w:rStyle w:val="s0"/>
        </w:rPr>
        <w:t>3. Решение страхового омбудсмана по разногласиям между страховыми организациями является обязательным для страховых организаций.</w:t>
      </w:r>
    </w:p>
    <w:p w:rsidR="00000000" w:rsidRDefault="00314213">
      <w:pPr>
        <w:pStyle w:val="pj"/>
      </w:pPr>
      <w:r>
        <w:rPr>
          <w:rStyle w:val="s0"/>
        </w:rPr>
        <w:t>Решение страхового омбудсмана по разногласиям между страховател</w:t>
      </w:r>
      <w:r>
        <w:rPr>
          <w:rStyle w:val="s0"/>
        </w:rPr>
        <w:t>ем (застрахованным, выгодоприобретателем) и страховой организацией обязательно для страховой организации в случае принятия его страхователем (застрахованным, выгодоприобретателем).</w:t>
      </w:r>
    </w:p>
    <w:p w:rsidR="00000000" w:rsidRDefault="00314213">
      <w:pPr>
        <w:pStyle w:val="pj"/>
      </w:pPr>
      <w:r>
        <w:rPr>
          <w:rStyle w:val="s0"/>
        </w:rPr>
        <w:t>4. В случае неисполнения страховой организацией решения страхового омбудсма</w:t>
      </w:r>
      <w:r>
        <w:rPr>
          <w:rStyle w:val="s0"/>
        </w:rPr>
        <w:t xml:space="preserve">на в установленный им срок страховой омбудсман обязан не позднее трех рабочих дней информировать об этом уполномоченный орган с приложением документов, подтверждающих факт нарушения требований настоящего Закона и нормативных правовых актов уполномоченного </w:t>
      </w:r>
      <w:r>
        <w:rPr>
          <w:rStyle w:val="s0"/>
        </w:rPr>
        <w:t>органа.</w:t>
      </w:r>
    </w:p>
    <w:p w:rsidR="00000000" w:rsidRDefault="00314213">
      <w:pPr>
        <w:pStyle w:val="pj"/>
      </w:pPr>
      <w:r>
        <w:rPr>
          <w:rStyle w:val="s0"/>
        </w:rPr>
        <w:t>5. В случае несогласия с решением страхового омбудсмана страхователь (застрахованный, выгодоприобретатель), страховщик вправе обратиться за защитой своего права в суд в соответствии с законодательством Республики Казахстан. При этом исполнение реше</w:t>
      </w:r>
      <w:r>
        <w:rPr>
          <w:rStyle w:val="s0"/>
        </w:rPr>
        <w:t>ния страхового омбудсмана для страхователя (застрахованного, выгодоприобретателя) не является обязательным.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73" w:name="SUB910000"/>
      <w:bookmarkEnd w:id="173"/>
      <w:r>
        <w:rPr>
          <w:rStyle w:val="s1"/>
        </w:rPr>
        <w:t>Статья 91. Деятельность страхового омбудсмана</w:t>
      </w:r>
    </w:p>
    <w:p w:rsidR="00000000" w:rsidRDefault="00314213">
      <w:pPr>
        <w:pStyle w:val="pj"/>
      </w:pPr>
      <w:r>
        <w:rPr>
          <w:rStyle w:val="s0"/>
        </w:rPr>
        <w:t>1. Деятельность страхового омбудсмана, в том числе порядок и сроки рассмотрения заявлений по урегули</w:t>
      </w:r>
      <w:r>
        <w:rPr>
          <w:rStyle w:val="s0"/>
        </w:rPr>
        <w:t>рованию разногласий и принятия решений, осуществляется на основании внутренних правил страхового омбудсмана.</w:t>
      </w:r>
    </w:p>
    <w:p w:rsidR="00000000" w:rsidRDefault="00314213">
      <w:pPr>
        <w:pStyle w:val="pj"/>
      </w:pPr>
      <w:r>
        <w:rPr>
          <w:rStyle w:val="s0"/>
        </w:rPr>
        <w:t>2. В целях надлежащего исполнения возложенных функций деятельность страхового омбудсмана финансируется за счет взносов страховых организаций, члено</w:t>
      </w:r>
      <w:r>
        <w:rPr>
          <w:rStyle w:val="s0"/>
        </w:rPr>
        <w:t>в совета представителей страхового омбудсмана. Условия и порядок оплаты взносов определяются внутренними правилами страхового омбудсмана.</w:t>
      </w:r>
    </w:p>
    <w:p w:rsidR="00000000" w:rsidRDefault="00314213">
      <w:pPr>
        <w:pStyle w:val="pj"/>
      </w:pPr>
      <w:bookmarkStart w:id="174" w:name="SUB910300"/>
      <w:bookmarkEnd w:id="174"/>
      <w:r>
        <w:rPr>
          <w:rStyle w:val="s0"/>
        </w:rPr>
        <w:t xml:space="preserve">3. Урегулирование разногласий в случаях, предусмотренных </w:t>
      </w:r>
      <w:hyperlink w:anchor="sub860000" w:history="1">
        <w:r>
          <w:rPr>
            <w:rStyle w:val="a4"/>
          </w:rPr>
          <w:t>пунктом 1 статьи 86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Закона, осуществляется страховым омбудсманом безвозмездно.</w:t>
      </w:r>
    </w:p>
    <w:p w:rsidR="00000000" w:rsidRDefault="00314213">
      <w:pPr>
        <w:pStyle w:val="pj"/>
      </w:pPr>
      <w:r>
        <w:rPr>
          <w:rStyle w:val="s0"/>
        </w:rPr>
        <w:t> </w:t>
      </w:r>
    </w:p>
    <w:p w:rsidR="00000000" w:rsidRDefault="00314213">
      <w:pPr>
        <w:pStyle w:val="pj"/>
        <w:ind w:left="1200" w:hanging="800"/>
      </w:pPr>
      <w:bookmarkStart w:id="175" w:name="SUB920000"/>
      <w:bookmarkEnd w:id="175"/>
      <w:r>
        <w:rPr>
          <w:rStyle w:val="s1"/>
        </w:rPr>
        <w:t>Статья 92. Особенности урегулирования споров, вытекающих из договоров обязательного страхования</w:t>
      </w:r>
    </w:p>
    <w:p w:rsidR="00000000" w:rsidRDefault="00314213">
      <w:pPr>
        <w:pStyle w:val="pj"/>
      </w:pPr>
      <w:r>
        <w:rPr>
          <w:rStyle w:val="s0"/>
        </w:rPr>
        <w:t>Особенности урегулирования споров, вытекающих из договоров обязательного страхования, устанавлива</w:t>
      </w:r>
      <w:r>
        <w:rPr>
          <w:rStyle w:val="s0"/>
        </w:rPr>
        <w:t>ются отдельными законодательными актами Республики Казахстан, регулирующими обязательные виды страхования.</w:t>
      </w:r>
    </w:p>
    <w:p w:rsidR="00000000" w:rsidRDefault="00314213">
      <w:pPr>
        <w:pStyle w:val="pj"/>
      </w:pPr>
      <w:r>
        <w:t> </w:t>
      </w:r>
    </w:p>
    <w:p w:rsidR="00000000" w:rsidRDefault="0031421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14213">
            <w:pPr>
              <w:pStyle w:val="pj"/>
              <w:ind w:firstLine="540"/>
            </w:pPr>
            <w:r>
              <w:rPr>
                <w:b/>
                <w:bCs/>
              </w:rPr>
              <w:t>Президент</w:t>
            </w:r>
          </w:p>
          <w:p w:rsidR="00000000" w:rsidRDefault="00314213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14213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14213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14213">
      <w:pPr>
        <w:pStyle w:val="p"/>
      </w:pPr>
      <w:r>
        <w:t> </w:t>
      </w:r>
    </w:p>
    <w:p w:rsidR="00000000" w:rsidRDefault="00314213">
      <w:pPr>
        <w:pStyle w:val="p"/>
      </w:pPr>
      <w:r>
        <w:t> </w:t>
      </w:r>
    </w:p>
    <w:sectPr w:rsidR="00000000">
      <w:headerReference w:type="even" r:id="rId1963"/>
      <w:headerReference w:type="default" r:id="rId1964"/>
      <w:footerReference w:type="even" r:id="rId1965"/>
      <w:footerReference w:type="default" r:id="rId1966"/>
      <w:headerReference w:type="first" r:id="rId1967"/>
      <w:footerReference w:type="first" r:id="rId19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213" w:rsidRDefault="00314213" w:rsidP="00314213">
      <w:r>
        <w:separator/>
      </w:r>
    </w:p>
  </w:endnote>
  <w:endnote w:type="continuationSeparator" w:id="0">
    <w:p w:rsidR="00314213" w:rsidRDefault="00314213" w:rsidP="00314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213" w:rsidRDefault="00314213" w:rsidP="00314213">
      <w:r>
        <w:separator/>
      </w:r>
    </w:p>
  </w:footnote>
  <w:footnote w:type="continuationSeparator" w:id="0">
    <w:p w:rsidR="00314213" w:rsidRDefault="00314213" w:rsidP="00314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 w:rsidP="00314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213" w:rsidRPr="00314213" w:rsidRDefault="00314213" w:rsidP="00314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ДЕКАБРЯ 2000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213" w:rsidRDefault="003142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213"/>
    <w:rsid w:val="00314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314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2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2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314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2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2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7532233" TargetMode="External"/><Relationship Id="rId1827" Type="http://schemas.openxmlformats.org/officeDocument/2006/relationships/hyperlink" Target="http://online.zakon.kz/Document/?doc_id=37532233" TargetMode="External"/><Relationship Id="rId21" Type="http://schemas.openxmlformats.org/officeDocument/2006/relationships/hyperlink" Target="http://online.zakon.kz/Document/?doc_id=3221136" TargetMode="External"/><Relationship Id="rId170" Type="http://schemas.openxmlformats.org/officeDocument/2006/relationships/hyperlink" Target="http://online.zakon.kz/Document/?doc_id=1038308" TargetMode="External"/><Relationship Id="rId268" Type="http://schemas.openxmlformats.org/officeDocument/2006/relationships/hyperlink" Target="http://online.zakon.kz/Document/?doc_id=30046649" TargetMode="External"/><Relationship Id="rId475" Type="http://schemas.openxmlformats.org/officeDocument/2006/relationships/hyperlink" Target="http://online.zakon.kz/Document/?doc_id=37532233" TargetMode="External"/><Relationship Id="rId682" Type="http://schemas.openxmlformats.org/officeDocument/2006/relationships/hyperlink" Target="http://online.zakon.kz/Document/?doc_id=30353506" TargetMode="External"/><Relationship Id="rId128" Type="http://schemas.openxmlformats.org/officeDocument/2006/relationships/hyperlink" Target="http://online.zakon.kz/Document/?doc_id=30566720" TargetMode="External"/><Relationship Id="rId335" Type="http://schemas.openxmlformats.org/officeDocument/2006/relationships/hyperlink" Target="http://online.zakon.kz/Document/?doc_id=37532233" TargetMode="External"/><Relationship Id="rId542" Type="http://schemas.openxmlformats.org/officeDocument/2006/relationships/hyperlink" Target="http://online.zakon.kz/Document/?doc_id=31408632" TargetMode="External"/><Relationship Id="rId987" Type="http://schemas.openxmlformats.org/officeDocument/2006/relationships/hyperlink" Target="http://online.zakon.kz/Document/?doc_id=37532233" TargetMode="External"/><Relationship Id="rId1172" Type="http://schemas.openxmlformats.org/officeDocument/2006/relationships/hyperlink" Target="http://online.zakon.kz/Document/?doc_id=32297432" TargetMode="External"/><Relationship Id="rId402" Type="http://schemas.openxmlformats.org/officeDocument/2006/relationships/hyperlink" Target="http://online.zakon.kz/Document/?doc_id=30790259" TargetMode="External"/><Relationship Id="rId847" Type="http://schemas.openxmlformats.org/officeDocument/2006/relationships/hyperlink" Target="http://online.zakon.kz/Document/?doc_id=33267657" TargetMode="External"/><Relationship Id="rId1032" Type="http://schemas.openxmlformats.org/officeDocument/2006/relationships/hyperlink" Target="http://online.zakon.kz/Document/?doc_id=30451148" TargetMode="External"/><Relationship Id="rId1477" Type="http://schemas.openxmlformats.org/officeDocument/2006/relationships/hyperlink" Target="http://online.zakon.kz/Document/?doc_id=30566720" TargetMode="External"/><Relationship Id="rId1684" Type="http://schemas.openxmlformats.org/officeDocument/2006/relationships/hyperlink" Target="http://online.zakon.kz/Document/?doc_id=31518899" TargetMode="External"/><Relationship Id="rId1891" Type="http://schemas.openxmlformats.org/officeDocument/2006/relationships/hyperlink" Target="http://online.zakon.kz/Document/?doc_id=31793135" TargetMode="External"/><Relationship Id="rId707" Type="http://schemas.openxmlformats.org/officeDocument/2006/relationships/hyperlink" Target="http://online.zakon.kz/Document/?doc_id=31334090" TargetMode="External"/><Relationship Id="rId914" Type="http://schemas.openxmlformats.org/officeDocument/2006/relationships/hyperlink" Target="http://online.zakon.kz/Document/?doc_id=38597658" TargetMode="External"/><Relationship Id="rId1337" Type="http://schemas.openxmlformats.org/officeDocument/2006/relationships/hyperlink" Target="http://online.zakon.kz/Document/?doc_id=37532233" TargetMode="External"/><Relationship Id="rId1544" Type="http://schemas.openxmlformats.org/officeDocument/2006/relationships/hyperlink" Target="http://online.zakon.kz/Document/?doc_id=31610698" TargetMode="External"/><Relationship Id="rId1751" Type="http://schemas.openxmlformats.org/officeDocument/2006/relationships/hyperlink" Target="http://online.zakon.kz/Document/?doc_id=30790259" TargetMode="External"/><Relationship Id="rId43" Type="http://schemas.openxmlformats.org/officeDocument/2006/relationships/hyperlink" Target="http://online.zakon.kz/Document/?doc_id=30118265" TargetMode="External"/><Relationship Id="rId1404" Type="http://schemas.openxmlformats.org/officeDocument/2006/relationships/hyperlink" Target="http://online.zakon.kz/Document/?doc_id=30037904" TargetMode="External"/><Relationship Id="rId1611" Type="http://schemas.openxmlformats.org/officeDocument/2006/relationships/hyperlink" Target="http://online.zakon.kz/Document/?doc_id=31110631" TargetMode="External"/><Relationship Id="rId1849" Type="http://schemas.openxmlformats.org/officeDocument/2006/relationships/hyperlink" Target="http://online.zakon.kz/Document/?doc_id=30461029" TargetMode="External"/><Relationship Id="rId192" Type="http://schemas.openxmlformats.org/officeDocument/2006/relationships/hyperlink" Target="http://online.zakon.kz/Document/?doc_id=1042176" TargetMode="External"/><Relationship Id="rId1709" Type="http://schemas.openxmlformats.org/officeDocument/2006/relationships/hyperlink" Target="http://online.zakon.kz/Document/?doc_id=30789827" TargetMode="External"/><Relationship Id="rId1916" Type="http://schemas.openxmlformats.org/officeDocument/2006/relationships/hyperlink" Target="http://online.zakon.kz/Document/?doc_id=1013880" TargetMode="External"/><Relationship Id="rId497" Type="http://schemas.openxmlformats.org/officeDocument/2006/relationships/hyperlink" Target="http://online.zakon.kz/Document/?doc_id=30548345" TargetMode="External"/><Relationship Id="rId357" Type="http://schemas.openxmlformats.org/officeDocument/2006/relationships/hyperlink" Target="http://online.zakon.kz/Document/?doc_id=31314750" TargetMode="External"/><Relationship Id="rId1194" Type="http://schemas.openxmlformats.org/officeDocument/2006/relationships/hyperlink" Target="http://online.zakon.kz/Document/?doc_id=30045218" TargetMode="External"/><Relationship Id="rId217" Type="http://schemas.openxmlformats.org/officeDocument/2006/relationships/hyperlink" Target="http://online.zakon.kz/Document/?doc_id=30055281" TargetMode="External"/><Relationship Id="rId564" Type="http://schemas.openxmlformats.org/officeDocument/2006/relationships/hyperlink" Target="http://online.zakon.kz/Document/?doc_id=30102873" TargetMode="External"/><Relationship Id="rId771" Type="http://schemas.openxmlformats.org/officeDocument/2006/relationships/hyperlink" Target="http://online.zakon.kz/Document/?doc_id=33267657" TargetMode="External"/><Relationship Id="rId869" Type="http://schemas.openxmlformats.org/officeDocument/2006/relationships/hyperlink" Target="http://online.zakon.kz/Document/?doc_id=36616766" TargetMode="External"/><Relationship Id="rId1499" Type="http://schemas.openxmlformats.org/officeDocument/2006/relationships/hyperlink" Target="http://online.zakon.kz/Document/?doc_id=39339381" TargetMode="External"/><Relationship Id="rId424" Type="http://schemas.openxmlformats.org/officeDocument/2006/relationships/hyperlink" Target="http://online.zakon.kz/Document/?doc_id=38900848" TargetMode="External"/><Relationship Id="rId631" Type="http://schemas.openxmlformats.org/officeDocument/2006/relationships/hyperlink" Target="http://online.zakon.kz/Document/?doc_id=33267657" TargetMode="External"/><Relationship Id="rId729" Type="http://schemas.openxmlformats.org/officeDocument/2006/relationships/hyperlink" Target="http://online.zakon.kz/Document/?doc_id=30016157" TargetMode="External"/><Relationship Id="rId1054" Type="http://schemas.openxmlformats.org/officeDocument/2006/relationships/hyperlink" Target="http://online.zakon.kz/Document/?doc_id=37532233" TargetMode="External"/><Relationship Id="rId1261" Type="http://schemas.openxmlformats.org/officeDocument/2006/relationships/hyperlink" Target="http://online.zakon.kz/Document/?doc_id=30016157" TargetMode="External"/><Relationship Id="rId1359" Type="http://schemas.openxmlformats.org/officeDocument/2006/relationships/hyperlink" Target="http://online.zakon.kz/Document/?doc_id=30062764" TargetMode="External"/><Relationship Id="rId936" Type="http://schemas.openxmlformats.org/officeDocument/2006/relationships/hyperlink" Target="http://online.zakon.kz/Document/?doc_id=38359959" TargetMode="External"/><Relationship Id="rId1121" Type="http://schemas.openxmlformats.org/officeDocument/2006/relationships/hyperlink" Target="http://online.zakon.kz/Document/?doc_id=38900848" TargetMode="External"/><Relationship Id="rId1219" Type="http://schemas.openxmlformats.org/officeDocument/2006/relationships/hyperlink" Target="http://online.zakon.kz/Document/?doc_id=30789827" TargetMode="External"/><Relationship Id="rId1566" Type="http://schemas.openxmlformats.org/officeDocument/2006/relationships/hyperlink" Target="http://online.zakon.kz/Document/?doc_id=38900848" TargetMode="External"/><Relationship Id="rId1773" Type="http://schemas.openxmlformats.org/officeDocument/2006/relationships/hyperlink" Target="http://online.zakon.kz/Document/?doc_id=3221136" TargetMode="External"/><Relationship Id="rId65" Type="http://schemas.openxmlformats.org/officeDocument/2006/relationships/hyperlink" Target="http://online.zakon.kz/Document/?doc_id=35769122" TargetMode="External"/><Relationship Id="rId1426" Type="http://schemas.openxmlformats.org/officeDocument/2006/relationships/hyperlink" Target="http://online.zakon.kz/Document/?doc_id=30789827" TargetMode="External"/><Relationship Id="rId1633" Type="http://schemas.openxmlformats.org/officeDocument/2006/relationships/hyperlink" Target="http://online.zakon.kz/Document/?doc_id=30353506" TargetMode="External"/><Relationship Id="rId1840" Type="http://schemas.openxmlformats.org/officeDocument/2006/relationships/hyperlink" Target="http://online.zakon.kz/Document/?doc_id=3221136" TargetMode="External"/><Relationship Id="rId1700" Type="http://schemas.openxmlformats.org/officeDocument/2006/relationships/hyperlink" Target="http://online.zakon.kz/Document/?doc_id=31226883" TargetMode="External"/><Relationship Id="rId1938" Type="http://schemas.openxmlformats.org/officeDocument/2006/relationships/hyperlink" Target="http://online.zakon.kz/Document/?doc_id=30119186" TargetMode="External"/><Relationship Id="rId281" Type="http://schemas.openxmlformats.org/officeDocument/2006/relationships/hyperlink" Target="http://online.zakon.kz/Document/?doc_id=35123465" TargetMode="External"/><Relationship Id="rId141" Type="http://schemas.openxmlformats.org/officeDocument/2006/relationships/hyperlink" Target="http://online.zakon.kz/Document/?doc_id=37532233" TargetMode="External"/><Relationship Id="rId379" Type="http://schemas.openxmlformats.org/officeDocument/2006/relationships/hyperlink" Target="http://online.zakon.kz/Document/?doc_id=30046649" TargetMode="External"/><Relationship Id="rId586" Type="http://schemas.openxmlformats.org/officeDocument/2006/relationships/hyperlink" Target="http://online.zakon.kz/Document/?doc_id=37071255" TargetMode="External"/><Relationship Id="rId793" Type="http://schemas.openxmlformats.org/officeDocument/2006/relationships/hyperlink" Target="http://online.zakon.kz/Document/?doc_id=36059722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121136" TargetMode="External"/><Relationship Id="rId446" Type="http://schemas.openxmlformats.org/officeDocument/2006/relationships/hyperlink" Target="http://online.zakon.kz/Document/?doc_id=30046649" TargetMode="External"/><Relationship Id="rId653" Type="http://schemas.openxmlformats.org/officeDocument/2006/relationships/hyperlink" Target="http://online.zakon.kz/Document/?doc_id=38836205" TargetMode="External"/><Relationship Id="rId1076" Type="http://schemas.openxmlformats.org/officeDocument/2006/relationships/hyperlink" Target="http://online.zakon.kz/Document/?doc_id=39924867" TargetMode="External"/><Relationship Id="rId1283" Type="http://schemas.openxmlformats.org/officeDocument/2006/relationships/hyperlink" Target="http://online.zakon.kz/Document/?doc_id=39366641" TargetMode="External"/><Relationship Id="rId1490" Type="http://schemas.openxmlformats.org/officeDocument/2006/relationships/hyperlink" Target="http://online.zakon.kz/Document/?doc_id=38597658" TargetMode="External"/><Relationship Id="rId306" Type="http://schemas.openxmlformats.org/officeDocument/2006/relationships/hyperlink" Target="http://online.zakon.kz/Document/?link_id=1007568315" TargetMode="External"/><Relationship Id="rId860" Type="http://schemas.openxmlformats.org/officeDocument/2006/relationships/hyperlink" Target="http://online.zakon.kz/Document/?doc_id=39339381" TargetMode="External"/><Relationship Id="rId958" Type="http://schemas.openxmlformats.org/officeDocument/2006/relationships/hyperlink" Target="http://online.zakon.kz/Document/?doc_id=39604716" TargetMode="External"/><Relationship Id="rId1143" Type="http://schemas.openxmlformats.org/officeDocument/2006/relationships/hyperlink" Target="http://online.zakon.kz/Document/?doc_id=39513209" TargetMode="External"/><Relationship Id="rId1588" Type="http://schemas.openxmlformats.org/officeDocument/2006/relationships/hyperlink" Target="http://online.zakon.kz/Document/?doc_id=31112361" TargetMode="External"/><Relationship Id="rId1795" Type="http://schemas.openxmlformats.org/officeDocument/2006/relationships/hyperlink" Target="http://online.zakon.kz/Document/?doc_id=1048811" TargetMode="External"/><Relationship Id="rId87" Type="http://schemas.openxmlformats.org/officeDocument/2006/relationships/hyperlink" Target="http://online.zakon.kz/Document/?doc_id=30108700" TargetMode="External"/><Relationship Id="rId513" Type="http://schemas.openxmlformats.org/officeDocument/2006/relationships/hyperlink" Target="http://online.zakon.kz/Document/?doc_id=39924867" TargetMode="External"/><Relationship Id="rId720" Type="http://schemas.openxmlformats.org/officeDocument/2006/relationships/hyperlink" Target="http://online.zakon.kz/Document/?doc_id=31110631" TargetMode="External"/><Relationship Id="rId818" Type="http://schemas.openxmlformats.org/officeDocument/2006/relationships/hyperlink" Target="http://online.zakon.kz/Document/?doc_id=31110631" TargetMode="External"/><Relationship Id="rId1350" Type="http://schemas.openxmlformats.org/officeDocument/2006/relationships/hyperlink" Target="http://online.zakon.kz/Document/?doc_id=30353506" TargetMode="External"/><Relationship Id="rId1448" Type="http://schemas.openxmlformats.org/officeDocument/2006/relationships/hyperlink" Target="http://online.zakon.kz/Document/?doc_id=30789827" TargetMode="External"/><Relationship Id="rId1655" Type="http://schemas.openxmlformats.org/officeDocument/2006/relationships/hyperlink" Target="http://online.zakon.kz/Document/?doc_id=32813308" TargetMode="External"/><Relationship Id="rId1003" Type="http://schemas.openxmlformats.org/officeDocument/2006/relationships/hyperlink" Target="http://online.zakon.kz/Document/?doc_id=30790259" TargetMode="External"/><Relationship Id="rId1210" Type="http://schemas.openxmlformats.org/officeDocument/2006/relationships/hyperlink" Target="http://online.zakon.kz/Document/?doc_id=1042176" TargetMode="External"/><Relationship Id="rId1308" Type="http://schemas.openxmlformats.org/officeDocument/2006/relationships/hyperlink" Target="http://online.zakon.kz/Document/?doc_id=32813308" TargetMode="External"/><Relationship Id="rId1862" Type="http://schemas.openxmlformats.org/officeDocument/2006/relationships/hyperlink" Target="http://online.zakon.kz/Document/?doc_id=36616766" TargetMode="External"/><Relationship Id="rId1515" Type="http://schemas.openxmlformats.org/officeDocument/2006/relationships/hyperlink" Target="http://online.zakon.kz/Document/?doc_id=30046876" TargetMode="External"/><Relationship Id="rId1722" Type="http://schemas.openxmlformats.org/officeDocument/2006/relationships/hyperlink" Target="http://online.zakon.kz/Document/?doc_id=32297432" TargetMode="External"/><Relationship Id="rId14" Type="http://schemas.openxmlformats.org/officeDocument/2006/relationships/hyperlink" Target="http://online.zakon.kz/Document/?doc_id=37573625" TargetMode="External"/><Relationship Id="rId163" Type="http://schemas.openxmlformats.org/officeDocument/2006/relationships/hyperlink" Target="http://online.zakon.kz/Document/?doc_id=38900848" TargetMode="External"/><Relationship Id="rId370" Type="http://schemas.openxmlformats.org/officeDocument/2006/relationships/hyperlink" Target="http://online.zakon.kz/Document/?doc_id=30046649" TargetMode="External"/><Relationship Id="rId230" Type="http://schemas.openxmlformats.org/officeDocument/2006/relationships/hyperlink" Target="http://online.zakon.kz/Document/?doc_id=38900848" TargetMode="External"/><Relationship Id="rId468" Type="http://schemas.openxmlformats.org/officeDocument/2006/relationships/hyperlink" Target="http://online.zakon.kz/Document/?doc_id=36616766" TargetMode="External"/><Relationship Id="rId675" Type="http://schemas.openxmlformats.org/officeDocument/2006/relationships/hyperlink" Target="http://online.zakon.kz/Document/?doc_id=1003931" TargetMode="External"/><Relationship Id="rId882" Type="http://schemas.openxmlformats.org/officeDocument/2006/relationships/hyperlink" Target="http://online.zakon.kz/Document/?doc_id=36616766" TargetMode="External"/><Relationship Id="rId1098" Type="http://schemas.openxmlformats.org/officeDocument/2006/relationships/hyperlink" Target="http://online.zakon.kz/Document/?doc_id=38900848" TargetMode="External"/><Relationship Id="rId328" Type="http://schemas.openxmlformats.org/officeDocument/2006/relationships/hyperlink" Target="http://online.zakon.kz/Document/?doc_id=37532233" TargetMode="External"/><Relationship Id="rId535" Type="http://schemas.openxmlformats.org/officeDocument/2006/relationships/hyperlink" Target="http://online.zakon.kz/Document/?doc_id=30046649" TargetMode="External"/><Relationship Id="rId742" Type="http://schemas.openxmlformats.org/officeDocument/2006/relationships/hyperlink" Target="http://online.zakon.kz/Document/?doc_id=31311351" TargetMode="External"/><Relationship Id="rId1165" Type="http://schemas.openxmlformats.org/officeDocument/2006/relationships/hyperlink" Target="http://online.zakon.kz/Document/?doc_id=31161517" TargetMode="External"/><Relationship Id="rId1372" Type="http://schemas.openxmlformats.org/officeDocument/2006/relationships/hyperlink" Target="http://online.zakon.kz/Document/?doc_id=30046649" TargetMode="External"/><Relationship Id="rId602" Type="http://schemas.openxmlformats.org/officeDocument/2006/relationships/hyperlink" Target="http://online.zakon.kz/Document/?doc_id=38836205" TargetMode="External"/><Relationship Id="rId1025" Type="http://schemas.openxmlformats.org/officeDocument/2006/relationships/hyperlink" Target="http://online.zakon.kz/Document/?doc_id=30086150" TargetMode="External"/><Relationship Id="rId1232" Type="http://schemas.openxmlformats.org/officeDocument/2006/relationships/hyperlink" Target="http://online.zakon.kz/Document/?doc_id=39366641" TargetMode="External"/><Relationship Id="rId1677" Type="http://schemas.openxmlformats.org/officeDocument/2006/relationships/hyperlink" Target="http://online.zakon.kz/Document/?doc_id=31110631" TargetMode="External"/><Relationship Id="rId1884" Type="http://schemas.openxmlformats.org/officeDocument/2006/relationships/hyperlink" Target="http://online.zakon.kz/Document/?doc_id=39924867" TargetMode="External"/><Relationship Id="rId907" Type="http://schemas.openxmlformats.org/officeDocument/2006/relationships/hyperlink" Target="http://online.zakon.kz/Document/?doc_id=33123837" TargetMode="External"/><Relationship Id="rId1537" Type="http://schemas.openxmlformats.org/officeDocument/2006/relationships/hyperlink" Target="http://online.zakon.kz/Document/?doc_id=39604716" TargetMode="External"/><Relationship Id="rId1744" Type="http://schemas.openxmlformats.org/officeDocument/2006/relationships/hyperlink" Target="http://online.zakon.kz/Document/?doc_id=30790259" TargetMode="External"/><Relationship Id="rId1951" Type="http://schemas.openxmlformats.org/officeDocument/2006/relationships/hyperlink" Target="http://online.zakon.kz/Document/?doc_id=38900848" TargetMode="External"/><Relationship Id="rId36" Type="http://schemas.openxmlformats.org/officeDocument/2006/relationships/hyperlink" Target="http://online.zakon.kz/Document/?doc_id=30055281" TargetMode="External"/><Relationship Id="rId1604" Type="http://schemas.openxmlformats.org/officeDocument/2006/relationships/hyperlink" Target="http://online.zakon.kz/Document/?doc_id=1003592" TargetMode="External"/><Relationship Id="rId185" Type="http://schemas.openxmlformats.org/officeDocument/2006/relationships/hyperlink" Target="http://online.zakon.kz/Document/?doc_id=38900848" TargetMode="External"/><Relationship Id="rId1811" Type="http://schemas.openxmlformats.org/officeDocument/2006/relationships/hyperlink" Target="http://online.zakon.kz/Document/?doc_id=31226883" TargetMode="External"/><Relationship Id="rId1909" Type="http://schemas.openxmlformats.org/officeDocument/2006/relationships/hyperlink" Target="http://online.zakon.kz/Document/?link_id=1001526667" TargetMode="External"/><Relationship Id="rId392" Type="http://schemas.openxmlformats.org/officeDocument/2006/relationships/hyperlink" Target="http://online.zakon.kz/Document/?doc_id=1013880" TargetMode="External"/><Relationship Id="rId697" Type="http://schemas.openxmlformats.org/officeDocument/2006/relationships/hyperlink" Target="http://online.zakon.kz/Document/?doc_id=39339381" TargetMode="External"/><Relationship Id="rId252" Type="http://schemas.openxmlformats.org/officeDocument/2006/relationships/hyperlink" Target="http://online.zakon.kz/Document/?doc_id=30790259" TargetMode="External"/><Relationship Id="rId1187" Type="http://schemas.openxmlformats.org/officeDocument/2006/relationships/hyperlink" Target="http://online.zakon.kz/Document/?doc_id=36616766" TargetMode="External"/><Relationship Id="rId112" Type="http://schemas.openxmlformats.org/officeDocument/2006/relationships/hyperlink" Target="http://online.zakon.kz/Document/?doc_id=31112361" TargetMode="External"/><Relationship Id="rId557" Type="http://schemas.openxmlformats.org/officeDocument/2006/relationships/hyperlink" Target="http://online.zakon.kz/Document/?doc_id=1042176" TargetMode="External"/><Relationship Id="rId764" Type="http://schemas.openxmlformats.org/officeDocument/2006/relationships/hyperlink" Target="http://online.zakon.kz/Document/?doc_id=30108700" TargetMode="External"/><Relationship Id="rId971" Type="http://schemas.openxmlformats.org/officeDocument/2006/relationships/hyperlink" Target="http://online.zakon.kz/Document/?doc_id=33267657" TargetMode="External"/><Relationship Id="rId1394" Type="http://schemas.openxmlformats.org/officeDocument/2006/relationships/hyperlink" Target="http://online.zakon.kz/Document/?doc_id=37532233" TargetMode="External"/><Relationship Id="rId1699" Type="http://schemas.openxmlformats.org/officeDocument/2006/relationships/hyperlink" Target="http://online.zakon.kz/Document/?doc_id=31224480" TargetMode="External"/><Relationship Id="rId417" Type="http://schemas.openxmlformats.org/officeDocument/2006/relationships/hyperlink" Target="http://online.zakon.kz/Document/?doc_id=39339381" TargetMode="External"/><Relationship Id="rId624" Type="http://schemas.openxmlformats.org/officeDocument/2006/relationships/hyperlink" Target="http://online.zakon.kz/Document/?doc_id=38836205" TargetMode="External"/><Relationship Id="rId831" Type="http://schemas.openxmlformats.org/officeDocument/2006/relationships/hyperlink" Target="http://online.zakon.kz/Document/?doc_id=36148637" TargetMode="External"/><Relationship Id="rId1047" Type="http://schemas.openxmlformats.org/officeDocument/2006/relationships/hyperlink" Target="http://online.zakon.kz/Document/?doc_id=39924867" TargetMode="External"/><Relationship Id="rId1254" Type="http://schemas.openxmlformats.org/officeDocument/2006/relationships/hyperlink" Target="http://online.zakon.kz/Document/?doc_id=39604716" TargetMode="External"/><Relationship Id="rId1461" Type="http://schemas.openxmlformats.org/officeDocument/2006/relationships/hyperlink" Target="http://online.zakon.kz/Document/?doc_id=38900848" TargetMode="External"/><Relationship Id="rId929" Type="http://schemas.openxmlformats.org/officeDocument/2006/relationships/hyperlink" Target="http://online.zakon.kz/Document/?doc_id=39604716" TargetMode="External"/><Relationship Id="rId1114" Type="http://schemas.openxmlformats.org/officeDocument/2006/relationships/hyperlink" Target="http://online.zakon.kz/Document/?doc_id=30046649" TargetMode="External"/><Relationship Id="rId1321" Type="http://schemas.openxmlformats.org/officeDocument/2006/relationships/hyperlink" Target="http://online.zakon.kz/Document/?doc_id=30790259" TargetMode="External"/><Relationship Id="rId1559" Type="http://schemas.openxmlformats.org/officeDocument/2006/relationships/hyperlink" Target="http://online.zakon.kz/Document/?doc_id=37532233" TargetMode="External"/><Relationship Id="rId1766" Type="http://schemas.openxmlformats.org/officeDocument/2006/relationships/hyperlink" Target="http://online.zakon.kz/Document/?doc_id=30790259" TargetMode="External"/><Relationship Id="rId58" Type="http://schemas.openxmlformats.org/officeDocument/2006/relationships/hyperlink" Target="http://online.zakon.kz/Document/?doc_id=30789827" TargetMode="External"/><Relationship Id="rId1419" Type="http://schemas.openxmlformats.org/officeDocument/2006/relationships/hyperlink" Target="http://online.zakon.kz/Document/?doc_id=37532233" TargetMode="External"/><Relationship Id="rId1626" Type="http://schemas.openxmlformats.org/officeDocument/2006/relationships/hyperlink" Target="http://online.zakon.kz/Document/?doc_id=1042176" TargetMode="External"/><Relationship Id="rId1833" Type="http://schemas.openxmlformats.org/officeDocument/2006/relationships/hyperlink" Target="http://online.zakon.kz/Document/?doc_id=34634878" TargetMode="External"/><Relationship Id="rId1900" Type="http://schemas.openxmlformats.org/officeDocument/2006/relationships/hyperlink" Target="http://online.zakon.kz/Document/?link_id=1005210602" TargetMode="External"/><Relationship Id="rId274" Type="http://schemas.openxmlformats.org/officeDocument/2006/relationships/hyperlink" Target="http://online.zakon.kz/Document/?doc_id=30566720" TargetMode="External"/><Relationship Id="rId481" Type="http://schemas.openxmlformats.org/officeDocument/2006/relationships/hyperlink" Target="http://online.zakon.kz/Document/?doc_id=30063152" TargetMode="External"/><Relationship Id="rId134" Type="http://schemas.openxmlformats.org/officeDocument/2006/relationships/hyperlink" Target="http://online.zakon.kz/Document/?doc_id=30046649" TargetMode="External"/><Relationship Id="rId579" Type="http://schemas.openxmlformats.org/officeDocument/2006/relationships/hyperlink" Target="http://online.zakon.kz/Document/?doc_id=34313004" TargetMode="External"/><Relationship Id="rId786" Type="http://schemas.openxmlformats.org/officeDocument/2006/relationships/hyperlink" Target="http://online.zakon.kz/Document/?doc_id=30789827" TargetMode="External"/><Relationship Id="rId993" Type="http://schemas.openxmlformats.org/officeDocument/2006/relationships/hyperlink" Target="http://online.zakon.kz/Document/?doc_id=36616766" TargetMode="External"/><Relationship Id="rId341" Type="http://schemas.openxmlformats.org/officeDocument/2006/relationships/hyperlink" Target="http://online.zakon.kz/Document/?doc_id=31112361" TargetMode="External"/><Relationship Id="rId439" Type="http://schemas.openxmlformats.org/officeDocument/2006/relationships/hyperlink" Target="http://online.zakon.kz/Document/?doc_id=30118257" TargetMode="External"/><Relationship Id="rId646" Type="http://schemas.openxmlformats.org/officeDocument/2006/relationships/hyperlink" Target="http://online.zakon.kz/Document/?doc_id=39604716" TargetMode="External"/><Relationship Id="rId1069" Type="http://schemas.openxmlformats.org/officeDocument/2006/relationships/hyperlink" Target="http://online.zakon.kz/Document/?doc_id=38900848" TargetMode="External"/><Relationship Id="rId1276" Type="http://schemas.openxmlformats.org/officeDocument/2006/relationships/hyperlink" Target="http://online.zakon.kz/Document/?doc_id=31112361" TargetMode="External"/><Relationship Id="rId1483" Type="http://schemas.openxmlformats.org/officeDocument/2006/relationships/hyperlink" Target="http://online.zakon.kz/Document/?link_id=1007420475" TargetMode="External"/><Relationship Id="rId201" Type="http://schemas.openxmlformats.org/officeDocument/2006/relationships/hyperlink" Target="http://online.zakon.kz/Document/?doc_id=32484469" TargetMode="External"/><Relationship Id="rId506" Type="http://schemas.openxmlformats.org/officeDocument/2006/relationships/hyperlink" Target="http://online.zakon.kz/Document/?doc_id=1039594" TargetMode="External"/><Relationship Id="rId853" Type="http://schemas.openxmlformats.org/officeDocument/2006/relationships/hyperlink" Target="http://online.zakon.kz/Document/?doc_id=37532233" TargetMode="External"/><Relationship Id="rId1136" Type="http://schemas.openxmlformats.org/officeDocument/2006/relationships/hyperlink" Target="http://online.zakon.kz/Document/?doc_id=38836205" TargetMode="External"/><Relationship Id="rId1690" Type="http://schemas.openxmlformats.org/officeDocument/2006/relationships/hyperlink" Target="http://online.zakon.kz/Document/?doc_id=38900848" TargetMode="External"/><Relationship Id="rId1788" Type="http://schemas.openxmlformats.org/officeDocument/2006/relationships/hyperlink" Target="http://online.zakon.kz/Document/?doc_id=39604716" TargetMode="External"/><Relationship Id="rId713" Type="http://schemas.openxmlformats.org/officeDocument/2006/relationships/hyperlink" Target="http://online.zakon.kz/Document/?doc_id=30060656" TargetMode="External"/><Relationship Id="rId920" Type="http://schemas.openxmlformats.org/officeDocument/2006/relationships/hyperlink" Target="http://online.zakon.kz/Document/?doc_id=31577399" TargetMode="External"/><Relationship Id="rId1343" Type="http://schemas.openxmlformats.org/officeDocument/2006/relationships/hyperlink" Target="http://online.zakon.kz/Document/?doc_id=1042176" TargetMode="External"/><Relationship Id="rId1550" Type="http://schemas.openxmlformats.org/officeDocument/2006/relationships/hyperlink" Target="http://online.zakon.kz/Document/?doc_id=30055092" TargetMode="External"/><Relationship Id="rId1648" Type="http://schemas.openxmlformats.org/officeDocument/2006/relationships/hyperlink" Target="http://online.zakon.kz/Document/?doc_id=32813308" TargetMode="External"/><Relationship Id="rId1203" Type="http://schemas.openxmlformats.org/officeDocument/2006/relationships/hyperlink" Target="http://online.zakon.kz/Document/?doc_id=31334090" TargetMode="External"/><Relationship Id="rId1410" Type="http://schemas.openxmlformats.org/officeDocument/2006/relationships/hyperlink" Target="http://online.zakon.kz/Document/?doc_id=30102625" TargetMode="External"/><Relationship Id="rId1508" Type="http://schemas.openxmlformats.org/officeDocument/2006/relationships/hyperlink" Target="http://online.zakon.kz/Document/?doc_id=38900848" TargetMode="External"/><Relationship Id="rId1855" Type="http://schemas.openxmlformats.org/officeDocument/2006/relationships/hyperlink" Target="http://online.zakon.kz/Document/?doc_id=30046876" TargetMode="External"/><Relationship Id="rId1715" Type="http://schemas.openxmlformats.org/officeDocument/2006/relationships/hyperlink" Target="http://online.zakon.kz/Document/?doc_id=30060656" TargetMode="External"/><Relationship Id="rId1922" Type="http://schemas.openxmlformats.org/officeDocument/2006/relationships/hyperlink" Target="http://online.zakon.kz/Document/?link_id=1001526667" TargetMode="External"/><Relationship Id="rId296" Type="http://schemas.openxmlformats.org/officeDocument/2006/relationships/hyperlink" Target="http://online.zakon.kz/Document/?doc_id=39924867" TargetMode="External"/><Relationship Id="rId156" Type="http://schemas.openxmlformats.org/officeDocument/2006/relationships/hyperlink" Target="http://online.zakon.kz/Document/?doc_id=30790259" TargetMode="External"/><Relationship Id="rId363" Type="http://schemas.openxmlformats.org/officeDocument/2006/relationships/hyperlink" Target="http://online.zakon.kz/Document/?doc_id=30055281" TargetMode="External"/><Relationship Id="rId570" Type="http://schemas.openxmlformats.org/officeDocument/2006/relationships/hyperlink" Target="http://online.zakon.kz/Document/?doc_id=30790259" TargetMode="External"/><Relationship Id="rId223" Type="http://schemas.openxmlformats.org/officeDocument/2006/relationships/hyperlink" Target="http://online.zakon.kz/Document/?doc_id=30790259" TargetMode="External"/><Relationship Id="rId430" Type="http://schemas.openxmlformats.org/officeDocument/2006/relationships/hyperlink" Target="http://online.zakon.kz/Document/?doc_id=1013880" TargetMode="External"/><Relationship Id="rId668" Type="http://schemas.openxmlformats.org/officeDocument/2006/relationships/hyperlink" Target="http://online.zakon.kz/Document/?doc_id=32813308" TargetMode="External"/><Relationship Id="rId875" Type="http://schemas.openxmlformats.org/officeDocument/2006/relationships/hyperlink" Target="http://online.zakon.kz/Document/?doc_id=1003931" TargetMode="External"/><Relationship Id="rId1060" Type="http://schemas.openxmlformats.org/officeDocument/2006/relationships/hyperlink" Target="http://online.zakon.kz/Document/?doc_id=32813308" TargetMode="External"/><Relationship Id="rId1298" Type="http://schemas.openxmlformats.org/officeDocument/2006/relationships/hyperlink" Target="http://online.zakon.kz/Document/?doc_id=34313004" TargetMode="External"/><Relationship Id="rId528" Type="http://schemas.openxmlformats.org/officeDocument/2006/relationships/hyperlink" Target="http://online.zakon.kz/Document/?doc_id=3021136" TargetMode="External"/><Relationship Id="rId735" Type="http://schemas.openxmlformats.org/officeDocument/2006/relationships/hyperlink" Target="http://online.zakon.kz/Document/?doc_id=30451148" TargetMode="External"/><Relationship Id="rId942" Type="http://schemas.openxmlformats.org/officeDocument/2006/relationships/hyperlink" Target="http://online.zakon.kz/Document/?doc_id=30038191" TargetMode="External"/><Relationship Id="rId1158" Type="http://schemas.openxmlformats.org/officeDocument/2006/relationships/hyperlink" Target="http://online.zakon.kz/Document/?doc_id=1041467" TargetMode="External"/><Relationship Id="rId1365" Type="http://schemas.openxmlformats.org/officeDocument/2006/relationships/hyperlink" Target="http://online.zakon.kz/Document/?doc_id=36616766" TargetMode="External"/><Relationship Id="rId1572" Type="http://schemas.openxmlformats.org/officeDocument/2006/relationships/hyperlink" Target="http://online.zakon.kz/Document/?doc_id=37532233" TargetMode="External"/><Relationship Id="rId1018" Type="http://schemas.openxmlformats.org/officeDocument/2006/relationships/hyperlink" Target="http://online.zakon.kz/Document/?doc_id=3121136" TargetMode="External"/><Relationship Id="rId1225" Type="http://schemas.openxmlformats.org/officeDocument/2006/relationships/hyperlink" Target="http://online.zakon.kz/Document/?doc_id=38900848" TargetMode="External"/><Relationship Id="rId1432" Type="http://schemas.openxmlformats.org/officeDocument/2006/relationships/hyperlink" Target="http://online.zakon.kz/Document/?doc_id=37532233" TargetMode="External"/><Relationship Id="rId1877" Type="http://schemas.openxmlformats.org/officeDocument/2006/relationships/hyperlink" Target="http://online.zakon.kz/Document/?doc_id=36854412" TargetMode="External"/><Relationship Id="rId71" Type="http://schemas.openxmlformats.org/officeDocument/2006/relationships/hyperlink" Target="http://online.zakon.kz/Document/?doc_id=39604716" TargetMode="External"/><Relationship Id="rId802" Type="http://schemas.openxmlformats.org/officeDocument/2006/relationships/hyperlink" Target="http://online.zakon.kz/Document/?doc_id=31224480" TargetMode="External"/><Relationship Id="rId1737" Type="http://schemas.openxmlformats.org/officeDocument/2006/relationships/hyperlink" Target="http://online.zakon.kz/Document/?link_id=1005210455" TargetMode="External"/><Relationship Id="rId1944" Type="http://schemas.openxmlformats.org/officeDocument/2006/relationships/hyperlink" Target="http://online.zakon.kz/Document/?link_id=1001526667" TargetMode="External"/><Relationship Id="rId29" Type="http://schemas.openxmlformats.org/officeDocument/2006/relationships/hyperlink" Target="http://online.zakon.kz/Document/?doc_id=1041467" TargetMode="External"/><Relationship Id="rId178" Type="http://schemas.openxmlformats.org/officeDocument/2006/relationships/hyperlink" Target="http://online.zakon.kz/Document/?doc_id=30790259" TargetMode="External"/><Relationship Id="rId1804" Type="http://schemas.openxmlformats.org/officeDocument/2006/relationships/hyperlink" Target="http://online.zakon.kz/Document/?doc_id=30605555" TargetMode="External"/><Relationship Id="rId385" Type="http://schemas.openxmlformats.org/officeDocument/2006/relationships/hyperlink" Target="http://online.zakon.kz/Document/?doc_id=30108700" TargetMode="External"/><Relationship Id="rId592" Type="http://schemas.openxmlformats.org/officeDocument/2006/relationships/hyperlink" Target="http://online.zakon.kz/Document/?doc_id=39339381" TargetMode="External"/><Relationship Id="rId245" Type="http://schemas.openxmlformats.org/officeDocument/2006/relationships/hyperlink" Target="http://online.zakon.kz/Document/?doc_id=30789827" TargetMode="External"/><Relationship Id="rId452" Type="http://schemas.openxmlformats.org/officeDocument/2006/relationships/hyperlink" Target="http://online.zakon.kz/Document/?doc_id=30086150" TargetMode="External"/><Relationship Id="rId897" Type="http://schemas.openxmlformats.org/officeDocument/2006/relationships/hyperlink" Target="http://online.zakon.kz/Document/?doc_id=31314750" TargetMode="External"/><Relationship Id="rId1082" Type="http://schemas.openxmlformats.org/officeDocument/2006/relationships/hyperlink" Target="http://online.zakon.kz/Document/?doc_id=38900848" TargetMode="External"/><Relationship Id="rId105" Type="http://schemas.openxmlformats.org/officeDocument/2006/relationships/hyperlink" Target="http://online.zakon.kz/Document/?doc_id=31112361" TargetMode="External"/><Relationship Id="rId312" Type="http://schemas.openxmlformats.org/officeDocument/2006/relationships/hyperlink" Target="http://online.zakon.kz/Document/?doc_id=30925329" TargetMode="External"/><Relationship Id="rId757" Type="http://schemas.openxmlformats.org/officeDocument/2006/relationships/hyperlink" Target="http://online.zakon.kz/Document/?doc_id=30789827" TargetMode="External"/><Relationship Id="rId964" Type="http://schemas.openxmlformats.org/officeDocument/2006/relationships/hyperlink" Target="http://online.zakon.kz/Document/?doc_id=37532233" TargetMode="External"/><Relationship Id="rId1387" Type="http://schemas.openxmlformats.org/officeDocument/2006/relationships/hyperlink" Target="http://online.zakon.kz/Document/?doc_id=39339381" TargetMode="External"/><Relationship Id="rId1594" Type="http://schemas.openxmlformats.org/officeDocument/2006/relationships/hyperlink" Target="http://online.zakon.kz/Document/?doc_id=33267657" TargetMode="External"/><Relationship Id="rId93" Type="http://schemas.openxmlformats.org/officeDocument/2006/relationships/hyperlink" Target="http://online.zakon.kz/Document/?doc_id=31112361" TargetMode="External"/><Relationship Id="rId617" Type="http://schemas.openxmlformats.org/officeDocument/2006/relationships/hyperlink" Target="http://online.zakon.kz/Document/?doc_id=33267657" TargetMode="External"/><Relationship Id="rId824" Type="http://schemas.openxmlformats.org/officeDocument/2006/relationships/hyperlink" Target="http://online.zakon.kz/Document/?doc_id=39924867" TargetMode="External"/><Relationship Id="rId1247" Type="http://schemas.openxmlformats.org/officeDocument/2006/relationships/hyperlink" Target="http://online.zakon.kz/Document/?doc_id=39237636" TargetMode="External"/><Relationship Id="rId1454" Type="http://schemas.openxmlformats.org/officeDocument/2006/relationships/hyperlink" Target="http://online.zakon.kz/Document/?doc_id=37532233" TargetMode="External"/><Relationship Id="rId1661" Type="http://schemas.openxmlformats.org/officeDocument/2006/relationships/hyperlink" Target="http://online.zakon.kz/Document/?doc_id=30086150" TargetMode="External"/><Relationship Id="rId1899" Type="http://schemas.openxmlformats.org/officeDocument/2006/relationships/hyperlink" Target="http://online.zakon.kz/Document/?doc_id=33885902" TargetMode="External"/><Relationship Id="rId1107" Type="http://schemas.openxmlformats.org/officeDocument/2006/relationships/hyperlink" Target="http://online.zakon.kz/Document/?doc_id=39339381" TargetMode="External"/><Relationship Id="rId1314" Type="http://schemas.openxmlformats.org/officeDocument/2006/relationships/hyperlink" Target="http://online.zakon.kz/Document/?doc_id=30038191" TargetMode="External"/><Relationship Id="rId1521" Type="http://schemas.openxmlformats.org/officeDocument/2006/relationships/hyperlink" Target="http://online.zakon.kz/Document/?doc_id=31112361" TargetMode="External"/><Relationship Id="rId1759" Type="http://schemas.openxmlformats.org/officeDocument/2006/relationships/hyperlink" Target="http://online.zakon.kz/Document/?doc_id=36148637" TargetMode="External"/><Relationship Id="rId1966" Type="http://schemas.openxmlformats.org/officeDocument/2006/relationships/footer" Target="footer2.xml"/><Relationship Id="rId1619" Type="http://schemas.openxmlformats.org/officeDocument/2006/relationships/hyperlink" Target="http://online.zakon.kz/Document/?doc_id=30046649" TargetMode="External"/><Relationship Id="rId1826" Type="http://schemas.openxmlformats.org/officeDocument/2006/relationships/hyperlink" Target="http://online.zakon.kz/Document/?doc_id=30790259" TargetMode="External"/><Relationship Id="rId20" Type="http://schemas.openxmlformats.org/officeDocument/2006/relationships/hyperlink" Target="http://online.zakon.kz/Document/?doc_id=1042176" TargetMode="External"/><Relationship Id="rId267" Type="http://schemas.openxmlformats.org/officeDocument/2006/relationships/hyperlink" Target="http://online.zakon.kz/Document/?link_id=1000066866" TargetMode="External"/><Relationship Id="rId474" Type="http://schemas.openxmlformats.org/officeDocument/2006/relationships/hyperlink" Target="http://online.zakon.kz/Document/?doc_id=37532233" TargetMode="External"/><Relationship Id="rId127" Type="http://schemas.openxmlformats.org/officeDocument/2006/relationships/hyperlink" Target="http://online.zakon.kz/Document/?doc_id=30565746" TargetMode="External"/><Relationship Id="rId681" Type="http://schemas.openxmlformats.org/officeDocument/2006/relationships/hyperlink" Target="http://online.zakon.kz/Document/?doc_id=30102873" TargetMode="External"/><Relationship Id="rId779" Type="http://schemas.openxmlformats.org/officeDocument/2006/relationships/hyperlink" Target="http://online.zakon.kz/Document/?doc_id=30353929" TargetMode="External"/><Relationship Id="rId986" Type="http://schemas.openxmlformats.org/officeDocument/2006/relationships/hyperlink" Target="http://online.zakon.kz/Document/?doc_id=36616766" TargetMode="External"/><Relationship Id="rId334" Type="http://schemas.openxmlformats.org/officeDocument/2006/relationships/hyperlink" Target="http://online.zakon.kz/Document/?doc_id=32782782" TargetMode="External"/><Relationship Id="rId541" Type="http://schemas.openxmlformats.org/officeDocument/2006/relationships/hyperlink" Target="http://online.zakon.kz/Document/?doc_id=1039594" TargetMode="External"/><Relationship Id="rId639" Type="http://schemas.openxmlformats.org/officeDocument/2006/relationships/hyperlink" Target="http://online.zakon.kz/Document/?doc_id=38836205" TargetMode="External"/><Relationship Id="rId1171" Type="http://schemas.openxmlformats.org/officeDocument/2006/relationships/hyperlink" Target="http://online.zakon.kz/Document/?doc_id=39366641" TargetMode="External"/><Relationship Id="rId1269" Type="http://schemas.openxmlformats.org/officeDocument/2006/relationships/hyperlink" Target="http://online.zakon.kz/Document/?doc_id=30102625" TargetMode="External"/><Relationship Id="rId1476" Type="http://schemas.openxmlformats.org/officeDocument/2006/relationships/hyperlink" Target="http://online.zakon.kz/Document/?doc_id=30565746" TargetMode="External"/><Relationship Id="rId401" Type="http://schemas.openxmlformats.org/officeDocument/2006/relationships/hyperlink" Target="http://online.zakon.kz/Document/?doc_id=30789827" TargetMode="External"/><Relationship Id="rId846" Type="http://schemas.openxmlformats.org/officeDocument/2006/relationships/hyperlink" Target="http://online.zakon.kz/Document/?doc_id=38836205" TargetMode="External"/><Relationship Id="rId1031" Type="http://schemas.openxmlformats.org/officeDocument/2006/relationships/hyperlink" Target="http://online.zakon.kz/Document/?doc_id=30353929" TargetMode="External"/><Relationship Id="rId1129" Type="http://schemas.openxmlformats.org/officeDocument/2006/relationships/hyperlink" Target="http://online.zakon.kz/Document/?doc_id=33267657" TargetMode="External"/><Relationship Id="rId1683" Type="http://schemas.openxmlformats.org/officeDocument/2006/relationships/hyperlink" Target="http://online.zakon.kz/Document/?doc_id=31518781" TargetMode="External"/><Relationship Id="rId1890" Type="http://schemas.openxmlformats.org/officeDocument/2006/relationships/hyperlink" Target="http://online.zakon.kz/Document/?doc_id=38900848" TargetMode="External"/><Relationship Id="rId706" Type="http://schemas.openxmlformats.org/officeDocument/2006/relationships/hyperlink" Target="http://online.zakon.kz/Document/?doc_id=31112361" TargetMode="External"/><Relationship Id="rId913" Type="http://schemas.openxmlformats.org/officeDocument/2006/relationships/hyperlink" Target="http://online.zakon.kz/Document/?doc_id=38359959" TargetMode="External"/><Relationship Id="rId1336" Type="http://schemas.openxmlformats.org/officeDocument/2006/relationships/hyperlink" Target="http://online.zakon.kz/Document/?doc_id=33267657" TargetMode="External"/><Relationship Id="rId1543" Type="http://schemas.openxmlformats.org/officeDocument/2006/relationships/hyperlink" Target="http://online.zakon.kz/Document/?doc_id=39339381" TargetMode="External"/><Relationship Id="rId1750" Type="http://schemas.openxmlformats.org/officeDocument/2006/relationships/hyperlink" Target="http://online.zakon.kz/Document/?doc_id=30789827" TargetMode="External"/><Relationship Id="rId42" Type="http://schemas.openxmlformats.org/officeDocument/2006/relationships/hyperlink" Target="http://online.zakon.kz/Document/?doc_id=30118257" TargetMode="External"/><Relationship Id="rId1403" Type="http://schemas.openxmlformats.org/officeDocument/2006/relationships/hyperlink" Target="http://online.zakon.kz/Document/?doc_id=3121136" TargetMode="External"/><Relationship Id="rId1610" Type="http://schemas.openxmlformats.org/officeDocument/2006/relationships/hyperlink" Target="http://online.zakon.kz/Document/?doc_id=31334090" TargetMode="External"/><Relationship Id="rId1848" Type="http://schemas.openxmlformats.org/officeDocument/2006/relationships/hyperlink" Target="http://online.zakon.kz/Document/?doc_id=30451168" TargetMode="External"/><Relationship Id="rId191" Type="http://schemas.openxmlformats.org/officeDocument/2006/relationships/hyperlink" Target="http://online.zakon.kz/Document/?doc_id=30789827" TargetMode="External"/><Relationship Id="rId1708" Type="http://schemas.openxmlformats.org/officeDocument/2006/relationships/hyperlink" Target="http://online.zakon.kz/Document/?doc_id=32297432" TargetMode="External"/><Relationship Id="rId1915" Type="http://schemas.openxmlformats.org/officeDocument/2006/relationships/hyperlink" Target="http://online.zakon.kz/Document/?doc_id=32813308" TargetMode="External"/><Relationship Id="rId289" Type="http://schemas.openxmlformats.org/officeDocument/2006/relationships/hyperlink" Target="http://online.zakon.kz/Document/?doc_id=39513209" TargetMode="External"/><Relationship Id="rId496" Type="http://schemas.openxmlformats.org/officeDocument/2006/relationships/hyperlink" Target="http://online.zakon.kz/Document/?doc_id=31334090" TargetMode="External"/><Relationship Id="rId149" Type="http://schemas.openxmlformats.org/officeDocument/2006/relationships/hyperlink" Target="http://online.zakon.kz/Document/?doc_id=1042176" TargetMode="External"/><Relationship Id="rId356" Type="http://schemas.openxmlformats.org/officeDocument/2006/relationships/hyperlink" Target="http://online.zakon.kz/Document/?doc_id=31311025" TargetMode="External"/><Relationship Id="rId563" Type="http://schemas.openxmlformats.org/officeDocument/2006/relationships/hyperlink" Target="http://online.zakon.kz/Document/?doc_id=30102625" TargetMode="External"/><Relationship Id="rId770" Type="http://schemas.openxmlformats.org/officeDocument/2006/relationships/hyperlink" Target="http://online.zakon.kz/Document/?doc_id=36059722" TargetMode="External"/><Relationship Id="rId1193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30055092" TargetMode="External"/><Relationship Id="rId423" Type="http://schemas.openxmlformats.org/officeDocument/2006/relationships/hyperlink" Target="http://online.zakon.kz/Document/?doc_id=32813308" TargetMode="External"/><Relationship Id="rId868" Type="http://schemas.openxmlformats.org/officeDocument/2006/relationships/hyperlink" Target="http://online.zakon.kz/Document/?doc_id=37532233" TargetMode="External"/><Relationship Id="rId1053" Type="http://schemas.openxmlformats.org/officeDocument/2006/relationships/hyperlink" Target="http://online.zakon.kz/Document/?doc_id=36059722" TargetMode="External"/><Relationship Id="rId1260" Type="http://schemas.openxmlformats.org/officeDocument/2006/relationships/hyperlink" Target="http://online.zakon.kz/Document/?doc_id=37532233" TargetMode="External"/><Relationship Id="rId1498" Type="http://schemas.openxmlformats.org/officeDocument/2006/relationships/hyperlink" Target="http://online.zakon.kz/Document/?doc_id=39604716" TargetMode="External"/><Relationship Id="rId630" Type="http://schemas.openxmlformats.org/officeDocument/2006/relationships/hyperlink" Target="http://online.zakon.kz/Document/?doc_id=38836205" TargetMode="External"/><Relationship Id="rId728" Type="http://schemas.openxmlformats.org/officeDocument/2006/relationships/hyperlink" Target="http://online.zakon.kz/Document/?doc_id=3221136" TargetMode="External"/><Relationship Id="rId935" Type="http://schemas.openxmlformats.org/officeDocument/2006/relationships/hyperlink" Target="http://online.zakon.kz/Document/?doc_id=38597658" TargetMode="External"/><Relationship Id="rId1358" Type="http://schemas.openxmlformats.org/officeDocument/2006/relationships/hyperlink" Target="http://online.zakon.kz/Document/?doc_id=30062658" TargetMode="External"/><Relationship Id="rId1565" Type="http://schemas.openxmlformats.org/officeDocument/2006/relationships/hyperlink" Target="http://online.zakon.kz/Document/?doc_id=37532233" TargetMode="External"/><Relationship Id="rId1772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30046115" TargetMode="External"/><Relationship Id="rId1120" Type="http://schemas.openxmlformats.org/officeDocument/2006/relationships/hyperlink" Target="http://online.zakon.kz/Document/?doc_id=1003931" TargetMode="External"/><Relationship Id="rId1218" Type="http://schemas.openxmlformats.org/officeDocument/2006/relationships/hyperlink" Target="http://online.zakon.kz/Document/?doc_id=30102873" TargetMode="External"/><Relationship Id="rId1425" Type="http://schemas.openxmlformats.org/officeDocument/2006/relationships/hyperlink" Target="http://online.zakon.kz/Document/?doc_id=38900848" TargetMode="External"/><Relationship Id="rId1632" Type="http://schemas.openxmlformats.org/officeDocument/2006/relationships/hyperlink" Target="http://online.zakon.kz/Document/?doc_id=30046876" TargetMode="External"/><Relationship Id="rId1937" Type="http://schemas.openxmlformats.org/officeDocument/2006/relationships/hyperlink" Target="http://online.zakon.kz/Document/?doc_id=31577399" TargetMode="External"/><Relationship Id="rId280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3219290" TargetMode="External"/><Relationship Id="rId378" Type="http://schemas.openxmlformats.org/officeDocument/2006/relationships/hyperlink" Target="http://online.zakon.kz/Document/?doc_id=30046649" TargetMode="External"/><Relationship Id="rId585" Type="http://schemas.openxmlformats.org/officeDocument/2006/relationships/hyperlink" Target="http://online.zakon.kz/Document/?doc_id=39604716" TargetMode="External"/><Relationship Id="rId792" Type="http://schemas.openxmlformats.org/officeDocument/2006/relationships/hyperlink" Target="http://online.zakon.kz/Document/?doc_id=3326765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0269" TargetMode="External"/><Relationship Id="rId445" Type="http://schemas.openxmlformats.org/officeDocument/2006/relationships/hyperlink" Target="http://online.zakon.kz/Document/?doc_id=30038191" TargetMode="External"/><Relationship Id="rId652" Type="http://schemas.openxmlformats.org/officeDocument/2006/relationships/hyperlink" Target="http://online.zakon.kz/Document/?doc_id=33267657" TargetMode="External"/><Relationship Id="rId1075" Type="http://schemas.openxmlformats.org/officeDocument/2006/relationships/hyperlink" Target="http://online.zakon.kz/Document/?doc_id=36148637" TargetMode="External"/><Relationship Id="rId1282" Type="http://schemas.openxmlformats.org/officeDocument/2006/relationships/hyperlink" Target="http://online.zakon.kz/Document/?doc_id=34313004" TargetMode="External"/><Relationship Id="rId305" Type="http://schemas.openxmlformats.org/officeDocument/2006/relationships/hyperlink" Target="http://online.zakon.kz/Document/?doc_id=32763296" TargetMode="External"/><Relationship Id="rId512" Type="http://schemas.openxmlformats.org/officeDocument/2006/relationships/hyperlink" Target="http://online.zakon.kz/Document/?doc_id=39924867" TargetMode="External"/><Relationship Id="rId957" Type="http://schemas.openxmlformats.org/officeDocument/2006/relationships/hyperlink" Target="http://online.zakon.kz/Document/?doc_id=31314750" TargetMode="External"/><Relationship Id="rId1142" Type="http://schemas.openxmlformats.org/officeDocument/2006/relationships/hyperlink" Target="http://online.zakon.kz/Document/?doc_id=36148637" TargetMode="External"/><Relationship Id="rId1587" Type="http://schemas.openxmlformats.org/officeDocument/2006/relationships/hyperlink" Target="http://online.zakon.kz/Document/?doc_id=31110631" TargetMode="External"/><Relationship Id="rId1794" Type="http://schemas.openxmlformats.org/officeDocument/2006/relationships/hyperlink" Target="http://online.zakon.kz/Document/?doc_id=31577399" TargetMode="External"/><Relationship Id="rId86" Type="http://schemas.openxmlformats.org/officeDocument/2006/relationships/hyperlink" Target="http://online.zakon.kz/Document/?doc_id=32813308" TargetMode="External"/><Relationship Id="rId817" Type="http://schemas.openxmlformats.org/officeDocument/2006/relationships/hyperlink" Target="http://online.zakon.kz/Document/?doc_id=30790259" TargetMode="External"/><Relationship Id="rId1002" Type="http://schemas.openxmlformats.org/officeDocument/2006/relationships/hyperlink" Target="http://online.zakon.kz/Document/?doc_id=30789827" TargetMode="External"/><Relationship Id="rId1447" Type="http://schemas.openxmlformats.org/officeDocument/2006/relationships/hyperlink" Target="http://online.zakon.kz/Document/?doc_id=32813308" TargetMode="External"/><Relationship Id="rId1654" Type="http://schemas.openxmlformats.org/officeDocument/2006/relationships/hyperlink" Target="http://online.zakon.kz/Document/?doc_id=38900848" TargetMode="External"/><Relationship Id="rId1861" Type="http://schemas.openxmlformats.org/officeDocument/2006/relationships/hyperlink" Target="http://online.zakon.kz/Document/?doc_id=37532233" TargetMode="External"/><Relationship Id="rId1307" Type="http://schemas.openxmlformats.org/officeDocument/2006/relationships/hyperlink" Target="http://online.zakon.kz/Document/?doc_id=38900848" TargetMode="External"/><Relationship Id="rId1514" Type="http://schemas.openxmlformats.org/officeDocument/2006/relationships/hyperlink" Target="http://online.zakon.kz/Document/?doc_id=30046649" TargetMode="External"/><Relationship Id="rId1721" Type="http://schemas.openxmlformats.org/officeDocument/2006/relationships/hyperlink" Target="http://online.zakon.kz/Document/?doc_id=38359959" TargetMode="External"/><Relationship Id="rId1959" Type="http://schemas.openxmlformats.org/officeDocument/2006/relationships/hyperlink" Target="http://online.zakon.kz/Document/?doc_id=38900848" TargetMode="External"/><Relationship Id="rId13" Type="http://schemas.openxmlformats.org/officeDocument/2006/relationships/hyperlink" Target="http://online.zakon.kz/Document/?link_id=1005186546" TargetMode="External"/><Relationship Id="rId1819" Type="http://schemas.openxmlformats.org/officeDocument/2006/relationships/hyperlink" Target="http://online.zakon.kz/Document/?doc_id=30790259" TargetMode="External"/><Relationship Id="rId162" Type="http://schemas.openxmlformats.org/officeDocument/2006/relationships/hyperlink" Target="http://online.zakon.kz/Document/?doc_id=30789827" TargetMode="External"/><Relationship Id="rId467" Type="http://schemas.openxmlformats.org/officeDocument/2006/relationships/hyperlink" Target="http://online.zakon.kz/Document/?doc_id=37532233" TargetMode="External"/><Relationship Id="rId1097" Type="http://schemas.openxmlformats.org/officeDocument/2006/relationships/hyperlink" Target="http://online.zakon.kz/Document/?doc_id=36059722" TargetMode="External"/><Relationship Id="rId674" Type="http://schemas.openxmlformats.org/officeDocument/2006/relationships/hyperlink" Target="http://online.zakon.kz/Document/?doc_id=1003931" TargetMode="External"/><Relationship Id="rId881" Type="http://schemas.openxmlformats.org/officeDocument/2006/relationships/hyperlink" Target="http://online.zakon.kz/Document/?doc_id=37532233" TargetMode="External"/><Relationship Id="rId979" Type="http://schemas.openxmlformats.org/officeDocument/2006/relationships/hyperlink" Target="http://online.zakon.kz/Document/?doc_id=1039594" TargetMode="External"/><Relationship Id="rId327" Type="http://schemas.openxmlformats.org/officeDocument/2006/relationships/hyperlink" Target="http://online.zakon.kz/Document/?doc_id=31112361" TargetMode="External"/><Relationship Id="rId534" Type="http://schemas.openxmlformats.org/officeDocument/2006/relationships/hyperlink" Target="http://online.zakon.kz/Document/?doc_id=30038191" TargetMode="External"/><Relationship Id="rId741" Type="http://schemas.openxmlformats.org/officeDocument/2006/relationships/hyperlink" Target="http://online.zakon.kz/Document/?doc_id=31310967" TargetMode="External"/><Relationship Id="rId839" Type="http://schemas.openxmlformats.org/officeDocument/2006/relationships/hyperlink" Target="http://online.zakon.kz/Document/?doc_id=33267657" TargetMode="External"/><Relationship Id="rId1164" Type="http://schemas.openxmlformats.org/officeDocument/2006/relationships/hyperlink" Target="http://online.zakon.kz/Document/?doc_id=30108700" TargetMode="External"/><Relationship Id="rId1371" Type="http://schemas.openxmlformats.org/officeDocument/2006/relationships/hyperlink" Target="http://online.zakon.kz/Document/?doc_id=39743719" TargetMode="External"/><Relationship Id="rId1469" Type="http://schemas.openxmlformats.org/officeDocument/2006/relationships/hyperlink" Target="http://online.zakon.kz/Document/?doc_id=30046876" TargetMode="External"/><Relationship Id="rId601" Type="http://schemas.openxmlformats.org/officeDocument/2006/relationships/hyperlink" Target="http://online.zakon.kz/Document/?doc_id=33267657" TargetMode="External"/><Relationship Id="rId1024" Type="http://schemas.openxmlformats.org/officeDocument/2006/relationships/hyperlink" Target="http://online.zakon.kz/Document/?doc_id=30038191" TargetMode="External"/><Relationship Id="rId1231" Type="http://schemas.openxmlformats.org/officeDocument/2006/relationships/hyperlink" Target="http://online.zakon.kz/Document/?doc_id=31577399" TargetMode="External"/><Relationship Id="rId1676" Type="http://schemas.openxmlformats.org/officeDocument/2006/relationships/hyperlink" Target="http://online.zakon.kz/Document/?doc_id=32813308" TargetMode="External"/><Relationship Id="rId1883" Type="http://schemas.openxmlformats.org/officeDocument/2006/relationships/hyperlink" Target="http://online.zakon.kz/Document/?doc_id=39339381" TargetMode="External"/><Relationship Id="rId906" Type="http://schemas.openxmlformats.org/officeDocument/2006/relationships/hyperlink" Target="http://online.zakon.kz/Document/?doc_id=39339381" TargetMode="External"/><Relationship Id="rId1329" Type="http://schemas.openxmlformats.org/officeDocument/2006/relationships/hyperlink" Target="http://online.zakon.kz/Document/?doc_id=1006061" TargetMode="External"/><Relationship Id="rId1536" Type="http://schemas.openxmlformats.org/officeDocument/2006/relationships/hyperlink" Target="http://online.zakon.kz/Document/?doc_id=34329053" TargetMode="External"/><Relationship Id="rId1743" Type="http://schemas.openxmlformats.org/officeDocument/2006/relationships/hyperlink" Target="http://online.zakon.kz/Document/?doc_id=30789827" TargetMode="External"/><Relationship Id="rId1950" Type="http://schemas.openxmlformats.org/officeDocument/2006/relationships/hyperlink" Target="http://online.zakon.kz/Document/?doc_id=38900848" TargetMode="External"/><Relationship Id="rId35" Type="http://schemas.openxmlformats.org/officeDocument/2006/relationships/hyperlink" Target="http://online.zakon.kz/Document/?doc_id=30055092" TargetMode="External"/><Relationship Id="rId1603" Type="http://schemas.openxmlformats.org/officeDocument/2006/relationships/hyperlink" Target="http://online.zakon.kz/Document/?doc_id=32813308" TargetMode="External"/><Relationship Id="rId1810" Type="http://schemas.openxmlformats.org/officeDocument/2006/relationships/hyperlink" Target="http://online.zakon.kz/Document/?doc_id=31224480" TargetMode="External"/><Relationship Id="rId184" Type="http://schemas.openxmlformats.org/officeDocument/2006/relationships/hyperlink" Target="http://online.zakon.kz/Document/?doc_id=38900848" TargetMode="External"/><Relationship Id="rId391" Type="http://schemas.openxmlformats.org/officeDocument/2006/relationships/hyperlink" Target="http://online.zakon.kz/Document/?doc_id=30617198" TargetMode="External"/><Relationship Id="rId1908" Type="http://schemas.openxmlformats.org/officeDocument/2006/relationships/hyperlink" Target="http://online.zakon.kz/Document/?doc_id=32813308" TargetMode="External"/><Relationship Id="rId251" Type="http://schemas.openxmlformats.org/officeDocument/2006/relationships/hyperlink" Target="http://online.zakon.kz/Document/?doc_id=30789827" TargetMode="External"/><Relationship Id="rId489" Type="http://schemas.openxmlformats.org/officeDocument/2006/relationships/hyperlink" Target="http://online.zakon.kz/Document/?doc_id=31224480" TargetMode="External"/><Relationship Id="rId696" Type="http://schemas.openxmlformats.org/officeDocument/2006/relationships/hyperlink" Target="http://online.zakon.kz/Document/?doc_id=35508127" TargetMode="External"/><Relationship Id="rId349" Type="http://schemas.openxmlformats.org/officeDocument/2006/relationships/hyperlink" Target="http://online.zakon.kz/Document/?doc_id=37532233" TargetMode="External"/><Relationship Id="rId556" Type="http://schemas.openxmlformats.org/officeDocument/2006/relationships/hyperlink" Target="http://online.zakon.kz/Document/?doc_id=39366641" TargetMode="External"/><Relationship Id="rId763" Type="http://schemas.openxmlformats.org/officeDocument/2006/relationships/hyperlink" Target="http://online.zakon.kz/Document/?doc_id=33991728" TargetMode="External"/><Relationship Id="rId1186" Type="http://schemas.openxmlformats.org/officeDocument/2006/relationships/hyperlink" Target="http://online.zakon.kz/Document/?doc_id=37532233" TargetMode="External"/><Relationship Id="rId1393" Type="http://schemas.openxmlformats.org/officeDocument/2006/relationships/hyperlink" Target="http://online.zakon.kz/Document/?doc_id=30114139" TargetMode="External"/><Relationship Id="rId111" Type="http://schemas.openxmlformats.org/officeDocument/2006/relationships/hyperlink" Target="http://online.zakon.kz/Document/?doc_id=31110631" TargetMode="External"/><Relationship Id="rId209" Type="http://schemas.openxmlformats.org/officeDocument/2006/relationships/hyperlink" Target="http://online.zakon.kz/Document/?doc_id=33219290" TargetMode="External"/><Relationship Id="rId416" Type="http://schemas.openxmlformats.org/officeDocument/2006/relationships/hyperlink" Target="http://online.zakon.kz/Document/?doc_id=39604716" TargetMode="External"/><Relationship Id="rId970" Type="http://schemas.openxmlformats.org/officeDocument/2006/relationships/hyperlink" Target="http://online.zakon.kz/Document/?doc_id=32813308" TargetMode="External"/><Relationship Id="rId1046" Type="http://schemas.openxmlformats.org/officeDocument/2006/relationships/hyperlink" Target="http://online.zakon.kz/Document/?doc_id=36059722" TargetMode="External"/><Relationship Id="rId1253" Type="http://schemas.openxmlformats.org/officeDocument/2006/relationships/hyperlink" Target="http://online.zakon.kz/Document/?doc_id=38900848" TargetMode="External"/><Relationship Id="rId1698" Type="http://schemas.openxmlformats.org/officeDocument/2006/relationships/hyperlink" Target="http://online.zakon.kz/Document/?doc_id=30046876" TargetMode="External"/><Relationship Id="rId623" Type="http://schemas.openxmlformats.org/officeDocument/2006/relationships/hyperlink" Target="http://online.zakon.kz/Document/?doc_id=33267657" TargetMode="External"/><Relationship Id="rId830" Type="http://schemas.openxmlformats.org/officeDocument/2006/relationships/hyperlink" Target="http://online.zakon.kz/Document/?doc_id=31196270" TargetMode="External"/><Relationship Id="rId928" Type="http://schemas.openxmlformats.org/officeDocument/2006/relationships/hyperlink" Target="http://online.zakon.kz/Document/?doc_id=38359959" TargetMode="External"/><Relationship Id="rId1460" Type="http://schemas.openxmlformats.org/officeDocument/2006/relationships/hyperlink" Target="http://online.zakon.kz/Document/?doc_id=32813308" TargetMode="External"/><Relationship Id="rId1558" Type="http://schemas.openxmlformats.org/officeDocument/2006/relationships/hyperlink" Target="http://online.zakon.kz/Document/?doc_id=30091473" TargetMode="External"/><Relationship Id="rId1765" Type="http://schemas.openxmlformats.org/officeDocument/2006/relationships/hyperlink" Target="http://online.zakon.kz/Document/?doc_id=30789827" TargetMode="External"/><Relationship Id="rId57" Type="http://schemas.openxmlformats.org/officeDocument/2006/relationships/hyperlink" Target="http://online.zakon.kz/Document/?doc_id=32813308" TargetMode="External"/><Relationship Id="rId1113" Type="http://schemas.openxmlformats.org/officeDocument/2006/relationships/hyperlink" Target="http://online.zakon.kz/Document/?doc_id=33120671" TargetMode="External"/><Relationship Id="rId1320" Type="http://schemas.openxmlformats.org/officeDocument/2006/relationships/hyperlink" Target="http://online.zakon.kz/Document/?doc_id=30789827" TargetMode="External"/><Relationship Id="rId1418" Type="http://schemas.openxmlformats.org/officeDocument/2006/relationships/hyperlink" Target="http://online.zakon.kz/Document/?doc_id=30566720" TargetMode="External"/><Relationship Id="rId1625" Type="http://schemas.openxmlformats.org/officeDocument/2006/relationships/hyperlink" Target="http://online.zakon.kz/Document/?doc_id=1006061" TargetMode="External"/><Relationship Id="rId1832" Type="http://schemas.openxmlformats.org/officeDocument/2006/relationships/hyperlink" Target="http://online.zakon.kz/Document/?doc_id=37902112" TargetMode="External"/><Relationship Id="rId273" Type="http://schemas.openxmlformats.org/officeDocument/2006/relationships/hyperlink" Target="http://online.zakon.kz/Document/?doc_id=30565746" TargetMode="External"/><Relationship Id="rId480" Type="http://schemas.openxmlformats.org/officeDocument/2006/relationships/hyperlink" Target="http://online.zakon.kz/Document/?doc_id=30046876" TargetMode="External"/><Relationship Id="rId133" Type="http://schemas.openxmlformats.org/officeDocument/2006/relationships/hyperlink" Target="http://online.zakon.kz/Document/?doc_id=30046876" TargetMode="External"/><Relationship Id="rId340" Type="http://schemas.openxmlformats.org/officeDocument/2006/relationships/hyperlink" Target="http://online.zakon.kz/Document/?doc_id=31110631" TargetMode="External"/><Relationship Id="rId578" Type="http://schemas.openxmlformats.org/officeDocument/2006/relationships/hyperlink" Target="http://online.zakon.kz/Document/?doc_id=39924867" TargetMode="External"/><Relationship Id="rId785" Type="http://schemas.openxmlformats.org/officeDocument/2006/relationships/hyperlink" Target="http://online.zakon.kz/Document/?doc_id=30353929" TargetMode="External"/><Relationship Id="rId992" Type="http://schemas.openxmlformats.org/officeDocument/2006/relationships/hyperlink" Target="http://online.zakon.kz/Document/?doc_id=37532233" TargetMode="External"/><Relationship Id="rId200" Type="http://schemas.openxmlformats.org/officeDocument/2006/relationships/hyperlink" Target="http://online.zakon.kz/Document/?doc_id=38597658" TargetMode="External"/><Relationship Id="rId438" Type="http://schemas.openxmlformats.org/officeDocument/2006/relationships/hyperlink" Target="http://online.zakon.kz/Document/?doc_id=30102873" TargetMode="External"/><Relationship Id="rId645" Type="http://schemas.openxmlformats.org/officeDocument/2006/relationships/hyperlink" Target="http://online.zakon.kz/Document/?doc_id=38836205" TargetMode="External"/><Relationship Id="rId852" Type="http://schemas.openxmlformats.org/officeDocument/2006/relationships/hyperlink" Target="http://online.zakon.kz/Document/?doc_id=38836205" TargetMode="External"/><Relationship Id="rId1068" Type="http://schemas.openxmlformats.org/officeDocument/2006/relationships/hyperlink" Target="http://online.zakon.kz/Document/?doc_id=36148637" TargetMode="External"/><Relationship Id="rId1275" Type="http://schemas.openxmlformats.org/officeDocument/2006/relationships/hyperlink" Target="http://online.zakon.kz/Document/?doc_id=31110631" TargetMode="External"/><Relationship Id="rId1482" Type="http://schemas.openxmlformats.org/officeDocument/2006/relationships/hyperlink" Target="http://online.zakon.kz/Document/?doc_id=30102625" TargetMode="External"/><Relationship Id="rId505" Type="http://schemas.openxmlformats.org/officeDocument/2006/relationships/hyperlink" Target="http://online.zakon.kz/Document/?doc_id=30566720" TargetMode="External"/><Relationship Id="rId712" Type="http://schemas.openxmlformats.org/officeDocument/2006/relationships/hyperlink" Target="http://online.zakon.kz/Document/?doc_id=32474727" TargetMode="External"/><Relationship Id="rId1135" Type="http://schemas.openxmlformats.org/officeDocument/2006/relationships/hyperlink" Target="http://online.zakon.kz/Document/?doc_id=33267657" TargetMode="External"/><Relationship Id="rId1342" Type="http://schemas.openxmlformats.org/officeDocument/2006/relationships/hyperlink" Target="http://online.zakon.kz/Document/?doc_id=36616766" TargetMode="External"/><Relationship Id="rId1787" Type="http://schemas.openxmlformats.org/officeDocument/2006/relationships/hyperlink" Target="http://online.zakon.kz/Document/?doc_id=31112361" TargetMode="External"/><Relationship Id="rId79" Type="http://schemas.openxmlformats.org/officeDocument/2006/relationships/hyperlink" Target="http://online.zakon.kz/Document/?doc_id=38900848" TargetMode="External"/><Relationship Id="rId1202" Type="http://schemas.openxmlformats.org/officeDocument/2006/relationships/hyperlink" Target="http://online.zakon.kz/Document/?doc_id=32813308" TargetMode="External"/><Relationship Id="rId1647" Type="http://schemas.openxmlformats.org/officeDocument/2006/relationships/hyperlink" Target="http://online.zakon.kz/Document/?doc_id=38900848" TargetMode="External"/><Relationship Id="rId1854" Type="http://schemas.openxmlformats.org/officeDocument/2006/relationships/hyperlink" Target="http://online.zakon.kz/Document/?doc_id=30046649" TargetMode="External"/><Relationship Id="rId1507" Type="http://schemas.openxmlformats.org/officeDocument/2006/relationships/hyperlink" Target="http://online.zakon.kz/Document/?doc_id=30789827" TargetMode="External"/><Relationship Id="rId1714" Type="http://schemas.openxmlformats.org/officeDocument/2006/relationships/hyperlink" Target="http://online.zakon.kz/Document/?doc_id=32813308" TargetMode="External"/><Relationship Id="rId295" Type="http://schemas.openxmlformats.org/officeDocument/2006/relationships/hyperlink" Target="http://online.zakon.kz/Document/?doc_id=30790259" TargetMode="External"/><Relationship Id="rId1921" Type="http://schemas.openxmlformats.org/officeDocument/2006/relationships/hyperlink" Target="http://online.zakon.kz/Document/?doc_id=32813308" TargetMode="External"/><Relationship Id="rId155" Type="http://schemas.openxmlformats.org/officeDocument/2006/relationships/hyperlink" Target="http://online.zakon.kz/Document/?doc_id=30789827" TargetMode="External"/><Relationship Id="rId362" Type="http://schemas.openxmlformats.org/officeDocument/2006/relationships/hyperlink" Target="http://online.zakon.kz/Document/?doc_id=30055092" TargetMode="External"/><Relationship Id="rId1297" Type="http://schemas.openxmlformats.org/officeDocument/2006/relationships/hyperlink" Target="http://online.zakon.kz/Document/?doc_id=39924867" TargetMode="External"/><Relationship Id="rId222" Type="http://schemas.openxmlformats.org/officeDocument/2006/relationships/hyperlink" Target="http://online.zakon.kz/Document/?doc_id=30789827" TargetMode="External"/><Relationship Id="rId667" Type="http://schemas.openxmlformats.org/officeDocument/2006/relationships/hyperlink" Target="http://online.zakon.kz/Document/?doc_id=38900848" TargetMode="External"/><Relationship Id="rId874" Type="http://schemas.openxmlformats.org/officeDocument/2006/relationships/hyperlink" Target="http://online.zakon.kz/Document/?doc_id=31408703" TargetMode="External"/><Relationship Id="rId527" Type="http://schemas.openxmlformats.org/officeDocument/2006/relationships/hyperlink" Target="http://online.zakon.kz/Document/?doc_id=1039673" TargetMode="External"/><Relationship Id="rId734" Type="http://schemas.openxmlformats.org/officeDocument/2006/relationships/hyperlink" Target="http://online.zakon.kz/Document/?doc_id=30353929" TargetMode="External"/><Relationship Id="rId941" Type="http://schemas.openxmlformats.org/officeDocument/2006/relationships/hyperlink" Target="http://online.zakon.kz/Document/?doc_id=30037904" TargetMode="External"/><Relationship Id="rId1157" Type="http://schemas.openxmlformats.org/officeDocument/2006/relationships/hyperlink" Target="http://online.zakon.kz/Document/?doc_id=31226883" TargetMode="External"/><Relationship Id="rId1364" Type="http://schemas.openxmlformats.org/officeDocument/2006/relationships/hyperlink" Target="http://online.zakon.kz/Document/?doc_id=37532233" TargetMode="External"/><Relationship Id="rId1571" Type="http://schemas.openxmlformats.org/officeDocument/2006/relationships/hyperlink" Target="http://online.zakon.kz/Document/?doc_id=39513209" TargetMode="External"/><Relationship Id="rId70" Type="http://schemas.openxmlformats.org/officeDocument/2006/relationships/hyperlink" Target="http://online.zakon.kz/Document/?doc_id=30790259" TargetMode="External"/><Relationship Id="rId801" Type="http://schemas.openxmlformats.org/officeDocument/2006/relationships/hyperlink" Target="http://online.zakon.kz/Document/?doc_id=31112361" TargetMode="External"/><Relationship Id="rId1017" Type="http://schemas.openxmlformats.org/officeDocument/2006/relationships/hyperlink" Target="http://online.zakon.kz/Document/?doc_id=1040269" TargetMode="External"/><Relationship Id="rId1224" Type="http://schemas.openxmlformats.org/officeDocument/2006/relationships/hyperlink" Target="http://online.zakon.kz/Document/?doc_id=31226883" TargetMode="External"/><Relationship Id="rId1431" Type="http://schemas.openxmlformats.org/officeDocument/2006/relationships/hyperlink" Target="http://online.zakon.kz/Document/?doc_id=30046876" TargetMode="External"/><Relationship Id="rId1669" Type="http://schemas.openxmlformats.org/officeDocument/2006/relationships/hyperlink" Target="http://online.zakon.kz/Document/?doc_id=31624683" TargetMode="External"/><Relationship Id="rId1876" Type="http://schemas.openxmlformats.org/officeDocument/2006/relationships/hyperlink" Target="http://online.zakon.kz/Document/?doc_id=39604716" TargetMode="External"/><Relationship Id="rId1529" Type="http://schemas.openxmlformats.org/officeDocument/2006/relationships/hyperlink" Target="http://online.zakon.kz/Document/?doc_id=34329053" TargetMode="External"/><Relationship Id="rId1736" Type="http://schemas.openxmlformats.org/officeDocument/2006/relationships/hyperlink" Target="http://online.zakon.kz/Document/?doc_id=30046876" TargetMode="External"/><Relationship Id="rId1943" Type="http://schemas.openxmlformats.org/officeDocument/2006/relationships/hyperlink" Target="http://online.zakon.kz/Document/?doc_id=30119186" TargetMode="External"/><Relationship Id="rId28" Type="http://schemas.openxmlformats.org/officeDocument/2006/relationships/hyperlink" Target="http://online.zakon.kz/Document/?doc_id=37902112" TargetMode="External"/><Relationship Id="rId1803" Type="http://schemas.openxmlformats.org/officeDocument/2006/relationships/hyperlink" Target="http://online.zakon.kz/Document/?doc_id=30092211" TargetMode="External"/><Relationship Id="rId177" Type="http://schemas.openxmlformats.org/officeDocument/2006/relationships/hyperlink" Target="http://online.zakon.kz/Document/?doc_id=30789827" TargetMode="External"/><Relationship Id="rId384" Type="http://schemas.openxmlformats.org/officeDocument/2006/relationships/hyperlink" Target="http://online.zakon.kz/Document/?doc_id=32813308" TargetMode="External"/><Relationship Id="rId591" Type="http://schemas.openxmlformats.org/officeDocument/2006/relationships/hyperlink" Target="http://online.zakon.kz/Document/?doc_id=39604716" TargetMode="External"/><Relationship Id="rId244" Type="http://schemas.openxmlformats.org/officeDocument/2006/relationships/hyperlink" Target="http://online.zakon.kz/Document/?doc_id=30566720" TargetMode="External"/><Relationship Id="rId689" Type="http://schemas.openxmlformats.org/officeDocument/2006/relationships/hyperlink" Target="http://online.zakon.kz/Document/?doc_id=30790259" TargetMode="External"/><Relationship Id="rId896" Type="http://schemas.openxmlformats.org/officeDocument/2006/relationships/hyperlink" Target="http://online.zakon.kz/Document/?doc_id=31311025" TargetMode="External"/><Relationship Id="rId1081" Type="http://schemas.openxmlformats.org/officeDocument/2006/relationships/hyperlink" Target="http://online.zakon.kz/Document/?doc_id=31214447" TargetMode="External"/><Relationship Id="rId451" Type="http://schemas.openxmlformats.org/officeDocument/2006/relationships/hyperlink" Target="http://online.zakon.kz/Document/?doc_id=30062764" TargetMode="External"/><Relationship Id="rId549" Type="http://schemas.openxmlformats.org/officeDocument/2006/relationships/hyperlink" Target="http://online.zakon.kz/Document/?doc_id=31408632" TargetMode="External"/><Relationship Id="rId756" Type="http://schemas.openxmlformats.org/officeDocument/2006/relationships/hyperlink" Target="http://online.zakon.kz/Document/?doc_id=36059722" TargetMode="External"/><Relationship Id="rId1179" Type="http://schemas.openxmlformats.org/officeDocument/2006/relationships/hyperlink" Target="http://online.zakon.kz/Document/?doc_id=37902112" TargetMode="External"/><Relationship Id="rId1386" Type="http://schemas.openxmlformats.org/officeDocument/2006/relationships/hyperlink" Target="http://online.zakon.kz/Document/?doc_id=39604716" TargetMode="External"/><Relationship Id="rId1593" Type="http://schemas.openxmlformats.org/officeDocument/2006/relationships/hyperlink" Target="http://online.zakon.kz/Document/?doc_id=31160808" TargetMode="External"/><Relationship Id="rId104" Type="http://schemas.openxmlformats.org/officeDocument/2006/relationships/hyperlink" Target="http://online.zakon.kz/Document/?doc_id=31110631" TargetMode="External"/><Relationship Id="rId311" Type="http://schemas.openxmlformats.org/officeDocument/2006/relationships/hyperlink" Target="http://online.zakon.kz/Document/?doc_id=32813308" TargetMode="External"/><Relationship Id="rId409" Type="http://schemas.openxmlformats.org/officeDocument/2006/relationships/hyperlink" Target="http://online.zakon.kz/Document/?doc_id=38900848" TargetMode="External"/><Relationship Id="rId963" Type="http://schemas.openxmlformats.org/officeDocument/2006/relationships/hyperlink" Target="http://online.zakon.kz/Document/?doc_id=31156181" TargetMode="External"/><Relationship Id="rId1039" Type="http://schemas.openxmlformats.org/officeDocument/2006/relationships/hyperlink" Target="http://online.zakon.kz/Document/?doc_id=33267657" TargetMode="External"/><Relationship Id="rId1246" Type="http://schemas.openxmlformats.org/officeDocument/2006/relationships/hyperlink" Target="http://online.zakon.kz/Document/?doc_id=39366641" TargetMode="External"/><Relationship Id="rId1898" Type="http://schemas.openxmlformats.org/officeDocument/2006/relationships/hyperlink" Target="http://online.zakon.kz/Document/?doc_id=32813308" TargetMode="External"/><Relationship Id="rId92" Type="http://schemas.openxmlformats.org/officeDocument/2006/relationships/hyperlink" Target="http://online.zakon.kz/Document/?doc_id=31110631" TargetMode="External"/><Relationship Id="rId616" Type="http://schemas.openxmlformats.org/officeDocument/2006/relationships/hyperlink" Target="http://online.zakon.kz/Document/?doc_id=37090069" TargetMode="External"/><Relationship Id="rId823" Type="http://schemas.openxmlformats.org/officeDocument/2006/relationships/hyperlink" Target="http://online.zakon.kz/Document/?doc_id=31311351" TargetMode="External"/><Relationship Id="rId1453" Type="http://schemas.openxmlformats.org/officeDocument/2006/relationships/hyperlink" Target="http://online.zakon.kz/Document/?doc_id=37532233" TargetMode="External"/><Relationship Id="rId1660" Type="http://schemas.openxmlformats.org/officeDocument/2006/relationships/hyperlink" Target="http://online.zakon.kz/Document/?doc_id=30046876" TargetMode="External"/><Relationship Id="rId1758" Type="http://schemas.openxmlformats.org/officeDocument/2006/relationships/hyperlink" Target="http://online.zakon.kz/Document/?doc_id=30790259" TargetMode="External"/><Relationship Id="rId1106" Type="http://schemas.openxmlformats.org/officeDocument/2006/relationships/hyperlink" Target="http://online.zakon.kz/Document/?doc_id=39604716" TargetMode="External"/><Relationship Id="rId1313" Type="http://schemas.openxmlformats.org/officeDocument/2006/relationships/hyperlink" Target="http://online.zakon.kz/Document/?doc_id=30037904" TargetMode="External"/><Relationship Id="rId1520" Type="http://schemas.openxmlformats.org/officeDocument/2006/relationships/hyperlink" Target="http://online.zakon.kz/Document/?doc_id=31110631" TargetMode="External"/><Relationship Id="rId1965" Type="http://schemas.openxmlformats.org/officeDocument/2006/relationships/footer" Target="footer1.xml"/><Relationship Id="rId1618" Type="http://schemas.openxmlformats.org/officeDocument/2006/relationships/hyperlink" Target="http://online.zakon.kz/Document/?doc_id=32813308" TargetMode="External"/><Relationship Id="rId1825" Type="http://schemas.openxmlformats.org/officeDocument/2006/relationships/hyperlink" Target="http://online.zakon.kz/Document/?doc_id=30789827" TargetMode="External"/><Relationship Id="rId199" Type="http://schemas.openxmlformats.org/officeDocument/2006/relationships/hyperlink" Target="http://online.zakon.kz/Document/?doc_id=37646070" TargetMode="External"/><Relationship Id="rId266" Type="http://schemas.openxmlformats.org/officeDocument/2006/relationships/hyperlink" Target="http://online.zakon.kz/Document/?doc_id=1039973" TargetMode="External"/><Relationship Id="rId473" Type="http://schemas.openxmlformats.org/officeDocument/2006/relationships/hyperlink" Target="http://online.zakon.kz/Document/?doc_id=36788172" TargetMode="External"/><Relationship Id="rId680" Type="http://schemas.openxmlformats.org/officeDocument/2006/relationships/hyperlink" Target="http://online.zakon.kz/Document/?doc_id=30102625" TargetMode="External"/><Relationship Id="rId126" Type="http://schemas.openxmlformats.org/officeDocument/2006/relationships/hyperlink" Target="http://online.zakon.kz/Document/?doc_id=30062764" TargetMode="External"/><Relationship Id="rId333" Type="http://schemas.openxmlformats.org/officeDocument/2006/relationships/hyperlink" Target="http://online.zakon.kz/Document/?doc_id=36616766" TargetMode="External"/><Relationship Id="rId540" Type="http://schemas.openxmlformats.org/officeDocument/2006/relationships/hyperlink" Target="http://online.zakon.kz/Document/?doc_id=31112361" TargetMode="External"/><Relationship Id="rId778" Type="http://schemas.openxmlformats.org/officeDocument/2006/relationships/hyperlink" Target="http://online.zakon.kz/Document/?doc_id=30353506" TargetMode="External"/><Relationship Id="rId985" Type="http://schemas.openxmlformats.org/officeDocument/2006/relationships/hyperlink" Target="http://online.zakon.kz/Document/?doc_id=37532233" TargetMode="External"/><Relationship Id="rId1170" Type="http://schemas.openxmlformats.org/officeDocument/2006/relationships/hyperlink" Target="http://online.zakon.kz/Document/?doc_id=36456903" TargetMode="External"/><Relationship Id="rId638" Type="http://schemas.openxmlformats.org/officeDocument/2006/relationships/hyperlink" Target="http://online.zakon.kz/Document/?doc_id=33267657" TargetMode="External"/><Relationship Id="rId845" Type="http://schemas.openxmlformats.org/officeDocument/2006/relationships/hyperlink" Target="http://online.zakon.kz/Document/?doc_id=33267657" TargetMode="External"/><Relationship Id="rId1030" Type="http://schemas.openxmlformats.org/officeDocument/2006/relationships/hyperlink" Target="http://online.zakon.kz/Document/?doc_id=30353506" TargetMode="External"/><Relationship Id="rId1268" Type="http://schemas.openxmlformats.org/officeDocument/2006/relationships/hyperlink" Target="http://online.zakon.kz/Document/?doc_id=30062764" TargetMode="External"/><Relationship Id="rId1475" Type="http://schemas.openxmlformats.org/officeDocument/2006/relationships/hyperlink" Target="http://online.zakon.kz/Document/?doc_id=30578478" TargetMode="External"/><Relationship Id="rId1682" Type="http://schemas.openxmlformats.org/officeDocument/2006/relationships/hyperlink" Target="http://online.zakon.kz/Document/?doc_id=31577399" TargetMode="External"/><Relationship Id="rId400" Type="http://schemas.openxmlformats.org/officeDocument/2006/relationships/hyperlink" Target="http://online.zakon.kz/Document/?doc_id=30046649" TargetMode="External"/><Relationship Id="rId705" Type="http://schemas.openxmlformats.org/officeDocument/2006/relationships/hyperlink" Target="http://online.zakon.kz/Document/?doc_id=31110631" TargetMode="External"/><Relationship Id="rId1128" Type="http://schemas.openxmlformats.org/officeDocument/2006/relationships/hyperlink" Target="http://online.zakon.kz/Document/?doc_id=30108700" TargetMode="External"/><Relationship Id="rId1335" Type="http://schemas.openxmlformats.org/officeDocument/2006/relationships/hyperlink" Target="http://online.zakon.kz/Document/?doc_id=31162959" TargetMode="External"/><Relationship Id="rId1542" Type="http://schemas.openxmlformats.org/officeDocument/2006/relationships/hyperlink" Target="http://online.zakon.kz/Document/?doc_id=39604716" TargetMode="External"/><Relationship Id="rId912" Type="http://schemas.openxmlformats.org/officeDocument/2006/relationships/hyperlink" Target="http://online.zakon.kz/Document/?doc_id=38597658" TargetMode="External"/><Relationship Id="rId1847" Type="http://schemas.openxmlformats.org/officeDocument/2006/relationships/hyperlink" Target="http://online.zakon.kz/Document/?doc_id=30451148" TargetMode="External"/><Relationship Id="rId41" Type="http://schemas.openxmlformats.org/officeDocument/2006/relationships/hyperlink" Target="http://online.zakon.kz/Document/?doc_id=30091473" TargetMode="External"/><Relationship Id="rId1402" Type="http://schemas.openxmlformats.org/officeDocument/2006/relationships/hyperlink" Target="http://online.zakon.kz/Document/?doc_id=1040269" TargetMode="External"/><Relationship Id="rId1707" Type="http://schemas.openxmlformats.org/officeDocument/2006/relationships/hyperlink" Target="http://online.zakon.kz/Document/?doc_id=32297432" TargetMode="External"/><Relationship Id="rId190" Type="http://schemas.openxmlformats.org/officeDocument/2006/relationships/hyperlink" Target="http://online.zakon.kz/Document/?doc_id=1041467" TargetMode="External"/><Relationship Id="rId288" Type="http://schemas.openxmlformats.org/officeDocument/2006/relationships/hyperlink" Target="http://online.zakon.kz/Document/?doc_id=32813308" TargetMode="External"/><Relationship Id="rId1914" Type="http://schemas.openxmlformats.org/officeDocument/2006/relationships/hyperlink" Target="http://online.zakon.kz/Document/?doc_id=38900848" TargetMode="External"/><Relationship Id="rId495" Type="http://schemas.openxmlformats.org/officeDocument/2006/relationships/hyperlink" Target="http://online.zakon.kz/Document/?doc_id=35017610" TargetMode="External"/><Relationship Id="rId148" Type="http://schemas.openxmlformats.org/officeDocument/2006/relationships/hyperlink" Target="http://online.zakon.kz/Document/?doc_id=39604716" TargetMode="External"/><Relationship Id="rId355" Type="http://schemas.openxmlformats.org/officeDocument/2006/relationships/hyperlink" Target="http://online.zakon.kz/Document/?doc_id=31110631" TargetMode="External"/><Relationship Id="rId562" Type="http://schemas.openxmlformats.org/officeDocument/2006/relationships/hyperlink" Target="http://online.zakon.kz/Document/?doc_id=30091473" TargetMode="External"/><Relationship Id="rId1192" Type="http://schemas.openxmlformats.org/officeDocument/2006/relationships/hyperlink" Target="http://online.zakon.kz/Document/?doc_id=39434197" TargetMode="External"/><Relationship Id="rId215" Type="http://schemas.openxmlformats.org/officeDocument/2006/relationships/hyperlink" Target="http://online.zakon.kz/Document/?doc_id=39385215" TargetMode="External"/><Relationship Id="rId422" Type="http://schemas.openxmlformats.org/officeDocument/2006/relationships/hyperlink" Target="http://online.zakon.kz/Document/?doc_id=38900848" TargetMode="External"/><Relationship Id="rId867" Type="http://schemas.openxmlformats.org/officeDocument/2006/relationships/hyperlink" Target="http://online.zakon.kz/Document/?doc_id=39339381" TargetMode="External"/><Relationship Id="rId1052" Type="http://schemas.openxmlformats.org/officeDocument/2006/relationships/hyperlink" Target="http://online.zakon.kz/Document/?doc_id=33267657" TargetMode="External"/><Relationship Id="rId1497" Type="http://schemas.openxmlformats.org/officeDocument/2006/relationships/hyperlink" Target="http://online.zakon.kz/Document/?doc_id=30789827" TargetMode="External"/><Relationship Id="rId727" Type="http://schemas.openxmlformats.org/officeDocument/2006/relationships/hyperlink" Target="http://online.zakon.kz/Document/?doc_id=1042176" TargetMode="External"/><Relationship Id="rId934" Type="http://schemas.openxmlformats.org/officeDocument/2006/relationships/hyperlink" Target="http://online.zakon.kz/Document/?doc_id=38359959" TargetMode="External"/><Relationship Id="rId1357" Type="http://schemas.openxmlformats.org/officeDocument/2006/relationships/hyperlink" Target="http://online.zakon.kz/Document/?doc_id=30037904" TargetMode="External"/><Relationship Id="rId1564" Type="http://schemas.openxmlformats.org/officeDocument/2006/relationships/hyperlink" Target="http://online.zakon.kz/Document/?doc_id=37532233" TargetMode="External"/><Relationship Id="rId1771" Type="http://schemas.openxmlformats.org/officeDocument/2006/relationships/hyperlink" Target="http://online.zakon.kz/Document/?doc_id=38900848" TargetMode="External"/><Relationship Id="rId63" Type="http://schemas.openxmlformats.org/officeDocument/2006/relationships/hyperlink" Target="http://online.zakon.kz/Document/?doc_id=31114433" TargetMode="External"/><Relationship Id="rId1217" Type="http://schemas.openxmlformats.org/officeDocument/2006/relationships/hyperlink" Target="http://online.zakon.kz/Document/?doc_id=30102625" TargetMode="External"/><Relationship Id="rId1424" Type="http://schemas.openxmlformats.org/officeDocument/2006/relationships/hyperlink" Target="http://online.zakon.kz/Document/?doc_id=36616766" TargetMode="External"/><Relationship Id="rId1631" Type="http://schemas.openxmlformats.org/officeDocument/2006/relationships/hyperlink" Target="http://online.zakon.kz/Document/?doc_id=30046649" TargetMode="External"/><Relationship Id="rId1869" Type="http://schemas.openxmlformats.org/officeDocument/2006/relationships/hyperlink" Target="http://online.zakon.kz/Document/?doc_id=34313004" TargetMode="External"/><Relationship Id="rId1729" Type="http://schemas.openxmlformats.org/officeDocument/2006/relationships/hyperlink" Target="http://online.zakon.kz/Document/?doc_id=1013880" TargetMode="External"/><Relationship Id="rId1936" Type="http://schemas.openxmlformats.org/officeDocument/2006/relationships/hyperlink" Target="http://online.zakon.kz/Document/?doc_id=39924867" TargetMode="External"/><Relationship Id="rId377" Type="http://schemas.openxmlformats.org/officeDocument/2006/relationships/hyperlink" Target="http://online.zakon.kz/Document/?doc_id=33111307" TargetMode="External"/><Relationship Id="rId584" Type="http://schemas.openxmlformats.org/officeDocument/2006/relationships/hyperlink" Target="http://online.zakon.kz/Document/?doc_id=3614863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6371599" TargetMode="External"/><Relationship Id="rId791" Type="http://schemas.openxmlformats.org/officeDocument/2006/relationships/hyperlink" Target="http://online.zakon.kz/Document/?doc_id=31575252" TargetMode="External"/><Relationship Id="rId889" Type="http://schemas.openxmlformats.org/officeDocument/2006/relationships/hyperlink" Target="http://online.zakon.kz/Document/?doc_id=33123837" TargetMode="External"/><Relationship Id="rId1074" Type="http://schemas.openxmlformats.org/officeDocument/2006/relationships/hyperlink" Target="http://online.zakon.kz/Document/?doc_id=32813308" TargetMode="External"/><Relationship Id="rId444" Type="http://schemas.openxmlformats.org/officeDocument/2006/relationships/hyperlink" Target="http://online.zakon.kz/Document/?doc_id=30037904" TargetMode="External"/><Relationship Id="rId651" Type="http://schemas.openxmlformats.org/officeDocument/2006/relationships/hyperlink" Target="http://online.zakon.kz/Document/?doc_id=39339381" TargetMode="External"/><Relationship Id="rId749" Type="http://schemas.openxmlformats.org/officeDocument/2006/relationships/hyperlink" Target="http://online.zakon.kz/Document/?doc_id=38900848" TargetMode="External"/><Relationship Id="rId1281" Type="http://schemas.openxmlformats.org/officeDocument/2006/relationships/hyperlink" Target="http://online.zakon.kz/Document/?doc_id=39924867" TargetMode="External"/><Relationship Id="rId1379" Type="http://schemas.openxmlformats.org/officeDocument/2006/relationships/hyperlink" Target="http://online.zakon.kz/Document/?doc_id=30461029" TargetMode="External"/><Relationship Id="rId1586" Type="http://schemas.openxmlformats.org/officeDocument/2006/relationships/hyperlink" Target="http://online.zakon.kz/Document/?doc_id=30790259" TargetMode="External"/><Relationship Id="rId304" Type="http://schemas.openxmlformats.org/officeDocument/2006/relationships/hyperlink" Target="http://online.zakon.kz/Document/?doc_id=37902112" TargetMode="External"/><Relationship Id="rId511" Type="http://schemas.openxmlformats.org/officeDocument/2006/relationships/hyperlink" Target="http://online.zakon.kz/Document/?doc_id=39924867" TargetMode="External"/><Relationship Id="rId609" Type="http://schemas.openxmlformats.org/officeDocument/2006/relationships/hyperlink" Target="http://online.zakon.kz/Document/?doc_id=31161517" TargetMode="External"/><Relationship Id="rId956" Type="http://schemas.openxmlformats.org/officeDocument/2006/relationships/hyperlink" Target="http://online.zakon.kz/Document/?doc_id=31311025" TargetMode="External"/><Relationship Id="rId1141" Type="http://schemas.openxmlformats.org/officeDocument/2006/relationships/hyperlink" Target="http://online.zakon.kz/Document/?doc_id=38836205" TargetMode="External"/><Relationship Id="rId1239" Type="http://schemas.openxmlformats.org/officeDocument/2006/relationships/hyperlink" Target="http://online.zakon.kz/Document/?doc_id=38900848" TargetMode="External"/><Relationship Id="rId1793" Type="http://schemas.openxmlformats.org/officeDocument/2006/relationships/hyperlink" Target="http://online.zakon.kz/Document/?doc_id=31226883" TargetMode="External"/><Relationship Id="rId85" Type="http://schemas.openxmlformats.org/officeDocument/2006/relationships/hyperlink" Target="http://online.zakon.kz/Document/?doc_id=38900848" TargetMode="External"/><Relationship Id="rId816" Type="http://schemas.openxmlformats.org/officeDocument/2006/relationships/hyperlink" Target="http://online.zakon.kz/Document/?doc_id=30789827" TargetMode="External"/><Relationship Id="rId1001" Type="http://schemas.openxmlformats.org/officeDocument/2006/relationships/hyperlink" Target="http://online.zakon.kz/Document/?doc_id=30016279" TargetMode="External"/><Relationship Id="rId1446" Type="http://schemas.openxmlformats.org/officeDocument/2006/relationships/hyperlink" Target="http://online.zakon.kz/Document/?doc_id=38900848" TargetMode="External"/><Relationship Id="rId1653" Type="http://schemas.openxmlformats.org/officeDocument/2006/relationships/hyperlink" Target="http://online.zakon.kz/Document/?doc_id=35237665" TargetMode="External"/><Relationship Id="rId1860" Type="http://schemas.openxmlformats.org/officeDocument/2006/relationships/hyperlink" Target="http://online.zakon.kz/Document/?doc_id=34329053" TargetMode="External"/><Relationship Id="rId1306" Type="http://schemas.openxmlformats.org/officeDocument/2006/relationships/hyperlink" Target="http://online.zakon.kz/Document/?doc_id=31334090" TargetMode="External"/><Relationship Id="rId1513" Type="http://schemas.openxmlformats.org/officeDocument/2006/relationships/hyperlink" Target="http://online.zakon.kz/Document/?doc_id=3221136" TargetMode="External"/><Relationship Id="rId1720" Type="http://schemas.openxmlformats.org/officeDocument/2006/relationships/hyperlink" Target="http://online.zakon.kz/Document/?doc_id=38597658" TargetMode="External"/><Relationship Id="rId1958" Type="http://schemas.openxmlformats.org/officeDocument/2006/relationships/hyperlink" Target="http://online.zakon.kz/Document/?doc_id=34313004" TargetMode="External"/><Relationship Id="rId12" Type="http://schemas.openxmlformats.org/officeDocument/2006/relationships/hyperlink" Target="http://online.zakon.kz/Document/?link_id=1005607162" TargetMode="External"/><Relationship Id="rId1818" Type="http://schemas.openxmlformats.org/officeDocument/2006/relationships/hyperlink" Target="http://online.zakon.kz/Document/?doc_id=30789827" TargetMode="External"/><Relationship Id="rId161" Type="http://schemas.openxmlformats.org/officeDocument/2006/relationships/hyperlink" Target="http://online.zakon.kz/Document/?doc_id=30789827" TargetMode="External"/><Relationship Id="rId399" Type="http://schemas.openxmlformats.org/officeDocument/2006/relationships/hyperlink" Target="http://online.zakon.kz/Document/?doc_id=30576980" TargetMode="External"/><Relationship Id="rId259" Type="http://schemas.openxmlformats.org/officeDocument/2006/relationships/hyperlink" Target="http://online.zakon.kz/Document/?doc_id=32813308" TargetMode="External"/><Relationship Id="rId466" Type="http://schemas.openxmlformats.org/officeDocument/2006/relationships/hyperlink" Target="http://online.zakon.kz/Document/?doc_id=36616766" TargetMode="External"/><Relationship Id="rId673" Type="http://schemas.openxmlformats.org/officeDocument/2006/relationships/hyperlink" Target="http://online.zakon.kz/Document/?doc_id=36616766" TargetMode="External"/><Relationship Id="rId880" Type="http://schemas.openxmlformats.org/officeDocument/2006/relationships/hyperlink" Target="http://online.zakon.kz/Document/?doc_id=38836205" TargetMode="External"/><Relationship Id="rId1096" Type="http://schemas.openxmlformats.org/officeDocument/2006/relationships/hyperlink" Target="http://online.zakon.kz/Document/?doc_id=33267657" TargetMode="External"/><Relationship Id="rId119" Type="http://schemas.openxmlformats.org/officeDocument/2006/relationships/hyperlink" Target="http://online.zakon.kz/Document/?doc_id=32813308" TargetMode="External"/><Relationship Id="rId326" Type="http://schemas.openxmlformats.org/officeDocument/2006/relationships/hyperlink" Target="http://online.zakon.kz/Document/?doc_id=31110631" TargetMode="External"/><Relationship Id="rId533" Type="http://schemas.openxmlformats.org/officeDocument/2006/relationships/hyperlink" Target="http://online.zakon.kz/Document/?doc_id=30037904" TargetMode="External"/><Relationship Id="rId978" Type="http://schemas.openxmlformats.org/officeDocument/2006/relationships/hyperlink" Target="http://online.zakon.kz/Document/?doc_id=36148637" TargetMode="External"/><Relationship Id="rId1163" Type="http://schemas.openxmlformats.org/officeDocument/2006/relationships/hyperlink" Target="http://online.zakon.kz/Document/?doc_id=1045864" TargetMode="External"/><Relationship Id="rId1370" Type="http://schemas.openxmlformats.org/officeDocument/2006/relationships/hyperlink" Target="http://online.zakon.kz/Document/?doc_id=39743719" TargetMode="External"/><Relationship Id="rId740" Type="http://schemas.openxmlformats.org/officeDocument/2006/relationships/hyperlink" Target="http://online.zakon.kz/Document/?doc_id=36059722" TargetMode="External"/><Relationship Id="rId838" Type="http://schemas.openxmlformats.org/officeDocument/2006/relationships/hyperlink" Target="http://online.zakon.kz/Document/?doc_id=36148637" TargetMode="External"/><Relationship Id="rId1023" Type="http://schemas.openxmlformats.org/officeDocument/2006/relationships/hyperlink" Target="http://online.zakon.kz/Document/?doc_id=30037904" TargetMode="External"/><Relationship Id="rId1468" Type="http://schemas.openxmlformats.org/officeDocument/2006/relationships/hyperlink" Target="http://online.zakon.kz/Document/?doc_id=30046649" TargetMode="External"/><Relationship Id="rId1675" Type="http://schemas.openxmlformats.org/officeDocument/2006/relationships/hyperlink" Target="http://online.zakon.kz/Document/?doc_id=38900848" TargetMode="External"/><Relationship Id="rId1882" Type="http://schemas.openxmlformats.org/officeDocument/2006/relationships/hyperlink" Target="http://online.zakon.kz/Document/?doc_id=39604716" TargetMode="External"/><Relationship Id="rId600" Type="http://schemas.openxmlformats.org/officeDocument/2006/relationships/hyperlink" Target="http://online.zakon.kz/Document/?doc_id=38836205" TargetMode="External"/><Relationship Id="rId1230" Type="http://schemas.openxmlformats.org/officeDocument/2006/relationships/hyperlink" Target="http://online.zakon.kz/Document/?doc_id=39366641" TargetMode="External"/><Relationship Id="rId1328" Type="http://schemas.openxmlformats.org/officeDocument/2006/relationships/hyperlink" Target="http://online.zakon.kz/Document/?doc_id=1006061" TargetMode="External"/><Relationship Id="rId1535" Type="http://schemas.openxmlformats.org/officeDocument/2006/relationships/hyperlink" Target="http://online.zakon.kz/Document/?doc_id=39434197" TargetMode="External"/><Relationship Id="rId905" Type="http://schemas.openxmlformats.org/officeDocument/2006/relationships/hyperlink" Target="http://online.zakon.kz/Document/?doc_id=39604716" TargetMode="External"/><Relationship Id="rId1742" Type="http://schemas.openxmlformats.org/officeDocument/2006/relationships/hyperlink" Target="http://online.zakon.kz/Document/?doc_id=30789827" TargetMode="External"/><Relationship Id="rId34" Type="http://schemas.openxmlformats.org/officeDocument/2006/relationships/hyperlink" Target="http://online.zakon.kz/Document/?doc_id=30046876" TargetMode="External"/><Relationship Id="rId1602" Type="http://schemas.openxmlformats.org/officeDocument/2006/relationships/hyperlink" Target="http://online.zakon.kz/Document/?doc_id=38900848" TargetMode="External"/><Relationship Id="rId183" Type="http://schemas.openxmlformats.org/officeDocument/2006/relationships/hyperlink" Target="http://online.zakon.kz/Document/?doc_id=36616766" TargetMode="External"/><Relationship Id="rId390" Type="http://schemas.openxmlformats.org/officeDocument/2006/relationships/hyperlink" Target="http://online.zakon.kz/Document/?doc_id=30617198" TargetMode="External"/><Relationship Id="rId1907" Type="http://schemas.openxmlformats.org/officeDocument/2006/relationships/hyperlink" Target="http://online.zakon.kz/Document/?doc_id=38900848" TargetMode="External"/><Relationship Id="rId250" Type="http://schemas.openxmlformats.org/officeDocument/2006/relationships/hyperlink" Target="http://online.zakon.kz/Document/?doc_id=30790259" TargetMode="External"/><Relationship Id="rId488" Type="http://schemas.openxmlformats.org/officeDocument/2006/relationships/hyperlink" Target="http://online.zakon.kz/Document/?doc_id=30385553" TargetMode="External"/><Relationship Id="rId695" Type="http://schemas.openxmlformats.org/officeDocument/2006/relationships/hyperlink" Target="http://online.zakon.kz/Document/?doc_id=31112361" TargetMode="External"/><Relationship Id="rId110" Type="http://schemas.openxmlformats.org/officeDocument/2006/relationships/hyperlink" Target="http://online.zakon.kz/Document/?doc_id=31064930" TargetMode="External"/><Relationship Id="rId348" Type="http://schemas.openxmlformats.org/officeDocument/2006/relationships/hyperlink" Target="http://online.zakon.kz/Document/?doc_id=36616766" TargetMode="External"/><Relationship Id="rId555" Type="http://schemas.openxmlformats.org/officeDocument/2006/relationships/hyperlink" Target="http://online.zakon.kz/Document/?doc_id=39604716" TargetMode="External"/><Relationship Id="rId762" Type="http://schemas.openxmlformats.org/officeDocument/2006/relationships/hyperlink" Target="http://online.zakon.kz/Document/?doc_id=1003592" TargetMode="External"/><Relationship Id="rId1185" Type="http://schemas.openxmlformats.org/officeDocument/2006/relationships/hyperlink" Target="http://online.zakon.kz/Document/?doc_id=38685521" TargetMode="External"/><Relationship Id="rId1392" Type="http://schemas.openxmlformats.org/officeDocument/2006/relationships/hyperlink" Target="http://online.zakon.kz/Document/?doc_id=30086150" TargetMode="External"/><Relationship Id="rId208" Type="http://schemas.openxmlformats.org/officeDocument/2006/relationships/hyperlink" Target="http://online.zakon.kz/Document/?doc_id=38900848" TargetMode="External"/><Relationship Id="rId415" Type="http://schemas.openxmlformats.org/officeDocument/2006/relationships/hyperlink" Target="http://online.zakon.kz/Document/?doc_id=30617198" TargetMode="External"/><Relationship Id="rId622" Type="http://schemas.openxmlformats.org/officeDocument/2006/relationships/hyperlink" Target="http://online.zakon.kz/Document/?doc_id=38836205" TargetMode="External"/><Relationship Id="rId1045" Type="http://schemas.openxmlformats.org/officeDocument/2006/relationships/hyperlink" Target="http://online.zakon.kz/Document/?doc_id=33267657" TargetMode="External"/><Relationship Id="rId1252" Type="http://schemas.openxmlformats.org/officeDocument/2006/relationships/hyperlink" Target="http://online.zakon.kz/Document/?doc_id=39874587" TargetMode="External"/><Relationship Id="rId1697" Type="http://schemas.openxmlformats.org/officeDocument/2006/relationships/hyperlink" Target="http://online.zakon.kz/Document/?doc_id=30046649" TargetMode="External"/><Relationship Id="rId927" Type="http://schemas.openxmlformats.org/officeDocument/2006/relationships/hyperlink" Target="http://online.zakon.kz/Document/?doc_id=38597658" TargetMode="External"/><Relationship Id="rId1112" Type="http://schemas.openxmlformats.org/officeDocument/2006/relationships/hyperlink" Target="http://online.zakon.kz/Document/?doc_id=30108700" TargetMode="External"/><Relationship Id="rId1557" Type="http://schemas.openxmlformats.org/officeDocument/2006/relationships/hyperlink" Target="http://online.zakon.kz/Document/?doc_id=30090541" TargetMode="External"/><Relationship Id="rId1764" Type="http://schemas.openxmlformats.org/officeDocument/2006/relationships/hyperlink" Target="http://online.zakon.kz/Document/?link_id=1005210461" TargetMode="External"/><Relationship Id="rId56" Type="http://schemas.openxmlformats.org/officeDocument/2006/relationships/hyperlink" Target="http://online.zakon.kz/Document/?doc_id=38900848" TargetMode="External"/><Relationship Id="rId1417" Type="http://schemas.openxmlformats.org/officeDocument/2006/relationships/hyperlink" Target="http://online.zakon.kz/Document/?doc_id=30565746" TargetMode="External"/><Relationship Id="rId1624" Type="http://schemas.openxmlformats.org/officeDocument/2006/relationships/hyperlink" Target="http://online.zakon.kz/Document/?doc_id=35237665" TargetMode="External"/><Relationship Id="rId1831" Type="http://schemas.openxmlformats.org/officeDocument/2006/relationships/hyperlink" Target="http://online.zakon.kz/Document/?doc_id=33499976" TargetMode="External"/><Relationship Id="rId1929" Type="http://schemas.openxmlformats.org/officeDocument/2006/relationships/hyperlink" Target="http://online.zakon.kz/Document/?doc_id=38900848" TargetMode="External"/><Relationship Id="rId272" Type="http://schemas.openxmlformats.org/officeDocument/2006/relationships/hyperlink" Target="http://online.zakon.kz/Document/?doc_id=30062764" TargetMode="External"/><Relationship Id="rId577" Type="http://schemas.openxmlformats.org/officeDocument/2006/relationships/hyperlink" Target="http://online.zakon.kz/Document/?doc_id=31226883" TargetMode="External"/><Relationship Id="rId132" Type="http://schemas.openxmlformats.org/officeDocument/2006/relationships/hyperlink" Target="http://online.zakon.kz/Document/?doc_id=30046649" TargetMode="External"/><Relationship Id="rId784" Type="http://schemas.openxmlformats.org/officeDocument/2006/relationships/hyperlink" Target="http://online.zakon.kz/Document/?doc_id=30353506" TargetMode="External"/><Relationship Id="rId991" Type="http://schemas.openxmlformats.org/officeDocument/2006/relationships/hyperlink" Target="http://online.zakon.kz/Document/?doc_id=32813308" TargetMode="External"/><Relationship Id="rId1067" Type="http://schemas.openxmlformats.org/officeDocument/2006/relationships/hyperlink" Target="http://online.zakon.kz/Document/?doc_id=32813308" TargetMode="External"/><Relationship Id="rId437" Type="http://schemas.openxmlformats.org/officeDocument/2006/relationships/hyperlink" Target="http://online.zakon.kz/Document/?doc_id=30102625" TargetMode="External"/><Relationship Id="rId644" Type="http://schemas.openxmlformats.org/officeDocument/2006/relationships/hyperlink" Target="http://online.zakon.kz/Document/?doc_id=33267657" TargetMode="External"/><Relationship Id="rId851" Type="http://schemas.openxmlformats.org/officeDocument/2006/relationships/hyperlink" Target="http://online.zakon.kz/Document/?doc_id=33267657" TargetMode="External"/><Relationship Id="rId1274" Type="http://schemas.openxmlformats.org/officeDocument/2006/relationships/hyperlink" Target="http://online.zakon.kz/Document/?doc_id=31110631" TargetMode="External"/><Relationship Id="rId1481" Type="http://schemas.openxmlformats.org/officeDocument/2006/relationships/hyperlink" Target="http://online.zakon.kz/Document/?doc_id=36616766" TargetMode="External"/><Relationship Id="rId1579" Type="http://schemas.openxmlformats.org/officeDocument/2006/relationships/hyperlink" Target="http://online.zakon.kz/Document/?doc_id=37532233" TargetMode="External"/><Relationship Id="rId504" Type="http://schemas.openxmlformats.org/officeDocument/2006/relationships/hyperlink" Target="http://online.zakon.kz/Document/?doc_id=30565746" TargetMode="External"/><Relationship Id="rId711" Type="http://schemas.openxmlformats.org/officeDocument/2006/relationships/hyperlink" Target="http://online.zakon.kz/Document/?doc_id=36616766" TargetMode="External"/><Relationship Id="rId949" Type="http://schemas.openxmlformats.org/officeDocument/2006/relationships/hyperlink" Target="http://online.zakon.kz/Document/?doc_id=30353929" TargetMode="External"/><Relationship Id="rId1134" Type="http://schemas.openxmlformats.org/officeDocument/2006/relationships/hyperlink" Target="http://online.zakon.kz/Document/?doc_id=32813308" TargetMode="External"/><Relationship Id="rId1341" Type="http://schemas.openxmlformats.org/officeDocument/2006/relationships/hyperlink" Target="http://online.zakon.kz/Document/?doc_id=37532233" TargetMode="External"/><Relationship Id="rId1786" Type="http://schemas.openxmlformats.org/officeDocument/2006/relationships/hyperlink" Target="http://online.zakon.kz/Document/?doc_id=31110631" TargetMode="External"/><Relationship Id="rId78" Type="http://schemas.openxmlformats.org/officeDocument/2006/relationships/hyperlink" Target="http://online.zakon.kz/Document/?doc_id=30790259" TargetMode="External"/><Relationship Id="rId809" Type="http://schemas.openxmlformats.org/officeDocument/2006/relationships/hyperlink" Target="http://online.zakon.kz/Document/?link_id=1005350007" TargetMode="External"/><Relationship Id="rId1201" Type="http://schemas.openxmlformats.org/officeDocument/2006/relationships/hyperlink" Target="http://online.zakon.kz/Document/?doc_id=37532233" TargetMode="External"/><Relationship Id="rId1439" Type="http://schemas.openxmlformats.org/officeDocument/2006/relationships/hyperlink" Target="http://online.zakon.kz/Document/?doc_id=30466908" TargetMode="External"/><Relationship Id="rId1646" Type="http://schemas.openxmlformats.org/officeDocument/2006/relationships/hyperlink" Target="http://online.zakon.kz/Document/?doc_id=31199216" TargetMode="External"/><Relationship Id="rId1853" Type="http://schemas.openxmlformats.org/officeDocument/2006/relationships/hyperlink" Target="http://online.zakon.kz/Document/?doc_id=31194842" TargetMode="External"/><Relationship Id="rId1506" Type="http://schemas.openxmlformats.org/officeDocument/2006/relationships/hyperlink" Target="http://online.zakon.kz/Document/?doc_id=36456903" TargetMode="External"/><Relationship Id="rId1713" Type="http://schemas.openxmlformats.org/officeDocument/2006/relationships/hyperlink" Target="http://online.zakon.kz/Document/?doc_id=38900848" TargetMode="External"/><Relationship Id="rId1920" Type="http://schemas.openxmlformats.org/officeDocument/2006/relationships/hyperlink" Target="http://online.zakon.kz/Document/?doc_id=38900848" TargetMode="External"/><Relationship Id="rId294" Type="http://schemas.openxmlformats.org/officeDocument/2006/relationships/hyperlink" Target="http://online.zakon.kz/Document/?doc_id=30789827" TargetMode="External"/><Relationship Id="rId154" Type="http://schemas.openxmlformats.org/officeDocument/2006/relationships/hyperlink" Target="http://online.zakon.kz/Document/?doc_id=30790259" TargetMode="External"/><Relationship Id="rId361" Type="http://schemas.openxmlformats.org/officeDocument/2006/relationships/hyperlink" Target="http://online.zakon.kz/Document/?doc_id=3221136" TargetMode="External"/><Relationship Id="rId599" Type="http://schemas.openxmlformats.org/officeDocument/2006/relationships/hyperlink" Target="http://online.zakon.kz/Document/?doc_id=33267657" TargetMode="External"/><Relationship Id="rId459" Type="http://schemas.openxmlformats.org/officeDocument/2006/relationships/hyperlink" Target="http://online.zakon.kz/Document/?doc_id=37532233" TargetMode="External"/><Relationship Id="rId666" Type="http://schemas.openxmlformats.org/officeDocument/2006/relationships/hyperlink" Target="http://online.zakon.kz/Document/?doc_id=38836205" TargetMode="External"/><Relationship Id="rId873" Type="http://schemas.openxmlformats.org/officeDocument/2006/relationships/hyperlink" Target="http://online.zakon.kz/Document/?doc_id=31408632" TargetMode="External"/><Relationship Id="rId1089" Type="http://schemas.openxmlformats.org/officeDocument/2006/relationships/hyperlink" Target="http://online.zakon.kz/Document/?doc_id=36059722" TargetMode="External"/><Relationship Id="rId1296" Type="http://schemas.openxmlformats.org/officeDocument/2006/relationships/hyperlink" Target="http://online.zakon.kz/Document/?doc_id=38900848" TargetMode="External"/><Relationship Id="rId221" Type="http://schemas.openxmlformats.org/officeDocument/2006/relationships/hyperlink" Target="http://online.zakon.kz/Document/?doc_id=30566720" TargetMode="External"/><Relationship Id="rId319" Type="http://schemas.openxmlformats.org/officeDocument/2006/relationships/hyperlink" Target="http://online.zakon.kz/Document/?doc_id=38597658" TargetMode="External"/><Relationship Id="rId526" Type="http://schemas.openxmlformats.org/officeDocument/2006/relationships/hyperlink" Target="http://online.zakon.kz/Document/?doc_id=1039594" TargetMode="External"/><Relationship Id="rId1156" Type="http://schemas.openxmlformats.org/officeDocument/2006/relationships/hyperlink" Target="http://online.zakon.kz/Document/?doc_id=31224480" TargetMode="External"/><Relationship Id="rId1363" Type="http://schemas.openxmlformats.org/officeDocument/2006/relationships/hyperlink" Target="http://online.zakon.kz/Document/?doc_id=30790259" TargetMode="External"/><Relationship Id="rId733" Type="http://schemas.openxmlformats.org/officeDocument/2006/relationships/hyperlink" Target="http://online.zakon.kz/Document/?doc_id=30353506" TargetMode="External"/><Relationship Id="rId940" Type="http://schemas.openxmlformats.org/officeDocument/2006/relationships/hyperlink" Target="http://online.zakon.kz/Document/?doc_id=3221136" TargetMode="External"/><Relationship Id="rId1016" Type="http://schemas.openxmlformats.org/officeDocument/2006/relationships/hyperlink" Target="http://online.zakon.kz/Document/?doc_id=1039594" TargetMode="External"/><Relationship Id="rId1570" Type="http://schemas.openxmlformats.org/officeDocument/2006/relationships/hyperlink" Target="http://online.zakon.kz/Document/?doc_id=32813308" TargetMode="External"/><Relationship Id="rId1668" Type="http://schemas.openxmlformats.org/officeDocument/2006/relationships/hyperlink" Target="http://online.zakon.kz/Document/?doc_id=32813308" TargetMode="External"/><Relationship Id="rId1875" Type="http://schemas.openxmlformats.org/officeDocument/2006/relationships/hyperlink" Target="http://online.zakon.kz/Document/?link_id=1001526667" TargetMode="External"/><Relationship Id="rId800" Type="http://schemas.openxmlformats.org/officeDocument/2006/relationships/hyperlink" Target="http://online.zakon.kz/Document/?doc_id=31110631" TargetMode="External"/><Relationship Id="rId1223" Type="http://schemas.openxmlformats.org/officeDocument/2006/relationships/hyperlink" Target="http://online.zakon.kz/Document/?doc_id=31224480" TargetMode="External"/><Relationship Id="rId1430" Type="http://schemas.openxmlformats.org/officeDocument/2006/relationships/hyperlink" Target="http://online.zakon.kz/Document/?doc_id=30046649" TargetMode="External"/><Relationship Id="rId1528" Type="http://schemas.openxmlformats.org/officeDocument/2006/relationships/hyperlink" Target="http://online.zakon.kz/Document/?doc_id=31610698" TargetMode="External"/><Relationship Id="rId1735" Type="http://schemas.openxmlformats.org/officeDocument/2006/relationships/hyperlink" Target="http://online.zakon.kz/Document/?doc_id=30046649" TargetMode="External"/><Relationship Id="rId1942" Type="http://schemas.openxmlformats.org/officeDocument/2006/relationships/hyperlink" Target="http://online.zakon.kz/Document/?doc_id=30119186" TargetMode="External"/><Relationship Id="rId27" Type="http://schemas.openxmlformats.org/officeDocument/2006/relationships/hyperlink" Target="http://online.zakon.kz/Document/?doc_id=33499976" TargetMode="External"/><Relationship Id="rId1802" Type="http://schemas.openxmlformats.org/officeDocument/2006/relationships/hyperlink" Target="http://online.zakon.kz/Document/?doc_id=30092019" TargetMode="External"/><Relationship Id="rId176" Type="http://schemas.openxmlformats.org/officeDocument/2006/relationships/hyperlink" Target="http://online.zakon.kz/Document/?doc_id=31408637" TargetMode="External"/><Relationship Id="rId383" Type="http://schemas.openxmlformats.org/officeDocument/2006/relationships/hyperlink" Target="http://online.zakon.kz/Document/?doc_id=38900848" TargetMode="External"/><Relationship Id="rId590" Type="http://schemas.openxmlformats.org/officeDocument/2006/relationships/hyperlink" Target="http://online.zakon.kz/Document/?doc_id=38836205" TargetMode="External"/><Relationship Id="rId243" Type="http://schemas.openxmlformats.org/officeDocument/2006/relationships/hyperlink" Target="http://online.zakon.kz/Document/?doc_id=30565746" TargetMode="External"/><Relationship Id="rId450" Type="http://schemas.openxmlformats.org/officeDocument/2006/relationships/hyperlink" Target="http://online.zakon.kz/Document/?doc_id=30062658" TargetMode="External"/><Relationship Id="rId688" Type="http://schemas.openxmlformats.org/officeDocument/2006/relationships/hyperlink" Target="http://online.zakon.kz/Document/?doc_id=30789827" TargetMode="External"/><Relationship Id="rId895" Type="http://schemas.openxmlformats.org/officeDocument/2006/relationships/hyperlink" Target="http://online.zakon.kz/Document/?doc_id=31196270" TargetMode="External"/><Relationship Id="rId1080" Type="http://schemas.openxmlformats.org/officeDocument/2006/relationships/hyperlink" Target="http://online.zakon.kz/Document/?doc_id=36059722" TargetMode="External"/><Relationship Id="rId103" Type="http://schemas.openxmlformats.org/officeDocument/2006/relationships/hyperlink" Target="http://online.zakon.kz/Document/?doc_id=30790259" TargetMode="External"/><Relationship Id="rId310" Type="http://schemas.openxmlformats.org/officeDocument/2006/relationships/hyperlink" Target="http://online.zakon.kz/Document/?doc_id=38900848" TargetMode="External"/><Relationship Id="rId548" Type="http://schemas.openxmlformats.org/officeDocument/2006/relationships/hyperlink" Target="http://online.zakon.kz/Document/?doc_id=39366641" TargetMode="External"/><Relationship Id="rId755" Type="http://schemas.openxmlformats.org/officeDocument/2006/relationships/hyperlink" Target="http://online.zakon.kz/Document/?doc_id=33267657" TargetMode="External"/><Relationship Id="rId962" Type="http://schemas.openxmlformats.org/officeDocument/2006/relationships/hyperlink" Target="http://online.zakon.kz/Document/?doc_id=31156181" TargetMode="External"/><Relationship Id="rId1178" Type="http://schemas.openxmlformats.org/officeDocument/2006/relationships/hyperlink" Target="http://online.zakon.kz/Document/?doc_id=33499976" TargetMode="External"/><Relationship Id="rId1385" Type="http://schemas.openxmlformats.org/officeDocument/2006/relationships/hyperlink" Target="http://online.zakon.kz/Document/?doc_id=31226883" TargetMode="External"/><Relationship Id="rId1592" Type="http://schemas.openxmlformats.org/officeDocument/2006/relationships/hyperlink" Target="http://online.zakon.kz/Document/?doc_id=38001439" TargetMode="External"/><Relationship Id="rId91" Type="http://schemas.openxmlformats.org/officeDocument/2006/relationships/hyperlink" Target="http://online.zakon.kz/Document/?doc_id=30789827" TargetMode="External"/><Relationship Id="rId408" Type="http://schemas.openxmlformats.org/officeDocument/2006/relationships/hyperlink" Target="http://online.zakon.kz/Document/?doc_id=31518958" TargetMode="External"/><Relationship Id="rId615" Type="http://schemas.openxmlformats.org/officeDocument/2006/relationships/hyperlink" Target="http://online.zakon.kz/Document/?doc_id=33123837" TargetMode="External"/><Relationship Id="rId822" Type="http://schemas.openxmlformats.org/officeDocument/2006/relationships/hyperlink" Target="http://online.zakon.kz/Document/?doc_id=31310967" TargetMode="External"/><Relationship Id="rId1038" Type="http://schemas.openxmlformats.org/officeDocument/2006/relationships/hyperlink" Target="http://online.zakon.kz/Document/?doc_id=30606546" TargetMode="External"/><Relationship Id="rId1245" Type="http://schemas.openxmlformats.org/officeDocument/2006/relationships/hyperlink" Target="http://online.zakon.kz/Document/?doc_id=37902112" TargetMode="External"/><Relationship Id="rId1452" Type="http://schemas.openxmlformats.org/officeDocument/2006/relationships/hyperlink" Target="http://online.zakon.kz/Document/?doc_id=36616766" TargetMode="External"/><Relationship Id="rId1897" Type="http://schemas.openxmlformats.org/officeDocument/2006/relationships/hyperlink" Target="http://online.zakon.kz/Document/?doc_id=38900848" TargetMode="External"/><Relationship Id="rId1105" Type="http://schemas.openxmlformats.org/officeDocument/2006/relationships/hyperlink" Target="http://online.zakon.kz/Document/?doc_id=31548200" TargetMode="External"/><Relationship Id="rId1312" Type="http://schemas.openxmlformats.org/officeDocument/2006/relationships/hyperlink" Target="http://online.zakon.kz/Document/?doc_id=1039594" TargetMode="External"/><Relationship Id="rId1757" Type="http://schemas.openxmlformats.org/officeDocument/2006/relationships/hyperlink" Target="http://online.zakon.kz/Document/?doc_id=30789827" TargetMode="External"/><Relationship Id="rId1964" Type="http://schemas.openxmlformats.org/officeDocument/2006/relationships/header" Target="header2.xml"/><Relationship Id="rId49" Type="http://schemas.openxmlformats.org/officeDocument/2006/relationships/hyperlink" Target="http://online.zakon.kz/Document/?doc_id=30566720" TargetMode="External"/><Relationship Id="rId1617" Type="http://schemas.openxmlformats.org/officeDocument/2006/relationships/hyperlink" Target="http://online.zakon.kz/Document/?doc_id=38900848" TargetMode="External"/><Relationship Id="rId1824" Type="http://schemas.openxmlformats.org/officeDocument/2006/relationships/hyperlink" Target="http://online.zakon.kz/Document/?doc_id=30353929" TargetMode="External"/><Relationship Id="rId198" Type="http://schemas.openxmlformats.org/officeDocument/2006/relationships/hyperlink" Target="http://online.zakon.kz/Document/?doc_id=39185737" TargetMode="External"/><Relationship Id="rId265" Type="http://schemas.openxmlformats.org/officeDocument/2006/relationships/hyperlink" Target="http://online.zakon.kz/Document/?doc_id=32813308" TargetMode="External"/><Relationship Id="rId472" Type="http://schemas.openxmlformats.org/officeDocument/2006/relationships/hyperlink" Target="http://online.zakon.kz/Document/?doc_id=36788172" TargetMode="External"/><Relationship Id="rId125" Type="http://schemas.openxmlformats.org/officeDocument/2006/relationships/hyperlink" Target="http://online.zakon.kz/Document/?doc_id=30062658" TargetMode="External"/><Relationship Id="rId332" Type="http://schemas.openxmlformats.org/officeDocument/2006/relationships/hyperlink" Target="http://online.zakon.kz/Document/?doc_id=37532233" TargetMode="External"/><Relationship Id="rId777" Type="http://schemas.openxmlformats.org/officeDocument/2006/relationships/hyperlink" Target="http://online.zakon.kz/Document/?doc_id=30038191" TargetMode="External"/><Relationship Id="rId984" Type="http://schemas.openxmlformats.org/officeDocument/2006/relationships/hyperlink" Target="http://online.zakon.kz/Document/?doc_id=36616766" TargetMode="External"/><Relationship Id="rId637" Type="http://schemas.openxmlformats.org/officeDocument/2006/relationships/hyperlink" Target="http://online.zakon.kz/Document/?doc_id=31161517" TargetMode="External"/><Relationship Id="rId844" Type="http://schemas.openxmlformats.org/officeDocument/2006/relationships/hyperlink" Target="http://online.zakon.kz/Document/?doc_id=38836205" TargetMode="External"/><Relationship Id="rId1267" Type="http://schemas.openxmlformats.org/officeDocument/2006/relationships/hyperlink" Target="http://online.zakon.kz/Document/?doc_id=30062658" TargetMode="External"/><Relationship Id="rId1474" Type="http://schemas.openxmlformats.org/officeDocument/2006/relationships/hyperlink" Target="http://online.zakon.kz/Document/?doc_id=30467070" TargetMode="External"/><Relationship Id="rId1681" Type="http://schemas.openxmlformats.org/officeDocument/2006/relationships/hyperlink" Target="http://online.zakon.kz/Document/?doc_id=38910832" TargetMode="External"/><Relationship Id="rId704" Type="http://schemas.openxmlformats.org/officeDocument/2006/relationships/hyperlink" Target="http://online.zakon.kz/Document/?doc_id=31112361" TargetMode="External"/><Relationship Id="rId911" Type="http://schemas.openxmlformats.org/officeDocument/2006/relationships/hyperlink" Target="http://online.zakon.kz/Document/?doc_id=32813308" TargetMode="External"/><Relationship Id="rId1127" Type="http://schemas.openxmlformats.org/officeDocument/2006/relationships/hyperlink" Target="http://online.zakon.kz/Document/?doc_id=36059722" TargetMode="External"/><Relationship Id="rId1334" Type="http://schemas.openxmlformats.org/officeDocument/2006/relationships/hyperlink" Target="http://online.zakon.kz/Document/?doc_id=38900848" TargetMode="External"/><Relationship Id="rId1541" Type="http://schemas.openxmlformats.org/officeDocument/2006/relationships/hyperlink" Target="http://online.zakon.kz/Document/?doc_id=37412320" TargetMode="External"/><Relationship Id="rId1779" Type="http://schemas.openxmlformats.org/officeDocument/2006/relationships/hyperlink" Target="http://online.zakon.kz/Document/?doc_id=36601955" TargetMode="External"/><Relationship Id="rId40" Type="http://schemas.openxmlformats.org/officeDocument/2006/relationships/hyperlink" Target="http://online.zakon.kz/Document/?doc_id=30090541" TargetMode="External"/><Relationship Id="rId1401" Type="http://schemas.openxmlformats.org/officeDocument/2006/relationships/hyperlink" Target="http://online.zakon.kz/Document/?doc_id=36059722" TargetMode="External"/><Relationship Id="rId1639" Type="http://schemas.openxmlformats.org/officeDocument/2006/relationships/hyperlink" Target="http://online.zakon.kz/Document/?doc_id=35237665" TargetMode="External"/><Relationship Id="rId1846" Type="http://schemas.openxmlformats.org/officeDocument/2006/relationships/hyperlink" Target="http://online.zakon.kz/Document/?doc_id=30102873" TargetMode="External"/><Relationship Id="rId1706" Type="http://schemas.openxmlformats.org/officeDocument/2006/relationships/hyperlink" Target="http://online.zakon.kz/Document/?doc_id=32297432" TargetMode="External"/><Relationship Id="rId1913" Type="http://schemas.openxmlformats.org/officeDocument/2006/relationships/hyperlink" Target="http://online.zakon.kz/Document/?doc_id=32813308" TargetMode="External"/><Relationship Id="rId287" Type="http://schemas.openxmlformats.org/officeDocument/2006/relationships/hyperlink" Target="http://online.zakon.kz/Document/?doc_id=38900848" TargetMode="External"/><Relationship Id="rId494" Type="http://schemas.openxmlformats.org/officeDocument/2006/relationships/hyperlink" Target="http://online.zakon.kz/Document/?doc_id=31112361" TargetMode="External"/><Relationship Id="rId147" Type="http://schemas.openxmlformats.org/officeDocument/2006/relationships/hyperlink" Target="http://online.zakon.kz/Document/?doc_id=32813308" TargetMode="External"/><Relationship Id="rId354" Type="http://schemas.openxmlformats.org/officeDocument/2006/relationships/hyperlink" Target="http://online.zakon.kz/Document/?doc_id=36616766" TargetMode="External"/><Relationship Id="rId799" Type="http://schemas.openxmlformats.org/officeDocument/2006/relationships/hyperlink" Target="http://online.zakon.kz/Document/?doc_id=36059722" TargetMode="External"/><Relationship Id="rId1191" Type="http://schemas.openxmlformats.org/officeDocument/2006/relationships/hyperlink" Target="http://online.zakon.kz/Document/?doc_id=32474727" TargetMode="External"/><Relationship Id="rId561" Type="http://schemas.openxmlformats.org/officeDocument/2006/relationships/hyperlink" Target="http://online.zakon.kz/Document/?doc_id=30090541" TargetMode="External"/><Relationship Id="rId659" Type="http://schemas.openxmlformats.org/officeDocument/2006/relationships/hyperlink" Target="http://online.zakon.kz/Document/?doc_id=37532233" TargetMode="External"/><Relationship Id="rId866" Type="http://schemas.openxmlformats.org/officeDocument/2006/relationships/hyperlink" Target="http://online.zakon.kz/Document/?doc_id=39604716" TargetMode="External"/><Relationship Id="rId1289" Type="http://schemas.openxmlformats.org/officeDocument/2006/relationships/hyperlink" Target="http://online.zakon.kz/Document/?doc_id=39366641" TargetMode="External"/><Relationship Id="rId1496" Type="http://schemas.openxmlformats.org/officeDocument/2006/relationships/hyperlink" Target="http://online.zakon.kz/Document/?doc_id=39468548" TargetMode="External"/><Relationship Id="rId214" Type="http://schemas.openxmlformats.org/officeDocument/2006/relationships/hyperlink" Target="http://online.zakon.kz/Document/?link_id=1007381582" TargetMode="External"/><Relationship Id="rId421" Type="http://schemas.openxmlformats.org/officeDocument/2006/relationships/hyperlink" Target="http://online.zakon.kz/Document/?doc_id=36616766" TargetMode="External"/><Relationship Id="rId519" Type="http://schemas.openxmlformats.org/officeDocument/2006/relationships/hyperlink" Target="http://online.zakon.kz/Document/?doc_id=30046876" TargetMode="External"/><Relationship Id="rId1051" Type="http://schemas.openxmlformats.org/officeDocument/2006/relationships/hyperlink" Target="http://online.zakon.kz/Document/?doc_id=36148637" TargetMode="External"/><Relationship Id="rId1149" Type="http://schemas.openxmlformats.org/officeDocument/2006/relationships/hyperlink" Target="http://online.zakon.kz/Document/?doc_id=31224480" TargetMode="External"/><Relationship Id="rId1356" Type="http://schemas.openxmlformats.org/officeDocument/2006/relationships/hyperlink" Target="http://online.zakon.kz/Document/?doc_id=36952525" TargetMode="External"/><Relationship Id="rId726" Type="http://schemas.openxmlformats.org/officeDocument/2006/relationships/hyperlink" Target="http://online.zakon.kz/Document/?doc_id=36616766" TargetMode="External"/><Relationship Id="rId933" Type="http://schemas.openxmlformats.org/officeDocument/2006/relationships/hyperlink" Target="http://online.zakon.kz/Document/?doc_id=38597658" TargetMode="External"/><Relationship Id="rId1009" Type="http://schemas.openxmlformats.org/officeDocument/2006/relationships/hyperlink" Target="http://online.zakon.kz/Document/?doc_id=38900848" TargetMode="External"/><Relationship Id="rId1563" Type="http://schemas.openxmlformats.org/officeDocument/2006/relationships/hyperlink" Target="http://online.zakon.kz/Document/?doc_id=32813308" TargetMode="External"/><Relationship Id="rId1770" Type="http://schemas.openxmlformats.org/officeDocument/2006/relationships/hyperlink" Target="http://online.zakon.kz/Document/?doc_id=36148637" TargetMode="External"/><Relationship Id="rId1868" Type="http://schemas.openxmlformats.org/officeDocument/2006/relationships/hyperlink" Target="http://online.zakon.kz/Document/?doc_id=39924867" TargetMode="External"/><Relationship Id="rId62" Type="http://schemas.openxmlformats.org/officeDocument/2006/relationships/hyperlink" Target="http://online.zakon.kz/Document/?doc_id=31113740" TargetMode="External"/><Relationship Id="rId1216" Type="http://schemas.openxmlformats.org/officeDocument/2006/relationships/hyperlink" Target="http://online.zakon.kz/Document/?doc_id=30090541" TargetMode="External"/><Relationship Id="rId1423" Type="http://schemas.openxmlformats.org/officeDocument/2006/relationships/hyperlink" Target="http://online.zakon.kz/Document/?doc_id=37532233" TargetMode="External"/><Relationship Id="rId1630" Type="http://schemas.openxmlformats.org/officeDocument/2006/relationships/hyperlink" Target="http://online.zakon.kz/Document/?doc_id=3221136" TargetMode="External"/><Relationship Id="rId1728" Type="http://schemas.openxmlformats.org/officeDocument/2006/relationships/hyperlink" Target="http://online.zakon.kz/Document/?doc_id=31518899" TargetMode="External"/><Relationship Id="rId1935" Type="http://schemas.openxmlformats.org/officeDocument/2006/relationships/hyperlink" Target="http://online.zakon.kz/Document/?doc_id=30119186" TargetMode="External"/><Relationship Id="rId169" Type="http://schemas.openxmlformats.org/officeDocument/2006/relationships/hyperlink" Target="http://online.zakon.kz/Document/?doc_id=30102873" TargetMode="External"/><Relationship Id="rId376" Type="http://schemas.openxmlformats.org/officeDocument/2006/relationships/hyperlink" Target="http://online.zakon.kz/Document/?doc_id=33111307" TargetMode="External"/><Relationship Id="rId583" Type="http://schemas.openxmlformats.org/officeDocument/2006/relationships/hyperlink" Target="http://online.zakon.kz/Document/?doc_id=33123837" TargetMode="External"/><Relationship Id="rId790" Type="http://schemas.openxmlformats.org/officeDocument/2006/relationships/hyperlink" Target="http://online.zakon.kz/Document/?doc_id=3078982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858926" TargetMode="External"/><Relationship Id="rId443" Type="http://schemas.openxmlformats.org/officeDocument/2006/relationships/hyperlink" Target="http://online.zakon.kz/Document/?doc_id=39513209" TargetMode="External"/><Relationship Id="rId650" Type="http://schemas.openxmlformats.org/officeDocument/2006/relationships/hyperlink" Target="http://online.zakon.kz/Document/?doc_id=39604716" TargetMode="External"/><Relationship Id="rId888" Type="http://schemas.openxmlformats.org/officeDocument/2006/relationships/hyperlink" Target="http://online.zakon.kz/Document/?doc_id=36148637" TargetMode="External"/><Relationship Id="rId1073" Type="http://schemas.openxmlformats.org/officeDocument/2006/relationships/hyperlink" Target="http://online.zakon.kz/Document/?doc_id=38900848" TargetMode="External"/><Relationship Id="rId1280" Type="http://schemas.openxmlformats.org/officeDocument/2006/relationships/hyperlink" Target="http://online.zakon.kz/Document/?doc_id=31567116" TargetMode="External"/><Relationship Id="rId303" Type="http://schemas.openxmlformats.org/officeDocument/2006/relationships/hyperlink" Target="http://online.zakon.kz/Document/?doc_id=33499976" TargetMode="External"/><Relationship Id="rId748" Type="http://schemas.openxmlformats.org/officeDocument/2006/relationships/hyperlink" Target="http://online.zakon.kz/Document/?doc_id=36059722" TargetMode="External"/><Relationship Id="rId955" Type="http://schemas.openxmlformats.org/officeDocument/2006/relationships/hyperlink" Target="http://online.zakon.kz/Document/?doc_id=31112361" TargetMode="External"/><Relationship Id="rId1140" Type="http://schemas.openxmlformats.org/officeDocument/2006/relationships/hyperlink" Target="http://online.zakon.kz/Document/?doc_id=33267657" TargetMode="External"/><Relationship Id="rId1378" Type="http://schemas.openxmlformats.org/officeDocument/2006/relationships/hyperlink" Target="http://online.zakon.kz/Document/?doc_id=30451168" TargetMode="External"/><Relationship Id="rId1585" Type="http://schemas.openxmlformats.org/officeDocument/2006/relationships/hyperlink" Target="http://online.zakon.kz/Document/?doc_id=30789827" TargetMode="External"/><Relationship Id="rId1792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9604716" TargetMode="External"/><Relationship Id="rId510" Type="http://schemas.openxmlformats.org/officeDocument/2006/relationships/hyperlink" Target="http://online.zakon.kz/Document/?doc_id=39604716" TargetMode="External"/><Relationship Id="rId608" Type="http://schemas.openxmlformats.org/officeDocument/2006/relationships/hyperlink" Target="http://online.zakon.kz/Document/?doc_id=38836205" TargetMode="External"/><Relationship Id="rId815" Type="http://schemas.openxmlformats.org/officeDocument/2006/relationships/hyperlink" Target="http://online.zakon.kz/Document/?doc_id=30353929" TargetMode="External"/><Relationship Id="rId1238" Type="http://schemas.openxmlformats.org/officeDocument/2006/relationships/hyperlink" Target="http://online.zakon.kz/Document/?doc_id=1049255" TargetMode="External"/><Relationship Id="rId1445" Type="http://schemas.openxmlformats.org/officeDocument/2006/relationships/hyperlink" Target="http://online.zakon.kz/Document/?doc_id=39604716" TargetMode="External"/><Relationship Id="rId1652" Type="http://schemas.openxmlformats.org/officeDocument/2006/relationships/hyperlink" Target="http://online.zakon.kz/Document/?doc_id=31199216" TargetMode="External"/><Relationship Id="rId1000" Type="http://schemas.openxmlformats.org/officeDocument/2006/relationships/hyperlink" Target="http://online.zakon.kz/Document/?doc_id=30016157" TargetMode="External"/><Relationship Id="rId1305" Type="http://schemas.openxmlformats.org/officeDocument/2006/relationships/hyperlink" Target="http://online.zakon.kz/Document/?doc_id=32813308" TargetMode="External"/><Relationship Id="rId1957" Type="http://schemas.openxmlformats.org/officeDocument/2006/relationships/hyperlink" Target="http://online.zakon.kz/Document/?doc_id=39924867" TargetMode="External"/><Relationship Id="rId1512" Type="http://schemas.openxmlformats.org/officeDocument/2006/relationships/hyperlink" Target="http://online.zakon.kz/Document/?doc_id=1042176" TargetMode="External"/><Relationship Id="rId1817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1013880" TargetMode="External"/><Relationship Id="rId398" Type="http://schemas.openxmlformats.org/officeDocument/2006/relationships/hyperlink" Target="http://online.zakon.kz/Document/?doc_id=38900848" TargetMode="External"/><Relationship Id="rId160" Type="http://schemas.openxmlformats.org/officeDocument/2006/relationships/hyperlink" Target="http://online.zakon.kz/Document/?doc_id=36616766" TargetMode="External"/><Relationship Id="rId258" Type="http://schemas.openxmlformats.org/officeDocument/2006/relationships/hyperlink" Target="http://online.zakon.kz/Document/?doc_id=38900848" TargetMode="External"/><Relationship Id="rId465" Type="http://schemas.openxmlformats.org/officeDocument/2006/relationships/hyperlink" Target="http://online.zakon.kz/Document/?doc_id=37532233" TargetMode="External"/><Relationship Id="rId672" Type="http://schemas.openxmlformats.org/officeDocument/2006/relationships/hyperlink" Target="http://online.zakon.kz/Document/?doc_id=37532233" TargetMode="External"/><Relationship Id="rId1095" Type="http://schemas.openxmlformats.org/officeDocument/2006/relationships/hyperlink" Target="http://online.zakon.kz/Document/?doc_id=38900848" TargetMode="External"/><Relationship Id="rId118" Type="http://schemas.openxmlformats.org/officeDocument/2006/relationships/hyperlink" Target="http://online.zakon.kz/Document/?doc_id=38900848" TargetMode="External"/><Relationship Id="rId325" Type="http://schemas.openxmlformats.org/officeDocument/2006/relationships/hyperlink" Target="http://online.zakon.kz/Document/?doc_id=30353506" TargetMode="External"/><Relationship Id="rId532" Type="http://schemas.openxmlformats.org/officeDocument/2006/relationships/hyperlink" Target="http://online.zakon.kz/Document/?doc_id=30016279" TargetMode="External"/><Relationship Id="rId977" Type="http://schemas.openxmlformats.org/officeDocument/2006/relationships/hyperlink" Target="http://online.zakon.kz/Document/?doc_id=35299766" TargetMode="External"/><Relationship Id="rId1162" Type="http://schemas.openxmlformats.org/officeDocument/2006/relationships/hyperlink" Target="http://online.zakon.kz/Document/?doc_id=32813308" TargetMode="External"/><Relationship Id="rId837" Type="http://schemas.openxmlformats.org/officeDocument/2006/relationships/hyperlink" Target="http://online.zakon.kz/Document/?doc_id=38836205" TargetMode="External"/><Relationship Id="rId1022" Type="http://schemas.openxmlformats.org/officeDocument/2006/relationships/hyperlink" Target="http://online.zakon.kz/Document/?doc_id=30016279" TargetMode="External"/><Relationship Id="rId1467" Type="http://schemas.openxmlformats.org/officeDocument/2006/relationships/hyperlink" Target="http://online.zakon.kz/Document/?doc_id=30038191" TargetMode="External"/><Relationship Id="rId1674" Type="http://schemas.openxmlformats.org/officeDocument/2006/relationships/hyperlink" Target="http://online.zakon.kz/Document/?doc_id=32813308" TargetMode="External"/><Relationship Id="rId1881" Type="http://schemas.openxmlformats.org/officeDocument/2006/relationships/hyperlink" Target="http://online.zakon.kz/Document/?doc_id=39339381" TargetMode="External"/><Relationship Id="rId904" Type="http://schemas.openxmlformats.org/officeDocument/2006/relationships/hyperlink" Target="http://online.zakon.kz/Document/?doc_id=1003931" TargetMode="External"/><Relationship Id="rId1327" Type="http://schemas.openxmlformats.org/officeDocument/2006/relationships/hyperlink" Target="http://online.zakon.kz/Document/?doc_id=32813308" TargetMode="External"/><Relationship Id="rId1534" Type="http://schemas.openxmlformats.org/officeDocument/2006/relationships/hyperlink" Target="http://online.zakon.kz/Document/?doc_id=1039973" TargetMode="External"/><Relationship Id="rId1741" Type="http://schemas.openxmlformats.org/officeDocument/2006/relationships/hyperlink" Target="http://online.zakon.kz/Document/?doc_id=32813308" TargetMode="External"/><Relationship Id="rId33" Type="http://schemas.openxmlformats.org/officeDocument/2006/relationships/hyperlink" Target="http://online.zakon.kz/Document/?doc_id=30046649" TargetMode="External"/><Relationship Id="rId1601" Type="http://schemas.openxmlformats.org/officeDocument/2006/relationships/hyperlink" Target="http://online.zakon.kz/Document/?doc_id=38836205" TargetMode="External"/><Relationship Id="rId1839" Type="http://schemas.openxmlformats.org/officeDocument/2006/relationships/hyperlink" Target="http://online.zakon.kz/Document/?doc_id=1042176" TargetMode="External"/><Relationship Id="rId182" Type="http://schemas.openxmlformats.org/officeDocument/2006/relationships/hyperlink" Target="http://online.zakon.kz/Document/?doc_id=38900848" TargetMode="External"/><Relationship Id="rId1906" Type="http://schemas.openxmlformats.org/officeDocument/2006/relationships/hyperlink" Target="http://online.zakon.kz/Document/?doc_id=32813308" TargetMode="External"/><Relationship Id="rId487" Type="http://schemas.openxmlformats.org/officeDocument/2006/relationships/hyperlink" Target="http://online.zakon.kz/Document/?doc_id=30384404" TargetMode="External"/><Relationship Id="rId694" Type="http://schemas.openxmlformats.org/officeDocument/2006/relationships/hyperlink" Target="http://online.zakon.kz/Document/?doc_id=31110631" TargetMode="External"/><Relationship Id="rId347" Type="http://schemas.openxmlformats.org/officeDocument/2006/relationships/hyperlink" Target="http://online.zakon.kz/Document/?doc_id=37532233" TargetMode="External"/><Relationship Id="rId999" Type="http://schemas.openxmlformats.org/officeDocument/2006/relationships/hyperlink" Target="http://online.zakon.kz/Document/?doc_id=1003931" TargetMode="External"/><Relationship Id="rId1184" Type="http://schemas.openxmlformats.org/officeDocument/2006/relationships/hyperlink" Target="http://online.zakon.kz/Document/?doc_id=1006061" TargetMode="External"/><Relationship Id="rId554" Type="http://schemas.openxmlformats.org/officeDocument/2006/relationships/hyperlink" Target="http://online.zakon.kz/Document/?doc_id=3221136" TargetMode="External"/><Relationship Id="rId761" Type="http://schemas.openxmlformats.org/officeDocument/2006/relationships/hyperlink" Target="http://online.zakon.kz/Document/?doc_id=1041258" TargetMode="External"/><Relationship Id="rId859" Type="http://schemas.openxmlformats.org/officeDocument/2006/relationships/hyperlink" Target="http://online.zakon.kz/Document/?doc_id=39604716" TargetMode="External"/><Relationship Id="rId1391" Type="http://schemas.openxmlformats.org/officeDocument/2006/relationships/hyperlink" Target="http://online.zakon.kz/Document/?doc_id=30086150" TargetMode="External"/><Relationship Id="rId1489" Type="http://schemas.openxmlformats.org/officeDocument/2006/relationships/hyperlink" Target="http://online.zakon.kz/Document/?doc_id=30466908" TargetMode="External"/><Relationship Id="rId1696" Type="http://schemas.openxmlformats.org/officeDocument/2006/relationships/hyperlink" Target="http://online.zakon.kz/Document/?doc_id=3221136" TargetMode="External"/><Relationship Id="rId207" Type="http://schemas.openxmlformats.org/officeDocument/2006/relationships/hyperlink" Target="http://online.zakon.kz/Document/?doc_id=38900848" TargetMode="External"/><Relationship Id="rId414" Type="http://schemas.openxmlformats.org/officeDocument/2006/relationships/hyperlink" Target="http://online.zakon.kz/Document/?doc_id=32813308" TargetMode="External"/><Relationship Id="rId621" Type="http://schemas.openxmlformats.org/officeDocument/2006/relationships/hyperlink" Target="http://online.zakon.kz/Document/?doc_id=33267657" TargetMode="External"/><Relationship Id="rId1044" Type="http://schemas.openxmlformats.org/officeDocument/2006/relationships/hyperlink" Target="http://online.zakon.kz/Document/?doc_id=32813308" TargetMode="External"/><Relationship Id="rId1251" Type="http://schemas.openxmlformats.org/officeDocument/2006/relationships/hyperlink" Target="http://online.zakon.kz/Document/?doc_id=39874587" TargetMode="External"/><Relationship Id="rId1349" Type="http://schemas.openxmlformats.org/officeDocument/2006/relationships/hyperlink" Target="http://online.zakon.kz/Document/?doc_id=30102873" TargetMode="External"/><Relationship Id="rId719" Type="http://schemas.openxmlformats.org/officeDocument/2006/relationships/hyperlink" Target="http://online.zakon.kz/Document/?doc_id=37532233" TargetMode="External"/><Relationship Id="rId926" Type="http://schemas.openxmlformats.org/officeDocument/2006/relationships/hyperlink" Target="http://online.zakon.kz/Document/?doc_id=38359959" TargetMode="External"/><Relationship Id="rId1111" Type="http://schemas.openxmlformats.org/officeDocument/2006/relationships/hyperlink" Target="http://online.zakon.kz/Document/?doc_id=36059722" TargetMode="External"/><Relationship Id="rId1556" Type="http://schemas.openxmlformats.org/officeDocument/2006/relationships/hyperlink" Target="http://online.zakon.kz/Document/?doc_id=37532233" TargetMode="External"/><Relationship Id="rId1763" Type="http://schemas.openxmlformats.org/officeDocument/2006/relationships/hyperlink" Target="http://online.zakon.kz/Document/?doc_id=30790259" TargetMode="External"/><Relationship Id="rId1970" Type="http://schemas.openxmlformats.org/officeDocument/2006/relationships/theme" Target="theme/theme1.xml"/><Relationship Id="rId55" Type="http://schemas.openxmlformats.org/officeDocument/2006/relationships/hyperlink" Target="http://online.zakon.kz/Document/?doc_id=39513209" TargetMode="External"/><Relationship Id="rId1209" Type="http://schemas.openxmlformats.org/officeDocument/2006/relationships/hyperlink" Target="http://online.zakon.kz/Document/?doc_id=30046876" TargetMode="External"/><Relationship Id="rId1416" Type="http://schemas.openxmlformats.org/officeDocument/2006/relationships/hyperlink" Target="http://online.zakon.kz/Document/?doc_id=30578478" TargetMode="External"/><Relationship Id="rId1623" Type="http://schemas.openxmlformats.org/officeDocument/2006/relationships/hyperlink" Target="http://online.zakon.kz/Document/?doc_id=31518958" TargetMode="External"/><Relationship Id="rId1830" Type="http://schemas.openxmlformats.org/officeDocument/2006/relationships/hyperlink" Target="http://online.zakon.kz/Document/?doc_id=32611022" TargetMode="External"/><Relationship Id="rId1928" Type="http://schemas.openxmlformats.org/officeDocument/2006/relationships/hyperlink" Target="http://online.zakon.kz/Document/?link_id=1005212685" TargetMode="External"/><Relationship Id="rId271" Type="http://schemas.openxmlformats.org/officeDocument/2006/relationships/hyperlink" Target="http://online.zakon.kz/Document/?doc_id=30062658" TargetMode="External"/><Relationship Id="rId131" Type="http://schemas.openxmlformats.org/officeDocument/2006/relationships/hyperlink" Target="http://online.zakon.kz/Document/?doc_id=39924867" TargetMode="External"/><Relationship Id="rId369" Type="http://schemas.openxmlformats.org/officeDocument/2006/relationships/hyperlink" Target="http://online.zakon.kz/Document/?doc_id=39434197" TargetMode="External"/><Relationship Id="rId576" Type="http://schemas.openxmlformats.org/officeDocument/2006/relationships/hyperlink" Target="http://online.zakon.kz/Document/?doc_id=31224480" TargetMode="External"/><Relationship Id="rId783" Type="http://schemas.openxmlformats.org/officeDocument/2006/relationships/hyperlink" Target="http://online.zakon.kz/Document/?doc_id=32813308" TargetMode="External"/><Relationship Id="rId990" Type="http://schemas.openxmlformats.org/officeDocument/2006/relationships/hyperlink" Target="http://online.zakon.kz/Document/?doc_id=37532233" TargetMode="External"/><Relationship Id="rId229" Type="http://schemas.openxmlformats.org/officeDocument/2006/relationships/hyperlink" Target="http://online.zakon.kz/Document/?doc_id=30789827" TargetMode="External"/><Relationship Id="rId436" Type="http://schemas.openxmlformats.org/officeDocument/2006/relationships/hyperlink" Target="http://online.zakon.kz/Document/?doc_id=39513209" TargetMode="External"/><Relationship Id="rId643" Type="http://schemas.openxmlformats.org/officeDocument/2006/relationships/hyperlink" Target="http://online.zakon.kz/Document/?doc_id=37090069" TargetMode="External"/><Relationship Id="rId1066" Type="http://schemas.openxmlformats.org/officeDocument/2006/relationships/hyperlink" Target="http://online.zakon.kz/Document/?doc_id=38900848" TargetMode="External"/><Relationship Id="rId1273" Type="http://schemas.openxmlformats.org/officeDocument/2006/relationships/hyperlink" Target="http://online.zakon.kz/Document/?doc_id=30790259" TargetMode="External"/><Relationship Id="rId1480" Type="http://schemas.openxmlformats.org/officeDocument/2006/relationships/hyperlink" Target="http://online.zakon.kz/Document/?doc_id=37532233" TargetMode="External"/><Relationship Id="rId850" Type="http://schemas.openxmlformats.org/officeDocument/2006/relationships/hyperlink" Target="http://online.zakon.kz/Document/?doc_id=31624858" TargetMode="External"/><Relationship Id="rId948" Type="http://schemas.openxmlformats.org/officeDocument/2006/relationships/hyperlink" Target="http://online.zakon.kz/Document/?doc_id=30353506" TargetMode="External"/><Relationship Id="rId1133" Type="http://schemas.openxmlformats.org/officeDocument/2006/relationships/hyperlink" Target="http://online.zakon.kz/Document/?doc_id=38900848" TargetMode="External"/><Relationship Id="rId1578" Type="http://schemas.openxmlformats.org/officeDocument/2006/relationships/hyperlink" Target="http://online.zakon.kz/Document/?doc_id=30790259" TargetMode="External"/><Relationship Id="rId1785" Type="http://schemas.openxmlformats.org/officeDocument/2006/relationships/hyperlink" Target="http://online.zakon.kz/Document/?doc_id=36616766" TargetMode="External"/><Relationship Id="rId77" Type="http://schemas.openxmlformats.org/officeDocument/2006/relationships/hyperlink" Target="http://online.zakon.kz/Document/?doc_id=30789827" TargetMode="External"/><Relationship Id="rId503" Type="http://schemas.openxmlformats.org/officeDocument/2006/relationships/hyperlink" Target="http://online.zakon.kz/Document/?doc_id=30062764" TargetMode="External"/><Relationship Id="rId710" Type="http://schemas.openxmlformats.org/officeDocument/2006/relationships/hyperlink" Target="http://online.zakon.kz/Document/?doc_id=37532233" TargetMode="External"/><Relationship Id="rId808" Type="http://schemas.openxmlformats.org/officeDocument/2006/relationships/hyperlink" Target="http://online.zakon.kz/Document/?doc_id=35123465" TargetMode="External"/><Relationship Id="rId1340" Type="http://schemas.openxmlformats.org/officeDocument/2006/relationships/hyperlink" Target="http://online.zakon.kz/Document/?doc_id=33499976" TargetMode="External"/><Relationship Id="rId1438" Type="http://schemas.openxmlformats.org/officeDocument/2006/relationships/hyperlink" Target="http://online.zakon.kz/Document/?doc_id=31567116" TargetMode="External"/><Relationship Id="rId1645" Type="http://schemas.openxmlformats.org/officeDocument/2006/relationships/hyperlink" Target="http://online.zakon.kz/Document/?doc_id=32813308" TargetMode="External"/><Relationship Id="rId1200" Type="http://schemas.openxmlformats.org/officeDocument/2006/relationships/hyperlink" Target="http://online.zakon.kz/Document/?doc_id=31112361" TargetMode="External"/><Relationship Id="rId1852" Type="http://schemas.openxmlformats.org/officeDocument/2006/relationships/hyperlink" Target="http://online.zakon.kz/Document/?doc_id=31277285" TargetMode="External"/><Relationship Id="rId1505" Type="http://schemas.openxmlformats.org/officeDocument/2006/relationships/hyperlink" Target="http://online.zakon.kz/Document/?doc_id=30789827" TargetMode="External"/><Relationship Id="rId1712" Type="http://schemas.openxmlformats.org/officeDocument/2006/relationships/hyperlink" Target="http://online.zakon.kz/Document/?doc_id=31226883" TargetMode="External"/><Relationship Id="rId293" Type="http://schemas.openxmlformats.org/officeDocument/2006/relationships/hyperlink" Target="http://online.zakon.kz/Document/?doc_id=30617198" TargetMode="External"/><Relationship Id="rId153" Type="http://schemas.openxmlformats.org/officeDocument/2006/relationships/hyperlink" Target="http://online.zakon.kz/Document/?doc_id=30789827" TargetMode="External"/><Relationship Id="rId360" Type="http://schemas.openxmlformats.org/officeDocument/2006/relationships/hyperlink" Target="http://online.zakon.kz/Document/?doc_id=1042176" TargetMode="External"/><Relationship Id="rId598" Type="http://schemas.openxmlformats.org/officeDocument/2006/relationships/hyperlink" Target="http://online.zakon.kz/Document/?doc_id=36148637" TargetMode="External"/><Relationship Id="rId220" Type="http://schemas.openxmlformats.org/officeDocument/2006/relationships/hyperlink" Target="http://online.zakon.kz/Document/?doc_id=30565746" TargetMode="External"/><Relationship Id="rId458" Type="http://schemas.openxmlformats.org/officeDocument/2006/relationships/hyperlink" Target="http://online.zakon.kz/Document/?doc_id=30790259" TargetMode="External"/><Relationship Id="rId665" Type="http://schemas.openxmlformats.org/officeDocument/2006/relationships/hyperlink" Target="http://online.zakon.kz/Document/?doc_id=33267657" TargetMode="External"/><Relationship Id="rId872" Type="http://schemas.openxmlformats.org/officeDocument/2006/relationships/hyperlink" Target="http://online.zakon.kz/Document/?doc_id=31577399" TargetMode="External"/><Relationship Id="rId1088" Type="http://schemas.openxmlformats.org/officeDocument/2006/relationships/hyperlink" Target="http://online.zakon.kz/Document/?doc_id=33267657" TargetMode="External"/><Relationship Id="rId1295" Type="http://schemas.openxmlformats.org/officeDocument/2006/relationships/hyperlink" Target="http://online.zakon.kz/Document/?doc_id=38900848" TargetMode="External"/><Relationship Id="rId318" Type="http://schemas.openxmlformats.org/officeDocument/2006/relationships/hyperlink" Target="http://online.zakon.kz/Document/?doc_id=32813308" TargetMode="External"/><Relationship Id="rId525" Type="http://schemas.openxmlformats.org/officeDocument/2006/relationships/hyperlink" Target="http://online.zakon.kz/Document/?doc_id=34313004" TargetMode="External"/><Relationship Id="rId732" Type="http://schemas.openxmlformats.org/officeDocument/2006/relationships/hyperlink" Target="http://online.zakon.kz/Document/?doc_id=30038191" TargetMode="External"/><Relationship Id="rId1155" Type="http://schemas.openxmlformats.org/officeDocument/2006/relationships/hyperlink" Target="http://online.zakon.kz/Document/?doc_id=30790259" TargetMode="External"/><Relationship Id="rId1362" Type="http://schemas.openxmlformats.org/officeDocument/2006/relationships/hyperlink" Target="http://online.zakon.kz/Document/?doc_id=30789827" TargetMode="External"/><Relationship Id="rId99" Type="http://schemas.openxmlformats.org/officeDocument/2006/relationships/hyperlink" Target="http://online.zakon.kz/Document/?doc_id=30790259" TargetMode="External"/><Relationship Id="rId1015" Type="http://schemas.openxmlformats.org/officeDocument/2006/relationships/hyperlink" Target="http://online.zakon.kz/Document/?doc_id=1013880" TargetMode="External"/><Relationship Id="rId1222" Type="http://schemas.openxmlformats.org/officeDocument/2006/relationships/hyperlink" Target="http://online.zakon.kz/Document/?doc_id=31112361" TargetMode="External"/><Relationship Id="rId1667" Type="http://schemas.openxmlformats.org/officeDocument/2006/relationships/hyperlink" Target="http://online.zakon.kz/Document/?doc_id=38900848" TargetMode="External"/><Relationship Id="rId1874" Type="http://schemas.openxmlformats.org/officeDocument/2006/relationships/hyperlink" Target="http://online.zakon.kz/Document/?doc_id=38900848" TargetMode="External"/><Relationship Id="rId1527" Type="http://schemas.openxmlformats.org/officeDocument/2006/relationships/hyperlink" Target="http://online.zakon.kz/Document/?doc_id=30790259" TargetMode="External"/><Relationship Id="rId1734" Type="http://schemas.openxmlformats.org/officeDocument/2006/relationships/hyperlink" Target="http://online.zakon.kz/Document/?doc_id=3221136" TargetMode="External"/><Relationship Id="rId1941" Type="http://schemas.openxmlformats.org/officeDocument/2006/relationships/hyperlink" Target="http://online.zakon.kz/Document/?doc_id=39339381" TargetMode="External"/><Relationship Id="rId26" Type="http://schemas.openxmlformats.org/officeDocument/2006/relationships/hyperlink" Target="http://online.zakon.kz/Document/?doc_id=37532233" TargetMode="External"/><Relationship Id="rId175" Type="http://schemas.openxmlformats.org/officeDocument/2006/relationships/hyperlink" Target="http://online.zakon.kz/Document/?doc_id=30046876" TargetMode="External"/><Relationship Id="rId1801" Type="http://schemas.openxmlformats.org/officeDocument/2006/relationships/hyperlink" Target="http://online.zakon.kz/Document/?doc_id=30055281" TargetMode="External"/><Relationship Id="rId382" Type="http://schemas.openxmlformats.org/officeDocument/2006/relationships/hyperlink" Target="http://online.zakon.kz/Document/?doc_id=37183479" TargetMode="External"/><Relationship Id="rId687" Type="http://schemas.openxmlformats.org/officeDocument/2006/relationships/hyperlink" Target="http://online.zakon.kz/Document/?doc_id=31112361" TargetMode="External"/><Relationship Id="rId242" Type="http://schemas.openxmlformats.org/officeDocument/2006/relationships/hyperlink" Target="http://online.zakon.kz/Document/?doc_id=30046876" TargetMode="External"/><Relationship Id="rId894" Type="http://schemas.openxmlformats.org/officeDocument/2006/relationships/hyperlink" Target="http://online.zakon.kz/Document/?doc_id=36616766" TargetMode="External"/><Relationship Id="rId1177" Type="http://schemas.openxmlformats.org/officeDocument/2006/relationships/hyperlink" Target="http://online.zakon.kz/Document/?doc_id=1051533" TargetMode="External"/><Relationship Id="rId102" Type="http://schemas.openxmlformats.org/officeDocument/2006/relationships/hyperlink" Target="http://online.zakon.kz/Document/?doc_id=30789827" TargetMode="External"/><Relationship Id="rId547" Type="http://schemas.openxmlformats.org/officeDocument/2006/relationships/hyperlink" Target="http://online.zakon.kz/Document/?doc_id=36059722" TargetMode="External"/><Relationship Id="rId754" Type="http://schemas.openxmlformats.org/officeDocument/2006/relationships/hyperlink" Target="http://online.zakon.kz/Document/?doc_id=30353929" TargetMode="External"/><Relationship Id="rId961" Type="http://schemas.openxmlformats.org/officeDocument/2006/relationships/hyperlink" Target="http://online.zakon.kz/Document/?doc_id=37902112" TargetMode="External"/><Relationship Id="rId1384" Type="http://schemas.openxmlformats.org/officeDocument/2006/relationships/hyperlink" Target="http://online.zakon.kz/Document/?doc_id=31224480" TargetMode="External"/><Relationship Id="rId1591" Type="http://schemas.openxmlformats.org/officeDocument/2006/relationships/hyperlink" Target="http://online.zakon.kz/Document/?doc_id=31160808" TargetMode="External"/><Relationship Id="rId1689" Type="http://schemas.openxmlformats.org/officeDocument/2006/relationships/hyperlink" Target="http://online.zakon.kz/Document/?doc_id=36456903" TargetMode="External"/><Relationship Id="rId90" Type="http://schemas.openxmlformats.org/officeDocument/2006/relationships/hyperlink" Target="http://online.zakon.kz/Document/?doc_id=32813308" TargetMode="External"/><Relationship Id="rId407" Type="http://schemas.openxmlformats.org/officeDocument/2006/relationships/hyperlink" Target="http://online.zakon.kz/Document/?doc_id=30060656" TargetMode="External"/><Relationship Id="rId614" Type="http://schemas.openxmlformats.org/officeDocument/2006/relationships/hyperlink" Target="http://online.zakon.kz/Document/?doc_id=38836205" TargetMode="External"/><Relationship Id="rId821" Type="http://schemas.openxmlformats.org/officeDocument/2006/relationships/hyperlink" Target="http://online.zakon.kz/Document/?doc_id=31226883" TargetMode="External"/><Relationship Id="rId1037" Type="http://schemas.openxmlformats.org/officeDocument/2006/relationships/hyperlink" Target="http://online.zakon.kz/Document/?doc_id=30605555" TargetMode="External"/><Relationship Id="rId1244" Type="http://schemas.openxmlformats.org/officeDocument/2006/relationships/hyperlink" Target="http://online.zakon.kz/Document/?doc_id=33499976" TargetMode="External"/><Relationship Id="rId1451" Type="http://schemas.openxmlformats.org/officeDocument/2006/relationships/hyperlink" Target="http://online.zakon.kz/Document/?doc_id=37532233" TargetMode="External"/><Relationship Id="rId1896" Type="http://schemas.openxmlformats.org/officeDocument/2006/relationships/hyperlink" Target="http://online.zakon.kz/Document/?doc_id=38900848" TargetMode="External"/><Relationship Id="rId919" Type="http://schemas.openxmlformats.org/officeDocument/2006/relationships/hyperlink" Target="http://online.zakon.kz/Document/?doc_id=38359959" TargetMode="External"/><Relationship Id="rId1104" Type="http://schemas.openxmlformats.org/officeDocument/2006/relationships/hyperlink" Target="http://online.zakon.kz/Document/?doc_id=36059722" TargetMode="External"/><Relationship Id="rId1311" Type="http://schemas.openxmlformats.org/officeDocument/2006/relationships/hyperlink" Target="http://online.zakon.kz/Document/?doc_id=1042182" TargetMode="External"/><Relationship Id="rId1549" Type="http://schemas.openxmlformats.org/officeDocument/2006/relationships/hyperlink" Target="http://online.zakon.kz/Document/?doc_id=30055281" TargetMode="External"/><Relationship Id="rId1756" Type="http://schemas.openxmlformats.org/officeDocument/2006/relationships/hyperlink" Target="http://online.zakon.kz/Document/?doc_id=30790259" TargetMode="External"/><Relationship Id="rId1963" Type="http://schemas.openxmlformats.org/officeDocument/2006/relationships/header" Target="header1.xml"/><Relationship Id="rId48" Type="http://schemas.openxmlformats.org/officeDocument/2006/relationships/hyperlink" Target="http://online.zakon.kz/Document/?doc_id=30565746" TargetMode="External"/><Relationship Id="rId1409" Type="http://schemas.openxmlformats.org/officeDocument/2006/relationships/hyperlink" Target="http://online.zakon.kz/Document/?doc_id=30091473" TargetMode="External"/><Relationship Id="rId1616" Type="http://schemas.openxmlformats.org/officeDocument/2006/relationships/hyperlink" Target="http://online.zakon.kz/Document/?doc_id=38259854" TargetMode="External"/><Relationship Id="rId1823" Type="http://schemas.openxmlformats.org/officeDocument/2006/relationships/hyperlink" Target="http://online.zakon.kz/Document/?doc_id=30353506" TargetMode="External"/><Relationship Id="rId197" Type="http://schemas.openxmlformats.org/officeDocument/2006/relationships/hyperlink" Target="http://online.zakon.kz/Document/?doc_id=34313004" TargetMode="External"/><Relationship Id="rId264" Type="http://schemas.openxmlformats.org/officeDocument/2006/relationships/hyperlink" Target="http://online.zakon.kz/Document/?doc_id=38900848" TargetMode="External"/><Relationship Id="rId471" Type="http://schemas.openxmlformats.org/officeDocument/2006/relationships/hyperlink" Target="http://online.zakon.kz/Document/?doc_id=36788172" TargetMode="External"/><Relationship Id="rId124" Type="http://schemas.openxmlformats.org/officeDocument/2006/relationships/hyperlink" Target="http://online.zakon.kz/Document/?doc_id=1013880" TargetMode="External"/><Relationship Id="rId569" Type="http://schemas.openxmlformats.org/officeDocument/2006/relationships/hyperlink" Target="http://online.zakon.kz/Document/?doc_id=30789827" TargetMode="External"/><Relationship Id="rId776" Type="http://schemas.openxmlformats.org/officeDocument/2006/relationships/hyperlink" Target="http://online.zakon.kz/Document/?doc_id=30037904" TargetMode="External"/><Relationship Id="rId983" Type="http://schemas.openxmlformats.org/officeDocument/2006/relationships/hyperlink" Target="http://online.zakon.kz/Document/?doc_id=37532233" TargetMode="External"/><Relationship Id="rId1199" Type="http://schemas.openxmlformats.org/officeDocument/2006/relationships/hyperlink" Target="http://online.zakon.kz/Document/?doc_id=31110631" TargetMode="External"/><Relationship Id="rId331" Type="http://schemas.openxmlformats.org/officeDocument/2006/relationships/hyperlink" Target="http://online.zakon.kz/Document/?doc_id=36616766" TargetMode="External"/><Relationship Id="rId429" Type="http://schemas.openxmlformats.org/officeDocument/2006/relationships/hyperlink" Target="http://online.zakon.kz/Document/?doc_id=32813308" TargetMode="External"/><Relationship Id="rId636" Type="http://schemas.openxmlformats.org/officeDocument/2006/relationships/hyperlink" Target="http://online.zakon.kz/Document/?doc_id=38836205" TargetMode="External"/><Relationship Id="rId1059" Type="http://schemas.openxmlformats.org/officeDocument/2006/relationships/hyperlink" Target="http://online.zakon.kz/Document/?doc_id=38900848" TargetMode="External"/><Relationship Id="rId1266" Type="http://schemas.openxmlformats.org/officeDocument/2006/relationships/hyperlink" Target="http://online.zakon.kz/Document/?doc_id=30046876" TargetMode="External"/><Relationship Id="rId1473" Type="http://schemas.openxmlformats.org/officeDocument/2006/relationships/hyperlink" Target="http://online.zakon.kz/Document/?doc_id=30467054" TargetMode="External"/><Relationship Id="rId843" Type="http://schemas.openxmlformats.org/officeDocument/2006/relationships/hyperlink" Target="http://online.zakon.kz/Document/?doc_id=33267657" TargetMode="External"/><Relationship Id="rId1126" Type="http://schemas.openxmlformats.org/officeDocument/2006/relationships/hyperlink" Target="http://online.zakon.kz/Document/?doc_id=33267657" TargetMode="External"/><Relationship Id="rId1680" Type="http://schemas.openxmlformats.org/officeDocument/2006/relationships/hyperlink" Target="http://online.zakon.kz/Document/?doc_id=31110631" TargetMode="External"/><Relationship Id="rId1778" Type="http://schemas.openxmlformats.org/officeDocument/2006/relationships/hyperlink" Target="http://online.zakon.kz/Document/?doc_id=39468548" TargetMode="External"/><Relationship Id="rId275" Type="http://schemas.openxmlformats.org/officeDocument/2006/relationships/hyperlink" Target="http://online.zakon.kz/Document/?doc_id=30789827" TargetMode="External"/><Relationship Id="rId482" Type="http://schemas.openxmlformats.org/officeDocument/2006/relationships/hyperlink" Target="http://online.zakon.kz/Document/?doc_id=30353506" TargetMode="External"/><Relationship Id="rId703" Type="http://schemas.openxmlformats.org/officeDocument/2006/relationships/hyperlink" Target="http://online.zakon.kz/Document/?doc_id=31110631" TargetMode="External"/><Relationship Id="rId910" Type="http://schemas.openxmlformats.org/officeDocument/2006/relationships/hyperlink" Target="http://online.zakon.kz/Document/?doc_id=38900848" TargetMode="External"/><Relationship Id="rId1333" Type="http://schemas.openxmlformats.org/officeDocument/2006/relationships/hyperlink" Target="http://online.zakon.kz/Document/?doc_id=37535631" TargetMode="External"/><Relationship Id="rId1540" Type="http://schemas.openxmlformats.org/officeDocument/2006/relationships/hyperlink" Target="http://online.zakon.kz/Document/?doc_id=31112361" TargetMode="External"/><Relationship Id="rId1638" Type="http://schemas.openxmlformats.org/officeDocument/2006/relationships/hyperlink" Target="http://online.zakon.kz/Document/?doc_id=36456903" TargetMode="External"/><Relationship Id="rId135" Type="http://schemas.openxmlformats.org/officeDocument/2006/relationships/hyperlink" Target="http://online.zakon.kz/Document/?doc_id=30789827" TargetMode="External"/><Relationship Id="rId342" Type="http://schemas.openxmlformats.org/officeDocument/2006/relationships/hyperlink" Target="http://online.zakon.kz/Document/?doc_id=30847996" TargetMode="External"/><Relationship Id="rId787" Type="http://schemas.openxmlformats.org/officeDocument/2006/relationships/hyperlink" Target="http://online.zakon.kz/Document/?doc_id=30790259" TargetMode="External"/><Relationship Id="rId994" Type="http://schemas.openxmlformats.org/officeDocument/2006/relationships/hyperlink" Target="http://online.zakon.kz/Document/?doc_id=37532233" TargetMode="External"/><Relationship Id="rId1400" Type="http://schemas.openxmlformats.org/officeDocument/2006/relationships/hyperlink" Target="http://online.zakon.kz/Document/?doc_id=33267657" TargetMode="External"/><Relationship Id="rId1845" Type="http://schemas.openxmlformats.org/officeDocument/2006/relationships/hyperlink" Target="http://online.zakon.kz/Document/?doc_id=30102625" TargetMode="External"/><Relationship Id="rId202" Type="http://schemas.openxmlformats.org/officeDocument/2006/relationships/hyperlink" Target="http://online.zakon.kz/Document/?doc_id=1042176" TargetMode="External"/><Relationship Id="rId647" Type="http://schemas.openxmlformats.org/officeDocument/2006/relationships/hyperlink" Target="http://online.zakon.kz/Document/?doc_id=33267657" TargetMode="External"/><Relationship Id="rId854" Type="http://schemas.openxmlformats.org/officeDocument/2006/relationships/hyperlink" Target="http://online.zakon.kz/Document/?doc_id=36616766" TargetMode="External"/><Relationship Id="rId1277" Type="http://schemas.openxmlformats.org/officeDocument/2006/relationships/hyperlink" Target="http://online.zakon.kz/Document/?doc_id=31565905" TargetMode="External"/><Relationship Id="rId1484" Type="http://schemas.openxmlformats.org/officeDocument/2006/relationships/hyperlink" Target="http://online.zakon.kz/Document/?doc_id=39366641" TargetMode="External"/><Relationship Id="rId1691" Type="http://schemas.openxmlformats.org/officeDocument/2006/relationships/hyperlink" Target="http://online.zakon.kz/Document/?doc_id=32813308" TargetMode="External"/><Relationship Id="rId1705" Type="http://schemas.openxmlformats.org/officeDocument/2006/relationships/hyperlink" Target="http://online.zakon.kz/Document/?doc_id=38900848" TargetMode="External"/><Relationship Id="rId1912" Type="http://schemas.openxmlformats.org/officeDocument/2006/relationships/hyperlink" Target="http://online.zakon.kz/Document/?doc_id=38900848" TargetMode="External"/><Relationship Id="rId286" Type="http://schemas.openxmlformats.org/officeDocument/2006/relationships/hyperlink" Target="http://online.zakon.kz/Document/?doc_id=39924867" TargetMode="External"/><Relationship Id="rId493" Type="http://schemas.openxmlformats.org/officeDocument/2006/relationships/hyperlink" Target="http://online.zakon.kz/Document/?doc_id=31110631" TargetMode="External"/><Relationship Id="rId507" Type="http://schemas.openxmlformats.org/officeDocument/2006/relationships/hyperlink" Target="http://online.zakon.kz/Document/?doc_id=30108700" TargetMode="External"/><Relationship Id="rId714" Type="http://schemas.openxmlformats.org/officeDocument/2006/relationships/hyperlink" Target="http://online.zakon.kz/Document/?doc_id=31518958" TargetMode="External"/><Relationship Id="rId921" Type="http://schemas.openxmlformats.org/officeDocument/2006/relationships/hyperlink" Target="http://online.zakon.kz/Document/?doc_id=31577399" TargetMode="External"/><Relationship Id="rId1137" Type="http://schemas.openxmlformats.org/officeDocument/2006/relationships/hyperlink" Target="http://online.zakon.kz/Document/?doc_id=39513209" TargetMode="External"/><Relationship Id="rId1344" Type="http://schemas.openxmlformats.org/officeDocument/2006/relationships/hyperlink" Target="http://online.zakon.kz/Document/?doc_id=30037904" TargetMode="External"/><Relationship Id="rId1551" Type="http://schemas.openxmlformats.org/officeDocument/2006/relationships/hyperlink" Target="http://online.zakon.kz/Document/?doc_id=30055281" TargetMode="External"/><Relationship Id="rId1789" Type="http://schemas.openxmlformats.org/officeDocument/2006/relationships/hyperlink" Target="http://online.zakon.kz/Document/?doc_id=39339381" TargetMode="External"/><Relationship Id="rId50" Type="http://schemas.openxmlformats.org/officeDocument/2006/relationships/hyperlink" Target="http://online.zakon.kz/Document/?doc_id=30789827" TargetMode="External"/><Relationship Id="rId146" Type="http://schemas.openxmlformats.org/officeDocument/2006/relationships/hyperlink" Target="http://online.zakon.kz/Document/?doc_id=38900848" TargetMode="External"/><Relationship Id="rId353" Type="http://schemas.openxmlformats.org/officeDocument/2006/relationships/hyperlink" Target="http://online.zakon.kz/Document/?doc_id=37532233" TargetMode="External"/><Relationship Id="rId560" Type="http://schemas.openxmlformats.org/officeDocument/2006/relationships/hyperlink" Target="http://online.zakon.kz/Document/?doc_id=30038191" TargetMode="External"/><Relationship Id="rId798" Type="http://schemas.openxmlformats.org/officeDocument/2006/relationships/hyperlink" Target="http://online.zakon.kz/Document/?doc_id=33267657" TargetMode="External"/><Relationship Id="rId1190" Type="http://schemas.openxmlformats.org/officeDocument/2006/relationships/hyperlink" Target="http://online.zakon.kz/Document/?doc_id=36616766" TargetMode="External"/><Relationship Id="rId1204" Type="http://schemas.openxmlformats.org/officeDocument/2006/relationships/hyperlink" Target="http://online.zakon.kz/Document/?doc_id=39604716" TargetMode="External"/><Relationship Id="rId1411" Type="http://schemas.openxmlformats.org/officeDocument/2006/relationships/hyperlink" Target="http://online.zakon.kz/Document/?doc_id=30102873" TargetMode="External"/><Relationship Id="rId1649" Type="http://schemas.openxmlformats.org/officeDocument/2006/relationships/hyperlink" Target="http://online.zakon.kz/Document/?doc_id=38597658" TargetMode="External"/><Relationship Id="rId1856" Type="http://schemas.openxmlformats.org/officeDocument/2006/relationships/hyperlink" Target="http://online.zakon.kz/Document/?doc_id=30789827" TargetMode="External"/><Relationship Id="rId213" Type="http://schemas.openxmlformats.org/officeDocument/2006/relationships/hyperlink" Target="http://online.zakon.kz/Document/?doc_id=38900848" TargetMode="External"/><Relationship Id="rId420" Type="http://schemas.openxmlformats.org/officeDocument/2006/relationships/hyperlink" Target="http://online.zakon.kz/Document/?doc_id=37532233" TargetMode="External"/><Relationship Id="rId658" Type="http://schemas.openxmlformats.org/officeDocument/2006/relationships/hyperlink" Target="http://online.zakon.kz/Document/?doc_id=39339381" TargetMode="External"/><Relationship Id="rId865" Type="http://schemas.openxmlformats.org/officeDocument/2006/relationships/hyperlink" Target="http://online.zakon.kz/Document/?doc_id=31408703" TargetMode="External"/><Relationship Id="rId1050" Type="http://schemas.openxmlformats.org/officeDocument/2006/relationships/hyperlink" Target="http://online.zakon.kz/Document/?doc_id=32813308" TargetMode="External"/><Relationship Id="rId1288" Type="http://schemas.openxmlformats.org/officeDocument/2006/relationships/hyperlink" Target="http://online.zakon.kz/Document/?doc_id=31334090" TargetMode="External"/><Relationship Id="rId1495" Type="http://schemas.openxmlformats.org/officeDocument/2006/relationships/hyperlink" Target="http://online.zakon.kz/Document/?doc_id=32813308" TargetMode="External"/><Relationship Id="rId1509" Type="http://schemas.openxmlformats.org/officeDocument/2006/relationships/hyperlink" Target="http://online.zakon.kz/Document/?doc_id=32813308" TargetMode="External"/><Relationship Id="rId1716" Type="http://schemas.openxmlformats.org/officeDocument/2006/relationships/hyperlink" Target="http://online.zakon.kz/Document/?doc_id=1026672" TargetMode="External"/><Relationship Id="rId1923" Type="http://schemas.openxmlformats.org/officeDocument/2006/relationships/hyperlink" Target="http://online.zakon.kz/Document/?doc_id=38900848" TargetMode="External"/><Relationship Id="rId297" Type="http://schemas.openxmlformats.org/officeDocument/2006/relationships/hyperlink" Target="http://online.zakon.kz/Document/?doc_id=34313004" TargetMode="External"/><Relationship Id="rId518" Type="http://schemas.openxmlformats.org/officeDocument/2006/relationships/hyperlink" Target="http://online.zakon.kz/Document/?doc_id=30046649" TargetMode="External"/><Relationship Id="rId725" Type="http://schemas.openxmlformats.org/officeDocument/2006/relationships/hyperlink" Target="http://online.zakon.kz/Document/?doc_id=37532233" TargetMode="External"/><Relationship Id="rId932" Type="http://schemas.openxmlformats.org/officeDocument/2006/relationships/hyperlink" Target="http://online.zakon.kz/Document/?doc_id=36131885" TargetMode="External"/><Relationship Id="rId1148" Type="http://schemas.openxmlformats.org/officeDocument/2006/relationships/hyperlink" Target="http://online.zakon.kz/Document/?doc_id=31226883" TargetMode="External"/><Relationship Id="rId1355" Type="http://schemas.openxmlformats.org/officeDocument/2006/relationships/hyperlink" Target="http://online.zakon.kz/Document/?doc_id=36616766" TargetMode="External"/><Relationship Id="rId1562" Type="http://schemas.openxmlformats.org/officeDocument/2006/relationships/hyperlink" Target="http://online.zakon.kz/Document/?doc_id=38900848" TargetMode="External"/><Relationship Id="rId157" Type="http://schemas.openxmlformats.org/officeDocument/2006/relationships/hyperlink" Target="http://online.zakon.kz/Document/?doc_id=38900848" TargetMode="External"/><Relationship Id="rId364" Type="http://schemas.openxmlformats.org/officeDocument/2006/relationships/hyperlink" Target="http://online.zakon.kz/Document/?doc_id=30451148" TargetMode="External"/><Relationship Id="rId1008" Type="http://schemas.openxmlformats.org/officeDocument/2006/relationships/hyperlink" Target="http://online.zakon.kz/Document/?doc_id=39924867" TargetMode="External"/><Relationship Id="rId1215" Type="http://schemas.openxmlformats.org/officeDocument/2006/relationships/hyperlink" Target="http://online.zakon.kz/Document/?doc_id=30062764" TargetMode="External"/><Relationship Id="rId1422" Type="http://schemas.openxmlformats.org/officeDocument/2006/relationships/hyperlink" Target="http://online.zakon.kz/Document/?doc_id=39366641" TargetMode="External"/><Relationship Id="rId1867" Type="http://schemas.openxmlformats.org/officeDocument/2006/relationships/hyperlink" Target="http://online.zakon.kz/Document/?doc_id=31112361" TargetMode="External"/><Relationship Id="rId61" Type="http://schemas.openxmlformats.org/officeDocument/2006/relationships/hyperlink" Target="http://online.zakon.kz/Document/?doc_id=31112361" TargetMode="External"/><Relationship Id="rId571" Type="http://schemas.openxmlformats.org/officeDocument/2006/relationships/hyperlink" Target="http://online.zakon.kz/Document/?doc_id=31025535" TargetMode="External"/><Relationship Id="rId669" Type="http://schemas.openxmlformats.org/officeDocument/2006/relationships/hyperlink" Target="http://online.zakon.kz/Document/?doc_id=37532233" TargetMode="External"/><Relationship Id="rId876" Type="http://schemas.openxmlformats.org/officeDocument/2006/relationships/hyperlink" Target="http://online.zakon.kz/Document/?doc_id=1041258" TargetMode="External"/><Relationship Id="rId1299" Type="http://schemas.openxmlformats.org/officeDocument/2006/relationships/hyperlink" Target="http://online.zakon.kz/Document/?doc_id=31153050" TargetMode="External"/><Relationship Id="rId1727" Type="http://schemas.openxmlformats.org/officeDocument/2006/relationships/hyperlink" Target="http://online.zakon.kz/Document/?doc_id=31518781" TargetMode="External"/><Relationship Id="rId1934" Type="http://schemas.openxmlformats.org/officeDocument/2006/relationships/hyperlink" Target="http://online.zakon.kz/Document/?doc_id=32813308" TargetMode="External"/><Relationship Id="rId19" Type="http://schemas.openxmlformats.org/officeDocument/2006/relationships/hyperlink" Target="http://online.zakon.kz/Document/?doc_id=30046649" TargetMode="External"/><Relationship Id="rId224" Type="http://schemas.openxmlformats.org/officeDocument/2006/relationships/hyperlink" Target="http://online.zakon.kz/Document/?doc_id=39604716" TargetMode="External"/><Relationship Id="rId431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1042176" TargetMode="External"/><Relationship Id="rId736" Type="http://schemas.openxmlformats.org/officeDocument/2006/relationships/hyperlink" Target="http://online.zakon.kz/Document/?doc_id=30451168" TargetMode="External"/><Relationship Id="rId1061" Type="http://schemas.openxmlformats.org/officeDocument/2006/relationships/hyperlink" Target="http://online.zakon.kz/Document/?doc_id=38597658" TargetMode="External"/><Relationship Id="rId1159" Type="http://schemas.openxmlformats.org/officeDocument/2006/relationships/hyperlink" Target="http://online.zakon.kz/Document/?doc_id=1003548" TargetMode="External"/><Relationship Id="rId1366" Type="http://schemas.openxmlformats.org/officeDocument/2006/relationships/hyperlink" Target="http://online.zakon.kz/Document/?doc_id=33499976" TargetMode="External"/><Relationship Id="rId168" Type="http://schemas.openxmlformats.org/officeDocument/2006/relationships/hyperlink" Target="http://online.zakon.kz/Document/?doc_id=30102625" TargetMode="External"/><Relationship Id="rId943" Type="http://schemas.openxmlformats.org/officeDocument/2006/relationships/hyperlink" Target="http://online.zakon.kz/Document/?doc_id=30086150" TargetMode="External"/><Relationship Id="rId1019" Type="http://schemas.openxmlformats.org/officeDocument/2006/relationships/hyperlink" Target="http://online.zakon.kz/Document/?doc_id=1042176" TargetMode="External"/><Relationship Id="rId1573" Type="http://schemas.openxmlformats.org/officeDocument/2006/relationships/hyperlink" Target="http://online.zakon.kz/Document/?doc_id=36616766" TargetMode="External"/><Relationship Id="rId1780" Type="http://schemas.openxmlformats.org/officeDocument/2006/relationships/hyperlink" Target="http://online.zakon.kz/Document/?doc_id=32297432" TargetMode="External"/><Relationship Id="rId1878" Type="http://schemas.openxmlformats.org/officeDocument/2006/relationships/hyperlink" Target="http://online.zakon.kz/Document/?doc_id=39924867" TargetMode="External"/><Relationship Id="rId72" Type="http://schemas.openxmlformats.org/officeDocument/2006/relationships/hyperlink" Target="http://online.zakon.kz/Document/?doc_id=39339381" TargetMode="External"/><Relationship Id="rId375" Type="http://schemas.openxmlformats.org/officeDocument/2006/relationships/hyperlink" Target="http://online.zakon.kz/Document/?doc_id=39604716" TargetMode="External"/><Relationship Id="rId582" Type="http://schemas.openxmlformats.org/officeDocument/2006/relationships/hyperlink" Target="http://online.zakon.kz/Document/?doc_id=31161517" TargetMode="External"/><Relationship Id="rId803" Type="http://schemas.openxmlformats.org/officeDocument/2006/relationships/hyperlink" Target="http://online.zakon.kz/Document/?doc_id=31226883" TargetMode="External"/><Relationship Id="rId1226" Type="http://schemas.openxmlformats.org/officeDocument/2006/relationships/hyperlink" Target="http://online.zakon.kz/Document/?doc_id=32813308" TargetMode="External"/><Relationship Id="rId1433" Type="http://schemas.openxmlformats.org/officeDocument/2006/relationships/hyperlink" Target="http://online.zakon.kz/Document/?doc_id=36616766" TargetMode="External"/><Relationship Id="rId1640" Type="http://schemas.openxmlformats.org/officeDocument/2006/relationships/hyperlink" Target="http://online.zakon.kz/Document/?doc_id=31224480" TargetMode="External"/><Relationship Id="rId1738" Type="http://schemas.openxmlformats.org/officeDocument/2006/relationships/hyperlink" Target="http://online.zakon.kz/Document/?doc_id=3078982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900848" TargetMode="External"/><Relationship Id="rId442" Type="http://schemas.openxmlformats.org/officeDocument/2006/relationships/hyperlink" Target="http://online.zakon.kz/Document/?doc_id=30789827" TargetMode="External"/><Relationship Id="rId887" Type="http://schemas.openxmlformats.org/officeDocument/2006/relationships/hyperlink" Target="http://online.zakon.kz/Document/?doc_id=31196270" TargetMode="External"/><Relationship Id="rId1072" Type="http://schemas.openxmlformats.org/officeDocument/2006/relationships/hyperlink" Target="http://online.zakon.kz/Document/?doc_id=36059722" TargetMode="External"/><Relationship Id="rId1500" Type="http://schemas.openxmlformats.org/officeDocument/2006/relationships/hyperlink" Target="http://online.zakon.kz/Document/?doc_id=30847888" TargetMode="External"/><Relationship Id="rId1945" Type="http://schemas.openxmlformats.org/officeDocument/2006/relationships/hyperlink" Target="http://online.zakon.kz/Document/?doc_id=38900848" TargetMode="External"/><Relationship Id="rId302" Type="http://schemas.openxmlformats.org/officeDocument/2006/relationships/hyperlink" Target="http://online.zakon.kz/Document/?doc_id=32813308" TargetMode="External"/><Relationship Id="rId747" Type="http://schemas.openxmlformats.org/officeDocument/2006/relationships/hyperlink" Target="http://online.zakon.kz/Document/?doc_id=33267657" TargetMode="External"/><Relationship Id="rId954" Type="http://schemas.openxmlformats.org/officeDocument/2006/relationships/hyperlink" Target="http://online.zakon.kz/Document/?doc_id=31110631" TargetMode="External"/><Relationship Id="rId1377" Type="http://schemas.openxmlformats.org/officeDocument/2006/relationships/hyperlink" Target="http://online.zakon.kz/Document/?doc_id=30451148" TargetMode="External"/><Relationship Id="rId1584" Type="http://schemas.openxmlformats.org/officeDocument/2006/relationships/hyperlink" Target="http://online.zakon.kz/Document/?doc_id=30046876" TargetMode="External"/><Relationship Id="rId1791" Type="http://schemas.openxmlformats.org/officeDocument/2006/relationships/hyperlink" Target="http://online.zakon.kz/Document/?doc_id=36616766" TargetMode="External"/><Relationship Id="rId1805" Type="http://schemas.openxmlformats.org/officeDocument/2006/relationships/hyperlink" Target="http://online.zakon.kz/Document/?doc_id=30606546" TargetMode="External"/><Relationship Id="rId83" Type="http://schemas.openxmlformats.org/officeDocument/2006/relationships/hyperlink" Target="http://online.zakon.kz/Document/?doc_id=31112361" TargetMode="External"/><Relationship Id="rId179" Type="http://schemas.openxmlformats.org/officeDocument/2006/relationships/hyperlink" Target="http://online.zakon.kz/Document/?doc_id=30789827" TargetMode="External"/><Relationship Id="rId386" Type="http://schemas.openxmlformats.org/officeDocument/2006/relationships/hyperlink" Target="http://online.zakon.kz/Document/?doc_id=38900848" TargetMode="External"/><Relationship Id="rId593" Type="http://schemas.openxmlformats.org/officeDocument/2006/relationships/hyperlink" Target="http://online.zakon.kz/Document/?doc_id=33267657" TargetMode="External"/><Relationship Id="rId607" Type="http://schemas.openxmlformats.org/officeDocument/2006/relationships/hyperlink" Target="http://online.zakon.kz/Document/?doc_id=33267657" TargetMode="External"/><Relationship Id="rId814" Type="http://schemas.openxmlformats.org/officeDocument/2006/relationships/hyperlink" Target="http://online.zakon.kz/Document/?doc_id=30353506" TargetMode="External"/><Relationship Id="rId1237" Type="http://schemas.openxmlformats.org/officeDocument/2006/relationships/hyperlink" Target="http://online.zakon.kz/Document/?doc_id=38900848" TargetMode="External"/><Relationship Id="rId1444" Type="http://schemas.openxmlformats.org/officeDocument/2006/relationships/hyperlink" Target="http://online.zakon.kz/Document/?link_id=1000066866" TargetMode="External"/><Relationship Id="rId1651" Type="http://schemas.openxmlformats.org/officeDocument/2006/relationships/hyperlink" Target="http://online.zakon.kz/Document/?doc_id=32297432" TargetMode="External"/><Relationship Id="rId1889" Type="http://schemas.openxmlformats.org/officeDocument/2006/relationships/hyperlink" Target="http://online.zakon.kz/Document/?doc_id=33885902" TargetMode="External"/><Relationship Id="rId246" Type="http://schemas.openxmlformats.org/officeDocument/2006/relationships/hyperlink" Target="http://online.zakon.kz/Document/?doc_id=30790259" TargetMode="External"/><Relationship Id="rId453" Type="http://schemas.openxmlformats.org/officeDocument/2006/relationships/hyperlink" Target="http://online.zakon.kz/Document/?doc_id=30086150" TargetMode="External"/><Relationship Id="rId660" Type="http://schemas.openxmlformats.org/officeDocument/2006/relationships/hyperlink" Target="http://online.zakon.kz/Document/?doc_id=39604716" TargetMode="External"/><Relationship Id="rId898" Type="http://schemas.openxmlformats.org/officeDocument/2006/relationships/hyperlink" Target="http://online.zakon.kz/Document/?doc_id=31334090" TargetMode="External"/><Relationship Id="rId1083" Type="http://schemas.openxmlformats.org/officeDocument/2006/relationships/hyperlink" Target="http://online.zakon.kz/Document/?doc_id=32813308" TargetMode="External"/><Relationship Id="rId1290" Type="http://schemas.openxmlformats.org/officeDocument/2006/relationships/hyperlink" Target="http://online.zakon.kz/Document/?doc_id=39366641" TargetMode="External"/><Relationship Id="rId1304" Type="http://schemas.openxmlformats.org/officeDocument/2006/relationships/hyperlink" Target="http://online.zakon.kz/Document/?doc_id=38900848" TargetMode="External"/><Relationship Id="rId1511" Type="http://schemas.openxmlformats.org/officeDocument/2006/relationships/hyperlink" Target="http://online.zakon.kz/Document/?doc_id=30789827" TargetMode="External"/><Relationship Id="rId1749" Type="http://schemas.openxmlformats.org/officeDocument/2006/relationships/hyperlink" Target="http://online.zakon.kz/Document/?doc_id=30790259" TargetMode="External"/><Relationship Id="rId1956" Type="http://schemas.openxmlformats.org/officeDocument/2006/relationships/hyperlink" Target="http://online.zakon.kz/Document/?doc_id=31311351" TargetMode="External"/><Relationship Id="rId106" Type="http://schemas.openxmlformats.org/officeDocument/2006/relationships/hyperlink" Target="http://online.zakon.kz/Document/?doc_id=35769122" TargetMode="External"/><Relationship Id="rId313" Type="http://schemas.openxmlformats.org/officeDocument/2006/relationships/hyperlink" Target="http://online.zakon.kz/Document/?doc_id=1042176" TargetMode="External"/><Relationship Id="rId758" Type="http://schemas.openxmlformats.org/officeDocument/2006/relationships/hyperlink" Target="http://online.zakon.kz/Document/?doc_id=30790259" TargetMode="External"/><Relationship Id="rId965" Type="http://schemas.openxmlformats.org/officeDocument/2006/relationships/hyperlink" Target="http://online.zakon.kz/Document/?doc_id=36616766" TargetMode="External"/><Relationship Id="rId1150" Type="http://schemas.openxmlformats.org/officeDocument/2006/relationships/hyperlink" Target="http://online.zakon.kz/Document/?doc_id=31226883" TargetMode="External"/><Relationship Id="rId1388" Type="http://schemas.openxmlformats.org/officeDocument/2006/relationships/hyperlink" Target="http://online.zakon.kz/Document/?doc_id=37532233" TargetMode="External"/><Relationship Id="rId1595" Type="http://schemas.openxmlformats.org/officeDocument/2006/relationships/hyperlink" Target="http://online.zakon.kz/Document/?doc_id=38836205" TargetMode="External"/><Relationship Id="rId1609" Type="http://schemas.openxmlformats.org/officeDocument/2006/relationships/hyperlink" Target="http://online.zakon.kz/Document/?doc_id=31314750" TargetMode="External"/><Relationship Id="rId1816" Type="http://schemas.openxmlformats.org/officeDocument/2006/relationships/hyperlink" Target="http://online.zakon.kz/Document/?doc_id=31226883" TargetMode="External"/><Relationship Id="rId10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1408632" TargetMode="External"/><Relationship Id="rId397" Type="http://schemas.openxmlformats.org/officeDocument/2006/relationships/hyperlink" Target="http://online.zakon.kz/Document/?doc_id=1045838" TargetMode="External"/><Relationship Id="rId520" Type="http://schemas.openxmlformats.org/officeDocument/2006/relationships/hyperlink" Target="http://online.zakon.kz/Document/?doc_id=30055092" TargetMode="External"/><Relationship Id="rId618" Type="http://schemas.openxmlformats.org/officeDocument/2006/relationships/hyperlink" Target="http://online.zakon.kz/Document/?doc_id=38836205" TargetMode="External"/><Relationship Id="rId825" Type="http://schemas.openxmlformats.org/officeDocument/2006/relationships/hyperlink" Target="http://online.zakon.kz/Document/?doc_id=34313004" TargetMode="External"/><Relationship Id="rId1248" Type="http://schemas.openxmlformats.org/officeDocument/2006/relationships/hyperlink" Target="http://online.zakon.kz/Document/?doc_id=39924867" TargetMode="External"/><Relationship Id="rId1455" Type="http://schemas.openxmlformats.org/officeDocument/2006/relationships/hyperlink" Target="http://online.zakon.kz/Document/?doc_id=36616766" TargetMode="External"/><Relationship Id="rId1662" Type="http://schemas.openxmlformats.org/officeDocument/2006/relationships/hyperlink" Target="http://online.zakon.kz/Document/?doc_id=30086150" TargetMode="External"/><Relationship Id="rId257" Type="http://schemas.openxmlformats.org/officeDocument/2006/relationships/hyperlink" Target="http://online.zakon.kz/Document/?doc_id=34313004" TargetMode="External"/><Relationship Id="rId464" Type="http://schemas.openxmlformats.org/officeDocument/2006/relationships/hyperlink" Target="http://online.zakon.kz/Document/?doc_id=1047119" TargetMode="External"/><Relationship Id="rId1010" Type="http://schemas.openxmlformats.org/officeDocument/2006/relationships/hyperlink" Target="http://online.zakon.kz/Document/?doc_id=32813308" TargetMode="External"/><Relationship Id="rId1094" Type="http://schemas.openxmlformats.org/officeDocument/2006/relationships/hyperlink" Target="http://online.zakon.kz/Document/?doc_id=32474727" TargetMode="External"/><Relationship Id="rId1108" Type="http://schemas.openxmlformats.org/officeDocument/2006/relationships/hyperlink" Target="http://online.zakon.kz/Document/?doc_id=38900848" TargetMode="External"/><Relationship Id="rId1315" Type="http://schemas.openxmlformats.org/officeDocument/2006/relationships/hyperlink" Target="http://online.zakon.kz/Document/?doc_id=30046649" TargetMode="External"/><Relationship Id="rId1967" Type="http://schemas.openxmlformats.org/officeDocument/2006/relationships/header" Target="header3.xml"/><Relationship Id="rId117" Type="http://schemas.openxmlformats.org/officeDocument/2006/relationships/hyperlink" Target="http://online.zakon.kz/Document/?doc_id=31110631" TargetMode="External"/><Relationship Id="rId671" Type="http://schemas.openxmlformats.org/officeDocument/2006/relationships/hyperlink" Target="http://online.zakon.kz/Document/?doc_id=33045856" TargetMode="External"/><Relationship Id="rId769" Type="http://schemas.openxmlformats.org/officeDocument/2006/relationships/hyperlink" Target="http://online.zakon.kz/Document/?doc_id=33267657" TargetMode="External"/><Relationship Id="rId976" Type="http://schemas.openxmlformats.org/officeDocument/2006/relationships/hyperlink" Target="http://online.zakon.kz/Document/?doc_id=36616766" TargetMode="External"/><Relationship Id="rId1399" Type="http://schemas.openxmlformats.org/officeDocument/2006/relationships/hyperlink" Target="http://online.zakon.kz/Document/?doc_id=37902112" TargetMode="External"/><Relationship Id="rId324" Type="http://schemas.openxmlformats.org/officeDocument/2006/relationships/hyperlink" Target="http://online.zakon.kz/Document/?doc_id=30046876" TargetMode="External"/><Relationship Id="rId531" Type="http://schemas.openxmlformats.org/officeDocument/2006/relationships/hyperlink" Target="http://online.zakon.kz/Document/?doc_id=30016157" TargetMode="External"/><Relationship Id="rId629" Type="http://schemas.openxmlformats.org/officeDocument/2006/relationships/hyperlink" Target="http://online.zakon.kz/Document/?doc_id=33267657" TargetMode="External"/><Relationship Id="rId1161" Type="http://schemas.openxmlformats.org/officeDocument/2006/relationships/hyperlink" Target="http://online.zakon.kz/Document/?doc_id=38900848" TargetMode="External"/><Relationship Id="rId1259" Type="http://schemas.openxmlformats.org/officeDocument/2006/relationships/hyperlink" Target="http://online.zakon.kz/Document/?doc_id=35221679" TargetMode="External"/><Relationship Id="rId1466" Type="http://schemas.openxmlformats.org/officeDocument/2006/relationships/hyperlink" Target="http://online.zakon.kz/Document/?doc_id=30037904" TargetMode="External"/><Relationship Id="rId836" Type="http://schemas.openxmlformats.org/officeDocument/2006/relationships/hyperlink" Target="http://online.zakon.kz/Document/?doc_id=33267657" TargetMode="External"/><Relationship Id="rId1021" Type="http://schemas.openxmlformats.org/officeDocument/2006/relationships/hyperlink" Target="http://online.zakon.kz/Document/?doc_id=30016157" TargetMode="External"/><Relationship Id="rId1119" Type="http://schemas.openxmlformats.org/officeDocument/2006/relationships/hyperlink" Target="http://online.zakon.kz/Document/?doc_id=39924867" TargetMode="External"/><Relationship Id="rId1673" Type="http://schemas.openxmlformats.org/officeDocument/2006/relationships/hyperlink" Target="http://online.zakon.kz/Document/?doc_id=38900848" TargetMode="External"/><Relationship Id="rId1880" Type="http://schemas.openxmlformats.org/officeDocument/2006/relationships/hyperlink" Target="http://online.zakon.kz/Document/?doc_id=32910969" TargetMode="External"/><Relationship Id="rId903" Type="http://schemas.openxmlformats.org/officeDocument/2006/relationships/hyperlink" Target="http://online.zakon.kz/Document/?doc_id=39339381" TargetMode="External"/><Relationship Id="rId1326" Type="http://schemas.openxmlformats.org/officeDocument/2006/relationships/hyperlink" Target="http://online.zakon.kz/Document/?doc_id=38900848" TargetMode="External"/><Relationship Id="rId1533" Type="http://schemas.openxmlformats.org/officeDocument/2006/relationships/hyperlink" Target="http://online.zakon.kz/Document/?doc_id=36456903" TargetMode="External"/><Relationship Id="rId1740" Type="http://schemas.openxmlformats.org/officeDocument/2006/relationships/hyperlink" Target="http://online.zakon.kz/Document/?doc_id=38900848" TargetMode="External"/><Relationship Id="rId32" Type="http://schemas.openxmlformats.org/officeDocument/2006/relationships/hyperlink" Target="http://online.zakon.kz/Document/?doc_id=30038191" TargetMode="External"/><Relationship Id="rId1600" Type="http://schemas.openxmlformats.org/officeDocument/2006/relationships/hyperlink" Target="http://online.zakon.kz/Document/?doc_id=33267657" TargetMode="External"/><Relationship Id="rId1838" Type="http://schemas.openxmlformats.org/officeDocument/2006/relationships/hyperlink" Target="http://online.zakon.kz/Document/?doc_id=33100919" TargetMode="External"/><Relationship Id="rId181" Type="http://schemas.openxmlformats.org/officeDocument/2006/relationships/hyperlink" Target="http://online.zakon.kz/Document/?doc_id=38900848" TargetMode="External"/><Relationship Id="rId1905" Type="http://schemas.openxmlformats.org/officeDocument/2006/relationships/hyperlink" Target="http://online.zakon.kz/Document/?doc_id=38900848" TargetMode="External"/><Relationship Id="rId279" Type="http://schemas.openxmlformats.org/officeDocument/2006/relationships/hyperlink" Target="http://online.zakon.kz/Document/?doc_id=30108700" TargetMode="External"/><Relationship Id="rId486" Type="http://schemas.openxmlformats.org/officeDocument/2006/relationships/hyperlink" Target="http://online.zakon.kz/Document/?doc_id=30118265" TargetMode="External"/><Relationship Id="rId693" Type="http://schemas.openxmlformats.org/officeDocument/2006/relationships/hyperlink" Target="http://online.zakon.kz/Document/?doc_id=39339381" TargetMode="External"/><Relationship Id="rId139" Type="http://schemas.openxmlformats.org/officeDocument/2006/relationships/hyperlink" Target="http://online.zakon.kz/Document/?doc_id=39604716" TargetMode="External"/><Relationship Id="rId346" Type="http://schemas.openxmlformats.org/officeDocument/2006/relationships/hyperlink" Target="http://online.zakon.kz/Document/?doc_id=36616766" TargetMode="External"/><Relationship Id="rId553" Type="http://schemas.openxmlformats.org/officeDocument/2006/relationships/hyperlink" Target="http://online.zakon.kz/Document/?doc_id=1042176" TargetMode="External"/><Relationship Id="rId760" Type="http://schemas.openxmlformats.org/officeDocument/2006/relationships/hyperlink" Target="http://online.zakon.kz/Document/?doc_id=36059722" TargetMode="External"/><Relationship Id="rId998" Type="http://schemas.openxmlformats.org/officeDocument/2006/relationships/hyperlink" Target="http://online.zakon.kz/Document/?doc_id=31334090" TargetMode="External"/><Relationship Id="rId1183" Type="http://schemas.openxmlformats.org/officeDocument/2006/relationships/hyperlink" Target="http://online.zakon.kz/Document/?doc_id=30466908" TargetMode="External"/><Relationship Id="rId1390" Type="http://schemas.openxmlformats.org/officeDocument/2006/relationships/hyperlink" Target="http://online.zakon.kz/Document/?doc_id=30046649" TargetMode="External"/><Relationship Id="rId206" Type="http://schemas.openxmlformats.org/officeDocument/2006/relationships/hyperlink" Target="http://online.zakon.kz/Document/?doc_id=36032259" TargetMode="External"/><Relationship Id="rId413" Type="http://schemas.openxmlformats.org/officeDocument/2006/relationships/hyperlink" Target="http://online.zakon.kz/Document/?doc_id=38900848" TargetMode="External"/><Relationship Id="rId858" Type="http://schemas.openxmlformats.org/officeDocument/2006/relationships/hyperlink" Target="http://online.zakon.kz/Document/?doc_id=32813308" TargetMode="External"/><Relationship Id="rId1043" Type="http://schemas.openxmlformats.org/officeDocument/2006/relationships/hyperlink" Target="http://online.zakon.kz/Document/?doc_id=38900848" TargetMode="External"/><Relationship Id="rId1488" Type="http://schemas.openxmlformats.org/officeDocument/2006/relationships/hyperlink" Target="http://online.zakon.kz/Document/?doc_id=31567116" TargetMode="External"/><Relationship Id="rId1695" Type="http://schemas.openxmlformats.org/officeDocument/2006/relationships/hyperlink" Target="http://online.zakon.kz/Document/?doc_id=1042176" TargetMode="External"/><Relationship Id="rId620" Type="http://schemas.openxmlformats.org/officeDocument/2006/relationships/hyperlink" Target="http://online.zakon.kz/Document/?doc_id=32813308" TargetMode="External"/><Relationship Id="rId718" Type="http://schemas.openxmlformats.org/officeDocument/2006/relationships/hyperlink" Target="http://online.zakon.kz/Document/?doc_id=31112361" TargetMode="External"/><Relationship Id="rId925" Type="http://schemas.openxmlformats.org/officeDocument/2006/relationships/hyperlink" Target="http://online.zakon.kz/Document/?doc_id=38597658" TargetMode="External"/><Relationship Id="rId1250" Type="http://schemas.openxmlformats.org/officeDocument/2006/relationships/hyperlink" Target="http://online.zakon.kz/Document/?doc_id=37902112" TargetMode="External"/><Relationship Id="rId1348" Type="http://schemas.openxmlformats.org/officeDocument/2006/relationships/hyperlink" Target="http://online.zakon.kz/Document/?doc_id=30102625" TargetMode="External"/><Relationship Id="rId1555" Type="http://schemas.openxmlformats.org/officeDocument/2006/relationships/hyperlink" Target="http://online.zakon.kz/Document/?doc_id=30046876" TargetMode="External"/><Relationship Id="rId1762" Type="http://schemas.openxmlformats.org/officeDocument/2006/relationships/hyperlink" Target="http://online.zakon.kz/Document/?doc_id=30789827" TargetMode="External"/><Relationship Id="rId1110" Type="http://schemas.openxmlformats.org/officeDocument/2006/relationships/hyperlink" Target="http://online.zakon.kz/Document/?doc_id=33267657" TargetMode="External"/><Relationship Id="rId1208" Type="http://schemas.openxmlformats.org/officeDocument/2006/relationships/hyperlink" Target="http://online.zakon.kz/Document/?doc_id=30046649" TargetMode="External"/><Relationship Id="rId1415" Type="http://schemas.openxmlformats.org/officeDocument/2006/relationships/hyperlink" Target="http://online.zakon.kz/Document/?doc_id=30467070" TargetMode="External"/><Relationship Id="rId54" Type="http://schemas.openxmlformats.org/officeDocument/2006/relationships/hyperlink" Target="http://online.zakon.kz/Document/?doc_id=32813308" TargetMode="External"/><Relationship Id="rId1622" Type="http://schemas.openxmlformats.org/officeDocument/2006/relationships/hyperlink" Target="http://online.zakon.kz/Document/?doc_id=32813308" TargetMode="External"/><Relationship Id="rId1927" Type="http://schemas.openxmlformats.org/officeDocument/2006/relationships/hyperlink" Target="http://online.zakon.kz/Document/?doc_id=32813308" TargetMode="External"/><Relationship Id="rId270" Type="http://schemas.openxmlformats.org/officeDocument/2006/relationships/hyperlink" Target="http://online.zakon.kz/Document/?doc_id=30102873" TargetMode="External"/><Relationship Id="rId130" Type="http://schemas.openxmlformats.org/officeDocument/2006/relationships/hyperlink" Target="http://online.zakon.kz/Document/?doc_id=30062644" TargetMode="External"/><Relationship Id="rId368" Type="http://schemas.openxmlformats.org/officeDocument/2006/relationships/hyperlink" Target="http://online.zakon.kz/Document/?doc_id=36616766" TargetMode="External"/><Relationship Id="rId575" Type="http://schemas.openxmlformats.org/officeDocument/2006/relationships/hyperlink" Target="http://online.zakon.kz/Document/?doc_id=31112361" TargetMode="External"/><Relationship Id="rId782" Type="http://schemas.openxmlformats.org/officeDocument/2006/relationships/hyperlink" Target="http://online.zakon.kz/Document/?doc_id=38900848" TargetMode="External"/><Relationship Id="rId228" Type="http://schemas.openxmlformats.org/officeDocument/2006/relationships/hyperlink" Target="http://online.zakon.kz/Document/?doc_id=38900848" TargetMode="External"/><Relationship Id="rId435" Type="http://schemas.openxmlformats.org/officeDocument/2006/relationships/hyperlink" Target="http://online.zakon.kz/Document/?doc_id=38900848" TargetMode="External"/><Relationship Id="rId642" Type="http://schemas.openxmlformats.org/officeDocument/2006/relationships/hyperlink" Target="http://online.zakon.kz/Document/?doc_id=33123837" TargetMode="External"/><Relationship Id="rId1065" Type="http://schemas.openxmlformats.org/officeDocument/2006/relationships/hyperlink" Target="http://online.zakon.kz/Document/?doc_id=32484469" TargetMode="External"/><Relationship Id="rId1272" Type="http://schemas.openxmlformats.org/officeDocument/2006/relationships/hyperlink" Target="http://online.zakon.kz/Document/?doc_id=30789827" TargetMode="External"/><Relationship Id="rId502" Type="http://schemas.openxmlformats.org/officeDocument/2006/relationships/hyperlink" Target="http://online.zakon.kz/Document/?doc_id=30062658" TargetMode="External"/><Relationship Id="rId947" Type="http://schemas.openxmlformats.org/officeDocument/2006/relationships/hyperlink" Target="http://online.zakon.kz/Document/?doc_id=30091473" TargetMode="External"/><Relationship Id="rId1132" Type="http://schemas.openxmlformats.org/officeDocument/2006/relationships/hyperlink" Target="http://online.zakon.kz/Document/?doc_id=30055281" TargetMode="External"/><Relationship Id="rId1577" Type="http://schemas.openxmlformats.org/officeDocument/2006/relationships/hyperlink" Target="http://online.zakon.kz/Document/?doc_id=30789827" TargetMode="External"/><Relationship Id="rId1784" Type="http://schemas.openxmlformats.org/officeDocument/2006/relationships/hyperlink" Target="http://online.zakon.kz/Document/?doc_id=37532233" TargetMode="External"/><Relationship Id="rId76" Type="http://schemas.openxmlformats.org/officeDocument/2006/relationships/hyperlink" Target="http://online.zakon.kz/Document/?doc_id=39366641" TargetMode="External"/><Relationship Id="rId807" Type="http://schemas.openxmlformats.org/officeDocument/2006/relationships/hyperlink" Target="http://online.zakon.kz/Document/?doc_id=39879187" TargetMode="External"/><Relationship Id="rId1437" Type="http://schemas.openxmlformats.org/officeDocument/2006/relationships/hyperlink" Target="http://online.zakon.kz/Document/?doc_id=31565905" TargetMode="External"/><Relationship Id="rId1644" Type="http://schemas.openxmlformats.org/officeDocument/2006/relationships/hyperlink" Target="http://online.zakon.kz/Document/?doc_id=38900848" TargetMode="External"/><Relationship Id="rId1851" Type="http://schemas.openxmlformats.org/officeDocument/2006/relationships/hyperlink" Target="http://online.zakon.kz/Document/?doc_id=31112361" TargetMode="External"/><Relationship Id="rId1504" Type="http://schemas.openxmlformats.org/officeDocument/2006/relationships/hyperlink" Target="http://online.zakon.kz/Document/?doc_id=32813308" TargetMode="External"/><Relationship Id="rId1711" Type="http://schemas.openxmlformats.org/officeDocument/2006/relationships/hyperlink" Target="http://online.zakon.kz/Document/?doc_id=31224480" TargetMode="External"/><Relationship Id="rId1949" Type="http://schemas.openxmlformats.org/officeDocument/2006/relationships/hyperlink" Target="http://online.zakon.kz/Document/?doc_id=1041172" TargetMode="External"/><Relationship Id="rId292" Type="http://schemas.openxmlformats.org/officeDocument/2006/relationships/hyperlink" Target="http://online.zakon.kz/Document/?doc_id=31577399" TargetMode="External"/><Relationship Id="rId1809" Type="http://schemas.openxmlformats.org/officeDocument/2006/relationships/hyperlink" Target="http://online.zakon.kz/Document/?doc_id=37902112" TargetMode="External"/><Relationship Id="rId597" Type="http://schemas.openxmlformats.org/officeDocument/2006/relationships/hyperlink" Target="http://online.zakon.kz/Document/?doc_id=38836205" TargetMode="External"/><Relationship Id="rId152" Type="http://schemas.openxmlformats.org/officeDocument/2006/relationships/hyperlink" Target="http://online.zakon.kz/Document/?doc_id=30046876" TargetMode="External"/><Relationship Id="rId457" Type="http://schemas.openxmlformats.org/officeDocument/2006/relationships/hyperlink" Target="http://online.zakon.kz/Document/?doc_id=30789827" TargetMode="External"/><Relationship Id="rId1087" Type="http://schemas.openxmlformats.org/officeDocument/2006/relationships/hyperlink" Target="http://online.zakon.kz/Document/?doc_id=31624858" TargetMode="External"/><Relationship Id="rId1294" Type="http://schemas.openxmlformats.org/officeDocument/2006/relationships/hyperlink" Target="http://online.zakon.kz/Document/?doc_id=39339381" TargetMode="External"/><Relationship Id="rId664" Type="http://schemas.openxmlformats.org/officeDocument/2006/relationships/hyperlink" Target="http://online.zakon.kz/Document/?doc_id=32813308" TargetMode="External"/><Relationship Id="rId871" Type="http://schemas.openxmlformats.org/officeDocument/2006/relationships/hyperlink" Target="http://online.zakon.kz/Document/?doc_id=31577399" TargetMode="External"/><Relationship Id="rId969" Type="http://schemas.openxmlformats.org/officeDocument/2006/relationships/hyperlink" Target="http://online.zakon.kz/Document/?doc_id=37532233" TargetMode="External"/><Relationship Id="rId1599" Type="http://schemas.openxmlformats.org/officeDocument/2006/relationships/hyperlink" Target="http://online.zakon.kz/Document/?doc_id=38836205" TargetMode="External"/><Relationship Id="rId317" Type="http://schemas.openxmlformats.org/officeDocument/2006/relationships/hyperlink" Target="http://online.zakon.kz/Document/?doc_id=38900848" TargetMode="External"/><Relationship Id="rId524" Type="http://schemas.openxmlformats.org/officeDocument/2006/relationships/hyperlink" Target="http://online.zakon.kz/Document/?doc_id=39924867" TargetMode="External"/><Relationship Id="rId731" Type="http://schemas.openxmlformats.org/officeDocument/2006/relationships/hyperlink" Target="http://online.zakon.kz/Document/?doc_id=30037904" TargetMode="External"/><Relationship Id="rId1154" Type="http://schemas.openxmlformats.org/officeDocument/2006/relationships/hyperlink" Target="http://online.zakon.kz/Document/?doc_id=30789827" TargetMode="External"/><Relationship Id="rId1361" Type="http://schemas.openxmlformats.org/officeDocument/2006/relationships/hyperlink" Target="http://online.zakon.kz/Document/?doc_id=30353929" TargetMode="External"/><Relationship Id="rId1459" Type="http://schemas.openxmlformats.org/officeDocument/2006/relationships/hyperlink" Target="http://online.zakon.kz/Document/?doc_id=38900848" TargetMode="External"/><Relationship Id="rId98" Type="http://schemas.openxmlformats.org/officeDocument/2006/relationships/hyperlink" Target="http://online.zakon.kz/Document/?doc_id=30789827" TargetMode="External"/><Relationship Id="rId829" Type="http://schemas.openxmlformats.org/officeDocument/2006/relationships/hyperlink" Target="http://online.zakon.kz/Document/?doc_id=38836205" TargetMode="External"/><Relationship Id="rId1014" Type="http://schemas.openxmlformats.org/officeDocument/2006/relationships/hyperlink" Target="http://online.zakon.kz/Document/?doc_id=39874587" TargetMode="External"/><Relationship Id="rId1221" Type="http://schemas.openxmlformats.org/officeDocument/2006/relationships/hyperlink" Target="http://online.zakon.kz/Document/?doc_id=31110631" TargetMode="External"/><Relationship Id="rId1666" Type="http://schemas.openxmlformats.org/officeDocument/2006/relationships/hyperlink" Target="http://online.zakon.kz/Document/?doc_id=37412320" TargetMode="External"/><Relationship Id="rId1873" Type="http://schemas.openxmlformats.org/officeDocument/2006/relationships/hyperlink" Target="http://online.zakon.kz/Document/?doc_id=36616766" TargetMode="External"/><Relationship Id="rId1319" Type="http://schemas.openxmlformats.org/officeDocument/2006/relationships/hyperlink" Target="http://online.zakon.kz/Document/?doc_id=3221136" TargetMode="External"/><Relationship Id="rId1526" Type="http://schemas.openxmlformats.org/officeDocument/2006/relationships/hyperlink" Target="http://online.zakon.kz/Document/?doc_id=30789827" TargetMode="External"/><Relationship Id="rId1733" Type="http://schemas.openxmlformats.org/officeDocument/2006/relationships/hyperlink" Target="http://online.zakon.kz/Document/?doc_id=1042176" TargetMode="External"/><Relationship Id="rId1940" Type="http://schemas.openxmlformats.org/officeDocument/2006/relationships/hyperlink" Target="http://online.zakon.kz/Document/?doc_id=32910969" TargetMode="External"/><Relationship Id="rId25" Type="http://schemas.openxmlformats.org/officeDocument/2006/relationships/hyperlink" Target="http://online.zakon.kz/Document/?doc_id=37902112" TargetMode="External"/><Relationship Id="rId1800" Type="http://schemas.openxmlformats.org/officeDocument/2006/relationships/hyperlink" Target="http://online.zakon.kz/Document/?doc_id=30055092" TargetMode="External"/><Relationship Id="rId174" Type="http://schemas.openxmlformats.org/officeDocument/2006/relationships/hyperlink" Target="http://online.zakon.kz/Document/?doc_id=30046649" TargetMode="External"/><Relationship Id="rId381" Type="http://schemas.openxmlformats.org/officeDocument/2006/relationships/hyperlink" Target="http://online.zakon.kz/Document/?doc_id=32813308" TargetMode="External"/><Relationship Id="rId241" Type="http://schemas.openxmlformats.org/officeDocument/2006/relationships/hyperlink" Target="http://online.zakon.kz/Document/?doc_id=30046649" TargetMode="External"/><Relationship Id="rId479" Type="http://schemas.openxmlformats.org/officeDocument/2006/relationships/hyperlink" Target="http://online.zakon.kz/Document/?doc_id=30046649" TargetMode="External"/><Relationship Id="rId686" Type="http://schemas.openxmlformats.org/officeDocument/2006/relationships/hyperlink" Target="http://online.zakon.kz/Document/?doc_id=31110631" TargetMode="External"/><Relationship Id="rId893" Type="http://schemas.openxmlformats.org/officeDocument/2006/relationships/hyperlink" Target="http://online.zakon.kz/Document/?doc_id=37532233" TargetMode="External"/><Relationship Id="rId339" Type="http://schemas.openxmlformats.org/officeDocument/2006/relationships/hyperlink" Target="http://online.zakon.kz/Document/?doc_id=30790259" TargetMode="External"/><Relationship Id="rId546" Type="http://schemas.openxmlformats.org/officeDocument/2006/relationships/hyperlink" Target="http://online.zakon.kz/Document/?doc_id=33267657" TargetMode="External"/><Relationship Id="rId753" Type="http://schemas.openxmlformats.org/officeDocument/2006/relationships/hyperlink" Target="http://online.zakon.kz/Document/?doc_id=30353506" TargetMode="External"/><Relationship Id="rId1176" Type="http://schemas.openxmlformats.org/officeDocument/2006/relationships/hyperlink" Target="http://online.zakon.kz/Document/?doc_id=33100919" TargetMode="External"/><Relationship Id="rId1383" Type="http://schemas.openxmlformats.org/officeDocument/2006/relationships/hyperlink" Target="http://online.zakon.kz/Document/?doc_id=31112361" TargetMode="External"/><Relationship Id="rId101" Type="http://schemas.openxmlformats.org/officeDocument/2006/relationships/hyperlink" Target="http://online.zakon.kz/Document/?doc_id=1021519" TargetMode="External"/><Relationship Id="rId406" Type="http://schemas.openxmlformats.org/officeDocument/2006/relationships/hyperlink" Target="http://online.zakon.kz/Document/?doc_id=32474727" TargetMode="External"/><Relationship Id="rId960" Type="http://schemas.openxmlformats.org/officeDocument/2006/relationships/hyperlink" Target="http://online.zakon.kz/Document/?doc_id=33499976" TargetMode="External"/><Relationship Id="rId1036" Type="http://schemas.openxmlformats.org/officeDocument/2006/relationships/hyperlink" Target="http://online.zakon.kz/Document/?doc_id=30566720" TargetMode="External"/><Relationship Id="rId1243" Type="http://schemas.openxmlformats.org/officeDocument/2006/relationships/hyperlink" Target="http://online.zakon.kz/Document/?doc_id=32813308" TargetMode="External"/><Relationship Id="rId1590" Type="http://schemas.openxmlformats.org/officeDocument/2006/relationships/hyperlink" Target="http://online.zakon.kz/Document/?doc_id=31160808" TargetMode="External"/><Relationship Id="rId1688" Type="http://schemas.openxmlformats.org/officeDocument/2006/relationships/hyperlink" Target="http://online.zakon.kz/Document/?doc_id=36456903" TargetMode="External"/><Relationship Id="rId1895" Type="http://schemas.openxmlformats.org/officeDocument/2006/relationships/hyperlink" Target="http://online.zakon.kz/Document/?link_id=1001526667" TargetMode="External"/><Relationship Id="rId613" Type="http://schemas.openxmlformats.org/officeDocument/2006/relationships/hyperlink" Target="http://online.zakon.kz/Document/?doc_id=33267657" TargetMode="External"/><Relationship Id="rId820" Type="http://schemas.openxmlformats.org/officeDocument/2006/relationships/hyperlink" Target="http://online.zakon.kz/Document/?doc_id=31224480" TargetMode="External"/><Relationship Id="rId918" Type="http://schemas.openxmlformats.org/officeDocument/2006/relationships/hyperlink" Target="http://online.zakon.kz/Document/?doc_id=38597658" TargetMode="External"/><Relationship Id="rId1450" Type="http://schemas.openxmlformats.org/officeDocument/2006/relationships/hyperlink" Target="http://online.zakon.kz/Document/?doc_id=39339381" TargetMode="External"/><Relationship Id="rId1548" Type="http://schemas.openxmlformats.org/officeDocument/2006/relationships/hyperlink" Target="http://online.zakon.kz/Document/?doc_id=30055092" TargetMode="External"/><Relationship Id="rId1755" Type="http://schemas.openxmlformats.org/officeDocument/2006/relationships/hyperlink" Target="http://online.zakon.kz/Document/?doc_id=30789827" TargetMode="External"/><Relationship Id="rId1103" Type="http://schemas.openxmlformats.org/officeDocument/2006/relationships/hyperlink" Target="http://online.zakon.kz/Document/?doc_id=33267657" TargetMode="External"/><Relationship Id="rId1310" Type="http://schemas.openxmlformats.org/officeDocument/2006/relationships/hyperlink" Target="http://online.zakon.kz/Document/?doc_id=32813308" TargetMode="External"/><Relationship Id="rId1408" Type="http://schemas.openxmlformats.org/officeDocument/2006/relationships/hyperlink" Target="http://online.zakon.kz/Document/?doc_id=30090541" TargetMode="External"/><Relationship Id="rId196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0385553" TargetMode="External"/><Relationship Id="rId1615" Type="http://schemas.openxmlformats.org/officeDocument/2006/relationships/hyperlink" Target="http://online.zakon.kz/Document/?doc_id=39339381" TargetMode="External"/><Relationship Id="rId1822" Type="http://schemas.openxmlformats.org/officeDocument/2006/relationships/hyperlink" Target="http://online.zakon.kz/Document/?doc_id=30091473" TargetMode="External"/><Relationship Id="rId196" Type="http://schemas.openxmlformats.org/officeDocument/2006/relationships/hyperlink" Target="http://online.zakon.kz/Document/?doc_id=39924867" TargetMode="External"/><Relationship Id="rId263" Type="http://schemas.openxmlformats.org/officeDocument/2006/relationships/hyperlink" Target="http://online.zakon.kz/Document/?doc_id=34313004" TargetMode="External"/><Relationship Id="rId470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4313004" TargetMode="External"/><Relationship Id="rId330" Type="http://schemas.openxmlformats.org/officeDocument/2006/relationships/hyperlink" Target="http://online.zakon.kz/Document/?doc_id=37532233" TargetMode="External"/><Relationship Id="rId568" Type="http://schemas.openxmlformats.org/officeDocument/2006/relationships/hyperlink" Target="http://online.zakon.kz/Document/?doc_id=30385553" TargetMode="External"/><Relationship Id="rId775" Type="http://schemas.openxmlformats.org/officeDocument/2006/relationships/hyperlink" Target="http://online.zakon.kz/Document/?doc_id=39604716" TargetMode="External"/><Relationship Id="rId982" Type="http://schemas.openxmlformats.org/officeDocument/2006/relationships/hyperlink" Target="http://online.zakon.kz/Document/?doc_id=30092011" TargetMode="External"/><Relationship Id="rId1198" Type="http://schemas.openxmlformats.org/officeDocument/2006/relationships/hyperlink" Target="http://online.zakon.kz/Document/?doc_id=30118265" TargetMode="External"/><Relationship Id="rId428" Type="http://schemas.openxmlformats.org/officeDocument/2006/relationships/hyperlink" Target="http://online.zakon.kz/Document/?doc_id=38900848" TargetMode="External"/><Relationship Id="rId635" Type="http://schemas.openxmlformats.org/officeDocument/2006/relationships/hyperlink" Target="http://online.zakon.kz/Document/?doc_id=33267657" TargetMode="External"/><Relationship Id="rId842" Type="http://schemas.openxmlformats.org/officeDocument/2006/relationships/hyperlink" Target="http://online.zakon.kz/Document/?doc_id=38836205" TargetMode="External"/><Relationship Id="rId1058" Type="http://schemas.openxmlformats.org/officeDocument/2006/relationships/hyperlink" Target="http://online.zakon.kz/Document/?doc_id=30790259" TargetMode="External"/><Relationship Id="rId1265" Type="http://schemas.openxmlformats.org/officeDocument/2006/relationships/hyperlink" Target="http://online.zakon.kz/Document/?doc_id=30046649" TargetMode="External"/><Relationship Id="rId1472" Type="http://schemas.openxmlformats.org/officeDocument/2006/relationships/hyperlink" Target="http://online.zakon.kz/Document/?doc_id=30114139" TargetMode="External"/><Relationship Id="rId702" Type="http://schemas.openxmlformats.org/officeDocument/2006/relationships/hyperlink" Target="http://online.zakon.kz/Document/?doc_id=31110631" TargetMode="External"/><Relationship Id="rId1125" Type="http://schemas.openxmlformats.org/officeDocument/2006/relationships/hyperlink" Target="http://online.zakon.kz/Document/?doc_id=39366641" TargetMode="External"/><Relationship Id="rId1332" Type="http://schemas.openxmlformats.org/officeDocument/2006/relationships/hyperlink" Target="http://online.zakon.kz/Document/?doc_id=32813308" TargetMode="External"/><Relationship Id="rId1777" Type="http://schemas.openxmlformats.org/officeDocument/2006/relationships/hyperlink" Target="http://online.zakon.kz/Document/?doc_id=30045218" TargetMode="External"/><Relationship Id="rId69" Type="http://schemas.openxmlformats.org/officeDocument/2006/relationships/hyperlink" Target="http://online.zakon.kz/Document/?doc_id=30789827" TargetMode="External"/><Relationship Id="rId1637" Type="http://schemas.openxmlformats.org/officeDocument/2006/relationships/hyperlink" Target="http://online.zakon.kz/Document/?doc_id=35237665" TargetMode="External"/><Relationship Id="rId1844" Type="http://schemas.openxmlformats.org/officeDocument/2006/relationships/hyperlink" Target="http://online.zakon.kz/Document/?doc_id=30092211" TargetMode="External"/><Relationship Id="rId1704" Type="http://schemas.openxmlformats.org/officeDocument/2006/relationships/hyperlink" Target="http://online.zakon.kz/Document/?doc_id=30060656" TargetMode="External"/><Relationship Id="rId285" Type="http://schemas.openxmlformats.org/officeDocument/2006/relationships/hyperlink" Target="http://online.zakon.kz/Document/?doc_id=32813308" TargetMode="External"/><Relationship Id="rId1911" Type="http://schemas.openxmlformats.org/officeDocument/2006/relationships/hyperlink" Target="http://online.zakon.kz/Document/?doc_id=38900848" TargetMode="External"/><Relationship Id="rId492" Type="http://schemas.openxmlformats.org/officeDocument/2006/relationships/hyperlink" Target="http://online.zakon.kz/Document/?doc_id=30016279" TargetMode="External"/><Relationship Id="rId797" Type="http://schemas.openxmlformats.org/officeDocument/2006/relationships/hyperlink" Target="http://online.zakon.kz/Document/?doc_id=38359959" TargetMode="External"/><Relationship Id="rId145" Type="http://schemas.openxmlformats.org/officeDocument/2006/relationships/hyperlink" Target="http://online.zakon.kz/Document/?doc_id=36245992" TargetMode="External"/><Relationship Id="rId352" Type="http://schemas.openxmlformats.org/officeDocument/2006/relationships/hyperlink" Target="http://online.zakon.kz/Document/?doc_id=37902112" TargetMode="External"/><Relationship Id="rId1287" Type="http://schemas.openxmlformats.org/officeDocument/2006/relationships/hyperlink" Target="http://online.zakon.kz/Document/?doc_id=39366641" TargetMode="External"/><Relationship Id="rId212" Type="http://schemas.openxmlformats.org/officeDocument/2006/relationships/hyperlink" Target="http://online.zakon.kz/Document/?link_id=1007381582" TargetMode="External"/><Relationship Id="rId657" Type="http://schemas.openxmlformats.org/officeDocument/2006/relationships/hyperlink" Target="http://online.zakon.kz/Document/?doc_id=39604716" TargetMode="External"/><Relationship Id="rId864" Type="http://schemas.openxmlformats.org/officeDocument/2006/relationships/hyperlink" Target="http://online.zakon.kz/Document/?doc_id=31408632" TargetMode="External"/><Relationship Id="rId1494" Type="http://schemas.openxmlformats.org/officeDocument/2006/relationships/hyperlink" Target="http://online.zakon.kz/Document/?doc_id=38900848" TargetMode="External"/><Relationship Id="rId1799" Type="http://schemas.openxmlformats.org/officeDocument/2006/relationships/hyperlink" Target="http://online.zakon.kz/Document/?doc_id=30046876" TargetMode="External"/><Relationship Id="rId517" Type="http://schemas.openxmlformats.org/officeDocument/2006/relationships/hyperlink" Target="http://online.zakon.kz/Document/?doc_id=30016279" TargetMode="External"/><Relationship Id="rId724" Type="http://schemas.openxmlformats.org/officeDocument/2006/relationships/hyperlink" Target="http://online.zakon.kz/Document/?doc_id=36616766" TargetMode="External"/><Relationship Id="rId931" Type="http://schemas.openxmlformats.org/officeDocument/2006/relationships/hyperlink" Target="http://online.zakon.kz/Document/?doc_id=36131885" TargetMode="External"/><Relationship Id="rId1147" Type="http://schemas.openxmlformats.org/officeDocument/2006/relationships/hyperlink" Target="http://online.zakon.kz/Document/?doc_id=31224480" TargetMode="External"/><Relationship Id="rId1354" Type="http://schemas.openxmlformats.org/officeDocument/2006/relationships/hyperlink" Target="http://online.zakon.kz/Document/?doc_id=37532233" TargetMode="External"/><Relationship Id="rId1561" Type="http://schemas.openxmlformats.org/officeDocument/2006/relationships/hyperlink" Target="http://online.zakon.kz/Document/?doc_id=30789827" TargetMode="External"/><Relationship Id="rId60" Type="http://schemas.openxmlformats.org/officeDocument/2006/relationships/hyperlink" Target="http://online.zakon.kz/Document/?doc_id=31110631" TargetMode="External"/><Relationship Id="rId1007" Type="http://schemas.openxmlformats.org/officeDocument/2006/relationships/hyperlink" Target="http://online.zakon.kz/Document/?doc_id=30046876" TargetMode="External"/><Relationship Id="rId1214" Type="http://schemas.openxmlformats.org/officeDocument/2006/relationships/hyperlink" Target="http://online.zakon.kz/Document/?doc_id=30062658" TargetMode="External"/><Relationship Id="rId1421" Type="http://schemas.openxmlformats.org/officeDocument/2006/relationships/hyperlink" Target="http://online.zakon.kz/Document/?doc_id=31110631" TargetMode="External"/><Relationship Id="rId1659" Type="http://schemas.openxmlformats.org/officeDocument/2006/relationships/hyperlink" Target="http://online.zakon.kz/Document/?doc_id=30046649" TargetMode="External"/><Relationship Id="rId1866" Type="http://schemas.openxmlformats.org/officeDocument/2006/relationships/hyperlink" Target="http://online.zakon.kz/Document/?doc_id=31110631" TargetMode="External"/><Relationship Id="rId1519" Type="http://schemas.openxmlformats.org/officeDocument/2006/relationships/hyperlink" Target="http://online.zakon.kz/Document/?doc_id=39468548" TargetMode="External"/><Relationship Id="rId1726" Type="http://schemas.openxmlformats.org/officeDocument/2006/relationships/hyperlink" Target="http://online.zakon.kz/Document/?doc_id=31110631" TargetMode="External"/><Relationship Id="rId1933" Type="http://schemas.openxmlformats.org/officeDocument/2006/relationships/hyperlink" Target="http://online.zakon.kz/Document/?doc_id=38900848" TargetMode="External"/><Relationship Id="rId18" Type="http://schemas.openxmlformats.org/officeDocument/2006/relationships/hyperlink" Target="http://online.zakon.kz/Document/?doc_id=32615593" TargetMode="External"/><Relationship Id="rId167" Type="http://schemas.openxmlformats.org/officeDocument/2006/relationships/hyperlink" Target="http://online.zakon.kz/Document/?doc_id=30566720" TargetMode="External"/><Relationship Id="rId374" Type="http://schemas.openxmlformats.org/officeDocument/2006/relationships/hyperlink" Target="http://online.zakon.kz/Document/?doc_id=39604716" TargetMode="External"/><Relationship Id="rId581" Type="http://schemas.openxmlformats.org/officeDocument/2006/relationships/hyperlink" Target="http://online.zakon.kz/Document/?doc_id=31334090" TargetMode="External"/><Relationship Id="rId234" Type="http://schemas.openxmlformats.org/officeDocument/2006/relationships/hyperlink" Target="http://online.zakon.kz/Document/?doc_id=32813308" TargetMode="External"/><Relationship Id="rId679" Type="http://schemas.openxmlformats.org/officeDocument/2006/relationships/hyperlink" Target="http://online.zakon.kz/Document/?doc_id=30091473" TargetMode="External"/><Relationship Id="rId886" Type="http://schemas.openxmlformats.org/officeDocument/2006/relationships/hyperlink" Target="http://online.zakon.kz/Document/?doc_id=3661676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577399" TargetMode="External"/><Relationship Id="rId539" Type="http://schemas.openxmlformats.org/officeDocument/2006/relationships/hyperlink" Target="http://online.zakon.kz/Document/?doc_id=31110631" TargetMode="External"/><Relationship Id="rId746" Type="http://schemas.openxmlformats.org/officeDocument/2006/relationships/hyperlink" Target="http://online.zakon.kz/Document/?doc_id=30790259" TargetMode="External"/><Relationship Id="rId1071" Type="http://schemas.openxmlformats.org/officeDocument/2006/relationships/hyperlink" Target="http://online.zakon.kz/Document/?doc_id=33267657" TargetMode="External"/><Relationship Id="rId1169" Type="http://schemas.openxmlformats.org/officeDocument/2006/relationships/hyperlink" Target="http://online.zakon.kz/Document/?doc_id=37535631" TargetMode="External"/><Relationship Id="rId1376" Type="http://schemas.openxmlformats.org/officeDocument/2006/relationships/hyperlink" Target="http://online.zakon.kz/Document/?doc_id=30353929" TargetMode="External"/><Relationship Id="rId1583" Type="http://schemas.openxmlformats.org/officeDocument/2006/relationships/hyperlink" Target="http://online.zakon.kz/Document/?doc_id=30046649" TargetMode="External"/><Relationship Id="rId301" Type="http://schemas.openxmlformats.org/officeDocument/2006/relationships/hyperlink" Target="http://online.zakon.kz/Document/?doc_id=38900848" TargetMode="External"/><Relationship Id="rId953" Type="http://schemas.openxmlformats.org/officeDocument/2006/relationships/hyperlink" Target="http://online.zakon.kz/Document/?doc_id=30790259" TargetMode="External"/><Relationship Id="rId1029" Type="http://schemas.openxmlformats.org/officeDocument/2006/relationships/hyperlink" Target="http://online.zakon.kz/Document/?doc_id=30102873" TargetMode="External"/><Relationship Id="rId1236" Type="http://schemas.openxmlformats.org/officeDocument/2006/relationships/hyperlink" Target="http://online.zakon.kz/Document/?doc_id=37532233" TargetMode="External"/><Relationship Id="rId1790" Type="http://schemas.openxmlformats.org/officeDocument/2006/relationships/hyperlink" Target="http://online.zakon.kz/Document/?doc_id=37532233" TargetMode="External"/><Relationship Id="rId1888" Type="http://schemas.openxmlformats.org/officeDocument/2006/relationships/hyperlink" Target="http://online.zakon.kz/Document/?doc_id=32813308" TargetMode="External"/><Relationship Id="rId82" Type="http://schemas.openxmlformats.org/officeDocument/2006/relationships/hyperlink" Target="http://online.zakon.kz/Document/?doc_id=31110631" TargetMode="External"/><Relationship Id="rId606" Type="http://schemas.openxmlformats.org/officeDocument/2006/relationships/hyperlink" Target="http://online.zakon.kz/Document/?doc_id=33927903" TargetMode="External"/><Relationship Id="rId813" Type="http://schemas.openxmlformats.org/officeDocument/2006/relationships/hyperlink" Target="http://online.zakon.kz/Document/?doc_id=30102873" TargetMode="External"/><Relationship Id="rId1443" Type="http://schemas.openxmlformats.org/officeDocument/2006/relationships/hyperlink" Target="http://online.zakon.kz/Document/?doc_id=34313004" TargetMode="External"/><Relationship Id="rId1650" Type="http://schemas.openxmlformats.org/officeDocument/2006/relationships/hyperlink" Target="http://online.zakon.kz/Document/?doc_id=38359959" TargetMode="External"/><Relationship Id="rId1748" Type="http://schemas.openxmlformats.org/officeDocument/2006/relationships/hyperlink" Target="http://online.zakon.kz/Document/?doc_id=30789827" TargetMode="External"/><Relationship Id="rId1303" Type="http://schemas.openxmlformats.org/officeDocument/2006/relationships/hyperlink" Target="http://online.zakon.kz/Document/?doc_id=31334090" TargetMode="External"/><Relationship Id="rId1510" Type="http://schemas.openxmlformats.org/officeDocument/2006/relationships/hyperlink" Target="http://online.zakon.kz/Document/?doc_id=30847888" TargetMode="External"/><Relationship Id="rId1955" Type="http://schemas.openxmlformats.org/officeDocument/2006/relationships/hyperlink" Target="http://online.zakon.kz/Document/?doc_id=31310967" TargetMode="External"/><Relationship Id="rId1608" Type="http://schemas.openxmlformats.org/officeDocument/2006/relationships/hyperlink" Target="http://online.zakon.kz/Document/?doc_id=31311025" TargetMode="External"/><Relationship Id="rId1815" Type="http://schemas.openxmlformats.org/officeDocument/2006/relationships/hyperlink" Target="http://online.zakon.kz/Document/?doc_id=31224480" TargetMode="External"/><Relationship Id="rId189" Type="http://schemas.openxmlformats.org/officeDocument/2006/relationships/hyperlink" Target="http://online.zakon.kz/Document/?doc_id=30789827" TargetMode="External"/><Relationship Id="rId396" Type="http://schemas.openxmlformats.org/officeDocument/2006/relationships/hyperlink" Target="http://online.zakon.kz/Document/?doc_id=34050877" TargetMode="External"/><Relationship Id="rId256" Type="http://schemas.openxmlformats.org/officeDocument/2006/relationships/hyperlink" Target="http://online.zakon.kz/Document/?doc_id=39924867" TargetMode="External"/><Relationship Id="rId463" Type="http://schemas.openxmlformats.org/officeDocument/2006/relationships/hyperlink" Target="http://online.zakon.kz/Document/?doc_id=36616766" TargetMode="External"/><Relationship Id="rId670" Type="http://schemas.openxmlformats.org/officeDocument/2006/relationships/hyperlink" Target="http://online.zakon.kz/Document/?doc_id=38516651" TargetMode="External"/><Relationship Id="rId1093" Type="http://schemas.openxmlformats.org/officeDocument/2006/relationships/hyperlink" Target="http://online.zakon.kz/Document/?doc_id=30060656" TargetMode="External"/><Relationship Id="rId116" Type="http://schemas.openxmlformats.org/officeDocument/2006/relationships/hyperlink" Target="http://online.zakon.kz/Document/?doc_id=32813308" TargetMode="External"/><Relationship Id="rId323" Type="http://schemas.openxmlformats.org/officeDocument/2006/relationships/hyperlink" Target="http://online.zakon.kz/Document/?doc_id=30046649" TargetMode="External"/><Relationship Id="rId530" Type="http://schemas.openxmlformats.org/officeDocument/2006/relationships/hyperlink" Target="http://online.zakon.kz/Document/?doc_id=3221136" TargetMode="External"/><Relationship Id="rId768" Type="http://schemas.openxmlformats.org/officeDocument/2006/relationships/hyperlink" Target="http://online.zakon.kz/Document/?doc_id=36059722" TargetMode="External"/><Relationship Id="rId975" Type="http://schemas.openxmlformats.org/officeDocument/2006/relationships/hyperlink" Target="http://online.zakon.kz/Document/?doc_id=37532233" TargetMode="External"/><Relationship Id="rId1160" Type="http://schemas.openxmlformats.org/officeDocument/2006/relationships/hyperlink" Target="http://online.zakon.kz/Document/?doc_id=1045864" TargetMode="External"/><Relationship Id="rId1398" Type="http://schemas.openxmlformats.org/officeDocument/2006/relationships/hyperlink" Target="http://online.zakon.kz/Document/?doc_id=33499976" TargetMode="External"/><Relationship Id="rId628" Type="http://schemas.openxmlformats.org/officeDocument/2006/relationships/hyperlink" Target="http://online.zakon.kz/Document/?doc_id=37090069" TargetMode="External"/><Relationship Id="rId835" Type="http://schemas.openxmlformats.org/officeDocument/2006/relationships/hyperlink" Target="http://online.zakon.kz/Document/?doc_id=33123837" TargetMode="External"/><Relationship Id="rId1258" Type="http://schemas.openxmlformats.org/officeDocument/2006/relationships/hyperlink" Target="http://online.zakon.kz/Document/?doc_id=32813308" TargetMode="External"/><Relationship Id="rId1465" Type="http://schemas.openxmlformats.org/officeDocument/2006/relationships/hyperlink" Target="http://online.zakon.kz/Document/?doc_id=3221136" TargetMode="External"/><Relationship Id="rId1672" Type="http://schemas.openxmlformats.org/officeDocument/2006/relationships/hyperlink" Target="http://online.zakon.kz/Document/?doc_id=31636606" TargetMode="External"/><Relationship Id="rId1020" Type="http://schemas.openxmlformats.org/officeDocument/2006/relationships/hyperlink" Target="http://online.zakon.kz/Document/?doc_id=3221136" TargetMode="External"/><Relationship Id="rId1118" Type="http://schemas.openxmlformats.org/officeDocument/2006/relationships/hyperlink" Target="http://online.zakon.kz/Document/?doc_id=36456903" TargetMode="External"/><Relationship Id="rId1325" Type="http://schemas.openxmlformats.org/officeDocument/2006/relationships/hyperlink" Target="http://online.zakon.kz/Document/?doc_id=30790259" TargetMode="External"/><Relationship Id="rId1532" Type="http://schemas.openxmlformats.org/officeDocument/2006/relationships/hyperlink" Target="http://online.zakon.kz/Document/?doc_id=32813308" TargetMode="External"/><Relationship Id="rId902" Type="http://schemas.openxmlformats.org/officeDocument/2006/relationships/hyperlink" Target="http://online.zakon.kz/Document/?doc_id=39604716" TargetMode="External"/><Relationship Id="rId1837" Type="http://schemas.openxmlformats.org/officeDocument/2006/relationships/hyperlink" Target="http://online.zakon.kz/Document/?doc_id=30102873" TargetMode="External"/><Relationship Id="rId31" Type="http://schemas.openxmlformats.org/officeDocument/2006/relationships/hyperlink" Target="http://online.zakon.kz/Document/?doc_id=30037904" TargetMode="External"/><Relationship Id="rId180" Type="http://schemas.openxmlformats.org/officeDocument/2006/relationships/hyperlink" Target="http://online.zakon.kz/Document/?doc_id=30790259" TargetMode="External"/><Relationship Id="rId278" Type="http://schemas.openxmlformats.org/officeDocument/2006/relationships/hyperlink" Target="http://online.zakon.kz/Document/?doc_id=38836205" TargetMode="External"/><Relationship Id="rId1904" Type="http://schemas.openxmlformats.org/officeDocument/2006/relationships/hyperlink" Target="http://online.zakon.kz/Document/?doc_id=34313004" TargetMode="External"/><Relationship Id="rId485" Type="http://schemas.openxmlformats.org/officeDocument/2006/relationships/hyperlink" Target="http://online.zakon.kz/Document/?doc_id=30118257" TargetMode="External"/><Relationship Id="rId692" Type="http://schemas.openxmlformats.org/officeDocument/2006/relationships/hyperlink" Target="http://online.zakon.kz/Document/?doc_id=39604716" TargetMode="External"/><Relationship Id="rId138" Type="http://schemas.openxmlformats.org/officeDocument/2006/relationships/hyperlink" Target="http://online.zakon.kz/Document/?doc_id=39339381" TargetMode="External"/><Relationship Id="rId345" Type="http://schemas.openxmlformats.org/officeDocument/2006/relationships/hyperlink" Target="http://online.zakon.kz/Document/?doc_id=37532233" TargetMode="External"/><Relationship Id="rId552" Type="http://schemas.openxmlformats.org/officeDocument/2006/relationships/hyperlink" Target="http://online.zakon.kz/Document/?doc_id=39366641" TargetMode="External"/><Relationship Id="rId997" Type="http://schemas.openxmlformats.org/officeDocument/2006/relationships/hyperlink" Target="http://online.zakon.kz/Document/?doc_id=36616766" TargetMode="External"/><Relationship Id="rId1182" Type="http://schemas.openxmlformats.org/officeDocument/2006/relationships/hyperlink" Target="http://online.zakon.kz/Document/?doc_id=39385215" TargetMode="External"/><Relationship Id="rId205" Type="http://schemas.openxmlformats.org/officeDocument/2006/relationships/hyperlink" Target="http://online.zakon.kz/Document/?doc_id=39270737" TargetMode="External"/><Relationship Id="rId412" Type="http://schemas.openxmlformats.org/officeDocument/2006/relationships/hyperlink" Target="http://online.zakon.kz/Document/?doc_id=30617198" TargetMode="External"/><Relationship Id="rId857" Type="http://schemas.openxmlformats.org/officeDocument/2006/relationships/hyperlink" Target="http://online.zakon.kz/Document/?doc_id=38900848" TargetMode="External"/><Relationship Id="rId1042" Type="http://schemas.openxmlformats.org/officeDocument/2006/relationships/hyperlink" Target="http://online.zakon.kz/Document/?doc_id=36616766" TargetMode="External"/><Relationship Id="rId1487" Type="http://schemas.openxmlformats.org/officeDocument/2006/relationships/hyperlink" Target="http://online.zakon.kz/Document/?doc_id=31565905" TargetMode="External"/><Relationship Id="rId1694" Type="http://schemas.openxmlformats.org/officeDocument/2006/relationships/hyperlink" Target="http://online.zakon.kz/Document/?doc_id=36456903" TargetMode="External"/><Relationship Id="rId717" Type="http://schemas.openxmlformats.org/officeDocument/2006/relationships/hyperlink" Target="http://online.zakon.kz/Document/?doc_id=31110631" TargetMode="External"/><Relationship Id="rId924" Type="http://schemas.openxmlformats.org/officeDocument/2006/relationships/hyperlink" Target="http://online.zakon.kz/Document/?doc_id=38359959" TargetMode="External"/><Relationship Id="rId1347" Type="http://schemas.openxmlformats.org/officeDocument/2006/relationships/hyperlink" Target="http://online.zakon.kz/Document/?doc_id=30046876" TargetMode="External"/><Relationship Id="rId1554" Type="http://schemas.openxmlformats.org/officeDocument/2006/relationships/hyperlink" Target="http://online.zakon.kz/Document/?doc_id=30046649" TargetMode="External"/><Relationship Id="rId1761" Type="http://schemas.openxmlformats.org/officeDocument/2006/relationships/hyperlink" Target="http://online.zakon.kz/Document/?doc_id=30790259" TargetMode="External"/><Relationship Id="rId53" Type="http://schemas.openxmlformats.org/officeDocument/2006/relationships/hyperlink" Target="http://online.zakon.kz/Document/?doc_id=38900848" TargetMode="External"/><Relationship Id="rId1207" Type="http://schemas.openxmlformats.org/officeDocument/2006/relationships/hyperlink" Target="http://online.zakon.kz/Document/?doc_id=1041467" TargetMode="External"/><Relationship Id="rId1414" Type="http://schemas.openxmlformats.org/officeDocument/2006/relationships/hyperlink" Target="http://online.zakon.kz/Document/?doc_id=30467054" TargetMode="External"/><Relationship Id="rId1621" Type="http://schemas.openxmlformats.org/officeDocument/2006/relationships/hyperlink" Target="http://online.zakon.kz/Document/?doc_id=38900848" TargetMode="External"/><Relationship Id="rId1859" Type="http://schemas.openxmlformats.org/officeDocument/2006/relationships/hyperlink" Target="http://online.zakon.kz/Document/?doc_id=39707173" TargetMode="External"/><Relationship Id="rId1719" Type="http://schemas.openxmlformats.org/officeDocument/2006/relationships/hyperlink" Target="http://online.zakon.kz/Document/?doc_id=31112361" TargetMode="External"/><Relationship Id="rId1926" Type="http://schemas.openxmlformats.org/officeDocument/2006/relationships/hyperlink" Target="http://online.zakon.kz/Document/?doc_id=38900848" TargetMode="External"/><Relationship Id="rId367" Type="http://schemas.openxmlformats.org/officeDocument/2006/relationships/hyperlink" Target="http://online.zakon.kz/Document/?doc_id=38900848" TargetMode="External"/><Relationship Id="rId574" Type="http://schemas.openxmlformats.org/officeDocument/2006/relationships/hyperlink" Target="http://online.zakon.kz/Document/?doc_id=31110631" TargetMode="External"/><Relationship Id="rId227" Type="http://schemas.openxmlformats.org/officeDocument/2006/relationships/hyperlink" Target="http://online.zakon.kz/Document/?doc_id=37076298" TargetMode="External"/><Relationship Id="rId781" Type="http://schemas.openxmlformats.org/officeDocument/2006/relationships/hyperlink" Target="http://online.zakon.kz/Document/?doc_id=31181986" TargetMode="External"/><Relationship Id="rId879" Type="http://schemas.openxmlformats.org/officeDocument/2006/relationships/hyperlink" Target="http://online.zakon.kz/Document/?doc_id=33267657" TargetMode="External"/><Relationship Id="rId434" Type="http://schemas.openxmlformats.org/officeDocument/2006/relationships/hyperlink" Target="http://online.zakon.kz/Document/?doc_id=39513209" TargetMode="External"/><Relationship Id="rId641" Type="http://schemas.openxmlformats.org/officeDocument/2006/relationships/hyperlink" Target="http://online.zakon.kz/Document/?doc_id=38836205" TargetMode="External"/><Relationship Id="rId739" Type="http://schemas.openxmlformats.org/officeDocument/2006/relationships/hyperlink" Target="http://online.zakon.kz/Document/?doc_id=33267657" TargetMode="External"/><Relationship Id="rId1064" Type="http://schemas.openxmlformats.org/officeDocument/2006/relationships/hyperlink" Target="http://online.zakon.kz/Document/?doc_id=38597658" TargetMode="External"/><Relationship Id="rId1271" Type="http://schemas.openxmlformats.org/officeDocument/2006/relationships/hyperlink" Target="http://online.zakon.kz/Document/?doc_id=30353929" TargetMode="External"/><Relationship Id="rId1369" Type="http://schemas.openxmlformats.org/officeDocument/2006/relationships/hyperlink" Target="http://online.zakon.kz/Document/?doc_id=37902112" TargetMode="External"/><Relationship Id="rId1576" Type="http://schemas.openxmlformats.org/officeDocument/2006/relationships/hyperlink" Target="http://online.zakon.kz/Document/?doc_id=30114139" TargetMode="External"/><Relationship Id="rId501" Type="http://schemas.openxmlformats.org/officeDocument/2006/relationships/hyperlink" Target="http://online.zakon.kz/Document/?doc_id=30046876" TargetMode="External"/><Relationship Id="rId946" Type="http://schemas.openxmlformats.org/officeDocument/2006/relationships/hyperlink" Target="http://online.zakon.kz/Document/?doc_id=30090541" TargetMode="External"/><Relationship Id="rId1131" Type="http://schemas.openxmlformats.org/officeDocument/2006/relationships/hyperlink" Target="http://online.zakon.kz/Document/?doc_id=30055092" TargetMode="External"/><Relationship Id="rId1229" Type="http://schemas.openxmlformats.org/officeDocument/2006/relationships/hyperlink" Target="http://online.zakon.kz/Document/?doc_id=39366641" TargetMode="External"/><Relationship Id="rId1783" Type="http://schemas.openxmlformats.org/officeDocument/2006/relationships/hyperlink" Target="http://online.zakon.kz/Document/?doc_id=39339381" TargetMode="External"/><Relationship Id="rId75" Type="http://schemas.openxmlformats.org/officeDocument/2006/relationships/hyperlink" Target="http://online.zakon.kz/Document/?doc_id=38900848" TargetMode="External"/><Relationship Id="rId806" Type="http://schemas.openxmlformats.org/officeDocument/2006/relationships/hyperlink" Target="http://online.zakon.kz/Document/?doc_id=31548165" TargetMode="External"/><Relationship Id="rId1436" Type="http://schemas.openxmlformats.org/officeDocument/2006/relationships/hyperlink" Target="http://online.zakon.kz/Document/?doc_id=38900848" TargetMode="External"/><Relationship Id="rId1643" Type="http://schemas.openxmlformats.org/officeDocument/2006/relationships/hyperlink" Target="http://online.zakon.kz/Document/?doc_id=32813308" TargetMode="External"/><Relationship Id="rId1850" Type="http://schemas.openxmlformats.org/officeDocument/2006/relationships/hyperlink" Target="http://online.zakon.kz/Document/?doc_id=31110631" TargetMode="External"/><Relationship Id="rId1503" Type="http://schemas.openxmlformats.org/officeDocument/2006/relationships/hyperlink" Target="http://online.zakon.kz/Document/?doc_id=38900848" TargetMode="External"/><Relationship Id="rId1710" Type="http://schemas.openxmlformats.org/officeDocument/2006/relationships/hyperlink" Target="http://online.zakon.kz/Document/?doc_id=30790259" TargetMode="External"/><Relationship Id="rId1948" Type="http://schemas.openxmlformats.org/officeDocument/2006/relationships/hyperlink" Target="http://online.zakon.kz/Document/?doc_id=1041172" TargetMode="External"/><Relationship Id="rId291" Type="http://schemas.openxmlformats.org/officeDocument/2006/relationships/hyperlink" Target="http://online.zakon.kz/Document/?doc_id=32813308" TargetMode="External"/><Relationship Id="rId1808" Type="http://schemas.openxmlformats.org/officeDocument/2006/relationships/hyperlink" Target="http://online.zakon.kz/Document/?doc_id=33499976" TargetMode="External"/><Relationship Id="rId151" Type="http://schemas.openxmlformats.org/officeDocument/2006/relationships/hyperlink" Target="http://online.zakon.kz/Document/?doc_id=30046649" TargetMode="External"/><Relationship Id="rId389" Type="http://schemas.openxmlformats.org/officeDocument/2006/relationships/hyperlink" Target="http://online.zakon.kz/Document/?doc_id=32813308" TargetMode="External"/><Relationship Id="rId596" Type="http://schemas.openxmlformats.org/officeDocument/2006/relationships/hyperlink" Target="http://online.zakon.kz/Document/?doc_id=33267657" TargetMode="External"/><Relationship Id="rId249" Type="http://schemas.openxmlformats.org/officeDocument/2006/relationships/hyperlink" Target="http://online.zakon.kz/Document/?doc_id=30789827" TargetMode="External"/><Relationship Id="rId456" Type="http://schemas.openxmlformats.org/officeDocument/2006/relationships/hyperlink" Target="http://online.zakon.kz/Document/?doc_id=30353929" TargetMode="External"/><Relationship Id="rId663" Type="http://schemas.openxmlformats.org/officeDocument/2006/relationships/hyperlink" Target="http://online.zakon.kz/Document/?doc_id=38900848" TargetMode="External"/><Relationship Id="rId870" Type="http://schemas.openxmlformats.org/officeDocument/2006/relationships/hyperlink" Target="http://online.zakon.kz/Document/?doc_id=31577399" TargetMode="External"/><Relationship Id="rId1086" Type="http://schemas.openxmlformats.org/officeDocument/2006/relationships/hyperlink" Target="http://online.zakon.kz/Document/?doc_id=31548165" TargetMode="External"/><Relationship Id="rId1293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1025539" TargetMode="External"/><Relationship Id="rId316" Type="http://schemas.openxmlformats.org/officeDocument/2006/relationships/hyperlink" Target="http://online.zakon.kz/Document/?doc_id=30046876" TargetMode="External"/><Relationship Id="rId523" Type="http://schemas.openxmlformats.org/officeDocument/2006/relationships/hyperlink" Target="http://online.zakon.kz/Document/?doc_id=30353929" TargetMode="External"/><Relationship Id="rId968" Type="http://schemas.openxmlformats.org/officeDocument/2006/relationships/hyperlink" Target="http://online.zakon.kz/Document/?doc_id=32043554" TargetMode="External"/><Relationship Id="rId1153" Type="http://schemas.openxmlformats.org/officeDocument/2006/relationships/hyperlink" Target="http://online.zakon.kz/Document/?link_id=1005201001" TargetMode="External"/><Relationship Id="rId1598" Type="http://schemas.openxmlformats.org/officeDocument/2006/relationships/hyperlink" Target="http://online.zakon.kz/Document/?doc_id=33267657" TargetMode="External"/><Relationship Id="rId97" Type="http://schemas.openxmlformats.org/officeDocument/2006/relationships/hyperlink" Target="http://online.zakon.kz/Document/?doc_id=39339381" TargetMode="External"/><Relationship Id="rId730" Type="http://schemas.openxmlformats.org/officeDocument/2006/relationships/hyperlink" Target="http://online.zakon.kz/Document/?doc_id=30016279" TargetMode="External"/><Relationship Id="rId828" Type="http://schemas.openxmlformats.org/officeDocument/2006/relationships/hyperlink" Target="http://online.zakon.kz/Document/?doc_id=33267657" TargetMode="External"/><Relationship Id="rId1013" Type="http://schemas.openxmlformats.org/officeDocument/2006/relationships/hyperlink" Target="http://online.zakon.kz/Document/?doc_id=32494357" TargetMode="External"/><Relationship Id="rId1360" Type="http://schemas.openxmlformats.org/officeDocument/2006/relationships/hyperlink" Target="http://online.zakon.kz/Document/?doc_id=30353506" TargetMode="External"/><Relationship Id="rId1458" Type="http://schemas.openxmlformats.org/officeDocument/2006/relationships/hyperlink" Target="http://online.zakon.kz/Document/?doc_id=32813308" TargetMode="External"/><Relationship Id="rId1665" Type="http://schemas.openxmlformats.org/officeDocument/2006/relationships/hyperlink" Target="http://online.zakon.kz/Document/?doc_id=30790259" TargetMode="External"/><Relationship Id="rId1872" Type="http://schemas.openxmlformats.org/officeDocument/2006/relationships/hyperlink" Target="http://online.zakon.kz/Document/?doc_id=38900848" TargetMode="External"/><Relationship Id="rId1220" Type="http://schemas.openxmlformats.org/officeDocument/2006/relationships/hyperlink" Target="http://online.zakon.kz/Document/?doc_id=30790259" TargetMode="External"/><Relationship Id="rId1318" Type="http://schemas.openxmlformats.org/officeDocument/2006/relationships/hyperlink" Target="http://online.zakon.kz/Document/?doc_id=1042176" TargetMode="External"/><Relationship Id="rId1525" Type="http://schemas.openxmlformats.org/officeDocument/2006/relationships/hyperlink" Target="http://online.zakon.kz/Document/?doc_id=30790259" TargetMode="External"/><Relationship Id="rId1732" Type="http://schemas.openxmlformats.org/officeDocument/2006/relationships/hyperlink" Target="http://online.zakon.kz/Document/?doc_id=3121136" TargetMode="External"/><Relationship Id="rId24" Type="http://schemas.openxmlformats.org/officeDocument/2006/relationships/hyperlink" Target="http://online.zakon.kz/Document/?doc_id=33499976" TargetMode="External"/><Relationship Id="rId173" Type="http://schemas.openxmlformats.org/officeDocument/2006/relationships/hyperlink" Target="http://online.zakon.kz/Document/?doc_id=38900848" TargetMode="External"/><Relationship Id="rId380" Type="http://schemas.openxmlformats.org/officeDocument/2006/relationships/hyperlink" Target="http://online.zakon.kz/Document/?doc_id=38900848" TargetMode="External"/><Relationship Id="rId240" Type="http://schemas.openxmlformats.org/officeDocument/2006/relationships/hyperlink" Target="http://online.zakon.kz/Document/?doc_id=1042176" TargetMode="External"/><Relationship Id="rId478" Type="http://schemas.openxmlformats.org/officeDocument/2006/relationships/hyperlink" Target="http://online.zakon.kz/Document/?doc_id=30016279" TargetMode="External"/><Relationship Id="rId685" Type="http://schemas.openxmlformats.org/officeDocument/2006/relationships/hyperlink" Target="http://online.zakon.kz/Document/?doc_id=31112361" TargetMode="External"/><Relationship Id="rId892" Type="http://schemas.openxmlformats.org/officeDocument/2006/relationships/hyperlink" Target="http://online.zakon.kz/Document/?doc_id=38836205" TargetMode="External"/><Relationship Id="rId100" Type="http://schemas.openxmlformats.org/officeDocument/2006/relationships/hyperlink" Target="http://online.zakon.kz/Document/?doc_id=30789827" TargetMode="External"/><Relationship Id="rId338" Type="http://schemas.openxmlformats.org/officeDocument/2006/relationships/hyperlink" Target="http://online.zakon.kz/Document/?doc_id=30789827" TargetMode="External"/><Relationship Id="rId545" Type="http://schemas.openxmlformats.org/officeDocument/2006/relationships/hyperlink" Target="http://online.zakon.kz/Document/?doc_id=30038191" TargetMode="External"/><Relationship Id="rId752" Type="http://schemas.openxmlformats.org/officeDocument/2006/relationships/hyperlink" Target="http://online.zakon.kz/Document/?doc_id=36059722" TargetMode="External"/><Relationship Id="rId1175" Type="http://schemas.openxmlformats.org/officeDocument/2006/relationships/hyperlink" Target="http://online.zakon.kz/Document/?doc_id=30053681" TargetMode="External"/><Relationship Id="rId1382" Type="http://schemas.openxmlformats.org/officeDocument/2006/relationships/hyperlink" Target="http://online.zakon.kz/Document/?doc_id=31110631" TargetMode="External"/><Relationship Id="rId405" Type="http://schemas.openxmlformats.org/officeDocument/2006/relationships/hyperlink" Target="http://online.zakon.kz/Document/?doc_id=31575252" TargetMode="External"/><Relationship Id="rId612" Type="http://schemas.openxmlformats.org/officeDocument/2006/relationships/hyperlink" Target="http://online.zakon.kz/Document/?doc_id=39604716" TargetMode="External"/><Relationship Id="rId1035" Type="http://schemas.openxmlformats.org/officeDocument/2006/relationships/hyperlink" Target="http://online.zakon.kz/Document/?doc_id=30565746" TargetMode="External"/><Relationship Id="rId1242" Type="http://schemas.openxmlformats.org/officeDocument/2006/relationships/hyperlink" Target="http://online.zakon.kz/Document/?doc_id=38900848" TargetMode="External"/><Relationship Id="rId1687" Type="http://schemas.openxmlformats.org/officeDocument/2006/relationships/hyperlink" Target="http://online.zakon.kz/Document/?doc_id=31408703" TargetMode="External"/><Relationship Id="rId1894" Type="http://schemas.openxmlformats.org/officeDocument/2006/relationships/hyperlink" Target="http://online.zakon.kz/Document/?doc_id=32813308" TargetMode="External"/><Relationship Id="rId917" Type="http://schemas.openxmlformats.org/officeDocument/2006/relationships/hyperlink" Target="http://online.zakon.kz/Document/?doc_id=36616766" TargetMode="External"/><Relationship Id="rId1102" Type="http://schemas.openxmlformats.org/officeDocument/2006/relationships/hyperlink" Target="http://online.zakon.kz/Document/?doc_id=32813308" TargetMode="External"/><Relationship Id="rId1547" Type="http://schemas.openxmlformats.org/officeDocument/2006/relationships/hyperlink" Target="http://online.zakon.kz/Document/?doc_id=38359959" TargetMode="External"/><Relationship Id="rId1754" Type="http://schemas.openxmlformats.org/officeDocument/2006/relationships/hyperlink" Target="http://online.zakon.kz/Document/?doc_id=36456903" TargetMode="External"/><Relationship Id="rId1961" Type="http://schemas.openxmlformats.org/officeDocument/2006/relationships/hyperlink" Target="http://online.zakon.kz/Document/?doc_id=31518958" TargetMode="External"/><Relationship Id="rId46" Type="http://schemas.openxmlformats.org/officeDocument/2006/relationships/hyperlink" Target="http://online.zakon.kz/Document/?doc_id=30384404" TargetMode="External"/><Relationship Id="rId1407" Type="http://schemas.openxmlformats.org/officeDocument/2006/relationships/hyperlink" Target="http://online.zakon.kz/Document/?doc_id=30046876" TargetMode="External"/><Relationship Id="rId1614" Type="http://schemas.openxmlformats.org/officeDocument/2006/relationships/hyperlink" Target="http://online.zakon.kz/Document/?doc_id=35508127" TargetMode="External"/><Relationship Id="rId1821" Type="http://schemas.openxmlformats.org/officeDocument/2006/relationships/hyperlink" Target="http://online.zakon.kz/Document/?doc_id=30090541" TargetMode="External"/><Relationship Id="rId195" Type="http://schemas.openxmlformats.org/officeDocument/2006/relationships/hyperlink" Target="http://online.zakon.kz/Document/?doc_id=30046876" TargetMode="External"/><Relationship Id="rId1919" Type="http://schemas.openxmlformats.org/officeDocument/2006/relationships/hyperlink" Target="http://online.zakon.kz/Document/?doc_id=37902112" TargetMode="External"/><Relationship Id="rId262" Type="http://schemas.openxmlformats.org/officeDocument/2006/relationships/hyperlink" Target="http://online.zakon.kz/Document/?doc_id=39924867" TargetMode="External"/><Relationship Id="rId567" Type="http://schemas.openxmlformats.org/officeDocument/2006/relationships/hyperlink" Target="http://online.zakon.kz/Document/?doc_id=30384404" TargetMode="External"/><Relationship Id="rId1197" Type="http://schemas.openxmlformats.org/officeDocument/2006/relationships/hyperlink" Target="http://online.zakon.kz/Document/?doc_id=30118257" TargetMode="External"/><Relationship Id="rId122" Type="http://schemas.openxmlformats.org/officeDocument/2006/relationships/hyperlink" Target="http://online.zakon.kz/Document/?doc_id=39924867" TargetMode="External"/><Relationship Id="rId774" Type="http://schemas.openxmlformats.org/officeDocument/2006/relationships/hyperlink" Target="http://online.zakon.kz/Document/?doc_id=38263177" TargetMode="External"/><Relationship Id="rId981" Type="http://schemas.openxmlformats.org/officeDocument/2006/relationships/hyperlink" Target="http://online.zakon.kz/Document/?doc_id=1039594" TargetMode="External"/><Relationship Id="rId1057" Type="http://schemas.openxmlformats.org/officeDocument/2006/relationships/hyperlink" Target="http://online.zakon.kz/Document/?doc_id=30789827" TargetMode="External"/><Relationship Id="rId427" Type="http://schemas.openxmlformats.org/officeDocument/2006/relationships/hyperlink" Target="http://online.zakon.kz/Document/?doc_id=30789827" TargetMode="External"/><Relationship Id="rId634" Type="http://schemas.openxmlformats.org/officeDocument/2006/relationships/hyperlink" Target="http://online.zakon.kz/Document/?doc_id=38836205" TargetMode="External"/><Relationship Id="rId841" Type="http://schemas.openxmlformats.org/officeDocument/2006/relationships/hyperlink" Target="http://online.zakon.kz/Document/?doc_id=33267657" TargetMode="External"/><Relationship Id="rId1264" Type="http://schemas.openxmlformats.org/officeDocument/2006/relationships/hyperlink" Target="http://online.zakon.kz/Document/?doc_id=30038191" TargetMode="External"/><Relationship Id="rId1471" Type="http://schemas.openxmlformats.org/officeDocument/2006/relationships/hyperlink" Target="http://online.zakon.kz/Document/?doc_id=30086150" TargetMode="External"/><Relationship Id="rId1569" Type="http://schemas.openxmlformats.org/officeDocument/2006/relationships/hyperlink" Target="http://online.zakon.kz/Document/?doc_id=38900848" TargetMode="External"/><Relationship Id="rId701" Type="http://schemas.openxmlformats.org/officeDocument/2006/relationships/hyperlink" Target="http://online.zakon.kz/Document/?doc_id=35017610" TargetMode="External"/><Relationship Id="rId939" Type="http://schemas.openxmlformats.org/officeDocument/2006/relationships/hyperlink" Target="http://online.zakon.kz/Document/?doc_id=1042176" TargetMode="External"/><Relationship Id="rId1124" Type="http://schemas.openxmlformats.org/officeDocument/2006/relationships/hyperlink" Target="http://online.zakon.kz/Document/?doc_id=36059722" TargetMode="External"/><Relationship Id="rId1331" Type="http://schemas.openxmlformats.org/officeDocument/2006/relationships/hyperlink" Target="http://online.zakon.kz/Document/?doc_id=38900848" TargetMode="External"/><Relationship Id="rId1776" Type="http://schemas.openxmlformats.org/officeDocument/2006/relationships/hyperlink" Target="http://online.zakon.kz/Document/?doc_id=30045013" TargetMode="External"/><Relationship Id="rId68" Type="http://schemas.openxmlformats.org/officeDocument/2006/relationships/hyperlink" Target="http://online.zakon.kz/Document/?doc_id=39924867" TargetMode="External"/><Relationship Id="rId1429" Type="http://schemas.openxmlformats.org/officeDocument/2006/relationships/hyperlink" Target="http://online.zakon.kz/Document/?doc_id=36616766" TargetMode="External"/><Relationship Id="rId1636" Type="http://schemas.openxmlformats.org/officeDocument/2006/relationships/hyperlink" Target="http://online.zakon.kz/Document/?doc_id=31112361" TargetMode="External"/><Relationship Id="rId1843" Type="http://schemas.openxmlformats.org/officeDocument/2006/relationships/hyperlink" Target="http://online.zakon.kz/Document/?doc_id=30092019" TargetMode="External"/><Relationship Id="rId1703" Type="http://schemas.openxmlformats.org/officeDocument/2006/relationships/hyperlink" Target="http://online.zakon.kz/Document/?doc_id=37747677" TargetMode="External"/><Relationship Id="rId1910" Type="http://schemas.openxmlformats.org/officeDocument/2006/relationships/hyperlink" Target="http://online.zakon.kz/Document/?link_id=1001526667" TargetMode="External"/><Relationship Id="rId284" Type="http://schemas.openxmlformats.org/officeDocument/2006/relationships/hyperlink" Target="http://online.zakon.kz/Document/?doc_id=38900848" TargetMode="External"/><Relationship Id="rId491" Type="http://schemas.openxmlformats.org/officeDocument/2006/relationships/hyperlink" Target="http://online.zakon.kz/Document/?doc_id=30016157" TargetMode="External"/><Relationship Id="rId144" Type="http://schemas.openxmlformats.org/officeDocument/2006/relationships/hyperlink" Target="http://online.zakon.kz/Document/?doc_id=32484469" TargetMode="External"/><Relationship Id="rId589" Type="http://schemas.openxmlformats.org/officeDocument/2006/relationships/hyperlink" Target="http://online.zakon.kz/Document/?doc_id=33267657" TargetMode="External"/><Relationship Id="rId796" Type="http://schemas.openxmlformats.org/officeDocument/2006/relationships/hyperlink" Target="http://online.zakon.kz/Document/?doc_id=38597658" TargetMode="External"/><Relationship Id="rId351" Type="http://schemas.openxmlformats.org/officeDocument/2006/relationships/hyperlink" Target="http://online.zakon.kz/Document/?doc_id=33499976" TargetMode="External"/><Relationship Id="rId449" Type="http://schemas.openxmlformats.org/officeDocument/2006/relationships/hyperlink" Target="http://online.zakon.kz/Document/?doc_id=30055281" TargetMode="External"/><Relationship Id="rId656" Type="http://schemas.openxmlformats.org/officeDocument/2006/relationships/hyperlink" Target="http://online.zakon.kz/Document/?doc_id=38259854" TargetMode="External"/><Relationship Id="rId863" Type="http://schemas.openxmlformats.org/officeDocument/2006/relationships/hyperlink" Target="http://online.zakon.kz/Document/?doc_id=31162959" TargetMode="External"/><Relationship Id="rId1079" Type="http://schemas.openxmlformats.org/officeDocument/2006/relationships/hyperlink" Target="http://online.zakon.kz/Document/?doc_id=33267657" TargetMode="External"/><Relationship Id="rId1286" Type="http://schemas.openxmlformats.org/officeDocument/2006/relationships/hyperlink" Target="http://online.zakon.kz/Document/?doc_id=39366641" TargetMode="External"/><Relationship Id="rId1493" Type="http://schemas.openxmlformats.org/officeDocument/2006/relationships/hyperlink" Target="http://online.zakon.kz/Document/?doc_id=30789827" TargetMode="External"/><Relationship Id="rId211" Type="http://schemas.openxmlformats.org/officeDocument/2006/relationships/hyperlink" Target="http://online.zakon.kz/Document/?doc_id=37902112" TargetMode="External"/><Relationship Id="rId309" Type="http://schemas.openxmlformats.org/officeDocument/2006/relationships/hyperlink" Target="http://online.zakon.kz/Document/?doc_id=39385215" TargetMode="External"/><Relationship Id="rId516" Type="http://schemas.openxmlformats.org/officeDocument/2006/relationships/hyperlink" Target="http://online.zakon.kz/Document/?doc_id=30016157" TargetMode="External"/><Relationship Id="rId1146" Type="http://schemas.openxmlformats.org/officeDocument/2006/relationships/hyperlink" Target="http://online.zakon.kz/Document/?doc_id=39513209" TargetMode="External"/><Relationship Id="rId1798" Type="http://schemas.openxmlformats.org/officeDocument/2006/relationships/hyperlink" Target="http://online.zakon.kz/Document/?doc_id=30046649" TargetMode="External"/><Relationship Id="rId723" Type="http://schemas.openxmlformats.org/officeDocument/2006/relationships/hyperlink" Target="http://online.zakon.kz/Document/?doc_id=37532233" TargetMode="External"/><Relationship Id="rId930" Type="http://schemas.openxmlformats.org/officeDocument/2006/relationships/hyperlink" Target="http://online.zakon.kz/Document/?doc_id=33219290" TargetMode="External"/><Relationship Id="rId1006" Type="http://schemas.openxmlformats.org/officeDocument/2006/relationships/hyperlink" Target="http://online.zakon.kz/Document/?doc_id=30046649" TargetMode="External"/><Relationship Id="rId1353" Type="http://schemas.openxmlformats.org/officeDocument/2006/relationships/hyperlink" Target="http://online.zakon.kz/Document/?doc_id=31112361" TargetMode="External"/><Relationship Id="rId1560" Type="http://schemas.openxmlformats.org/officeDocument/2006/relationships/hyperlink" Target="http://online.zakon.kz/Document/?doc_id=36616766" TargetMode="External"/><Relationship Id="rId1658" Type="http://schemas.openxmlformats.org/officeDocument/2006/relationships/hyperlink" Target="http://online.zakon.kz/Document/?doc_id=3221136" TargetMode="External"/><Relationship Id="rId1865" Type="http://schemas.openxmlformats.org/officeDocument/2006/relationships/hyperlink" Target="http://online.zakon.kz/Document/?doc_id=30789827" TargetMode="External"/><Relationship Id="rId1213" Type="http://schemas.openxmlformats.org/officeDocument/2006/relationships/hyperlink" Target="http://online.zakon.kz/Document/?doc_id=30046876" TargetMode="External"/><Relationship Id="rId1420" Type="http://schemas.openxmlformats.org/officeDocument/2006/relationships/hyperlink" Target="http://online.zakon.kz/Document/?doc_id=36616766" TargetMode="External"/><Relationship Id="rId1518" Type="http://schemas.openxmlformats.org/officeDocument/2006/relationships/hyperlink" Target="http://online.zakon.kz/Document/?doc_id=30114139" TargetMode="External"/><Relationship Id="rId1725" Type="http://schemas.openxmlformats.org/officeDocument/2006/relationships/hyperlink" Target="http://online.zakon.kz/Document/?doc_id=1042176" TargetMode="External"/><Relationship Id="rId1932" Type="http://schemas.openxmlformats.org/officeDocument/2006/relationships/hyperlink" Target="http://online.zakon.kz/Document/?doc_id=31577399" TargetMode="External"/><Relationship Id="rId17" Type="http://schemas.openxmlformats.org/officeDocument/2006/relationships/hyperlink" Target="http://online.zakon.kz/Document/?doc_id=32908862" TargetMode="External"/><Relationship Id="rId166" Type="http://schemas.openxmlformats.org/officeDocument/2006/relationships/hyperlink" Target="http://online.zakon.kz/Document/?doc_id=30565746" TargetMode="External"/><Relationship Id="rId373" Type="http://schemas.openxmlformats.org/officeDocument/2006/relationships/hyperlink" Target="http://online.zakon.kz/Document/?doc_id=1003592" TargetMode="External"/><Relationship Id="rId580" Type="http://schemas.openxmlformats.org/officeDocument/2006/relationships/hyperlink" Target="http://online.zakon.kz/Document/?doc_id=3774048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900848" TargetMode="External"/><Relationship Id="rId440" Type="http://schemas.openxmlformats.org/officeDocument/2006/relationships/hyperlink" Target="http://online.zakon.kz/Document/?doc_id=30118265" TargetMode="External"/><Relationship Id="rId678" Type="http://schemas.openxmlformats.org/officeDocument/2006/relationships/hyperlink" Target="http://online.zakon.kz/Document/?doc_id=30090541" TargetMode="External"/><Relationship Id="rId885" Type="http://schemas.openxmlformats.org/officeDocument/2006/relationships/hyperlink" Target="http://online.zakon.kz/Document/?doc_id=37532233" TargetMode="External"/><Relationship Id="rId1070" Type="http://schemas.openxmlformats.org/officeDocument/2006/relationships/hyperlink" Target="http://online.zakon.kz/Document/?doc_id=32813308" TargetMode="External"/><Relationship Id="rId300" Type="http://schemas.openxmlformats.org/officeDocument/2006/relationships/hyperlink" Target="http://online.zakon.kz/Document/?doc_id=34313004" TargetMode="External"/><Relationship Id="rId538" Type="http://schemas.openxmlformats.org/officeDocument/2006/relationships/hyperlink" Target="http://online.zakon.kz/Document/?doc_id=30790259" TargetMode="External"/><Relationship Id="rId745" Type="http://schemas.openxmlformats.org/officeDocument/2006/relationships/hyperlink" Target="http://online.zakon.kz/Document/?doc_id=30789827" TargetMode="External"/><Relationship Id="rId952" Type="http://schemas.openxmlformats.org/officeDocument/2006/relationships/hyperlink" Target="http://online.zakon.kz/Document/?doc_id=30789827" TargetMode="External"/><Relationship Id="rId1168" Type="http://schemas.openxmlformats.org/officeDocument/2006/relationships/hyperlink" Target="http://online.zakon.kz/Document/?doc_id=31196270" TargetMode="External"/><Relationship Id="rId1375" Type="http://schemas.openxmlformats.org/officeDocument/2006/relationships/hyperlink" Target="http://online.zakon.kz/Document/?doc_id=30353506" TargetMode="External"/><Relationship Id="rId1582" Type="http://schemas.openxmlformats.org/officeDocument/2006/relationships/hyperlink" Target="http://online.zakon.kz/Document/?doc_id=32813308" TargetMode="External"/><Relationship Id="rId81" Type="http://schemas.openxmlformats.org/officeDocument/2006/relationships/hyperlink" Target="http://online.zakon.kz/Document/?doc_id=30789827" TargetMode="External"/><Relationship Id="rId605" Type="http://schemas.openxmlformats.org/officeDocument/2006/relationships/hyperlink" Target="http://online.zakon.kz/Document/?doc_id=34634878" TargetMode="External"/><Relationship Id="rId812" Type="http://schemas.openxmlformats.org/officeDocument/2006/relationships/hyperlink" Target="http://online.zakon.kz/Document/?doc_id=30102625" TargetMode="External"/><Relationship Id="rId1028" Type="http://schemas.openxmlformats.org/officeDocument/2006/relationships/hyperlink" Target="http://online.zakon.kz/Document/?doc_id=30102625" TargetMode="External"/><Relationship Id="rId1235" Type="http://schemas.openxmlformats.org/officeDocument/2006/relationships/hyperlink" Target="http://online.zakon.kz/Document/?doc_id=32813308" TargetMode="External"/><Relationship Id="rId1442" Type="http://schemas.openxmlformats.org/officeDocument/2006/relationships/hyperlink" Target="http://online.zakon.kz/Document/?doc_id=39924867" TargetMode="External"/><Relationship Id="rId1887" Type="http://schemas.openxmlformats.org/officeDocument/2006/relationships/hyperlink" Target="http://online.zakon.kz/Document/?doc_id=38900848" TargetMode="External"/><Relationship Id="rId1302" Type="http://schemas.openxmlformats.org/officeDocument/2006/relationships/hyperlink" Target="http://online.zakon.kz/Document/?doc_id=31334090" TargetMode="External"/><Relationship Id="rId1747" Type="http://schemas.openxmlformats.org/officeDocument/2006/relationships/hyperlink" Target="http://online.zakon.kz/Document/?doc_id=30790259" TargetMode="External"/><Relationship Id="rId1954" Type="http://schemas.openxmlformats.org/officeDocument/2006/relationships/hyperlink" Target="http://online.zakon.kz/Document/?doc_id=30119186" TargetMode="External"/><Relationship Id="rId39" Type="http://schemas.openxmlformats.org/officeDocument/2006/relationships/hyperlink" Target="http://online.zakon.kz/Document/?doc_id=30063152" TargetMode="External"/><Relationship Id="rId1607" Type="http://schemas.openxmlformats.org/officeDocument/2006/relationships/hyperlink" Target="http://online.zakon.kz/Document/?doc_id=31160808" TargetMode="External"/><Relationship Id="rId1814" Type="http://schemas.openxmlformats.org/officeDocument/2006/relationships/hyperlink" Target="http://online.zakon.kz/Document/?link_id=1007381583" TargetMode="External"/><Relationship Id="rId188" Type="http://schemas.openxmlformats.org/officeDocument/2006/relationships/hyperlink" Target="http://online.zakon.kz/Document/?doc_id=32813308" TargetMode="External"/><Relationship Id="rId395" Type="http://schemas.openxmlformats.org/officeDocument/2006/relationships/hyperlink" Target="http://online.zakon.kz/Document/?doc_id=1052939" TargetMode="External"/><Relationship Id="rId255" Type="http://schemas.openxmlformats.org/officeDocument/2006/relationships/hyperlink" Target="http://online.zakon.kz/Document/?doc_id=31112361" TargetMode="External"/><Relationship Id="rId462" Type="http://schemas.openxmlformats.org/officeDocument/2006/relationships/hyperlink" Target="http://online.zakon.kz/Document/?doc_id=37532233" TargetMode="External"/><Relationship Id="rId1092" Type="http://schemas.openxmlformats.org/officeDocument/2006/relationships/hyperlink" Target="http://online.zakon.kz/Document/?doc_id=36148637" TargetMode="External"/><Relationship Id="rId1397" Type="http://schemas.openxmlformats.org/officeDocument/2006/relationships/hyperlink" Target="http://online.zakon.kz/Document/?doc_id=37532233" TargetMode="External"/><Relationship Id="rId115" Type="http://schemas.openxmlformats.org/officeDocument/2006/relationships/hyperlink" Target="http://online.zakon.kz/Document/?doc_id=38900848" TargetMode="External"/><Relationship Id="rId322" Type="http://schemas.openxmlformats.org/officeDocument/2006/relationships/hyperlink" Target="http://online.zakon.kz/Document/?doc_id=32484469" TargetMode="External"/><Relationship Id="rId767" Type="http://schemas.openxmlformats.org/officeDocument/2006/relationships/hyperlink" Target="http://online.zakon.kz/Document/?doc_id=33267657" TargetMode="External"/><Relationship Id="rId974" Type="http://schemas.openxmlformats.org/officeDocument/2006/relationships/hyperlink" Target="http://online.zakon.kz/Document/?doc_id=37090069" TargetMode="External"/><Relationship Id="rId627" Type="http://schemas.openxmlformats.org/officeDocument/2006/relationships/hyperlink" Target="http://online.zakon.kz/Document/?doc_id=33123837" TargetMode="External"/><Relationship Id="rId834" Type="http://schemas.openxmlformats.org/officeDocument/2006/relationships/hyperlink" Target="http://online.zakon.kz/Document/?doc_id=38836205" TargetMode="External"/><Relationship Id="rId1257" Type="http://schemas.openxmlformats.org/officeDocument/2006/relationships/hyperlink" Target="http://online.zakon.kz/Document/?doc_id=38900848" TargetMode="External"/><Relationship Id="rId1464" Type="http://schemas.openxmlformats.org/officeDocument/2006/relationships/hyperlink" Target="http://online.zakon.kz/Document/?doc_id=1042176" TargetMode="External"/><Relationship Id="rId1671" Type="http://schemas.openxmlformats.org/officeDocument/2006/relationships/hyperlink" Target="http://online.zakon.kz/Document/?doc_id=31635480" TargetMode="External"/><Relationship Id="rId901" Type="http://schemas.openxmlformats.org/officeDocument/2006/relationships/hyperlink" Target="http://online.zakon.kz/Document/?doc_id=31314750" TargetMode="External"/><Relationship Id="rId1117" Type="http://schemas.openxmlformats.org/officeDocument/2006/relationships/hyperlink" Target="http://online.zakon.kz/Document/?doc_id=39366641" TargetMode="External"/><Relationship Id="rId1324" Type="http://schemas.openxmlformats.org/officeDocument/2006/relationships/hyperlink" Target="http://online.zakon.kz/Document/?doc_id=30789827" TargetMode="External"/><Relationship Id="rId1531" Type="http://schemas.openxmlformats.org/officeDocument/2006/relationships/hyperlink" Target="http://online.zakon.kz/Document/?doc_id=38900848" TargetMode="External"/><Relationship Id="rId1769" Type="http://schemas.openxmlformats.org/officeDocument/2006/relationships/hyperlink" Target="http://online.zakon.kz/Document/?doc_id=37319086" TargetMode="External"/><Relationship Id="rId30" Type="http://schemas.openxmlformats.org/officeDocument/2006/relationships/hyperlink" Target="http://online.zakon.kz/Document/?doc_id=39604716" TargetMode="External"/><Relationship Id="rId1629" Type="http://schemas.openxmlformats.org/officeDocument/2006/relationships/hyperlink" Target="http://online.zakon.kz/Document/?doc_id=1042176" TargetMode="External"/><Relationship Id="rId1836" Type="http://schemas.openxmlformats.org/officeDocument/2006/relationships/hyperlink" Target="http://online.zakon.kz/Document/?doc_id=30102625" TargetMode="External"/><Relationship Id="rId1903" Type="http://schemas.openxmlformats.org/officeDocument/2006/relationships/hyperlink" Target="http://online.zakon.kz/Document/?doc_id=39924867" TargetMode="External"/><Relationship Id="rId277" Type="http://schemas.openxmlformats.org/officeDocument/2006/relationships/hyperlink" Target="http://online.zakon.kz/Document/?doc_id=33267657" TargetMode="External"/><Relationship Id="rId484" Type="http://schemas.openxmlformats.org/officeDocument/2006/relationships/hyperlink" Target="http://online.zakon.kz/Document/?doc_id=30108700" TargetMode="External"/><Relationship Id="rId137" Type="http://schemas.openxmlformats.org/officeDocument/2006/relationships/hyperlink" Target="http://online.zakon.kz/Document/?doc_id=39604716" TargetMode="External"/><Relationship Id="rId344" Type="http://schemas.openxmlformats.org/officeDocument/2006/relationships/hyperlink" Target="http://online.zakon.kz/Document/?doc_id=31112361" TargetMode="External"/><Relationship Id="rId691" Type="http://schemas.openxmlformats.org/officeDocument/2006/relationships/hyperlink" Target="http://online.zakon.kz/Document/?doc_id=32813308" TargetMode="External"/><Relationship Id="rId789" Type="http://schemas.openxmlformats.org/officeDocument/2006/relationships/hyperlink" Target="http://online.zakon.kz/Document/?doc_id=38836205" TargetMode="External"/><Relationship Id="rId996" Type="http://schemas.openxmlformats.org/officeDocument/2006/relationships/hyperlink" Target="http://online.zakon.kz/Document/?doc_id=37532233" TargetMode="External"/><Relationship Id="rId551" Type="http://schemas.openxmlformats.org/officeDocument/2006/relationships/hyperlink" Target="http://online.zakon.kz/Document/?doc_id=39604716" TargetMode="External"/><Relationship Id="rId649" Type="http://schemas.openxmlformats.org/officeDocument/2006/relationships/hyperlink" Target="http://online.zakon.kz/Document/?doc_id=31161517" TargetMode="External"/><Relationship Id="rId856" Type="http://schemas.openxmlformats.org/officeDocument/2006/relationships/hyperlink" Target="http://online.zakon.kz/Document/?doc_id=38836205" TargetMode="External"/><Relationship Id="rId1181" Type="http://schemas.openxmlformats.org/officeDocument/2006/relationships/hyperlink" Target="http://online.zakon.kz/Document/?doc_id=39762481" TargetMode="External"/><Relationship Id="rId1279" Type="http://schemas.openxmlformats.org/officeDocument/2006/relationships/hyperlink" Target="http://online.zakon.kz/Document/?doc_id=31565905" TargetMode="External"/><Relationship Id="rId1486" Type="http://schemas.openxmlformats.org/officeDocument/2006/relationships/hyperlink" Target="http://online.zakon.kz/Document/?doc_id=30790259" TargetMode="External"/><Relationship Id="rId204" Type="http://schemas.openxmlformats.org/officeDocument/2006/relationships/hyperlink" Target="http://online.zakon.kz/Document/?doc_id=32813308" TargetMode="External"/><Relationship Id="rId411" Type="http://schemas.openxmlformats.org/officeDocument/2006/relationships/hyperlink" Target="http://online.zakon.kz/Document/?doc_id=32813308" TargetMode="External"/><Relationship Id="rId509" Type="http://schemas.openxmlformats.org/officeDocument/2006/relationships/hyperlink" Target="http://online.zakon.kz/Document/?doc_id=38359959" TargetMode="External"/><Relationship Id="rId1041" Type="http://schemas.openxmlformats.org/officeDocument/2006/relationships/hyperlink" Target="http://online.zakon.kz/Document/?doc_id=37532233" TargetMode="External"/><Relationship Id="rId1139" Type="http://schemas.openxmlformats.org/officeDocument/2006/relationships/hyperlink" Target="http://online.zakon.kz/Document/?doc_id=38836205" TargetMode="External"/><Relationship Id="rId1346" Type="http://schemas.openxmlformats.org/officeDocument/2006/relationships/hyperlink" Target="http://online.zakon.kz/Document/?doc_id=30046649" TargetMode="External"/><Relationship Id="rId1693" Type="http://schemas.openxmlformats.org/officeDocument/2006/relationships/hyperlink" Target="http://online.zakon.kz/Document/?doc_id=32813308" TargetMode="External"/><Relationship Id="rId716" Type="http://schemas.openxmlformats.org/officeDocument/2006/relationships/hyperlink" Target="http://online.zakon.kz/Document/?doc_id=31110631" TargetMode="External"/><Relationship Id="rId923" Type="http://schemas.openxmlformats.org/officeDocument/2006/relationships/hyperlink" Target="http://online.zakon.kz/Document/?doc_id=38597658" TargetMode="External"/><Relationship Id="rId1553" Type="http://schemas.openxmlformats.org/officeDocument/2006/relationships/hyperlink" Target="http://online.zakon.kz/Document/?doc_id=30038191" TargetMode="External"/><Relationship Id="rId1760" Type="http://schemas.openxmlformats.org/officeDocument/2006/relationships/hyperlink" Target="http://online.zakon.kz/Document/?doc_id=30789827" TargetMode="External"/><Relationship Id="rId1858" Type="http://schemas.openxmlformats.org/officeDocument/2006/relationships/hyperlink" Target="http://online.zakon.kz/Document/?doc_id=39707173" TargetMode="External"/><Relationship Id="rId52" Type="http://schemas.openxmlformats.org/officeDocument/2006/relationships/hyperlink" Target="http://online.zakon.kz/Document/?doc_id=30789827" TargetMode="External"/><Relationship Id="rId1206" Type="http://schemas.openxmlformats.org/officeDocument/2006/relationships/hyperlink" Target="http://online.zakon.kz/Document/?doc_id=37902112" TargetMode="External"/><Relationship Id="rId1413" Type="http://schemas.openxmlformats.org/officeDocument/2006/relationships/hyperlink" Target="http://online.zakon.kz/Document/?doc_id=30353929" TargetMode="External"/><Relationship Id="rId1620" Type="http://schemas.openxmlformats.org/officeDocument/2006/relationships/hyperlink" Target="http://online.zakon.kz/Document/?doc_id=30046876" TargetMode="External"/><Relationship Id="rId1718" Type="http://schemas.openxmlformats.org/officeDocument/2006/relationships/hyperlink" Target="http://online.zakon.kz/Document/?doc_id=31110631" TargetMode="External"/><Relationship Id="rId1925" Type="http://schemas.openxmlformats.org/officeDocument/2006/relationships/hyperlink" Target="http://online.zakon.kz/Document/?doc_id=31575252" TargetMode="External"/><Relationship Id="rId299" Type="http://schemas.openxmlformats.org/officeDocument/2006/relationships/hyperlink" Target="http://online.zakon.kz/Document/?doc_id=39924867" TargetMode="External"/><Relationship Id="rId159" Type="http://schemas.openxmlformats.org/officeDocument/2006/relationships/hyperlink" Target="http://online.zakon.kz/Document/?doc_id=38900848" TargetMode="External"/><Relationship Id="rId366" Type="http://schemas.openxmlformats.org/officeDocument/2006/relationships/hyperlink" Target="http://online.zakon.kz/Document/?doc_id=30461029" TargetMode="External"/><Relationship Id="rId573" Type="http://schemas.openxmlformats.org/officeDocument/2006/relationships/hyperlink" Target="http://online.zakon.kz/Document/?doc_id=31064930" TargetMode="External"/><Relationship Id="rId780" Type="http://schemas.openxmlformats.org/officeDocument/2006/relationships/hyperlink" Target="http://online.zakon.kz/Document/?doc_id=31163232" TargetMode="External"/><Relationship Id="rId226" Type="http://schemas.openxmlformats.org/officeDocument/2006/relationships/hyperlink" Target="http://online.zakon.kz/Document/?doc_id=38912194" TargetMode="External"/><Relationship Id="rId433" Type="http://schemas.openxmlformats.org/officeDocument/2006/relationships/hyperlink" Target="http://online.zakon.kz/Document/?doc_id=32813308" TargetMode="External"/><Relationship Id="rId878" Type="http://schemas.openxmlformats.org/officeDocument/2006/relationships/hyperlink" Target="http://online.zakon.kz/Document/?doc_id=38836205" TargetMode="External"/><Relationship Id="rId1063" Type="http://schemas.openxmlformats.org/officeDocument/2006/relationships/hyperlink" Target="http://online.zakon.kz/Document/?doc_id=38900848" TargetMode="External"/><Relationship Id="rId1270" Type="http://schemas.openxmlformats.org/officeDocument/2006/relationships/hyperlink" Target="http://online.zakon.kz/Document/?doc_id=30353506" TargetMode="External"/><Relationship Id="rId640" Type="http://schemas.openxmlformats.org/officeDocument/2006/relationships/hyperlink" Target="http://online.zakon.kz/Document/?doc_id=33267657" TargetMode="External"/><Relationship Id="rId738" Type="http://schemas.openxmlformats.org/officeDocument/2006/relationships/hyperlink" Target="http://online.zakon.kz/Document/?doc_id=38251484" TargetMode="External"/><Relationship Id="rId945" Type="http://schemas.openxmlformats.org/officeDocument/2006/relationships/hyperlink" Target="http://online.zakon.kz/Document/?doc_id=30114139" TargetMode="External"/><Relationship Id="rId1368" Type="http://schemas.openxmlformats.org/officeDocument/2006/relationships/hyperlink" Target="http://online.zakon.kz/Document/?doc_id=33499976" TargetMode="External"/><Relationship Id="rId1575" Type="http://schemas.openxmlformats.org/officeDocument/2006/relationships/hyperlink" Target="http://online.zakon.kz/Document/?doc_id=30086150" TargetMode="External"/><Relationship Id="rId1782" Type="http://schemas.openxmlformats.org/officeDocument/2006/relationships/hyperlink" Target="http://online.zakon.kz/Document/?doc_id=39604716" TargetMode="External"/><Relationship Id="rId74" Type="http://schemas.openxmlformats.org/officeDocument/2006/relationships/hyperlink" Target="http://online.zakon.kz/Document/?doc_id=32813308" TargetMode="External"/><Relationship Id="rId500" Type="http://schemas.openxmlformats.org/officeDocument/2006/relationships/hyperlink" Target="http://online.zakon.kz/Document/?doc_id=30046649" TargetMode="External"/><Relationship Id="rId805" Type="http://schemas.openxmlformats.org/officeDocument/2006/relationships/hyperlink" Target="http://online.zakon.kz/Document/?doc_id=38359959" TargetMode="External"/><Relationship Id="rId1130" Type="http://schemas.openxmlformats.org/officeDocument/2006/relationships/hyperlink" Target="http://online.zakon.kz/Document/?doc_id=36059722" TargetMode="External"/><Relationship Id="rId1228" Type="http://schemas.openxmlformats.org/officeDocument/2006/relationships/hyperlink" Target="http://online.zakon.kz/Document/?doc_id=39366641" TargetMode="External"/><Relationship Id="rId1435" Type="http://schemas.openxmlformats.org/officeDocument/2006/relationships/hyperlink" Target="http://online.zakon.kz/Document/?doc_id=30790259" TargetMode="External"/><Relationship Id="rId1642" Type="http://schemas.openxmlformats.org/officeDocument/2006/relationships/hyperlink" Target="http://online.zakon.kz/Document/?doc_id=38900848" TargetMode="External"/><Relationship Id="rId1947" Type="http://schemas.openxmlformats.org/officeDocument/2006/relationships/hyperlink" Target="http://online.zakon.kz/Document/?doc_id=1013880" TargetMode="External"/><Relationship Id="rId1502" Type="http://schemas.openxmlformats.org/officeDocument/2006/relationships/hyperlink" Target="http://online.zakon.kz/Document/?doc_id=30789827" TargetMode="External"/><Relationship Id="rId1807" Type="http://schemas.openxmlformats.org/officeDocument/2006/relationships/hyperlink" Target="http://online.zakon.kz/Document/?doc_id=37532233" TargetMode="External"/><Relationship Id="rId290" Type="http://schemas.openxmlformats.org/officeDocument/2006/relationships/hyperlink" Target="http://online.zakon.kz/Document/?doc_id=38900848" TargetMode="External"/><Relationship Id="rId388" Type="http://schemas.openxmlformats.org/officeDocument/2006/relationships/hyperlink" Target="http://online.zakon.kz/Document/?doc_id=38900848" TargetMode="External"/><Relationship Id="rId150" Type="http://schemas.openxmlformats.org/officeDocument/2006/relationships/hyperlink" Target="http://online.zakon.kz/Document/?doc_id=3221136" TargetMode="External"/><Relationship Id="rId595" Type="http://schemas.openxmlformats.org/officeDocument/2006/relationships/hyperlink" Target="http://online.zakon.kz/Document/?doc_id=33123837" TargetMode="External"/><Relationship Id="rId248" Type="http://schemas.openxmlformats.org/officeDocument/2006/relationships/hyperlink" Target="http://online.zakon.kz/Document/?doc_id=32763296" TargetMode="External"/><Relationship Id="rId455" Type="http://schemas.openxmlformats.org/officeDocument/2006/relationships/hyperlink" Target="http://online.zakon.kz/Document/?doc_id=30353506" TargetMode="External"/><Relationship Id="rId662" Type="http://schemas.openxmlformats.org/officeDocument/2006/relationships/hyperlink" Target="http://online.zakon.kz/Document/?doc_id=37532233" TargetMode="External"/><Relationship Id="rId1085" Type="http://schemas.openxmlformats.org/officeDocument/2006/relationships/hyperlink" Target="http://online.zakon.kz/Document/?doc_id=31311351" TargetMode="External"/><Relationship Id="rId1292" Type="http://schemas.openxmlformats.org/officeDocument/2006/relationships/hyperlink" Target="http://online.zakon.kz/Document/?doc_id=39339381" TargetMode="External"/><Relationship Id="rId108" Type="http://schemas.openxmlformats.org/officeDocument/2006/relationships/hyperlink" Target="http://online.zakon.kz/Document/?doc_id=31025535" TargetMode="External"/><Relationship Id="rId315" Type="http://schemas.openxmlformats.org/officeDocument/2006/relationships/hyperlink" Target="http://online.zakon.kz/Document/?doc_id=30046649" TargetMode="External"/><Relationship Id="rId522" Type="http://schemas.openxmlformats.org/officeDocument/2006/relationships/hyperlink" Target="http://online.zakon.kz/Document/?doc_id=30353506" TargetMode="External"/><Relationship Id="rId967" Type="http://schemas.openxmlformats.org/officeDocument/2006/relationships/hyperlink" Target="http://online.zakon.kz/Document/?doc_id=37708063" TargetMode="External"/><Relationship Id="rId1152" Type="http://schemas.openxmlformats.org/officeDocument/2006/relationships/hyperlink" Target="http://online.zakon.kz/Document/?doc_id=32813308" TargetMode="External"/><Relationship Id="rId1597" Type="http://schemas.openxmlformats.org/officeDocument/2006/relationships/hyperlink" Target="http://online.zakon.kz/Document/?doc_id=38836205" TargetMode="External"/><Relationship Id="rId96" Type="http://schemas.openxmlformats.org/officeDocument/2006/relationships/hyperlink" Target="http://online.zakon.kz/Document/?doc_id=39604716" TargetMode="External"/><Relationship Id="rId827" Type="http://schemas.openxmlformats.org/officeDocument/2006/relationships/hyperlink" Target="http://online.zakon.kz/Document/?doc_id=37090069" TargetMode="External"/><Relationship Id="rId1012" Type="http://schemas.openxmlformats.org/officeDocument/2006/relationships/hyperlink" Target="http://online.zakon.kz/Document/?doc_id=32309999" TargetMode="External"/><Relationship Id="rId1457" Type="http://schemas.openxmlformats.org/officeDocument/2006/relationships/hyperlink" Target="http://online.zakon.kz/Document/?doc_id=38900848" TargetMode="External"/><Relationship Id="rId1664" Type="http://schemas.openxmlformats.org/officeDocument/2006/relationships/hyperlink" Target="http://online.zakon.kz/Document/?doc_id=30789827" TargetMode="External"/><Relationship Id="rId1871" Type="http://schemas.openxmlformats.org/officeDocument/2006/relationships/hyperlink" Target="http://online.zakon.kz/Document/?doc_id=36854412" TargetMode="External"/><Relationship Id="rId1317" Type="http://schemas.openxmlformats.org/officeDocument/2006/relationships/hyperlink" Target="http://online.zakon.kz/Document/?doc_id=1041258" TargetMode="External"/><Relationship Id="rId1524" Type="http://schemas.openxmlformats.org/officeDocument/2006/relationships/hyperlink" Target="http://online.zakon.kz/Document/?doc_id=30789827" TargetMode="External"/><Relationship Id="rId1731" Type="http://schemas.openxmlformats.org/officeDocument/2006/relationships/hyperlink" Target="http://online.zakon.kz/Document/?doc_id=1040269" TargetMode="External"/><Relationship Id="rId1969" Type="http://schemas.openxmlformats.org/officeDocument/2006/relationships/fontTable" Target="fontTable.xml"/><Relationship Id="rId23" Type="http://schemas.openxmlformats.org/officeDocument/2006/relationships/hyperlink" Target="http://online.zakon.kz/Document/?doc_id=31226883" TargetMode="External"/><Relationship Id="rId1829" Type="http://schemas.openxmlformats.org/officeDocument/2006/relationships/hyperlink" Target="http://online.zakon.kz/Document/?doc_id=37902112" TargetMode="External"/><Relationship Id="rId172" Type="http://schemas.openxmlformats.org/officeDocument/2006/relationships/hyperlink" Target="http://online.zakon.kz/Document/?doc_id=1038308" TargetMode="External"/><Relationship Id="rId477" Type="http://schemas.openxmlformats.org/officeDocument/2006/relationships/hyperlink" Target="http://online.zakon.kz/Document/?doc_id=30016157" TargetMode="External"/><Relationship Id="rId684" Type="http://schemas.openxmlformats.org/officeDocument/2006/relationships/hyperlink" Target="http://online.zakon.kz/Document/?doc_id=31110631" TargetMode="External"/><Relationship Id="rId337" Type="http://schemas.openxmlformats.org/officeDocument/2006/relationships/hyperlink" Target="http://online.zakon.kz/Document/?doc_id=32782782" TargetMode="External"/><Relationship Id="rId891" Type="http://schemas.openxmlformats.org/officeDocument/2006/relationships/hyperlink" Target="http://online.zakon.kz/Document/?doc_id=33267657" TargetMode="External"/><Relationship Id="rId989" Type="http://schemas.openxmlformats.org/officeDocument/2006/relationships/hyperlink" Target="http://online.zakon.kz/Document/?doc_id=31577399" TargetMode="External"/><Relationship Id="rId544" Type="http://schemas.openxmlformats.org/officeDocument/2006/relationships/hyperlink" Target="http://online.zakon.kz/Document/?doc_id=30037904" TargetMode="External"/><Relationship Id="rId751" Type="http://schemas.openxmlformats.org/officeDocument/2006/relationships/hyperlink" Target="http://online.zakon.kz/Document/?doc_id=33267657" TargetMode="External"/><Relationship Id="rId849" Type="http://schemas.openxmlformats.org/officeDocument/2006/relationships/hyperlink" Target="http://online.zakon.kz/Document/?doc_id=31548165" TargetMode="External"/><Relationship Id="rId1174" Type="http://schemas.openxmlformats.org/officeDocument/2006/relationships/hyperlink" Target="http://online.zakon.kz/Document/?doc_id=30056349" TargetMode="External"/><Relationship Id="rId1381" Type="http://schemas.openxmlformats.org/officeDocument/2006/relationships/hyperlink" Target="http://online.zakon.kz/Document/?doc_id=30790259" TargetMode="External"/><Relationship Id="rId1479" Type="http://schemas.openxmlformats.org/officeDocument/2006/relationships/hyperlink" Target="http://online.zakon.kz/Document/?doc_id=30790259" TargetMode="External"/><Relationship Id="rId1686" Type="http://schemas.openxmlformats.org/officeDocument/2006/relationships/hyperlink" Target="http://online.zakon.kz/Document/?doc_id=31408632" TargetMode="External"/><Relationship Id="rId404" Type="http://schemas.openxmlformats.org/officeDocument/2006/relationships/hyperlink" Target="http://online.zakon.kz/Document/?doc_id=31112361" TargetMode="External"/><Relationship Id="rId611" Type="http://schemas.openxmlformats.org/officeDocument/2006/relationships/hyperlink" Target="http://online.zakon.kz/Document/?doc_id=38836205" TargetMode="External"/><Relationship Id="rId1034" Type="http://schemas.openxmlformats.org/officeDocument/2006/relationships/hyperlink" Target="http://online.zakon.kz/Document/?doc_id=30461029" TargetMode="External"/><Relationship Id="rId1241" Type="http://schemas.openxmlformats.org/officeDocument/2006/relationships/hyperlink" Target="http://online.zakon.kz/Document/?doc_id=39366641" TargetMode="External"/><Relationship Id="rId1339" Type="http://schemas.openxmlformats.org/officeDocument/2006/relationships/hyperlink" Target="http://online.zakon.kz/Document/?doc_id=33499976" TargetMode="External"/><Relationship Id="rId1893" Type="http://schemas.openxmlformats.org/officeDocument/2006/relationships/hyperlink" Target="http://online.zakon.kz/Document/?doc_id=38900848" TargetMode="External"/><Relationship Id="rId709" Type="http://schemas.openxmlformats.org/officeDocument/2006/relationships/hyperlink" Target="http://online.zakon.kz/Document/?doc_id=31112361" TargetMode="External"/><Relationship Id="rId916" Type="http://schemas.openxmlformats.org/officeDocument/2006/relationships/hyperlink" Target="http://online.zakon.kz/Document/?doc_id=37532233" TargetMode="External"/><Relationship Id="rId1101" Type="http://schemas.openxmlformats.org/officeDocument/2006/relationships/hyperlink" Target="http://online.zakon.kz/Document/?doc_id=38900848" TargetMode="External"/><Relationship Id="rId1546" Type="http://schemas.openxmlformats.org/officeDocument/2006/relationships/hyperlink" Target="http://online.zakon.kz/Document/?doc_id=38597658" TargetMode="External"/><Relationship Id="rId1753" Type="http://schemas.openxmlformats.org/officeDocument/2006/relationships/hyperlink" Target="http://online.zakon.kz/Document/?doc_id=32813308" TargetMode="External"/><Relationship Id="rId1960" Type="http://schemas.openxmlformats.org/officeDocument/2006/relationships/hyperlink" Target="http://online.zakon.kz/Document/?doc_id=1026672" TargetMode="External"/><Relationship Id="rId45" Type="http://schemas.openxmlformats.org/officeDocument/2006/relationships/hyperlink" Target="http://online.zakon.kz/Document/?doc_id=30361787" TargetMode="External"/><Relationship Id="rId1406" Type="http://schemas.openxmlformats.org/officeDocument/2006/relationships/hyperlink" Target="http://online.zakon.kz/Document/?doc_id=30046649" TargetMode="External"/><Relationship Id="rId1613" Type="http://schemas.openxmlformats.org/officeDocument/2006/relationships/hyperlink" Target="http://online.zakon.kz/Document/?doc_id=31110631" TargetMode="External"/><Relationship Id="rId1820" Type="http://schemas.openxmlformats.org/officeDocument/2006/relationships/hyperlink" Target="http://online.zakon.kz/Document/?doc_id=30037904" TargetMode="External"/><Relationship Id="rId194" Type="http://schemas.openxmlformats.org/officeDocument/2006/relationships/hyperlink" Target="http://online.zakon.kz/Document/?doc_id=30046649" TargetMode="External"/><Relationship Id="rId1918" Type="http://schemas.openxmlformats.org/officeDocument/2006/relationships/hyperlink" Target="http://online.zakon.kz/Document/?doc_id=33499976" TargetMode="External"/><Relationship Id="rId261" Type="http://schemas.openxmlformats.org/officeDocument/2006/relationships/hyperlink" Target="http://online.zakon.kz/Document/?doc_id=30790259" TargetMode="External"/><Relationship Id="rId499" Type="http://schemas.openxmlformats.org/officeDocument/2006/relationships/hyperlink" Target="http://online.zakon.kz/Document/?doc_id=3021136" TargetMode="External"/><Relationship Id="rId359" Type="http://schemas.openxmlformats.org/officeDocument/2006/relationships/hyperlink" Target="http://online.zakon.kz/Document/?doc_id=38900848" TargetMode="External"/><Relationship Id="rId566" Type="http://schemas.openxmlformats.org/officeDocument/2006/relationships/hyperlink" Target="http://online.zakon.kz/Document/?doc_id=30353929" TargetMode="External"/><Relationship Id="rId773" Type="http://schemas.openxmlformats.org/officeDocument/2006/relationships/hyperlink" Target="http://online.zakon.kz/Document/?doc_id=36849793" TargetMode="External"/><Relationship Id="rId1196" Type="http://schemas.openxmlformats.org/officeDocument/2006/relationships/hyperlink" Target="http://online.zakon.kz/Document/?doc_id=30046876" TargetMode="External"/><Relationship Id="rId121" Type="http://schemas.openxmlformats.org/officeDocument/2006/relationships/hyperlink" Target="http://online.zakon.kz/Document/?doc_id=30046876" TargetMode="External"/><Relationship Id="rId219" Type="http://schemas.openxmlformats.org/officeDocument/2006/relationships/hyperlink" Target="http://online.zakon.kz/Document/?doc_id=30062764" TargetMode="External"/><Relationship Id="rId426" Type="http://schemas.openxmlformats.org/officeDocument/2006/relationships/hyperlink" Target="http://online.zakon.kz/Document/?doc_id=38900848" TargetMode="External"/><Relationship Id="rId633" Type="http://schemas.openxmlformats.org/officeDocument/2006/relationships/hyperlink" Target="http://online.zakon.kz/Document/?doc_id=33267657" TargetMode="External"/><Relationship Id="rId980" Type="http://schemas.openxmlformats.org/officeDocument/2006/relationships/hyperlink" Target="http://online.zakon.kz/Document/?doc_id=1039594" TargetMode="External"/><Relationship Id="rId1056" Type="http://schemas.openxmlformats.org/officeDocument/2006/relationships/hyperlink" Target="http://online.zakon.kz/Document/?doc_id=30053681" TargetMode="External"/><Relationship Id="rId1263" Type="http://schemas.openxmlformats.org/officeDocument/2006/relationships/hyperlink" Target="http://online.zakon.kz/Document/?doc_id=30037904" TargetMode="External"/><Relationship Id="rId840" Type="http://schemas.openxmlformats.org/officeDocument/2006/relationships/hyperlink" Target="http://online.zakon.kz/Document/?doc_id=38836205" TargetMode="External"/><Relationship Id="rId938" Type="http://schemas.openxmlformats.org/officeDocument/2006/relationships/hyperlink" Target="http://online.zakon.kz/Document/?doc_id=36616766" TargetMode="External"/><Relationship Id="rId1470" Type="http://schemas.openxmlformats.org/officeDocument/2006/relationships/hyperlink" Target="http://online.zakon.kz/Document/?doc_id=30086150" TargetMode="External"/><Relationship Id="rId1568" Type="http://schemas.openxmlformats.org/officeDocument/2006/relationships/hyperlink" Target="http://online.zakon.kz/Document/?doc_id=30565746" TargetMode="External"/><Relationship Id="rId1775" Type="http://schemas.openxmlformats.org/officeDocument/2006/relationships/hyperlink" Target="http://online.zakon.kz/Document/?doc_id=30038191" TargetMode="External"/><Relationship Id="rId67" Type="http://schemas.openxmlformats.org/officeDocument/2006/relationships/hyperlink" Target="http://online.zakon.kz/Document/?doc_id=30790259" TargetMode="External"/><Relationship Id="rId700" Type="http://schemas.openxmlformats.org/officeDocument/2006/relationships/hyperlink" Target="http://online.zakon.kz/Document/?doc_id=31112361" TargetMode="External"/><Relationship Id="rId1123" Type="http://schemas.openxmlformats.org/officeDocument/2006/relationships/hyperlink" Target="http://online.zakon.kz/Document/?doc_id=33267657" TargetMode="External"/><Relationship Id="rId1330" Type="http://schemas.openxmlformats.org/officeDocument/2006/relationships/hyperlink" Target="http://online.zakon.kz/Document/?doc_id=31110631" TargetMode="External"/><Relationship Id="rId1428" Type="http://schemas.openxmlformats.org/officeDocument/2006/relationships/hyperlink" Target="http://online.zakon.kz/Document/?doc_id=37532233" TargetMode="External"/><Relationship Id="rId1635" Type="http://schemas.openxmlformats.org/officeDocument/2006/relationships/hyperlink" Target="http://online.zakon.kz/Document/?doc_id=31110631" TargetMode="External"/><Relationship Id="rId1842" Type="http://schemas.openxmlformats.org/officeDocument/2006/relationships/hyperlink" Target="http://online.zakon.kz/Document/?doc_id=3321136" TargetMode="External"/><Relationship Id="rId1702" Type="http://schemas.openxmlformats.org/officeDocument/2006/relationships/hyperlink" Target="http://online.zakon.kz/Document/?doc_id=37747677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1226883" TargetMode="External"/><Relationship Id="rId143" Type="http://schemas.openxmlformats.org/officeDocument/2006/relationships/hyperlink" Target="http://online.zakon.kz/Document/?doc_id=38597658" TargetMode="External"/><Relationship Id="rId350" Type="http://schemas.openxmlformats.org/officeDocument/2006/relationships/hyperlink" Target="http://online.zakon.kz/Document/?doc_id=36616766" TargetMode="External"/><Relationship Id="rId588" Type="http://schemas.openxmlformats.org/officeDocument/2006/relationships/hyperlink" Target="http://online.zakon.kz/Document/?doc_id=39339381" TargetMode="External"/><Relationship Id="rId795" Type="http://schemas.openxmlformats.org/officeDocument/2006/relationships/hyperlink" Target="http://online.zakon.kz/Document/?doc_id=31226883" TargetMode="External"/><Relationship Id="rId9" Type="http://schemas.openxmlformats.org/officeDocument/2006/relationships/hyperlink" Target="http://online.zakon.kz/Document/?doc_id=30566720" TargetMode="External"/><Relationship Id="rId210" Type="http://schemas.openxmlformats.org/officeDocument/2006/relationships/hyperlink" Target="http://online.zakon.kz/Document/?doc_id=33499976" TargetMode="External"/><Relationship Id="rId448" Type="http://schemas.openxmlformats.org/officeDocument/2006/relationships/hyperlink" Target="http://online.zakon.kz/Document/?doc_id=30055092" TargetMode="External"/><Relationship Id="rId655" Type="http://schemas.openxmlformats.org/officeDocument/2006/relationships/hyperlink" Target="http://online.zakon.kz/Document/?doc_id=39339381" TargetMode="External"/><Relationship Id="rId862" Type="http://schemas.openxmlformats.org/officeDocument/2006/relationships/hyperlink" Target="http://online.zakon.kz/Document/?doc_id=36616766" TargetMode="External"/><Relationship Id="rId1078" Type="http://schemas.openxmlformats.org/officeDocument/2006/relationships/hyperlink" Target="http://online.zakon.kz/Document/?doc_id=38900848" TargetMode="External"/><Relationship Id="rId1285" Type="http://schemas.openxmlformats.org/officeDocument/2006/relationships/hyperlink" Target="http://online.zakon.kz/Document/?doc_id=31314750" TargetMode="External"/><Relationship Id="rId1492" Type="http://schemas.openxmlformats.org/officeDocument/2006/relationships/hyperlink" Target="http://online.zakon.kz/Document/?doc_id=31610698" TargetMode="External"/><Relationship Id="rId308" Type="http://schemas.openxmlformats.org/officeDocument/2006/relationships/hyperlink" Target="http://online.zakon.kz/Document/?doc_id=32813308" TargetMode="External"/><Relationship Id="rId515" Type="http://schemas.openxmlformats.org/officeDocument/2006/relationships/hyperlink" Target="http://online.zakon.kz/Document/?doc_id=32043554" TargetMode="External"/><Relationship Id="rId722" Type="http://schemas.openxmlformats.org/officeDocument/2006/relationships/hyperlink" Target="http://online.zakon.kz/Document/?doc_id=37532233" TargetMode="External"/><Relationship Id="rId1145" Type="http://schemas.openxmlformats.org/officeDocument/2006/relationships/hyperlink" Target="http://online.zakon.kz/Document/?doc_id=39513209" TargetMode="External"/><Relationship Id="rId1352" Type="http://schemas.openxmlformats.org/officeDocument/2006/relationships/hyperlink" Target="http://online.zakon.kz/Document/?doc_id=31110631" TargetMode="External"/><Relationship Id="rId1797" Type="http://schemas.openxmlformats.org/officeDocument/2006/relationships/hyperlink" Target="http://online.zakon.kz/Document/?doc_id=30015990" TargetMode="External"/><Relationship Id="rId89" Type="http://schemas.openxmlformats.org/officeDocument/2006/relationships/hyperlink" Target="http://online.zakon.kz/Document/?doc_id=38900848" TargetMode="External"/><Relationship Id="rId1005" Type="http://schemas.openxmlformats.org/officeDocument/2006/relationships/hyperlink" Target="http://online.zakon.kz/Document/?doc_id=30046876" TargetMode="External"/><Relationship Id="rId1212" Type="http://schemas.openxmlformats.org/officeDocument/2006/relationships/hyperlink" Target="http://online.zakon.kz/Document/?doc_id=30046649" TargetMode="External"/><Relationship Id="rId1657" Type="http://schemas.openxmlformats.org/officeDocument/2006/relationships/hyperlink" Target="http://online.zakon.kz/Document/?doc_id=1042176" TargetMode="External"/><Relationship Id="rId1864" Type="http://schemas.openxmlformats.org/officeDocument/2006/relationships/hyperlink" Target="http://online.zakon.kz/Document/?doc_id=37902112" TargetMode="External"/><Relationship Id="rId1517" Type="http://schemas.openxmlformats.org/officeDocument/2006/relationships/hyperlink" Target="http://online.zakon.kz/Document/?doc_id=30086150" TargetMode="External"/><Relationship Id="rId1724" Type="http://schemas.openxmlformats.org/officeDocument/2006/relationships/hyperlink" Target="http://online.zakon.kz/Document/?doc_id=30060656" TargetMode="External"/><Relationship Id="rId16" Type="http://schemas.openxmlformats.org/officeDocument/2006/relationships/hyperlink" Target="http://online.zakon.kz/Document/?doc_id=36059722" TargetMode="External"/><Relationship Id="rId1931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9366641" TargetMode="External"/><Relationship Id="rId372" Type="http://schemas.openxmlformats.org/officeDocument/2006/relationships/hyperlink" Target="http://online.zakon.kz/Document/?doc_id=1039594" TargetMode="External"/><Relationship Id="rId677" Type="http://schemas.openxmlformats.org/officeDocument/2006/relationships/hyperlink" Target="http://online.zakon.kz/Document/?doc_id=30037904" TargetMode="External"/><Relationship Id="rId232" Type="http://schemas.openxmlformats.org/officeDocument/2006/relationships/hyperlink" Target="http://online.zakon.kz/Document/?doc_id=30789827" TargetMode="External"/><Relationship Id="rId884" Type="http://schemas.openxmlformats.org/officeDocument/2006/relationships/hyperlink" Target="http://online.zakon.kz/Document/?doc_id=37090069" TargetMode="External"/><Relationship Id="rId537" Type="http://schemas.openxmlformats.org/officeDocument/2006/relationships/hyperlink" Target="http://online.zakon.kz/Document/?doc_id=30789827" TargetMode="External"/><Relationship Id="rId744" Type="http://schemas.openxmlformats.org/officeDocument/2006/relationships/hyperlink" Target="http://online.zakon.kz/Document/?doc_id=36059722" TargetMode="External"/><Relationship Id="rId951" Type="http://schemas.openxmlformats.org/officeDocument/2006/relationships/hyperlink" Target="http://online.zakon.kz/Document/?doc_id=30361787" TargetMode="External"/><Relationship Id="rId1167" Type="http://schemas.openxmlformats.org/officeDocument/2006/relationships/hyperlink" Target="http://online.zakon.kz/Document/?doc_id=35237665" TargetMode="External"/><Relationship Id="rId1374" Type="http://schemas.openxmlformats.org/officeDocument/2006/relationships/hyperlink" Target="http://online.zakon.kz/Document/?doc_id=30091473" TargetMode="External"/><Relationship Id="rId1581" Type="http://schemas.openxmlformats.org/officeDocument/2006/relationships/hyperlink" Target="http://online.zakon.kz/Document/?doc_id=38900848" TargetMode="External"/><Relationship Id="rId1679" Type="http://schemas.openxmlformats.org/officeDocument/2006/relationships/hyperlink" Target="http://online.zakon.kz/Document/?doc_id=38910832" TargetMode="External"/><Relationship Id="rId80" Type="http://schemas.openxmlformats.org/officeDocument/2006/relationships/hyperlink" Target="http://online.zakon.kz/Document/?doc_id=32813308" TargetMode="External"/><Relationship Id="rId604" Type="http://schemas.openxmlformats.org/officeDocument/2006/relationships/hyperlink" Target="http://online.zakon.kz/Document/?doc_id=38836205" TargetMode="External"/><Relationship Id="rId811" Type="http://schemas.openxmlformats.org/officeDocument/2006/relationships/hyperlink" Target="http://online.zakon.kz/Document/?doc_id=30038191" TargetMode="External"/><Relationship Id="rId1027" Type="http://schemas.openxmlformats.org/officeDocument/2006/relationships/hyperlink" Target="http://online.zakon.kz/Document/?doc_id=30114139" TargetMode="External"/><Relationship Id="rId1234" Type="http://schemas.openxmlformats.org/officeDocument/2006/relationships/hyperlink" Target="http://online.zakon.kz/Document/?doc_id=37532233" TargetMode="External"/><Relationship Id="rId1441" Type="http://schemas.openxmlformats.org/officeDocument/2006/relationships/hyperlink" Target="http://online.zakon.kz/Document/?doc_id=30789827" TargetMode="External"/><Relationship Id="rId1886" Type="http://schemas.openxmlformats.org/officeDocument/2006/relationships/hyperlink" Target="http://online.zakon.kz/Document/?doc_id=30119186" TargetMode="External"/><Relationship Id="rId909" Type="http://schemas.openxmlformats.org/officeDocument/2006/relationships/hyperlink" Target="http://online.zakon.kz/Document/?doc_id=36148637" TargetMode="External"/><Relationship Id="rId1301" Type="http://schemas.openxmlformats.org/officeDocument/2006/relationships/hyperlink" Target="http://online.zakon.kz/Document/?doc_id=31314750" TargetMode="External"/><Relationship Id="rId1539" Type="http://schemas.openxmlformats.org/officeDocument/2006/relationships/hyperlink" Target="http://online.zakon.kz/Document/?doc_id=31110631" TargetMode="External"/><Relationship Id="rId1746" Type="http://schemas.openxmlformats.org/officeDocument/2006/relationships/hyperlink" Target="http://online.zakon.kz/Document/?doc_id=30789827" TargetMode="External"/><Relationship Id="rId1953" Type="http://schemas.openxmlformats.org/officeDocument/2006/relationships/hyperlink" Target="http://online.zakon.kz/Document/?doc_id=39339381" TargetMode="External"/><Relationship Id="rId38" Type="http://schemas.openxmlformats.org/officeDocument/2006/relationships/hyperlink" Target="http://online.zakon.kz/Document/?doc_id=30062764" TargetMode="External"/><Relationship Id="rId1606" Type="http://schemas.openxmlformats.org/officeDocument/2006/relationships/hyperlink" Target="http://online.zakon.kz/Document/?doc_id=38001439" TargetMode="External"/><Relationship Id="rId1813" Type="http://schemas.openxmlformats.org/officeDocument/2006/relationships/hyperlink" Target="http://online.zakon.kz/Document/?doc_id=37902112" TargetMode="External"/><Relationship Id="rId187" Type="http://schemas.openxmlformats.org/officeDocument/2006/relationships/hyperlink" Target="http://online.zakon.kz/Document/?doc_id=38900848" TargetMode="External"/><Relationship Id="rId394" Type="http://schemas.openxmlformats.org/officeDocument/2006/relationships/hyperlink" Target="http://online.zakon.kz/Document/?doc_id=31408637" TargetMode="External"/><Relationship Id="rId254" Type="http://schemas.openxmlformats.org/officeDocument/2006/relationships/hyperlink" Target="http://online.zakon.kz/Document/?doc_id=31110631" TargetMode="External"/><Relationship Id="rId699" Type="http://schemas.openxmlformats.org/officeDocument/2006/relationships/hyperlink" Target="http://online.zakon.kz/Document/?doc_id=31110631" TargetMode="External"/><Relationship Id="rId1091" Type="http://schemas.openxmlformats.org/officeDocument/2006/relationships/hyperlink" Target="http://online.zakon.kz/Document/?doc_id=32813308" TargetMode="External"/><Relationship Id="rId114" Type="http://schemas.openxmlformats.org/officeDocument/2006/relationships/hyperlink" Target="http://online.zakon.kz/Document/?doc_id=30789827" TargetMode="External"/><Relationship Id="rId461" Type="http://schemas.openxmlformats.org/officeDocument/2006/relationships/hyperlink" Target="http://online.zakon.kz/Document/?doc_id=37532233" TargetMode="External"/><Relationship Id="rId559" Type="http://schemas.openxmlformats.org/officeDocument/2006/relationships/hyperlink" Target="http://online.zakon.kz/Document/?doc_id=30037904" TargetMode="External"/><Relationship Id="rId766" Type="http://schemas.openxmlformats.org/officeDocument/2006/relationships/hyperlink" Target="http://online.zakon.kz/Document/?doc_id=36059722" TargetMode="External"/><Relationship Id="rId1189" Type="http://schemas.openxmlformats.org/officeDocument/2006/relationships/hyperlink" Target="http://online.zakon.kz/Document/?doc_id=37532233" TargetMode="External"/><Relationship Id="rId1396" Type="http://schemas.openxmlformats.org/officeDocument/2006/relationships/hyperlink" Target="http://online.zakon.kz/Document/?doc_id=37532233" TargetMode="External"/><Relationship Id="rId321" Type="http://schemas.openxmlformats.org/officeDocument/2006/relationships/hyperlink" Target="http://online.zakon.kz/Document/?doc_id=38597658" TargetMode="External"/><Relationship Id="rId419" Type="http://schemas.openxmlformats.org/officeDocument/2006/relationships/hyperlink" Target="http://online.zakon.kz/Document/?doc_id=32813308" TargetMode="External"/><Relationship Id="rId626" Type="http://schemas.openxmlformats.org/officeDocument/2006/relationships/hyperlink" Target="http://online.zakon.kz/Document/?doc_id=38836205" TargetMode="External"/><Relationship Id="rId973" Type="http://schemas.openxmlformats.org/officeDocument/2006/relationships/hyperlink" Target="http://online.zakon.kz/Document/?doc_id=33123837" TargetMode="External"/><Relationship Id="rId1049" Type="http://schemas.openxmlformats.org/officeDocument/2006/relationships/hyperlink" Target="http://online.zakon.kz/Document/?doc_id=38900848" TargetMode="External"/><Relationship Id="rId1256" Type="http://schemas.openxmlformats.org/officeDocument/2006/relationships/hyperlink" Target="http://online.zakon.kz/Document/?doc_id=32813308" TargetMode="External"/><Relationship Id="rId833" Type="http://schemas.openxmlformats.org/officeDocument/2006/relationships/hyperlink" Target="http://online.zakon.kz/Document/?doc_id=33267657" TargetMode="External"/><Relationship Id="rId1116" Type="http://schemas.openxmlformats.org/officeDocument/2006/relationships/hyperlink" Target="http://online.zakon.kz/Document/?doc_id=32813308" TargetMode="External"/><Relationship Id="rId1463" Type="http://schemas.openxmlformats.org/officeDocument/2006/relationships/hyperlink" Target="http://online.zakon.kz/Document/?doc_id=36456903" TargetMode="External"/><Relationship Id="rId1670" Type="http://schemas.openxmlformats.org/officeDocument/2006/relationships/hyperlink" Target="http://online.zakon.kz/Document/?doc_id=31627353" TargetMode="External"/><Relationship Id="rId1768" Type="http://schemas.openxmlformats.org/officeDocument/2006/relationships/hyperlink" Target="http://online.zakon.kz/Document/?doc_id=30790259" TargetMode="External"/><Relationship Id="rId900" Type="http://schemas.openxmlformats.org/officeDocument/2006/relationships/hyperlink" Target="http://online.zakon.kz/Document/?doc_id=31311025" TargetMode="External"/><Relationship Id="rId1323" Type="http://schemas.openxmlformats.org/officeDocument/2006/relationships/hyperlink" Target="http://online.zakon.kz/Document/?doc_id=3221136" TargetMode="External"/><Relationship Id="rId1530" Type="http://schemas.openxmlformats.org/officeDocument/2006/relationships/hyperlink" Target="http://online.zakon.kz/Document/?doc_id=30789827" TargetMode="External"/><Relationship Id="rId1628" Type="http://schemas.openxmlformats.org/officeDocument/2006/relationships/hyperlink" Target="http://online.zakon.kz/Document/?link_id=1005372256" TargetMode="External"/><Relationship Id="rId1835" Type="http://schemas.openxmlformats.org/officeDocument/2006/relationships/hyperlink" Target="http://online.zakon.kz/Document/?doc_id=30046649" TargetMode="External"/><Relationship Id="rId1902" Type="http://schemas.openxmlformats.org/officeDocument/2006/relationships/hyperlink" Target="http://online.zakon.kz/Document/?doc_id=31112361" TargetMode="External"/><Relationship Id="rId276" Type="http://schemas.openxmlformats.org/officeDocument/2006/relationships/hyperlink" Target="http://online.zakon.kz/Document/?doc_id=30790259" TargetMode="External"/><Relationship Id="rId483" Type="http://schemas.openxmlformats.org/officeDocument/2006/relationships/hyperlink" Target="http://online.zakon.kz/Document/?doc_id=30353929" TargetMode="External"/><Relationship Id="rId690" Type="http://schemas.openxmlformats.org/officeDocument/2006/relationships/hyperlink" Target="http://online.zakon.kz/Document/?doc_id=38900848" TargetMode="External"/><Relationship Id="rId136" Type="http://schemas.openxmlformats.org/officeDocument/2006/relationships/hyperlink" Target="http://online.zakon.kz/Document/?doc_id=30790259" TargetMode="External"/><Relationship Id="rId343" Type="http://schemas.openxmlformats.org/officeDocument/2006/relationships/hyperlink" Target="http://online.zakon.kz/Document/?doc_id=31110631" TargetMode="External"/><Relationship Id="rId550" Type="http://schemas.openxmlformats.org/officeDocument/2006/relationships/hyperlink" Target="http://online.zakon.kz/Document/?doc_id=31408703" TargetMode="External"/><Relationship Id="rId788" Type="http://schemas.openxmlformats.org/officeDocument/2006/relationships/hyperlink" Target="http://online.zakon.kz/Document/?doc_id=33267657" TargetMode="External"/><Relationship Id="rId995" Type="http://schemas.openxmlformats.org/officeDocument/2006/relationships/hyperlink" Target="http://online.zakon.kz/Document/?doc_id=36616766" TargetMode="External"/><Relationship Id="rId1180" Type="http://schemas.openxmlformats.org/officeDocument/2006/relationships/hyperlink" Target="http://online.zakon.kz/Document/?doc_id=31793135" TargetMode="External"/><Relationship Id="rId203" Type="http://schemas.openxmlformats.org/officeDocument/2006/relationships/hyperlink" Target="http://online.zakon.kz/Document/?doc_id=38900848" TargetMode="External"/><Relationship Id="rId648" Type="http://schemas.openxmlformats.org/officeDocument/2006/relationships/hyperlink" Target="http://online.zakon.kz/Document/?doc_id=38836205" TargetMode="External"/><Relationship Id="rId855" Type="http://schemas.openxmlformats.org/officeDocument/2006/relationships/hyperlink" Target="http://online.zakon.kz/Document/?doc_id=33267657" TargetMode="External"/><Relationship Id="rId1040" Type="http://schemas.openxmlformats.org/officeDocument/2006/relationships/hyperlink" Target="http://online.zakon.kz/Document/?doc_id=36059722" TargetMode="External"/><Relationship Id="rId1278" Type="http://schemas.openxmlformats.org/officeDocument/2006/relationships/hyperlink" Target="http://online.zakon.kz/Document/?doc_id=31567116" TargetMode="External"/><Relationship Id="rId1485" Type="http://schemas.openxmlformats.org/officeDocument/2006/relationships/hyperlink" Target="http://online.zakon.kz/Document/?doc_id=30789827" TargetMode="External"/><Relationship Id="rId1692" Type="http://schemas.openxmlformats.org/officeDocument/2006/relationships/hyperlink" Target="http://online.zakon.kz/Document/?doc_id=38900848" TargetMode="External"/><Relationship Id="rId410" Type="http://schemas.openxmlformats.org/officeDocument/2006/relationships/hyperlink" Target="http://online.zakon.kz/Document/?doc_id=38900848" TargetMode="External"/><Relationship Id="rId508" Type="http://schemas.openxmlformats.org/officeDocument/2006/relationships/hyperlink" Target="http://online.zakon.kz/Document/?doc_id=38597658" TargetMode="External"/><Relationship Id="rId715" Type="http://schemas.openxmlformats.org/officeDocument/2006/relationships/hyperlink" Target="http://online.zakon.kz/Document/?doc_id=31110631" TargetMode="External"/><Relationship Id="rId922" Type="http://schemas.openxmlformats.org/officeDocument/2006/relationships/hyperlink" Target="http://online.zakon.kz/Document/?doc_id=31577399" TargetMode="External"/><Relationship Id="rId1138" Type="http://schemas.openxmlformats.org/officeDocument/2006/relationships/hyperlink" Target="http://online.zakon.kz/Document/?doc_id=33267657" TargetMode="External"/><Relationship Id="rId1345" Type="http://schemas.openxmlformats.org/officeDocument/2006/relationships/hyperlink" Target="http://online.zakon.kz/Document/?doc_id=30038191" TargetMode="External"/><Relationship Id="rId1552" Type="http://schemas.openxmlformats.org/officeDocument/2006/relationships/hyperlink" Target="http://online.zakon.kz/Document/?doc_id=30037904" TargetMode="External"/><Relationship Id="rId1205" Type="http://schemas.openxmlformats.org/officeDocument/2006/relationships/hyperlink" Target="http://online.zakon.kz/Document/?doc_id=33499976" TargetMode="External"/><Relationship Id="rId1857" Type="http://schemas.openxmlformats.org/officeDocument/2006/relationships/hyperlink" Target="http://online.zakon.kz/Document/?doc_id=30790259" TargetMode="External"/><Relationship Id="rId51" Type="http://schemas.openxmlformats.org/officeDocument/2006/relationships/hyperlink" Target="http://online.zakon.kz/Document/?doc_id=30790259" TargetMode="External"/><Relationship Id="rId1412" Type="http://schemas.openxmlformats.org/officeDocument/2006/relationships/hyperlink" Target="http://online.zakon.kz/Document/?doc_id=30353506" TargetMode="External"/><Relationship Id="rId1717" Type="http://schemas.openxmlformats.org/officeDocument/2006/relationships/hyperlink" Target="http://online.zakon.kz/Document/?doc_id=30060656" TargetMode="External"/><Relationship Id="rId1924" Type="http://schemas.openxmlformats.org/officeDocument/2006/relationships/hyperlink" Target="http://online.zakon.kz/Document/?doc_id=31577399" TargetMode="External"/><Relationship Id="rId298" Type="http://schemas.openxmlformats.org/officeDocument/2006/relationships/hyperlink" Target="http://online.zakon.kz/Document/?doc_id=30617205" TargetMode="External"/><Relationship Id="rId158" Type="http://schemas.openxmlformats.org/officeDocument/2006/relationships/hyperlink" Target="http://online.zakon.kz/Document/?doc_id=38900848" TargetMode="External"/><Relationship Id="rId365" Type="http://schemas.openxmlformats.org/officeDocument/2006/relationships/hyperlink" Target="http://online.zakon.kz/Document/?doc_id=30451168" TargetMode="External"/><Relationship Id="rId572" Type="http://schemas.openxmlformats.org/officeDocument/2006/relationships/hyperlink" Target="http://online.zakon.kz/Document/?doc_id=31025539" TargetMode="External"/><Relationship Id="rId225" Type="http://schemas.openxmlformats.org/officeDocument/2006/relationships/hyperlink" Target="http://online.zakon.kz/Document/?doc_id=39604716" TargetMode="External"/><Relationship Id="rId432" Type="http://schemas.openxmlformats.org/officeDocument/2006/relationships/hyperlink" Target="http://online.zakon.kz/Document/?doc_id=38900848" TargetMode="External"/><Relationship Id="rId877" Type="http://schemas.openxmlformats.org/officeDocument/2006/relationships/hyperlink" Target="http://online.zakon.kz/Document/?doc_id=33267657" TargetMode="External"/><Relationship Id="rId1062" Type="http://schemas.openxmlformats.org/officeDocument/2006/relationships/hyperlink" Target="http://online.zakon.kz/Document/?doc_id=32484469" TargetMode="External"/><Relationship Id="rId737" Type="http://schemas.openxmlformats.org/officeDocument/2006/relationships/hyperlink" Target="http://online.zakon.kz/Document/?doc_id=30461029" TargetMode="External"/><Relationship Id="rId944" Type="http://schemas.openxmlformats.org/officeDocument/2006/relationships/hyperlink" Target="http://online.zakon.kz/Document/?doc_id=30086150" TargetMode="External"/><Relationship Id="rId1367" Type="http://schemas.openxmlformats.org/officeDocument/2006/relationships/hyperlink" Target="http://online.zakon.kz/Document/?doc_id=37902112" TargetMode="External"/><Relationship Id="rId1574" Type="http://schemas.openxmlformats.org/officeDocument/2006/relationships/hyperlink" Target="http://online.zakon.kz/Document/?doc_id=30086150" TargetMode="External"/><Relationship Id="rId1781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900848" TargetMode="External"/><Relationship Id="rId804" Type="http://schemas.openxmlformats.org/officeDocument/2006/relationships/hyperlink" Target="http://online.zakon.kz/Document/?doc_id=38597658" TargetMode="External"/><Relationship Id="rId1227" Type="http://schemas.openxmlformats.org/officeDocument/2006/relationships/hyperlink" Target="http://online.zakon.kz/Document/?doc_id=39366641" TargetMode="External"/><Relationship Id="rId1434" Type="http://schemas.openxmlformats.org/officeDocument/2006/relationships/hyperlink" Target="http://online.zakon.kz/Document/?doc_id=30789827" TargetMode="External"/><Relationship Id="rId1641" Type="http://schemas.openxmlformats.org/officeDocument/2006/relationships/hyperlink" Target="http://online.zakon.kz/Document/?doc_id=31226883" TargetMode="External"/><Relationship Id="rId1879" Type="http://schemas.openxmlformats.org/officeDocument/2006/relationships/hyperlink" Target="http://online.zakon.kz/Document/?doc_id=34313004" TargetMode="External"/><Relationship Id="rId1501" Type="http://schemas.openxmlformats.org/officeDocument/2006/relationships/hyperlink" Target="http://online.zakon.kz/Document/?doc_id=1013880" TargetMode="External"/><Relationship Id="rId1739" Type="http://schemas.openxmlformats.org/officeDocument/2006/relationships/hyperlink" Target="http://online.zakon.kz/Document/?doc_id=30790259" TargetMode="External"/><Relationship Id="rId1946" Type="http://schemas.openxmlformats.org/officeDocument/2006/relationships/hyperlink" Target="http://online.zakon.kz/Document/?doc_id=32813308" TargetMode="External"/><Relationship Id="rId1806" Type="http://schemas.openxmlformats.org/officeDocument/2006/relationships/hyperlink" Target="http://online.zakon.kz/Document/?doc_id=30092011" TargetMode="External"/><Relationship Id="rId387" Type="http://schemas.openxmlformats.org/officeDocument/2006/relationships/hyperlink" Target="http://online.zakon.kz/Document/?link_id=1006575159" TargetMode="External"/><Relationship Id="rId594" Type="http://schemas.openxmlformats.org/officeDocument/2006/relationships/hyperlink" Target="http://online.zakon.kz/Document/?doc_id=38836205" TargetMode="External"/><Relationship Id="rId247" Type="http://schemas.openxmlformats.org/officeDocument/2006/relationships/hyperlink" Target="http://online.zakon.kz/Document/?doc_id=38900848" TargetMode="External"/><Relationship Id="rId899" Type="http://schemas.openxmlformats.org/officeDocument/2006/relationships/hyperlink" Target="http://online.zakon.kz/Document/?doc_id=31334090" TargetMode="External"/><Relationship Id="rId1084" Type="http://schemas.openxmlformats.org/officeDocument/2006/relationships/hyperlink" Target="http://online.zakon.kz/Document/?doc_id=31310967" TargetMode="External"/><Relationship Id="rId107" Type="http://schemas.openxmlformats.org/officeDocument/2006/relationships/hyperlink" Target="http://online.zakon.kz/Document/?doc_id=30789827" TargetMode="External"/><Relationship Id="rId454" Type="http://schemas.openxmlformats.org/officeDocument/2006/relationships/hyperlink" Target="http://online.zakon.kz/Document/?doc_id=30114139" TargetMode="External"/><Relationship Id="rId661" Type="http://schemas.openxmlformats.org/officeDocument/2006/relationships/hyperlink" Target="http://online.zakon.kz/Document/?doc_id=39339381" TargetMode="External"/><Relationship Id="rId759" Type="http://schemas.openxmlformats.org/officeDocument/2006/relationships/hyperlink" Target="http://online.zakon.kz/Document/?doc_id=33267657" TargetMode="External"/><Relationship Id="rId966" Type="http://schemas.openxmlformats.org/officeDocument/2006/relationships/hyperlink" Target="http://online.zakon.kz/Document/?doc_id=31518958" TargetMode="External"/><Relationship Id="rId1291" Type="http://schemas.openxmlformats.org/officeDocument/2006/relationships/hyperlink" Target="http://online.zakon.kz/Document/?doc_id=39604716" TargetMode="External"/><Relationship Id="rId1389" Type="http://schemas.openxmlformats.org/officeDocument/2006/relationships/hyperlink" Target="http://online.zakon.kz/Document/?doc_id=36616766" TargetMode="External"/><Relationship Id="rId1596" Type="http://schemas.openxmlformats.org/officeDocument/2006/relationships/hyperlink" Target="http://online.zakon.kz/Document/?doc_id=33267657" TargetMode="External"/><Relationship Id="rId314" Type="http://schemas.openxmlformats.org/officeDocument/2006/relationships/hyperlink" Target="http://online.zakon.kz/Document/?doc_id=3221136" TargetMode="External"/><Relationship Id="rId521" Type="http://schemas.openxmlformats.org/officeDocument/2006/relationships/hyperlink" Target="http://online.zakon.kz/Document/?doc_id=30055281" TargetMode="External"/><Relationship Id="rId619" Type="http://schemas.openxmlformats.org/officeDocument/2006/relationships/hyperlink" Target="http://online.zakon.kz/Document/?doc_id=37532233" TargetMode="External"/><Relationship Id="rId1151" Type="http://schemas.openxmlformats.org/officeDocument/2006/relationships/hyperlink" Target="http://online.zakon.kz/Document/?doc_id=38900848" TargetMode="External"/><Relationship Id="rId1249" Type="http://schemas.openxmlformats.org/officeDocument/2006/relationships/hyperlink" Target="http://online.zakon.kz/Document/?doc_id=33499976" TargetMode="External"/><Relationship Id="rId95" Type="http://schemas.openxmlformats.org/officeDocument/2006/relationships/hyperlink" Target="http://online.zakon.kz/Document/?doc_id=31408703" TargetMode="External"/><Relationship Id="rId826" Type="http://schemas.openxmlformats.org/officeDocument/2006/relationships/hyperlink" Target="http://online.zakon.kz/Document/?doc_id=33123837" TargetMode="External"/><Relationship Id="rId1011" Type="http://schemas.openxmlformats.org/officeDocument/2006/relationships/hyperlink" Target="http://online.zakon.kz/Document/?doc_id=39841682" TargetMode="External"/><Relationship Id="rId1109" Type="http://schemas.openxmlformats.org/officeDocument/2006/relationships/hyperlink" Target="http://online.zakon.kz/Document/?doc_id=32813308" TargetMode="External"/><Relationship Id="rId1456" Type="http://schemas.openxmlformats.org/officeDocument/2006/relationships/hyperlink" Target="http://online.zakon.kz/Document/?doc_id=30789827" TargetMode="External"/><Relationship Id="rId1663" Type="http://schemas.openxmlformats.org/officeDocument/2006/relationships/hyperlink" Target="http://online.zakon.kz/Document/?doc_id=30114139" TargetMode="External"/><Relationship Id="rId1870" Type="http://schemas.openxmlformats.org/officeDocument/2006/relationships/hyperlink" Target="http://online.zakon.kz/Document/?doc_id=39604716" TargetMode="External"/><Relationship Id="rId1968" Type="http://schemas.openxmlformats.org/officeDocument/2006/relationships/footer" Target="footer3.xml"/><Relationship Id="rId1316" Type="http://schemas.openxmlformats.org/officeDocument/2006/relationships/hyperlink" Target="http://online.zakon.kz/Document/?doc_id=30046876" TargetMode="External"/><Relationship Id="rId1523" Type="http://schemas.openxmlformats.org/officeDocument/2006/relationships/hyperlink" Target="http://online.zakon.kz/Document/?doc_id=36616766" TargetMode="External"/><Relationship Id="rId1730" Type="http://schemas.openxmlformats.org/officeDocument/2006/relationships/hyperlink" Target="http://online.zakon.kz/Document/?doc_id=31518958" TargetMode="External"/><Relationship Id="rId22" Type="http://schemas.openxmlformats.org/officeDocument/2006/relationships/hyperlink" Target="http://online.zakon.kz/Document/?doc_id=31224480" TargetMode="External"/><Relationship Id="rId1828" Type="http://schemas.openxmlformats.org/officeDocument/2006/relationships/hyperlink" Target="http://online.zakon.kz/Document/?doc_id=33499976" TargetMode="External"/><Relationship Id="rId171" Type="http://schemas.openxmlformats.org/officeDocument/2006/relationships/hyperlink" Target="http://online.zakon.kz/Document/?link_id=1007420475" TargetMode="External"/><Relationship Id="rId269" Type="http://schemas.openxmlformats.org/officeDocument/2006/relationships/hyperlink" Target="http://online.zakon.kz/Document/?doc_id=30102625" TargetMode="External"/><Relationship Id="rId476" Type="http://schemas.openxmlformats.org/officeDocument/2006/relationships/hyperlink" Target="http://online.zakon.kz/Document/?doc_id=37532233" TargetMode="External"/><Relationship Id="rId683" Type="http://schemas.openxmlformats.org/officeDocument/2006/relationships/hyperlink" Target="http://online.zakon.kz/Document/?doc_id=30353929" TargetMode="External"/><Relationship Id="rId890" Type="http://schemas.openxmlformats.org/officeDocument/2006/relationships/hyperlink" Target="http://online.zakon.kz/Document/?doc_id=37090069" TargetMode="External"/><Relationship Id="rId129" Type="http://schemas.openxmlformats.org/officeDocument/2006/relationships/hyperlink" Target="http://online.zakon.kz/Document/?doc_id=30108700" TargetMode="External"/><Relationship Id="rId336" Type="http://schemas.openxmlformats.org/officeDocument/2006/relationships/hyperlink" Target="http://online.zakon.kz/Document/?doc_id=32782782" TargetMode="External"/><Relationship Id="rId543" Type="http://schemas.openxmlformats.org/officeDocument/2006/relationships/hyperlink" Target="http://online.zakon.kz/Document/?doc_id=31408703" TargetMode="External"/><Relationship Id="rId988" Type="http://schemas.openxmlformats.org/officeDocument/2006/relationships/hyperlink" Target="http://online.zakon.kz/Document/?doc_id=36616766" TargetMode="External"/><Relationship Id="rId1173" Type="http://schemas.openxmlformats.org/officeDocument/2006/relationships/hyperlink" Target="http://online.zakon.kz/Document/?doc_id=35299766" TargetMode="External"/><Relationship Id="rId1380" Type="http://schemas.openxmlformats.org/officeDocument/2006/relationships/hyperlink" Target="http://online.zakon.kz/Document/?doc_id=30789827" TargetMode="External"/><Relationship Id="rId403" Type="http://schemas.openxmlformats.org/officeDocument/2006/relationships/hyperlink" Target="http://online.zakon.kz/Document/?doc_id=31110631" TargetMode="External"/><Relationship Id="rId750" Type="http://schemas.openxmlformats.org/officeDocument/2006/relationships/hyperlink" Target="http://online.zakon.kz/Document/?doc_id=32813308" TargetMode="External"/><Relationship Id="rId848" Type="http://schemas.openxmlformats.org/officeDocument/2006/relationships/hyperlink" Target="http://online.zakon.kz/Document/?doc_id=38836205" TargetMode="External"/><Relationship Id="rId1033" Type="http://schemas.openxmlformats.org/officeDocument/2006/relationships/hyperlink" Target="http://online.zakon.kz/Document/?doc_id=30451168" TargetMode="External"/><Relationship Id="rId1478" Type="http://schemas.openxmlformats.org/officeDocument/2006/relationships/hyperlink" Target="http://online.zakon.kz/Document/?doc_id=30789827" TargetMode="External"/><Relationship Id="rId1685" Type="http://schemas.openxmlformats.org/officeDocument/2006/relationships/hyperlink" Target="http://online.zakon.kz/Document/?doc_id=30789827" TargetMode="External"/><Relationship Id="rId1892" Type="http://schemas.openxmlformats.org/officeDocument/2006/relationships/hyperlink" Target="http://online.zakon.kz/Document/?doc_id=38900848" TargetMode="External"/><Relationship Id="rId610" Type="http://schemas.openxmlformats.org/officeDocument/2006/relationships/hyperlink" Target="http://online.zakon.kz/Document/?doc_id=33267657" TargetMode="External"/><Relationship Id="rId708" Type="http://schemas.openxmlformats.org/officeDocument/2006/relationships/hyperlink" Target="http://online.zakon.kz/Document/?doc_id=31110631" TargetMode="External"/><Relationship Id="rId915" Type="http://schemas.openxmlformats.org/officeDocument/2006/relationships/hyperlink" Target="http://online.zakon.kz/Document/?doc_id=38359959" TargetMode="External"/><Relationship Id="rId1240" Type="http://schemas.openxmlformats.org/officeDocument/2006/relationships/hyperlink" Target="http://online.zakon.kz/Document/?doc_id=32813308" TargetMode="External"/><Relationship Id="rId1338" Type="http://schemas.openxmlformats.org/officeDocument/2006/relationships/hyperlink" Target="http://online.zakon.kz/Document/?doc_id=31110631" TargetMode="External"/><Relationship Id="rId1545" Type="http://schemas.openxmlformats.org/officeDocument/2006/relationships/hyperlink" Target="http://online.zakon.kz/Document/?doc_id=37412320" TargetMode="External"/><Relationship Id="rId1100" Type="http://schemas.openxmlformats.org/officeDocument/2006/relationships/hyperlink" Target="http://online.zakon.kz/Document/?doc_id=36148637" TargetMode="External"/><Relationship Id="rId1405" Type="http://schemas.openxmlformats.org/officeDocument/2006/relationships/hyperlink" Target="http://online.zakon.kz/Document/?doc_id=30038191" TargetMode="External"/><Relationship Id="rId1752" Type="http://schemas.openxmlformats.org/officeDocument/2006/relationships/hyperlink" Target="http://online.zakon.kz/Document/?doc_id=38900848" TargetMode="External"/><Relationship Id="rId44" Type="http://schemas.openxmlformats.org/officeDocument/2006/relationships/hyperlink" Target="http://online.zakon.kz/Document/?doc_id=30361382" TargetMode="External"/><Relationship Id="rId1612" Type="http://schemas.openxmlformats.org/officeDocument/2006/relationships/hyperlink" Target="http://online.zakon.kz/Document/?doc_id=31112361" TargetMode="External"/><Relationship Id="rId1917" Type="http://schemas.openxmlformats.org/officeDocument/2006/relationships/hyperlink" Target="http://online.zakon.kz/Document/?doc_id=38900848" TargetMode="External"/><Relationship Id="rId193" Type="http://schemas.openxmlformats.org/officeDocument/2006/relationships/hyperlink" Target="http://online.zakon.kz/Document/?doc_id=3221136" TargetMode="External"/><Relationship Id="rId498" Type="http://schemas.openxmlformats.org/officeDocument/2006/relationships/hyperlink" Target="http://online.zakon.kz/Document/?doc_id=1039673" TargetMode="External"/><Relationship Id="rId260" Type="http://schemas.openxmlformats.org/officeDocument/2006/relationships/hyperlink" Target="http://online.zakon.kz/Document/?doc_id=30789827" TargetMode="External"/><Relationship Id="rId120" Type="http://schemas.openxmlformats.org/officeDocument/2006/relationships/hyperlink" Target="http://online.zakon.kz/Document/?doc_id=30046649" TargetMode="External"/><Relationship Id="rId358" Type="http://schemas.openxmlformats.org/officeDocument/2006/relationships/hyperlink" Target="http://online.zakon.kz/Document/?doc_id=31334090" TargetMode="External"/><Relationship Id="rId565" Type="http://schemas.openxmlformats.org/officeDocument/2006/relationships/hyperlink" Target="http://online.zakon.kz/Document/?doc_id=30353506" TargetMode="External"/><Relationship Id="rId772" Type="http://schemas.openxmlformats.org/officeDocument/2006/relationships/hyperlink" Target="http://online.zakon.kz/Document/?doc_id=36059722" TargetMode="External"/><Relationship Id="rId1195" Type="http://schemas.openxmlformats.org/officeDocument/2006/relationships/hyperlink" Target="http://online.zakon.kz/Document/?doc_id=30046649" TargetMode="External"/><Relationship Id="rId218" Type="http://schemas.openxmlformats.org/officeDocument/2006/relationships/hyperlink" Target="http://online.zakon.kz/Document/?doc_id=30062658" TargetMode="External"/><Relationship Id="rId425" Type="http://schemas.openxmlformats.org/officeDocument/2006/relationships/hyperlink" Target="http://online.zakon.kz/Document/?doc_id=39604716" TargetMode="External"/><Relationship Id="rId632" Type="http://schemas.openxmlformats.org/officeDocument/2006/relationships/hyperlink" Target="http://online.zakon.kz/Document/?doc_id=38836205" TargetMode="External"/><Relationship Id="rId1055" Type="http://schemas.openxmlformats.org/officeDocument/2006/relationships/hyperlink" Target="http://online.zakon.kz/Document/?doc_id=36616766" TargetMode="External"/><Relationship Id="rId1262" Type="http://schemas.openxmlformats.org/officeDocument/2006/relationships/hyperlink" Target="http://online.zakon.kz/Document/?doc_id=30016279" TargetMode="External"/><Relationship Id="rId937" Type="http://schemas.openxmlformats.org/officeDocument/2006/relationships/hyperlink" Target="http://online.zakon.kz/Document/?doc_id=37532233" TargetMode="External"/><Relationship Id="rId1122" Type="http://schemas.openxmlformats.org/officeDocument/2006/relationships/hyperlink" Target="http://online.zakon.kz/Document/?doc_id=32813308" TargetMode="External"/><Relationship Id="rId1567" Type="http://schemas.openxmlformats.org/officeDocument/2006/relationships/hyperlink" Target="http://online.zakon.kz/Document/?doc_id=32813308" TargetMode="External"/><Relationship Id="rId1774" Type="http://schemas.openxmlformats.org/officeDocument/2006/relationships/hyperlink" Target="http://online.zakon.kz/Document/?doc_id=30037904" TargetMode="External"/><Relationship Id="rId66" Type="http://schemas.openxmlformats.org/officeDocument/2006/relationships/hyperlink" Target="http://online.zakon.kz/Document/?doc_id=30789827" TargetMode="External"/><Relationship Id="rId1427" Type="http://schemas.openxmlformats.org/officeDocument/2006/relationships/hyperlink" Target="http://online.zakon.kz/Document/?doc_id=30790259" TargetMode="External"/><Relationship Id="rId1634" Type="http://schemas.openxmlformats.org/officeDocument/2006/relationships/hyperlink" Target="http://online.zakon.kz/Document/?doc_id=30353929" TargetMode="External"/><Relationship Id="rId1841" Type="http://schemas.openxmlformats.org/officeDocument/2006/relationships/hyperlink" Target="http://online.zakon.kz/Document/?doc_id=1048811" TargetMode="External"/><Relationship Id="rId1939" Type="http://schemas.openxmlformats.org/officeDocument/2006/relationships/hyperlink" Target="http://online.zakon.kz/Document/?doc_id=30119186" TargetMode="External"/><Relationship Id="rId1701" Type="http://schemas.openxmlformats.org/officeDocument/2006/relationships/hyperlink" Target="http://online.zakon.kz/Document/?doc_id=37747677" TargetMode="External"/><Relationship Id="rId282" Type="http://schemas.openxmlformats.org/officeDocument/2006/relationships/hyperlink" Target="http://online.zakon.kz/Document/?doc_id=38900848" TargetMode="External"/><Relationship Id="rId587" Type="http://schemas.openxmlformats.org/officeDocument/2006/relationships/hyperlink" Target="http://online.zakon.kz/Document/?doc_id=39604716" TargetMode="External"/><Relationship Id="rId8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3416553" TargetMode="External"/><Relationship Id="rId447" Type="http://schemas.openxmlformats.org/officeDocument/2006/relationships/hyperlink" Target="http://online.zakon.kz/Document/?doc_id=30046876" TargetMode="External"/><Relationship Id="rId794" Type="http://schemas.openxmlformats.org/officeDocument/2006/relationships/hyperlink" Target="http://online.zakon.kz/Document/?doc_id=31224480" TargetMode="External"/><Relationship Id="rId1077" Type="http://schemas.openxmlformats.org/officeDocument/2006/relationships/hyperlink" Target="http://online.zakon.kz/Document/?doc_id=38900848" TargetMode="External"/><Relationship Id="rId654" Type="http://schemas.openxmlformats.org/officeDocument/2006/relationships/hyperlink" Target="http://online.zakon.kz/Document/?doc_id=35508127" TargetMode="External"/><Relationship Id="rId861" Type="http://schemas.openxmlformats.org/officeDocument/2006/relationships/hyperlink" Target="http://online.zakon.kz/Document/?doc_id=37532233" TargetMode="External"/><Relationship Id="rId959" Type="http://schemas.openxmlformats.org/officeDocument/2006/relationships/hyperlink" Target="http://online.zakon.kz/Document/?doc_id=39339381" TargetMode="External"/><Relationship Id="rId1284" Type="http://schemas.openxmlformats.org/officeDocument/2006/relationships/hyperlink" Target="http://online.zakon.kz/Document/?doc_id=31311025" TargetMode="External"/><Relationship Id="rId1491" Type="http://schemas.openxmlformats.org/officeDocument/2006/relationships/hyperlink" Target="http://online.zakon.kz/Document/?doc_id=32484469" TargetMode="External"/><Relationship Id="rId1589" Type="http://schemas.openxmlformats.org/officeDocument/2006/relationships/hyperlink" Target="http://online.zakon.kz/Document/?doc_id=1006061" TargetMode="External"/><Relationship Id="rId307" Type="http://schemas.openxmlformats.org/officeDocument/2006/relationships/hyperlink" Target="http://online.zakon.kz/Document/?doc_id=38900848" TargetMode="External"/><Relationship Id="rId514" Type="http://schemas.openxmlformats.org/officeDocument/2006/relationships/hyperlink" Target="http://online.zakon.kz/Document/?doc_id=37708063" TargetMode="External"/><Relationship Id="rId721" Type="http://schemas.openxmlformats.org/officeDocument/2006/relationships/hyperlink" Target="http://online.zakon.kz/Document/?doc_id=31112361" TargetMode="External"/><Relationship Id="rId1144" Type="http://schemas.openxmlformats.org/officeDocument/2006/relationships/hyperlink" Target="http://online.zakon.kz/Document/?doc_id=31548200" TargetMode="External"/><Relationship Id="rId1351" Type="http://schemas.openxmlformats.org/officeDocument/2006/relationships/hyperlink" Target="http://online.zakon.kz/Document/?doc_id=30353929" TargetMode="External"/><Relationship Id="rId1449" Type="http://schemas.openxmlformats.org/officeDocument/2006/relationships/hyperlink" Target="http://online.zakon.kz/Document/?doc_id=39604716" TargetMode="External"/><Relationship Id="rId1796" Type="http://schemas.openxmlformats.org/officeDocument/2006/relationships/hyperlink" Target="http://online.zakon.kz/Document/?doc_id=3321136" TargetMode="External"/><Relationship Id="rId88" Type="http://schemas.openxmlformats.org/officeDocument/2006/relationships/hyperlink" Target="http://online.zakon.kz/Document/?doc_id=39513209" TargetMode="External"/><Relationship Id="rId819" Type="http://schemas.openxmlformats.org/officeDocument/2006/relationships/hyperlink" Target="http://online.zakon.kz/Document/?doc_id=31112361" TargetMode="External"/><Relationship Id="rId1004" Type="http://schemas.openxmlformats.org/officeDocument/2006/relationships/hyperlink" Target="http://online.zakon.kz/Document/?doc_id=30046649" TargetMode="External"/><Relationship Id="rId1211" Type="http://schemas.openxmlformats.org/officeDocument/2006/relationships/hyperlink" Target="http://online.zakon.kz/Document/?doc_id=3221136" TargetMode="External"/><Relationship Id="rId1656" Type="http://schemas.openxmlformats.org/officeDocument/2006/relationships/hyperlink" Target="http://online.zakon.kz/Document/?doc_id=31110631" TargetMode="External"/><Relationship Id="rId1863" Type="http://schemas.openxmlformats.org/officeDocument/2006/relationships/hyperlink" Target="http://online.zakon.kz/Document/?doc_id=33499976" TargetMode="External"/><Relationship Id="rId1309" Type="http://schemas.openxmlformats.org/officeDocument/2006/relationships/hyperlink" Target="http://online.zakon.kz/Document/?doc_id=38900848" TargetMode="External"/><Relationship Id="rId1516" Type="http://schemas.openxmlformats.org/officeDocument/2006/relationships/hyperlink" Target="http://online.zakon.kz/Document/?doc_id=30086150" TargetMode="External"/><Relationship Id="rId1723" Type="http://schemas.openxmlformats.org/officeDocument/2006/relationships/hyperlink" Target="http://online.zakon.kz/Document/?doc_id=30060656" TargetMode="External"/><Relationship Id="rId1930" Type="http://schemas.openxmlformats.org/officeDocument/2006/relationships/hyperlink" Target="http://online.zakon.kz/Document/?doc_id=33885902" TargetMode="External"/><Relationship Id="rId15" Type="http://schemas.openxmlformats.org/officeDocument/2006/relationships/hyperlink" Target="http://online.zakon.kz/Document/?doc_id=36849793" TargetMode="External"/><Relationship Id="rId164" Type="http://schemas.openxmlformats.org/officeDocument/2006/relationships/hyperlink" Target="http://online.zakon.kz/Document/?doc_id=32813308" TargetMode="External"/><Relationship Id="rId371" Type="http://schemas.openxmlformats.org/officeDocument/2006/relationships/hyperlink" Target="http://online.zakon.kz/Document/?doc_id=1009179" TargetMode="External"/><Relationship Id="rId469" Type="http://schemas.openxmlformats.org/officeDocument/2006/relationships/hyperlink" Target="http://online.zakon.kz/Document/?doc_id=37532233" TargetMode="External"/><Relationship Id="rId676" Type="http://schemas.openxmlformats.org/officeDocument/2006/relationships/hyperlink" Target="http://online.zakon.kz/Document/?doc_id=1003931" TargetMode="External"/><Relationship Id="rId883" Type="http://schemas.openxmlformats.org/officeDocument/2006/relationships/hyperlink" Target="http://online.zakon.kz/Document/?doc_id=33123837" TargetMode="External"/><Relationship Id="rId1099" Type="http://schemas.openxmlformats.org/officeDocument/2006/relationships/hyperlink" Target="http://online.zakon.kz/Document/?doc_id=38900848" TargetMode="External"/><Relationship Id="rId231" Type="http://schemas.openxmlformats.org/officeDocument/2006/relationships/hyperlink" Target="http://online.zakon.kz/Document/?doc_id=32813308" TargetMode="External"/><Relationship Id="rId329" Type="http://schemas.openxmlformats.org/officeDocument/2006/relationships/hyperlink" Target="http://online.zakon.kz/Document/?doc_id=36616766" TargetMode="External"/><Relationship Id="rId536" Type="http://schemas.openxmlformats.org/officeDocument/2006/relationships/hyperlink" Target="http://online.zakon.kz/Document/?doc_id=30046876" TargetMode="External"/><Relationship Id="rId1166" Type="http://schemas.openxmlformats.org/officeDocument/2006/relationships/hyperlink" Target="http://online.zakon.kz/Document/?doc_id=31160808" TargetMode="External"/><Relationship Id="rId1373" Type="http://schemas.openxmlformats.org/officeDocument/2006/relationships/hyperlink" Target="http://online.zakon.kz/Document/?doc_id=30090541" TargetMode="External"/><Relationship Id="rId743" Type="http://schemas.openxmlformats.org/officeDocument/2006/relationships/hyperlink" Target="http://online.zakon.kz/Document/?doc_id=33267657" TargetMode="External"/><Relationship Id="rId950" Type="http://schemas.openxmlformats.org/officeDocument/2006/relationships/hyperlink" Target="http://online.zakon.kz/Document/?doc_id=30361382" TargetMode="External"/><Relationship Id="rId1026" Type="http://schemas.openxmlformats.org/officeDocument/2006/relationships/hyperlink" Target="http://online.zakon.kz/Document/?doc_id=30086150" TargetMode="External"/><Relationship Id="rId1580" Type="http://schemas.openxmlformats.org/officeDocument/2006/relationships/hyperlink" Target="http://online.zakon.kz/Document/?doc_id=36616766" TargetMode="External"/><Relationship Id="rId1678" Type="http://schemas.openxmlformats.org/officeDocument/2006/relationships/hyperlink" Target="http://online.zakon.kz/Document/?doc_id=31112361" TargetMode="External"/><Relationship Id="rId1885" Type="http://schemas.openxmlformats.org/officeDocument/2006/relationships/hyperlink" Target="http://online.zakon.kz/Document/?doc_id=34313004" TargetMode="External"/><Relationship Id="rId603" Type="http://schemas.openxmlformats.org/officeDocument/2006/relationships/hyperlink" Target="http://online.zakon.kz/Document/?doc_id=33267657" TargetMode="External"/><Relationship Id="rId810" Type="http://schemas.openxmlformats.org/officeDocument/2006/relationships/hyperlink" Target="http://online.zakon.kz/Document/?doc_id=30037904" TargetMode="External"/><Relationship Id="rId908" Type="http://schemas.openxmlformats.org/officeDocument/2006/relationships/hyperlink" Target="http://online.zakon.kz/Document/?doc_id=37090069" TargetMode="External"/><Relationship Id="rId1233" Type="http://schemas.openxmlformats.org/officeDocument/2006/relationships/hyperlink" Target="http://online.zakon.kz/Document/?doc_id=37532233" TargetMode="External"/><Relationship Id="rId1440" Type="http://schemas.openxmlformats.org/officeDocument/2006/relationships/hyperlink" Target="http://online.zakon.kz/Document/?doc_id=30789827" TargetMode="External"/><Relationship Id="rId1538" Type="http://schemas.openxmlformats.org/officeDocument/2006/relationships/hyperlink" Target="http://online.zakon.kz/Document/?doc_id=39339381" TargetMode="External"/><Relationship Id="rId1300" Type="http://schemas.openxmlformats.org/officeDocument/2006/relationships/hyperlink" Target="http://online.zakon.kz/Document/?doc_id=31311025" TargetMode="External"/><Relationship Id="rId1745" Type="http://schemas.openxmlformats.org/officeDocument/2006/relationships/hyperlink" Target="http://online.zakon.kz/Document/?doc_id=37319086" TargetMode="External"/><Relationship Id="rId1952" Type="http://schemas.openxmlformats.org/officeDocument/2006/relationships/hyperlink" Target="http://online.zakon.kz/Document/?doc_id=32910969" TargetMode="External"/><Relationship Id="rId37" Type="http://schemas.openxmlformats.org/officeDocument/2006/relationships/hyperlink" Target="http://online.zakon.kz/Document/?doc_id=30062658" TargetMode="External"/><Relationship Id="rId1605" Type="http://schemas.openxmlformats.org/officeDocument/2006/relationships/hyperlink" Target="http://online.zakon.kz/Document/?doc_id=1003592" TargetMode="External"/><Relationship Id="rId1812" Type="http://schemas.openxmlformats.org/officeDocument/2006/relationships/hyperlink" Target="http://online.zakon.kz/Document/?doc_id=33499976" TargetMode="External"/><Relationship Id="rId186" Type="http://schemas.openxmlformats.org/officeDocument/2006/relationships/hyperlink" Target="http://online.zakon.kz/Document/?doc_id=36616766" TargetMode="External"/><Relationship Id="rId393" Type="http://schemas.openxmlformats.org/officeDocument/2006/relationships/hyperlink" Target="http://online.zakon.kz/Document/?doc_id=30617198" TargetMode="External"/><Relationship Id="rId253" Type="http://schemas.openxmlformats.org/officeDocument/2006/relationships/hyperlink" Target="http://online.zakon.kz/Document/?doc_id=1039973" TargetMode="External"/><Relationship Id="rId460" Type="http://schemas.openxmlformats.org/officeDocument/2006/relationships/hyperlink" Target="http://online.zakon.kz/Document/?doc_id=36616766" TargetMode="External"/><Relationship Id="rId698" Type="http://schemas.openxmlformats.org/officeDocument/2006/relationships/hyperlink" Target="http://online.zakon.kz/Document/?doc_id=38259854" TargetMode="External"/><Relationship Id="rId1090" Type="http://schemas.openxmlformats.org/officeDocument/2006/relationships/hyperlink" Target="http://online.zakon.kz/Document/?doc_id=38900848" TargetMode="External"/><Relationship Id="rId113" Type="http://schemas.openxmlformats.org/officeDocument/2006/relationships/hyperlink" Target="http://online.zakon.kz/Document/?doc_id=30789827" TargetMode="External"/><Relationship Id="rId320" Type="http://schemas.openxmlformats.org/officeDocument/2006/relationships/hyperlink" Target="http://online.zakon.kz/Document/?doc_id=32484469" TargetMode="External"/><Relationship Id="rId558" Type="http://schemas.openxmlformats.org/officeDocument/2006/relationships/hyperlink" Target="http://online.zakon.kz/Document/?doc_id=3221136" TargetMode="External"/><Relationship Id="rId765" Type="http://schemas.openxmlformats.org/officeDocument/2006/relationships/hyperlink" Target="http://online.zakon.kz/Document/?doc_id=33267657" TargetMode="External"/><Relationship Id="rId972" Type="http://schemas.openxmlformats.org/officeDocument/2006/relationships/hyperlink" Target="http://online.zakon.kz/Document/?doc_id=36059722" TargetMode="External"/><Relationship Id="rId1188" Type="http://schemas.openxmlformats.org/officeDocument/2006/relationships/hyperlink" Target="http://online.zakon.kz/Document/?doc_id=31793135" TargetMode="External"/><Relationship Id="rId1395" Type="http://schemas.openxmlformats.org/officeDocument/2006/relationships/hyperlink" Target="http://online.zakon.kz/Document/?doc_id=36616766" TargetMode="External"/><Relationship Id="rId418" Type="http://schemas.openxmlformats.org/officeDocument/2006/relationships/hyperlink" Target="http://online.zakon.kz/Document/?doc_id=38900848" TargetMode="External"/><Relationship Id="rId625" Type="http://schemas.openxmlformats.org/officeDocument/2006/relationships/hyperlink" Target="http://online.zakon.kz/Document/?doc_id=33267657" TargetMode="External"/><Relationship Id="rId832" Type="http://schemas.openxmlformats.org/officeDocument/2006/relationships/hyperlink" Target="http://online.zakon.kz/Document/?doc_id=1003931" TargetMode="External"/><Relationship Id="rId1048" Type="http://schemas.openxmlformats.org/officeDocument/2006/relationships/hyperlink" Target="http://online.zakon.kz/Document/?doc_id=34313004" TargetMode="External"/><Relationship Id="rId1255" Type="http://schemas.openxmlformats.org/officeDocument/2006/relationships/hyperlink" Target="http://online.zakon.kz/Document/?doc_id=38900848" TargetMode="External"/><Relationship Id="rId1462" Type="http://schemas.openxmlformats.org/officeDocument/2006/relationships/hyperlink" Target="http://online.zakon.kz/Document/?doc_id=32813308" TargetMode="External"/><Relationship Id="rId1115" Type="http://schemas.openxmlformats.org/officeDocument/2006/relationships/hyperlink" Target="http://online.zakon.kz/Document/?doc_id=38900848" TargetMode="External"/><Relationship Id="rId1322" Type="http://schemas.openxmlformats.org/officeDocument/2006/relationships/hyperlink" Target="http://online.zakon.kz/Document/?doc_id=1042176" TargetMode="External"/><Relationship Id="rId1767" Type="http://schemas.openxmlformats.org/officeDocument/2006/relationships/hyperlink" Target="http://online.zakon.kz/Document/?doc_id=30789827" TargetMode="External"/><Relationship Id="rId59" Type="http://schemas.openxmlformats.org/officeDocument/2006/relationships/hyperlink" Target="http://online.zakon.kz/Document/?doc_id=30790259" TargetMode="External"/><Relationship Id="rId1627" Type="http://schemas.openxmlformats.org/officeDocument/2006/relationships/hyperlink" Target="http://online.zakon.kz/Document/?doc_id=3221136" TargetMode="External"/><Relationship Id="rId1834" Type="http://schemas.openxmlformats.org/officeDocument/2006/relationships/hyperlink" Target="http://online.zakon.kz/Document/?doc_id=33927903" TargetMode="External"/><Relationship Id="rId1901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63481</Words>
  <Characters>620974</Characters>
  <Application>Microsoft Office Word</Application>
  <DocSecurity>0</DocSecurity>
  <Lines>5174</Lines>
  <Paragraphs>1366</Paragraphs>
  <ScaleCrop>false</ScaleCrop>
  <Company/>
  <LinksUpToDate>false</LinksUpToDate>
  <CharactersWithSpaces>683089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ДЕКАБРЯ 2000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2023-09-16T02:26:00Z</dcterms:created>
  <dcterms:modified xsi:type="dcterms:W3CDTF">2023-09-16T02:26:00Z</dcterms:modified>
</cp:coreProperties>
</file>