
<file path=[Content_Types].xml><?xml version="1.0" encoding="utf-8"?>
<Types xmlns="http://schemas.openxmlformats.org/package/2006/content-types">
  <Default Extension="rels" ContentType="application/vnd.openxmlformats-package.relationships+xml"/>
  <Default Extension="xml" ContentType="application/xml"/>
  <Override PartName="/word/document.xml" ContentType="application/vnd.openxmlformats-officedocument.wordprocessingml.document.main+xml"/>
  <Override PartName="/word/styles.xml" ContentType="application/vnd.openxmlformats-officedocument.wordprocessingml.styles+xml"/>
  <Override PartName="/word/stylesWithEffects.xml" ContentType="application/vnd.ms-word.stylesWithEffects+xml"/>
  <Override PartName="/word/settings.xml" ContentType="application/vnd.openxmlformats-officedocument.wordprocessingml.settings+xml"/>
  <Override PartName="/word/webSettings.xml" ContentType="application/vnd.openxmlformats-officedocument.wordprocessingml.webSettings+xml"/>
  <Override PartName="/word/footnotes.xml" ContentType="application/vnd.openxmlformats-officedocument.wordprocessingml.footnotes+xml"/>
  <Override PartName="/word/endnotes.xml" ContentType="application/vnd.openxmlformats-officedocument.wordprocessingml.endnotes+xml"/>
  <Override PartName="/word/header1.xml" ContentType="application/vnd.openxmlformats-officedocument.wordprocessingml.header+xml"/>
  <Override PartName="/word/header2.xml" ContentType="application/vnd.openxmlformats-officedocument.wordprocessingml.header+xml"/>
  <Override PartName="/word/footer1.xml" ContentType="application/vnd.openxmlformats-officedocument.wordprocessingml.footer+xml"/>
  <Override PartName="/word/footer2.xml" ContentType="application/vnd.openxmlformats-officedocument.wordprocessingml.footer+xml"/>
  <Override PartName="/word/header3.xml" ContentType="application/vnd.openxmlformats-officedocument.wordprocessingml.header+xml"/>
  <Override PartName="/word/footer3.xml" ContentType="application/vnd.openxmlformats-officedocument.wordprocessingml.footer+xml"/>
  <Override PartName="/word/fontTable.xml" ContentType="application/vnd.openxmlformats-officedocument.wordprocessingml.fontTable+xml"/>
  <Override PartName="/word/theme/theme1.xml" ContentType="application/vnd.openxmlformats-officedocument.theme+xml"/>
  <Override PartName="/docProps/core.xml" ContentType="application/vnd.openxmlformats-package.core-properties+xml"/>
  <Override PartName="/docProps/app.xml" ContentType="application/vnd.openxmlformats-officedocument.extended-properties+xml"/>
</Types>
</file>

<file path=_rels/.rels><?xml version="1.0" encoding="UTF-8" standalone="yes"?>
<Relationships xmlns="http://schemas.openxmlformats.org/package/2006/relationships"><Relationship Id="rId3" Type="http://schemas.openxmlformats.org/officeDocument/2006/relationships/extended-properties" Target="docProps/app.xml"/><Relationship Id="rId2" Type="http://schemas.openxmlformats.org/package/2006/relationships/metadata/core-properties" Target="docProps/core.xml"/><Relationship Id="rId1" Type="http://schemas.openxmlformats.org/officeDocument/2006/relationships/officeDocument" Target="word/document.xml"/></Relationships>
</file>

<file path=word/document.xml><?xml version="1.0" encoding="utf-8"?>
<w:document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pg="http://schemas.microsoft.com/office/word/2010/wordprocessingGroup" xmlns:wpi="http://schemas.microsoft.com/office/word/2010/wordprocessingInk" xmlns:wne="http://schemas.microsoft.com/office/word/2006/wordml" xmlns:wps="http://schemas.microsoft.com/office/word/2010/wordprocessingShape" mc:Ignorable="w14 wp14">
  <w:body>
    <w:p w:rsidR="00000000" w:rsidRDefault="006B0E13">
      <w:pPr>
        <w:pStyle w:val="pj"/>
      </w:pPr>
      <w:bookmarkStart w:id="0" w:name="_GoBack"/>
      <w:bookmarkEnd w:id="0"/>
      <w:r>
        <w:rPr>
          <w:rStyle w:val="s0"/>
          <w:b/>
          <w:bCs/>
        </w:rPr>
        <w:t>«Қазақстан Республикасына шетелдік жұмыс күшін тартуға арналған квотаны белгілеу жңне оны Қазақстан Республикасының өңірлері арасында бөлу қағидаларын бекіту, еңбек қызметін жүзеге асыру үшін жергілікті атқарушы органдардың шетелдік жұмыс күшін тартуға арн</w:t>
      </w:r>
      <w:r>
        <w:rPr>
          <w:rStyle w:val="s0"/>
          <w:b/>
          <w:bCs/>
        </w:rPr>
        <w:t>алған рұқсаттары талап етілмейтін адамдарды айқындау жңне Қазақстан Республикасы Үкіметінің кейбір шешімдерінің күші жойылды деп тану туралы» Қазақстан Республикасы Үкіметінің 2016 жылғы 15 желтоқсандағы № 802 қаулысына өзгеріс енгізу туралы» Қазақстан Рес</w:t>
      </w:r>
      <w:r>
        <w:rPr>
          <w:rStyle w:val="s0"/>
          <w:b/>
          <w:bCs/>
        </w:rPr>
        <w:t>публикасы Үкіметінің 2020 жылғы 16 қыркүйектегі № 590 Қаулысы (күші жойылды)</w:t>
      </w:r>
    </w:p>
    <w:p w:rsidR="00000000" w:rsidRDefault="006B0E13">
      <w:pPr>
        <w:pStyle w:val="pj"/>
      </w:pPr>
      <w:r>
        <w:rPr>
          <w:rStyle w:val="s0"/>
          <w:b/>
          <w:bCs/>
        </w:rPr>
        <w:t> </w:t>
      </w:r>
    </w:p>
    <w:p w:rsidR="00000000" w:rsidRDefault="006B0E13">
      <w:pPr>
        <w:pStyle w:val="pj"/>
      </w:pPr>
      <w:r>
        <w:rPr>
          <w:rStyle w:val="s0"/>
        </w:rPr>
        <w:t xml:space="preserve">Жариялануы: </w:t>
      </w:r>
      <w:hyperlink r:id="rId7" w:anchor="!/doc/146443/kaz" w:history="1">
        <w:r>
          <w:rPr>
            <w:rStyle w:val="a4"/>
          </w:rPr>
          <w:t>«ҚР НҚА электрондық түрдегі эталондық бақылау банкі» АЖ 2020 ж. 23 қыркүйекте</w:t>
        </w:r>
      </w:hyperlink>
    </w:p>
    <w:p w:rsidR="00000000" w:rsidRDefault="006B0E13">
      <w:pPr>
        <w:pStyle w:val="pj"/>
      </w:pPr>
      <w:r>
        <w:t> </w:t>
      </w:r>
    </w:p>
    <w:p w:rsidR="00000000" w:rsidRDefault="006B0E13">
      <w:pPr>
        <w:pStyle w:val="pj"/>
      </w:pPr>
      <w:r>
        <w:rPr>
          <w:rStyle w:val="s0"/>
        </w:rPr>
        <w:t>ҚР</w:t>
      </w:r>
      <w:r>
        <w:rPr>
          <w:rStyle w:val="s0"/>
        </w:rPr>
        <w:t xml:space="preserve"> Үкіметінің 2023 жылғы 24 қарашадағы № 1041 </w:t>
      </w:r>
      <w:hyperlink r:id="rId8" w:history="1">
        <w:r>
          <w:rPr>
            <w:rStyle w:val="a4"/>
          </w:rPr>
          <w:t>Қаулысымен</w:t>
        </w:r>
      </w:hyperlink>
      <w:r>
        <w:rPr>
          <w:rStyle w:val="s0"/>
        </w:rPr>
        <w:t xml:space="preserve"> күші жойылды</w:t>
      </w:r>
    </w:p>
    <w:p w:rsidR="00000000" w:rsidRDefault="006B0E13">
      <w:pPr>
        <w:pStyle w:val="pj"/>
      </w:pPr>
      <w:r>
        <w:rPr>
          <w:rStyle w:val="s0"/>
        </w:rPr>
        <w:t> </w:t>
      </w:r>
    </w:p>
    <w:sectPr w:rsidR="00000000">
      <w:headerReference w:type="even" r:id="rId9"/>
      <w:headerReference w:type="default" r:id="rId10"/>
      <w:footerReference w:type="even" r:id="rId11"/>
      <w:footerReference w:type="default" r:id="rId12"/>
      <w:headerReference w:type="first" r:id="rId13"/>
      <w:footerReference w:type="first" r:id="rId14"/>
      <w:pgSz w:w="11906" w:h="16838"/>
      <w:pgMar w:top="1134" w:right="850" w:bottom="1134" w:left="1701" w:header="708" w:footer="708" w:gutter="0"/>
      <w:cols w:space="708"/>
      <w:docGrid w:linePitch="360"/>
    </w:sectPr>
  </w:body>
</w:document>
</file>

<file path=word/endnotes.xml><?xml version="1.0" encoding="utf-8"?>
<w:endnotes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pg="http://schemas.microsoft.com/office/word/2010/wordprocessingGroup" xmlns:wpi="http://schemas.microsoft.com/office/word/2010/wordprocessingInk" xmlns:wne="http://schemas.microsoft.com/office/word/2006/wordml" xmlns:wps="http://schemas.microsoft.com/office/word/2010/wordprocessingShape" mc:Ignorable="w14 wp14">
  <w:endnote w:type="separator" w:id="-1">
    <w:p w:rsidR="006B0E13" w:rsidRDefault="006B0E13" w:rsidP="006B0E13">
      <w:r>
        <w:separator/>
      </w:r>
    </w:p>
  </w:endnote>
  <w:endnote w:type="continuationSeparator" w:id="0">
    <w:p w:rsidR="006B0E13" w:rsidRDefault="006B0E13" w:rsidP="006B0E13">
      <w:r>
        <w:continuationSeparator/>
      </w:r>
    </w:p>
  </w:endnote>
</w:endnotes>
</file>

<file path=word/fontTable.xml><?xml version="1.0" encoding="utf-8"?>
<w:fonts xmlns:mc="http://schemas.openxmlformats.org/markup-compatibility/2006" xmlns:r="http://schemas.openxmlformats.org/officeDocument/2006/relationships" xmlns:w="http://schemas.openxmlformats.org/wordprocessingml/2006/main" xmlns:w14="http://schemas.microsoft.com/office/word/2010/wordml" mc:Ignorable="w14">
  <w:font w:name="Times New Roman">
    <w:panose1 w:val="02020603050405020304"/>
    <w:charset w:val="CC"/>
    <w:family w:val="roman"/>
    <w:pitch w:val="variable"/>
    <w:sig w:usb0="E0002EFF" w:usb1="C000785B" w:usb2="00000009" w:usb3="00000000" w:csb0="000001FF" w:csb1="00000000"/>
  </w:font>
  <w:font w:name="Arial">
    <w:panose1 w:val="020B0604020202020204"/>
    <w:charset w:val="CC"/>
    <w:family w:val="swiss"/>
    <w:pitch w:val="variable"/>
    <w:sig w:usb0="E0002EFF" w:usb1="C000785B" w:usb2="00000009" w:usb3="00000000" w:csb0="000001FF" w:csb1="00000000"/>
  </w:font>
  <w:font w:name="Cambria">
    <w:panose1 w:val="02040503050406030204"/>
    <w:charset w:val="CC"/>
    <w:family w:val="roman"/>
    <w:pitch w:val="variable"/>
    <w:sig w:usb0="E00006FF" w:usb1="420024FF" w:usb2="02000000" w:usb3="00000000" w:csb0="0000019F" w:csb1="00000000"/>
  </w:font>
  <w:font w:name="Calibri">
    <w:panose1 w:val="020F0502020204030204"/>
    <w:charset w:val="CC"/>
    <w:family w:val="swiss"/>
    <w:pitch w:val="variable"/>
    <w:sig w:usb0="E4002EFF" w:usb1="C000247B" w:usb2="00000009" w:usb3="00000000" w:csb0="000001FF" w:csb1="00000000"/>
  </w:font>
</w:fonts>
</file>

<file path=word/footer1.xml><?xml version="1.0" encoding="utf-8"?>
<w:ftr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pg="http://schemas.microsoft.com/office/word/2010/wordprocessingGroup" xmlns:wpi="http://schemas.microsoft.com/office/word/2010/wordprocessingInk" xmlns:wne="http://schemas.microsoft.com/office/word/2006/wordml" xmlns:wps="http://schemas.microsoft.com/office/word/2010/wordprocessingShape" mc:Ignorable="w14 wp14">
  <w:p w:rsidR="006B0E13" w:rsidRDefault="006B0E13">
    <w:pPr>
      <w:pStyle w:val="a8"/>
    </w:pPr>
  </w:p>
</w:ftr>
</file>

<file path=word/footer2.xml><?xml version="1.0" encoding="utf-8"?>
<w:ftr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pg="http://schemas.microsoft.com/office/word/2010/wordprocessingGroup" xmlns:wpi="http://schemas.microsoft.com/office/word/2010/wordprocessingInk" xmlns:wne="http://schemas.microsoft.com/office/word/2006/wordml" xmlns:wps="http://schemas.microsoft.com/office/word/2010/wordprocessingShape" mc:Ignorable="w14 wp14">
  <w:p w:rsidR="006B0E13" w:rsidRDefault="006B0E13">
    <w:pPr>
      <w:pStyle w:val="a8"/>
    </w:pPr>
  </w:p>
</w:ftr>
</file>

<file path=word/footer3.xml><?xml version="1.0" encoding="utf-8"?>
<w:ftr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pg="http://schemas.microsoft.com/office/word/2010/wordprocessingGroup" xmlns:wpi="http://schemas.microsoft.com/office/word/2010/wordprocessingInk" xmlns:wne="http://schemas.microsoft.com/office/word/2006/wordml" xmlns:wps="http://schemas.microsoft.com/office/word/2010/wordprocessingShape" mc:Ignorable="w14 wp14">
  <w:p w:rsidR="006B0E13" w:rsidRDefault="006B0E13">
    <w:pPr>
      <w:pStyle w:val="a8"/>
    </w:pPr>
  </w:p>
</w:ftr>
</file>

<file path=word/footnotes.xml><?xml version="1.0" encoding="utf-8"?>
<w:footnotes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pg="http://schemas.microsoft.com/office/word/2010/wordprocessingGroup" xmlns:wpi="http://schemas.microsoft.com/office/word/2010/wordprocessingInk" xmlns:wne="http://schemas.microsoft.com/office/word/2006/wordml" xmlns:wps="http://schemas.microsoft.com/office/word/2010/wordprocessingShape" mc:Ignorable="w14 wp14">
  <w:footnote w:type="separator" w:id="-1">
    <w:p w:rsidR="006B0E13" w:rsidRDefault="006B0E13" w:rsidP="006B0E13">
      <w:r>
        <w:separator/>
      </w:r>
    </w:p>
  </w:footnote>
  <w:footnote w:type="continuationSeparator" w:id="0">
    <w:p w:rsidR="006B0E13" w:rsidRDefault="006B0E13" w:rsidP="006B0E13">
      <w:r>
        <w:continuationSeparator/>
      </w:r>
    </w:p>
  </w:footnote>
</w:footnotes>
</file>

<file path=word/header1.xml><?xml version="1.0" encoding="utf-8"?>
<w:hdr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pg="http://schemas.microsoft.com/office/word/2010/wordprocessingGroup" xmlns:wpi="http://schemas.microsoft.com/office/word/2010/wordprocessingInk" xmlns:wne="http://schemas.microsoft.com/office/word/2006/wordml" xmlns:wps="http://schemas.microsoft.com/office/word/2010/wordprocessingShape" mc:Ignorable="w14 wp14">
  <w:p w:rsidR="006B0E13" w:rsidRDefault="006B0E13">
    <w:pPr>
      <w:pStyle w:val="a6"/>
    </w:pPr>
  </w:p>
</w:hdr>
</file>

<file path=word/header2.xml><?xml version="1.0" encoding="utf-8"?>
<w:hdr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pg="http://schemas.microsoft.com/office/word/2010/wordprocessingGroup" xmlns:wpi="http://schemas.microsoft.com/office/word/2010/wordprocessingInk" xmlns:wne="http://schemas.microsoft.com/office/word/2006/wordml" xmlns:wps="http://schemas.microsoft.com/office/word/2010/wordprocessingShape" mc:Ignorable="w14 wp14">
  <w:p w:rsidR="006B0E13" w:rsidRDefault="006B0E13" w:rsidP="006B0E13">
    <w:pPr>
      <w:pStyle w:val="a6"/>
      <w:spacing w:after="100"/>
      <w:jc w:val="right"/>
      <w:rPr>
        <w:rFonts w:ascii="Arial" w:hAnsi="Arial" w:cs="Arial"/>
        <w:color w:val="808080"/>
        <w:sz w:val="20"/>
      </w:rPr>
    </w:pPr>
    <w:r>
      <w:rPr>
        <w:rFonts w:ascii="Arial" w:hAnsi="Arial" w:cs="Arial"/>
        <w:color w:val="808080"/>
        <w:sz w:val="20"/>
      </w:rPr>
      <w:t>Источник: Информационная система "ПАРАГРАФ"</w:t>
    </w:r>
  </w:p>
  <w:p w:rsidR="006B0E13" w:rsidRPr="006B0E13" w:rsidRDefault="006B0E13" w:rsidP="006B0E13">
    <w:pPr>
      <w:pStyle w:val="a6"/>
      <w:spacing w:after="100"/>
      <w:jc w:val="right"/>
      <w:rPr>
        <w:rFonts w:ascii="Arial" w:hAnsi="Arial" w:cs="Arial"/>
        <w:color w:val="808080"/>
        <w:sz w:val="20"/>
      </w:rPr>
    </w:pPr>
    <w:r>
      <w:rPr>
        <w:rFonts w:ascii="Arial" w:hAnsi="Arial" w:cs="Arial"/>
        <w:color w:val="808080"/>
        <w:sz w:val="20"/>
      </w:rPr>
      <w:t>Документ: «Қазақстан Республикасына шетелдік жұмыс күшін тартуға арналған квотаны белгілеу және оны Қазақстан Республикасының өңірлері арасында бөлу қағидаларын бекіту, еңбек қызметін жүзеге асыру үшін жергілікті атқарушы органдардың шетелдік жұмыс күшін тартуға арналған рұқсаттары талап етілмейтін адамдарды айқындау және Қазақстан Республикасы Үкіметінің кейбір шешімдерінің күші жойылды деп тану туралы» Қазақстан Республикасы Үкіметінің 2016 жылғы 15 желтоқсандағы № 802 қаулысына өзгеріс енгізу туралы» Қазақстан Республикасы Үкіметінің 2020 жылғы 16 қыркүйектегі № 590 Қаулысы (күші жойылды)</w:t>
    </w:r>
  </w:p>
</w:hdr>
</file>

<file path=word/header3.xml><?xml version="1.0" encoding="utf-8"?>
<w:hdr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pg="http://schemas.microsoft.com/office/word/2010/wordprocessingGroup" xmlns:wpi="http://schemas.microsoft.com/office/word/2010/wordprocessingInk" xmlns:wne="http://schemas.microsoft.com/office/word/2006/wordml" xmlns:wps="http://schemas.microsoft.com/office/word/2010/wordprocessingShape" mc:Ignorable="w14 wp14">
  <w:p w:rsidR="006B0E13" w:rsidRDefault="006B0E13">
    <w:pPr>
      <w:pStyle w:val="a6"/>
    </w:pPr>
  </w:p>
</w:hdr>
</file>

<file path=word/settings.xml><?xml version="1.0" encoding="utf-8"?>
<w:settings xmlns:mc="http://schemas.openxmlformats.org/markup-compatibility/2006" xmlns:o="urn:schemas-microsoft-com:office:office" xmlns:r="http://schemas.openxmlformats.org/officeDocument/2006/relationships" xmlns:m="http://schemas.openxmlformats.org/officeDocument/2006/math" xmlns:v="urn:schemas-microsoft-com:vml" xmlns:w10="urn:schemas-microsoft-com:office:word" xmlns:w="http://schemas.openxmlformats.org/wordprocessingml/2006/main" xmlns:w14="http://schemas.microsoft.com/office/word/2010/wordml" xmlns:sl="http://schemas.openxmlformats.org/schemaLibrary/2006/main" mc:Ignorable="w14">
  <w:view w:val="web"/>
  <w:zoom w:percent="100"/>
  <w:defaultTabStop w:val="708"/>
  <w:noPunctuationKerning/>
  <w:characterSpacingControl w:val="doNotCompress"/>
  <w:footnotePr>
    <w:footnote w:id="-1"/>
    <w:footnote w:id="0"/>
  </w:footnotePr>
  <w:endnotePr>
    <w:endnote w:id="-1"/>
    <w:endnote w:id="0"/>
  </w:endnotePr>
  <w:compat>
    <w:doNotSnapToGridInCell/>
    <w:doNotWrapTextWithPunct/>
    <w:doNotUseEastAsianBreakRules/>
    <w:growAutofit/>
    <w:compatSetting w:name="compatibilityMode" w:uri="http://schemas.microsoft.com/office/word" w:val="14"/>
  </w:compat>
  <w:rsids>
    <w:rsidRoot w:val="006B0E13"/>
    <w:rsid w:val="006B0E13"/>
  </w:rsids>
  <m:mathPr>
    <m:mathFont m:val="Cambria Math"/>
    <m:brkBin m:val="before"/>
    <m:brkBinSub m:val="--"/>
    <m:smallFrac m:val="0"/>
    <m:dispDef/>
    <m:lMargin m:val="0"/>
    <m:rMargin m:val="0"/>
    <m:defJc m:val="centerGroup"/>
    <m:wrapIndent m:val="1440"/>
    <m:intLim m:val="subSup"/>
    <m:naryLim m:val="undOvr"/>
  </m:mathPr>
  <w:themeFontLang w:val="ru-RU"/>
  <w:clrSchemeMapping w:bg1="light1" w:t1="dark1" w:bg2="light2" w:t2="dark2" w:accent1="accent1" w:accent2="accent2" w:accent3="accent3" w:accent4="accent4" w:accent5="accent5" w:accent6="accent6" w:hyperlink="hyperlink" w:followedHyperlink="followedHyperlink"/>
  <w:doNotIncludeSubdocsInStats/>
  <w:shapeDefaults>
    <o:shapedefaults v:ext="edit" spidmax="1026"/>
    <o:shapelayout v:ext="edit">
      <o:idmap v:ext="edit" data="1"/>
    </o:shapelayout>
  </w:shapeDefaults>
  <w:decimalSymbol w:val=","/>
  <w:listSeparator w:val=";"/>
</w:settings>
</file>

<file path=word/styles.xml><?xml version="1.0" encoding="utf-8"?>
<w:styles xmlns:mc="http://schemas.openxmlformats.org/markup-compatibility/2006" xmlns:r="http://schemas.openxmlformats.org/officeDocument/2006/relationships" xmlns:w="http://schemas.openxmlformats.org/wordprocessingml/2006/main" xmlns:w14="http://schemas.microsoft.com/office/word/2010/wordml" mc:Ignorable="w14">
  <w:docDefaults>
    <w:rPrDefault>
      <w:rPr>
        <w:rFonts w:ascii="Times New Roman" w:eastAsia="Times New Roman" w:hAnsi="Times New Roman" w:cs="Times New Roman"/>
        <w:lang w:val="ru-RU" w:eastAsia="ru-RU" w:bidi="ar-SA"/>
      </w:rPr>
    </w:rPrDefault>
    <w:pPrDefault/>
  </w:docDefaults>
  <w:latentStyles w:defLockedState="0" w:defUIPriority="99" w:defSemiHidden="1" w:defUnhideWhenUsed="1" w:defQFormat="0" w:count="267">
    <w:lsdException w:name="Normal" w:semiHidden="0" w:uiPriority="0" w:unhideWhenUsed="0" w:qFormat="1"/>
    <w:lsdException w:name="heading 1" w:semiHidden="0" w:uiPriority="9" w:unhideWhenUsed="0" w:qFormat="1"/>
    <w:lsdException w:name="heading 2" w:uiPriority="9" w:qFormat="1"/>
    <w:lsdException w:name="heading 3" w:uiPriority="9" w:qFormat="1"/>
    <w:lsdException w:name="heading 4" w:uiPriority="9" w:qFormat="1"/>
    <w:lsdException w:name="heading 5" w:uiPriority="9" w:qFormat="1"/>
    <w:lsdException w:name="heading 6" w:uiPriority="9" w:qFormat="1"/>
    <w:lsdException w:name="heading 7" w:uiPriority="9" w:qFormat="1"/>
    <w:lsdException w:name="heading 8" w:uiPriority="9" w:qFormat="1"/>
    <w:lsdException w:name="heading 9" w:uiPriority="9" w:qFormat="1"/>
    <w:lsdException w:name="toc 1" w:uiPriority="39"/>
    <w:lsdException w:name="toc 2" w:uiPriority="39"/>
    <w:lsdException w:name="toc 3" w:uiPriority="39"/>
    <w:lsdException w:name="toc 4" w:uiPriority="39"/>
    <w:lsdException w:name="toc 5" w:uiPriority="39"/>
    <w:lsdException w:name="toc 6" w:uiPriority="39"/>
    <w:lsdException w:name="toc 7" w:uiPriority="39"/>
    <w:lsdException w:name="toc 8" w:uiPriority="39"/>
    <w:lsdException w:name="toc 9" w:uiPriority="39"/>
    <w:lsdException w:name="caption" w:uiPriority="35" w:qFormat="1"/>
    <w:lsdException w:name="Title" w:semiHidden="0" w:uiPriority="10" w:unhideWhenUsed="0" w:qFormat="1"/>
    <w:lsdException w:name="Default Paragraph Font" w:uiPriority="1"/>
    <w:lsdException w:name="Subtitle" w:semiHidden="0" w:uiPriority="11" w:unhideWhenUsed="0" w:qFormat="1"/>
    <w:lsdException w:name="Strong" w:semiHidden="0" w:uiPriority="22" w:unhideWhenUsed="0" w:qFormat="1"/>
    <w:lsdException w:name="Emphasis" w:semiHidden="0" w:uiPriority="20" w:unhideWhenUsed="0" w:qFormat="1"/>
    <w:lsdException w:name="Table Grid" w:semiHidden="0" w:uiPriority="59" w:unhideWhenUsed="0"/>
    <w:lsdException w:name="Placeholder Text" w:unhideWhenUsed="0"/>
    <w:lsdException w:name="No Spacing" w:semiHidden="0" w:uiPriority="1" w:unhideWhenUsed="0" w:qFormat="1"/>
    <w:lsdException w:name="Light Shading" w:semiHidden="0" w:uiPriority="60" w:unhideWhenUsed="0"/>
    <w:lsdException w:name="Light List" w:semiHidden="0" w:uiPriority="61" w:unhideWhenUsed="0"/>
    <w:lsdException w:name="Light Grid" w:semiHidden="0" w:uiPriority="62" w:unhideWhenUsed="0"/>
    <w:lsdException w:name="Medium Shading 1" w:semiHidden="0" w:uiPriority="63" w:unhideWhenUsed="0"/>
    <w:lsdException w:name="Medium Shading 2" w:semiHidden="0" w:uiPriority="64" w:unhideWhenUsed="0"/>
    <w:lsdException w:name="Medium List 1" w:semiHidden="0" w:uiPriority="65" w:unhideWhenUsed="0"/>
    <w:lsdException w:name="Medium List 2" w:semiHidden="0" w:uiPriority="66" w:unhideWhenUsed="0"/>
    <w:lsdException w:name="Medium Grid 1" w:semiHidden="0" w:uiPriority="67" w:unhideWhenUsed="0"/>
    <w:lsdException w:name="Medium Grid 2" w:semiHidden="0" w:uiPriority="68" w:unhideWhenUsed="0"/>
    <w:lsdException w:name="Medium Grid 3" w:semiHidden="0" w:uiPriority="69" w:unhideWhenUsed="0"/>
    <w:lsdException w:name="Dark List" w:semiHidden="0" w:uiPriority="70" w:unhideWhenUsed="0"/>
    <w:lsdException w:name="Colorful Shading" w:semiHidden="0" w:uiPriority="71" w:unhideWhenUsed="0"/>
    <w:lsdException w:name="Colorful List" w:semiHidden="0" w:uiPriority="72" w:unhideWhenUsed="0"/>
    <w:lsdException w:name="Colorful Grid" w:semiHidden="0" w:uiPriority="73" w:unhideWhenUsed="0"/>
    <w:lsdException w:name="Light Shading Accent 1" w:semiHidden="0" w:uiPriority="60" w:unhideWhenUsed="0"/>
    <w:lsdException w:name="Light List Accent 1" w:semiHidden="0" w:uiPriority="61" w:unhideWhenUsed="0"/>
    <w:lsdException w:name="Light Grid Accent 1" w:semiHidden="0" w:uiPriority="62" w:unhideWhenUsed="0"/>
    <w:lsdException w:name="Medium Shading 1 Accent 1" w:semiHidden="0" w:uiPriority="63" w:unhideWhenUsed="0"/>
    <w:lsdException w:name="Medium Shading 2 Accent 1" w:semiHidden="0" w:uiPriority="64" w:unhideWhenUsed="0"/>
    <w:lsdException w:name="Medium List 1 Accent 1" w:semiHidden="0" w:uiPriority="65" w:unhideWhenUsed="0"/>
    <w:lsdException w:name="Revision" w:unhideWhenUsed="0"/>
    <w:lsdException w:name="List Paragraph" w:semiHidden="0" w:uiPriority="34" w:unhideWhenUsed="0" w:qFormat="1"/>
    <w:lsdException w:name="Quote" w:semiHidden="0" w:uiPriority="29" w:unhideWhenUsed="0" w:qFormat="1"/>
    <w:lsdException w:name="Intense Quote" w:semiHidden="0" w:uiPriority="30" w:unhideWhenUsed="0" w:qFormat="1"/>
    <w:lsdException w:name="Medium List 2 Accent 1" w:semiHidden="0" w:uiPriority="66" w:unhideWhenUsed="0"/>
    <w:lsdException w:name="Medium Grid 1 Accent 1" w:semiHidden="0" w:uiPriority="67" w:unhideWhenUsed="0"/>
    <w:lsdException w:name="Medium Grid 2 Accent 1" w:semiHidden="0" w:uiPriority="68" w:unhideWhenUsed="0"/>
    <w:lsdException w:name="Medium Grid 3 Accent 1" w:semiHidden="0" w:uiPriority="69" w:unhideWhenUsed="0"/>
    <w:lsdException w:name="Dark List Accent 1" w:semiHidden="0" w:uiPriority="70" w:unhideWhenUsed="0"/>
    <w:lsdException w:name="Colorful Shading Accent 1" w:semiHidden="0" w:uiPriority="71" w:unhideWhenUsed="0"/>
    <w:lsdException w:name="Colorful List Accent 1" w:semiHidden="0" w:uiPriority="72" w:unhideWhenUsed="0"/>
    <w:lsdException w:name="Colorful Grid Accent 1" w:semiHidden="0" w:uiPriority="73" w:unhideWhenUsed="0"/>
    <w:lsdException w:name="Light Shading Accent 2" w:semiHidden="0" w:uiPriority="60" w:unhideWhenUsed="0"/>
    <w:lsdException w:name="Light List Accent 2" w:semiHidden="0" w:uiPriority="61" w:unhideWhenUsed="0"/>
    <w:lsdException w:name="Light Grid Accent 2" w:semiHidden="0" w:uiPriority="62" w:unhideWhenUsed="0"/>
    <w:lsdException w:name="Medium Shading 1 Accent 2" w:semiHidden="0" w:uiPriority="63" w:unhideWhenUsed="0"/>
    <w:lsdException w:name="Medium Shading 2 Accent 2" w:semiHidden="0" w:uiPriority="64" w:unhideWhenUsed="0"/>
    <w:lsdException w:name="Medium List 1 Accent 2" w:semiHidden="0" w:uiPriority="65" w:unhideWhenUsed="0"/>
    <w:lsdException w:name="Medium List 2 Accent 2" w:semiHidden="0" w:uiPriority="66" w:unhideWhenUsed="0"/>
    <w:lsdException w:name="Medium Grid 1 Accent 2" w:semiHidden="0" w:uiPriority="67" w:unhideWhenUsed="0"/>
    <w:lsdException w:name="Medium Grid 2 Accent 2" w:semiHidden="0" w:uiPriority="68" w:unhideWhenUsed="0"/>
    <w:lsdException w:name="Medium Grid 3 Accent 2" w:semiHidden="0" w:uiPriority="69" w:unhideWhenUsed="0"/>
    <w:lsdException w:name="Dark List Accent 2" w:semiHidden="0" w:uiPriority="70" w:unhideWhenUsed="0"/>
    <w:lsdException w:name="Colorful Shading Accent 2" w:semiHidden="0" w:uiPriority="71" w:unhideWhenUsed="0"/>
    <w:lsdException w:name="Colorful List Accent 2" w:semiHidden="0" w:uiPriority="72" w:unhideWhenUsed="0"/>
    <w:lsdException w:name="Colorful Grid Accent 2" w:semiHidden="0" w:uiPriority="73" w:unhideWhenUsed="0"/>
    <w:lsdException w:name="Light Shading Accent 3" w:semiHidden="0" w:uiPriority="60" w:unhideWhenUsed="0"/>
    <w:lsdException w:name="Light List Accent 3" w:semiHidden="0" w:uiPriority="61" w:unhideWhenUsed="0"/>
    <w:lsdException w:name="Light Grid Accent 3" w:semiHidden="0" w:uiPriority="62" w:unhideWhenUsed="0"/>
    <w:lsdException w:name="Medium Shading 1 Accent 3" w:semiHidden="0" w:uiPriority="63" w:unhideWhenUsed="0"/>
    <w:lsdException w:name="Medium Shading 2 Accent 3" w:semiHidden="0" w:uiPriority="64" w:unhideWhenUsed="0"/>
    <w:lsdException w:name="Medium List 1 Accent 3" w:semiHidden="0" w:uiPriority="65" w:unhideWhenUsed="0"/>
    <w:lsdException w:name="Medium List 2 Accent 3" w:semiHidden="0" w:uiPriority="66" w:unhideWhenUsed="0"/>
    <w:lsdException w:name="Medium Grid 1 Accent 3" w:semiHidden="0" w:uiPriority="67" w:unhideWhenUsed="0"/>
    <w:lsdException w:name="Medium Grid 2 Accent 3" w:semiHidden="0" w:uiPriority="68" w:unhideWhenUsed="0"/>
    <w:lsdException w:name="Medium Grid 3 Accent 3" w:semiHidden="0" w:uiPriority="69" w:unhideWhenUsed="0"/>
    <w:lsdException w:name="Dark List Accent 3" w:semiHidden="0" w:uiPriority="70" w:unhideWhenUsed="0"/>
    <w:lsdException w:name="Colorful Shading Accent 3" w:semiHidden="0" w:uiPriority="71" w:unhideWhenUsed="0"/>
    <w:lsdException w:name="Colorful List Accent 3" w:semiHidden="0" w:uiPriority="72" w:unhideWhenUsed="0"/>
    <w:lsdException w:name="Colorful Grid Accent 3" w:semiHidden="0" w:uiPriority="73" w:unhideWhenUsed="0"/>
    <w:lsdException w:name="Light Shading Accent 4" w:semiHidden="0" w:uiPriority="60" w:unhideWhenUsed="0"/>
    <w:lsdException w:name="Light List Accent 4" w:semiHidden="0" w:uiPriority="61" w:unhideWhenUsed="0"/>
    <w:lsdException w:name="Light Grid Accent 4" w:semiHidden="0" w:uiPriority="62" w:unhideWhenUsed="0"/>
    <w:lsdException w:name="Medium Shading 1 Accent 4" w:semiHidden="0" w:uiPriority="63" w:unhideWhenUsed="0"/>
    <w:lsdException w:name="Medium Shading 2 Accent 4" w:semiHidden="0" w:uiPriority="64" w:unhideWhenUsed="0"/>
    <w:lsdException w:name="Medium List 1 Accent 4" w:semiHidden="0" w:uiPriority="65" w:unhideWhenUsed="0"/>
    <w:lsdException w:name="Medium List 2 Accent 4" w:semiHidden="0" w:uiPriority="66" w:unhideWhenUsed="0"/>
    <w:lsdException w:name="Medium Grid 1 Accent 4" w:semiHidden="0" w:uiPriority="67" w:unhideWhenUsed="0"/>
    <w:lsdException w:name="Medium Grid 2 Accent 4" w:semiHidden="0" w:uiPriority="68" w:unhideWhenUsed="0"/>
    <w:lsdException w:name="Medium Grid 3 Accent 4" w:semiHidden="0" w:uiPriority="69" w:unhideWhenUsed="0"/>
    <w:lsdException w:name="Dark List Accent 4" w:semiHidden="0" w:uiPriority="70" w:unhideWhenUsed="0"/>
    <w:lsdException w:name="Colorful Shading Accent 4" w:semiHidden="0" w:uiPriority="71" w:unhideWhenUsed="0"/>
    <w:lsdException w:name="Colorful List Accent 4" w:semiHidden="0" w:uiPriority="72" w:unhideWhenUsed="0"/>
    <w:lsdException w:name="Colorful Grid Accent 4" w:semiHidden="0" w:uiPriority="73" w:unhideWhenUsed="0"/>
    <w:lsdException w:name="Light Shading Accent 5" w:semiHidden="0" w:uiPriority="60" w:unhideWhenUsed="0"/>
    <w:lsdException w:name="Light List Accent 5" w:semiHidden="0" w:uiPriority="61" w:unhideWhenUsed="0"/>
    <w:lsdException w:name="Light Grid Accent 5" w:semiHidden="0" w:uiPriority="62" w:unhideWhenUsed="0"/>
    <w:lsdException w:name="Medium Shading 1 Accent 5" w:semiHidden="0" w:uiPriority="63" w:unhideWhenUsed="0"/>
    <w:lsdException w:name="Medium Shading 2 Accent 5" w:semiHidden="0" w:uiPriority="64" w:unhideWhenUsed="0"/>
    <w:lsdException w:name="Medium List 1 Accent 5" w:semiHidden="0" w:uiPriority="65" w:unhideWhenUsed="0"/>
    <w:lsdException w:name="Medium List 2 Accent 5" w:semiHidden="0" w:uiPriority="66" w:unhideWhenUsed="0"/>
    <w:lsdException w:name="Medium Grid 1 Accent 5" w:semiHidden="0" w:uiPriority="67" w:unhideWhenUsed="0"/>
    <w:lsdException w:name="Medium Grid 2 Accent 5" w:semiHidden="0" w:uiPriority="68" w:unhideWhenUsed="0"/>
    <w:lsdException w:name="Medium Grid 3 Accent 5" w:semiHidden="0" w:uiPriority="69" w:unhideWhenUsed="0"/>
    <w:lsdException w:name="Dark List Accent 5" w:semiHidden="0" w:uiPriority="70" w:unhideWhenUsed="0"/>
    <w:lsdException w:name="Colorful Shading Accent 5" w:semiHidden="0" w:uiPriority="71" w:unhideWhenUsed="0"/>
    <w:lsdException w:name="Colorful List Accent 5" w:semiHidden="0" w:uiPriority="72" w:unhideWhenUsed="0"/>
    <w:lsdException w:name="Colorful Grid Accent 5" w:semiHidden="0" w:uiPriority="73" w:unhideWhenUsed="0"/>
    <w:lsdException w:name="Light Shading Accent 6" w:semiHidden="0" w:uiPriority="60" w:unhideWhenUsed="0"/>
    <w:lsdException w:name="Light List Accent 6" w:semiHidden="0" w:uiPriority="61" w:unhideWhenUsed="0"/>
    <w:lsdException w:name="Light Grid Accent 6" w:semiHidden="0" w:uiPriority="62" w:unhideWhenUsed="0"/>
    <w:lsdException w:name="Medium Shading 1 Accent 6" w:semiHidden="0" w:uiPriority="63" w:unhideWhenUsed="0"/>
    <w:lsdException w:name="Medium Shading 2 Accent 6" w:semiHidden="0" w:uiPriority="64" w:unhideWhenUsed="0"/>
    <w:lsdException w:name="Medium List 1 Accent 6" w:semiHidden="0" w:uiPriority="65" w:unhideWhenUsed="0"/>
    <w:lsdException w:name="Medium List 2 Accent 6" w:semiHidden="0" w:uiPriority="66" w:unhideWhenUsed="0"/>
    <w:lsdException w:name="Medium Grid 1 Accent 6" w:semiHidden="0" w:uiPriority="67" w:unhideWhenUsed="0"/>
    <w:lsdException w:name="Medium Grid 2 Accent 6" w:semiHidden="0" w:uiPriority="68" w:unhideWhenUsed="0"/>
    <w:lsdException w:name="Medium Grid 3 Accent 6" w:semiHidden="0" w:uiPriority="69" w:unhideWhenUsed="0"/>
    <w:lsdException w:name="Dark List Accent 6" w:semiHidden="0" w:uiPriority="70" w:unhideWhenUsed="0"/>
    <w:lsdException w:name="Colorful Shading Accent 6" w:semiHidden="0" w:uiPriority="71" w:unhideWhenUsed="0"/>
    <w:lsdException w:name="Colorful List Accent 6" w:semiHidden="0" w:uiPriority="72" w:unhideWhenUsed="0"/>
    <w:lsdException w:name="Colorful Grid Accent 6" w:semiHidden="0" w:uiPriority="73" w:unhideWhenUsed="0"/>
    <w:lsdException w:name="Subtle Emphasis" w:semiHidden="0" w:uiPriority="19" w:unhideWhenUsed="0" w:qFormat="1"/>
    <w:lsdException w:name="Intense Emphasis" w:semiHidden="0" w:uiPriority="21" w:unhideWhenUsed="0" w:qFormat="1"/>
    <w:lsdException w:name="Subtle Reference" w:semiHidden="0" w:uiPriority="31" w:unhideWhenUsed="0" w:qFormat="1"/>
    <w:lsdException w:name="Intense Reference" w:semiHidden="0" w:uiPriority="32" w:unhideWhenUsed="0" w:qFormat="1"/>
    <w:lsdException w:name="Book Title" w:semiHidden="0" w:uiPriority="33" w:unhideWhenUsed="0" w:qFormat="1"/>
    <w:lsdException w:name="Bibliography" w:uiPriority="37"/>
    <w:lsdException w:name="TOC Heading" w:uiPriority="39" w:qFormat="1"/>
  </w:latentStyles>
  <w:style w:type="paragraph" w:default="1" w:styleId="a">
    <w:name w:val="Normal"/>
    <w:qFormat/>
    <w:rPr>
      <w:rFonts w:eastAsiaTheme="minorEastAsia"/>
      <w:sz w:val="24"/>
      <w:szCs w:val="24"/>
    </w:rPr>
  </w:style>
  <w:style w:type="character" w:default="1" w:styleId="a0">
    <w:name w:val="Default Paragraph Font"/>
    <w:uiPriority w:val="1"/>
    <w:semiHidden/>
    <w:unhideWhenUsed/>
  </w:style>
  <w:style w:type="table" w:default="1" w:styleId="a1">
    <w:name w:val="Normal Table"/>
    <w:uiPriority w:val="99"/>
    <w:semiHidden/>
    <w:unhideWhenUsed/>
    <w:tblPr>
      <w:tblInd w:w="0" w:type="dxa"/>
      <w:tblCellMar>
        <w:top w:w="0" w:type="dxa"/>
        <w:left w:w="108" w:type="dxa"/>
        <w:bottom w:w="0" w:type="dxa"/>
        <w:right w:w="108" w:type="dxa"/>
      </w:tblCellMar>
    </w:tblPr>
  </w:style>
  <w:style w:type="numbering" w:default="1" w:styleId="a2">
    <w:name w:val="No List"/>
    <w:uiPriority w:val="99"/>
    <w:semiHidden/>
    <w:unhideWhenUsed/>
  </w:style>
  <w:style w:type="paragraph" w:styleId="a3">
    <w:name w:val="Normal (Web)"/>
    <w:basedOn w:val="a"/>
    <w:uiPriority w:val="99"/>
    <w:semiHidden/>
    <w:unhideWhenUsed/>
    <w:rPr>
      <w:color w:val="000000"/>
    </w:rPr>
  </w:style>
  <w:style w:type="paragraph" w:customStyle="1" w:styleId="pc">
    <w:name w:val="pc"/>
    <w:basedOn w:val="a"/>
    <w:pPr>
      <w:jc w:val="center"/>
    </w:pPr>
    <w:rPr>
      <w:color w:val="000000"/>
    </w:rPr>
  </w:style>
  <w:style w:type="paragraph" w:customStyle="1" w:styleId="pr">
    <w:name w:val="pr"/>
    <w:basedOn w:val="a"/>
    <w:pPr>
      <w:jc w:val="right"/>
    </w:pPr>
    <w:rPr>
      <w:color w:val="000000"/>
    </w:rPr>
  </w:style>
  <w:style w:type="paragraph" w:customStyle="1" w:styleId="pj">
    <w:name w:val="pj"/>
    <w:basedOn w:val="a"/>
    <w:pPr>
      <w:ind w:firstLine="400"/>
      <w:jc w:val="both"/>
    </w:pPr>
    <w:rPr>
      <w:color w:val="000000"/>
    </w:rPr>
  </w:style>
  <w:style w:type="paragraph" w:customStyle="1" w:styleId="pji">
    <w:name w:val="pji"/>
    <w:basedOn w:val="a"/>
    <w:pPr>
      <w:jc w:val="both"/>
    </w:pPr>
    <w:rPr>
      <w:color w:val="000000"/>
    </w:rPr>
  </w:style>
  <w:style w:type="paragraph" w:customStyle="1" w:styleId="msochpdefault">
    <w:name w:val="msochpdefault"/>
    <w:basedOn w:val="a"/>
    <w:rPr>
      <w:color w:val="000000"/>
      <w:sz w:val="20"/>
      <w:szCs w:val="20"/>
    </w:rPr>
  </w:style>
  <w:style w:type="character" w:customStyle="1" w:styleId="s0">
    <w:name w:val="s0"/>
    <w:basedOn w:val="a0"/>
    <w:rPr>
      <w:rFonts w:ascii="Times New Roman" w:hAnsi="Times New Roman" w:cs="Times New Roman" w:hint="default"/>
      <w:b w:val="0"/>
      <w:bCs w:val="0"/>
      <w:i w:val="0"/>
      <w:iCs w:val="0"/>
      <w:color w:val="000000"/>
    </w:rPr>
  </w:style>
  <w:style w:type="character" w:customStyle="1" w:styleId="s2">
    <w:name w:val="s2"/>
    <w:basedOn w:val="a0"/>
    <w:rPr>
      <w:rFonts w:ascii="Times New Roman" w:hAnsi="Times New Roman" w:cs="Times New Roman" w:hint="default"/>
      <w:color w:val="333399"/>
      <w:u w:val="single"/>
    </w:rPr>
  </w:style>
  <w:style w:type="character" w:styleId="a4">
    <w:name w:val="Hyperlink"/>
    <w:basedOn w:val="a0"/>
    <w:uiPriority w:val="99"/>
    <w:semiHidden/>
    <w:unhideWhenUsed/>
    <w:rPr>
      <w:color w:val="0000FF"/>
      <w:u w:val="single"/>
    </w:rPr>
  </w:style>
  <w:style w:type="character" w:styleId="a5">
    <w:name w:val="FollowedHyperlink"/>
    <w:basedOn w:val="a0"/>
    <w:uiPriority w:val="99"/>
    <w:semiHidden/>
    <w:unhideWhenUsed/>
    <w:rPr>
      <w:color w:val="800080"/>
      <w:u w:val="single"/>
    </w:rPr>
  </w:style>
  <w:style w:type="paragraph" w:styleId="a6">
    <w:name w:val="header"/>
    <w:basedOn w:val="a"/>
    <w:link w:val="a7"/>
    <w:uiPriority w:val="99"/>
    <w:unhideWhenUsed/>
    <w:rsid w:val="006B0E13"/>
    <w:pPr>
      <w:tabs>
        <w:tab w:val="center" w:pos="4677"/>
        <w:tab w:val="right" w:pos="9355"/>
      </w:tabs>
    </w:pPr>
  </w:style>
  <w:style w:type="character" w:customStyle="1" w:styleId="a7">
    <w:name w:val="Верхний колонтитул Знак"/>
    <w:basedOn w:val="a0"/>
    <w:link w:val="a6"/>
    <w:uiPriority w:val="99"/>
    <w:rsid w:val="006B0E13"/>
    <w:rPr>
      <w:rFonts w:eastAsiaTheme="minorEastAsia"/>
      <w:sz w:val="24"/>
      <w:szCs w:val="24"/>
    </w:rPr>
  </w:style>
  <w:style w:type="paragraph" w:styleId="a8">
    <w:name w:val="footer"/>
    <w:basedOn w:val="a"/>
    <w:link w:val="a9"/>
    <w:uiPriority w:val="99"/>
    <w:unhideWhenUsed/>
    <w:rsid w:val="006B0E13"/>
    <w:pPr>
      <w:tabs>
        <w:tab w:val="center" w:pos="4677"/>
        <w:tab w:val="right" w:pos="9355"/>
      </w:tabs>
    </w:pPr>
  </w:style>
  <w:style w:type="character" w:customStyle="1" w:styleId="a9">
    <w:name w:val="Нижний колонтитул Знак"/>
    <w:basedOn w:val="a0"/>
    <w:link w:val="a8"/>
    <w:uiPriority w:val="99"/>
    <w:rsid w:val="006B0E13"/>
    <w:rPr>
      <w:rFonts w:eastAsiaTheme="minorEastAsia"/>
      <w:sz w:val="24"/>
      <w:szCs w:val="24"/>
    </w:rPr>
  </w:style>
</w:styles>
</file>

<file path=word/stylesWithEffects.xml><?xml version="1.0" encoding="utf-8"?>
<w:styles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pg="http://schemas.microsoft.com/office/word/2010/wordprocessingGroup" xmlns:wpi="http://schemas.microsoft.com/office/word/2010/wordprocessingInk" xmlns:wne="http://schemas.microsoft.com/office/word/2006/wordml" xmlns:wps="http://schemas.microsoft.com/office/word/2010/wordprocessingShape" mc:Ignorable="w14 wp14">
  <w:docDefaults>
    <w:rPrDefault>
      <w:rPr>
        <w:rFonts w:ascii="Times New Roman" w:eastAsia="Times New Roman" w:hAnsi="Times New Roman" w:cs="Times New Roman"/>
        <w:lang w:val="ru-RU" w:eastAsia="ru-RU" w:bidi="ar-SA"/>
      </w:rPr>
    </w:rPrDefault>
    <w:pPrDefault/>
  </w:docDefaults>
  <w:latentStyles w:defLockedState="0" w:defUIPriority="99" w:defSemiHidden="1" w:defUnhideWhenUsed="1" w:defQFormat="0" w:count="267">
    <w:lsdException w:name="Normal" w:semiHidden="0" w:uiPriority="0" w:unhideWhenUsed="0" w:qFormat="1"/>
    <w:lsdException w:name="heading 1" w:semiHidden="0" w:uiPriority="9" w:unhideWhenUsed="0" w:qFormat="1"/>
    <w:lsdException w:name="heading 2" w:uiPriority="9" w:qFormat="1"/>
    <w:lsdException w:name="heading 3" w:uiPriority="9" w:qFormat="1"/>
    <w:lsdException w:name="heading 4" w:uiPriority="9" w:qFormat="1"/>
    <w:lsdException w:name="heading 5" w:uiPriority="9" w:qFormat="1"/>
    <w:lsdException w:name="heading 6" w:uiPriority="9" w:qFormat="1"/>
    <w:lsdException w:name="heading 7" w:uiPriority="9" w:qFormat="1"/>
    <w:lsdException w:name="heading 8" w:uiPriority="9" w:qFormat="1"/>
    <w:lsdException w:name="heading 9" w:uiPriority="9" w:qFormat="1"/>
    <w:lsdException w:name="toc 1" w:uiPriority="39"/>
    <w:lsdException w:name="toc 2" w:uiPriority="39"/>
    <w:lsdException w:name="toc 3" w:uiPriority="39"/>
    <w:lsdException w:name="toc 4" w:uiPriority="39"/>
    <w:lsdException w:name="toc 5" w:uiPriority="39"/>
    <w:lsdException w:name="toc 6" w:uiPriority="39"/>
    <w:lsdException w:name="toc 7" w:uiPriority="39"/>
    <w:lsdException w:name="toc 8" w:uiPriority="39"/>
    <w:lsdException w:name="toc 9" w:uiPriority="39"/>
    <w:lsdException w:name="caption" w:uiPriority="35" w:qFormat="1"/>
    <w:lsdException w:name="Title" w:semiHidden="0" w:uiPriority="10" w:unhideWhenUsed="0" w:qFormat="1"/>
    <w:lsdException w:name="Default Paragraph Font" w:uiPriority="1"/>
    <w:lsdException w:name="Subtitle" w:semiHidden="0" w:uiPriority="11" w:unhideWhenUsed="0" w:qFormat="1"/>
    <w:lsdException w:name="Strong" w:semiHidden="0" w:uiPriority="22" w:unhideWhenUsed="0" w:qFormat="1"/>
    <w:lsdException w:name="Emphasis" w:semiHidden="0" w:uiPriority="20" w:unhideWhenUsed="0" w:qFormat="1"/>
    <w:lsdException w:name="Table Grid" w:semiHidden="0" w:uiPriority="59" w:unhideWhenUsed="0"/>
    <w:lsdException w:name="Placeholder Text" w:unhideWhenUsed="0"/>
    <w:lsdException w:name="No Spacing" w:semiHidden="0" w:uiPriority="1" w:unhideWhenUsed="0" w:qFormat="1"/>
    <w:lsdException w:name="Light Shading" w:semiHidden="0" w:uiPriority="60" w:unhideWhenUsed="0"/>
    <w:lsdException w:name="Light List" w:semiHidden="0" w:uiPriority="61" w:unhideWhenUsed="0"/>
    <w:lsdException w:name="Light Grid" w:semiHidden="0" w:uiPriority="62" w:unhideWhenUsed="0"/>
    <w:lsdException w:name="Medium Shading 1" w:semiHidden="0" w:uiPriority="63" w:unhideWhenUsed="0"/>
    <w:lsdException w:name="Medium Shading 2" w:semiHidden="0" w:uiPriority="64" w:unhideWhenUsed="0"/>
    <w:lsdException w:name="Medium List 1" w:semiHidden="0" w:uiPriority="65" w:unhideWhenUsed="0"/>
    <w:lsdException w:name="Medium List 2" w:semiHidden="0" w:uiPriority="66" w:unhideWhenUsed="0"/>
    <w:lsdException w:name="Medium Grid 1" w:semiHidden="0" w:uiPriority="67" w:unhideWhenUsed="0"/>
    <w:lsdException w:name="Medium Grid 2" w:semiHidden="0" w:uiPriority="68" w:unhideWhenUsed="0"/>
    <w:lsdException w:name="Medium Grid 3" w:semiHidden="0" w:uiPriority="69" w:unhideWhenUsed="0"/>
    <w:lsdException w:name="Dark List" w:semiHidden="0" w:uiPriority="70" w:unhideWhenUsed="0"/>
    <w:lsdException w:name="Colorful Shading" w:semiHidden="0" w:uiPriority="71" w:unhideWhenUsed="0"/>
    <w:lsdException w:name="Colorful List" w:semiHidden="0" w:uiPriority="72" w:unhideWhenUsed="0"/>
    <w:lsdException w:name="Colorful Grid" w:semiHidden="0" w:uiPriority="73" w:unhideWhenUsed="0"/>
    <w:lsdException w:name="Light Shading Accent 1" w:semiHidden="0" w:uiPriority="60" w:unhideWhenUsed="0"/>
    <w:lsdException w:name="Light List Accent 1" w:semiHidden="0" w:uiPriority="61" w:unhideWhenUsed="0"/>
    <w:lsdException w:name="Light Grid Accent 1" w:semiHidden="0" w:uiPriority="62" w:unhideWhenUsed="0"/>
    <w:lsdException w:name="Medium Shading 1 Accent 1" w:semiHidden="0" w:uiPriority="63" w:unhideWhenUsed="0"/>
    <w:lsdException w:name="Medium Shading 2 Accent 1" w:semiHidden="0" w:uiPriority="64" w:unhideWhenUsed="0"/>
    <w:lsdException w:name="Medium List 1 Accent 1" w:semiHidden="0" w:uiPriority="65" w:unhideWhenUsed="0"/>
    <w:lsdException w:name="Revision" w:unhideWhenUsed="0"/>
    <w:lsdException w:name="List Paragraph" w:semiHidden="0" w:uiPriority="34" w:unhideWhenUsed="0" w:qFormat="1"/>
    <w:lsdException w:name="Quote" w:semiHidden="0" w:uiPriority="29" w:unhideWhenUsed="0" w:qFormat="1"/>
    <w:lsdException w:name="Intense Quote" w:semiHidden="0" w:uiPriority="30" w:unhideWhenUsed="0" w:qFormat="1"/>
    <w:lsdException w:name="Medium List 2 Accent 1" w:semiHidden="0" w:uiPriority="66" w:unhideWhenUsed="0"/>
    <w:lsdException w:name="Medium Grid 1 Accent 1" w:semiHidden="0" w:uiPriority="67" w:unhideWhenUsed="0"/>
    <w:lsdException w:name="Medium Grid 2 Accent 1" w:semiHidden="0" w:uiPriority="68" w:unhideWhenUsed="0"/>
    <w:lsdException w:name="Medium Grid 3 Accent 1" w:semiHidden="0" w:uiPriority="69" w:unhideWhenUsed="0"/>
    <w:lsdException w:name="Dark List Accent 1" w:semiHidden="0" w:uiPriority="70" w:unhideWhenUsed="0"/>
    <w:lsdException w:name="Colorful Shading Accent 1" w:semiHidden="0" w:uiPriority="71" w:unhideWhenUsed="0"/>
    <w:lsdException w:name="Colorful List Accent 1" w:semiHidden="0" w:uiPriority="72" w:unhideWhenUsed="0"/>
    <w:lsdException w:name="Colorful Grid Accent 1" w:semiHidden="0" w:uiPriority="73" w:unhideWhenUsed="0"/>
    <w:lsdException w:name="Light Shading Accent 2" w:semiHidden="0" w:uiPriority="60" w:unhideWhenUsed="0"/>
    <w:lsdException w:name="Light List Accent 2" w:semiHidden="0" w:uiPriority="61" w:unhideWhenUsed="0"/>
    <w:lsdException w:name="Light Grid Accent 2" w:semiHidden="0" w:uiPriority="62" w:unhideWhenUsed="0"/>
    <w:lsdException w:name="Medium Shading 1 Accent 2" w:semiHidden="0" w:uiPriority="63" w:unhideWhenUsed="0"/>
    <w:lsdException w:name="Medium Shading 2 Accent 2" w:semiHidden="0" w:uiPriority="64" w:unhideWhenUsed="0"/>
    <w:lsdException w:name="Medium List 1 Accent 2" w:semiHidden="0" w:uiPriority="65" w:unhideWhenUsed="0"/>
    <w:lsdException w:name="Medium List 2 Accent 2" w:semiHidden="0" w:uiPriority="66" w:unhideWhenUsed="0"/>
    <w:lsdException w:name="Medium Grid 1 Accent 2" w:semiHidden="0" w:uiPriority="67" w:unhideWhenUsed="0"/>
    <w:lsdException w:name="Medium Grid 2 Accent 2" w:semiHidden="0" w:uiPriority="68" w:unhideWhenUsed="0"/>
    <w:lsdException w:name="Medium Grid 3 Accent 2" w:semiHidden="0" w:uiPriority="69" w:unhideWhenUsed="0"/>
    <w:lsdException w:name="Dark List Accent 2" w:semiHidden="0" w:uiPriority="70" w:unhideWhenUsed="0"/>
    <w:lsdException w:name="Colorful Shading Accent 2" w:semiHidden="0" w:uiPriority="71" w:unhideWhenUsed="0"/>
    <w:lsdException w:name="Colorful List Accent 2" w:semiHidden="0" w:uiPriority="72" w:unhideWhenUsed="0"/>
    <w:lsdException w:name="Colorful Grid Accent 2" w:semiHidden="0" w:uiPriority="73" w:unhideWhenUsed="0"/>
    <w:lsdException w:name="Light Shading Accent 3" w:semiHidden="0" w:uiPriority="60" w:unhideWhenUsed="0"/>
    <w:lsdException w:name="Light List Accent 3" w:semiHidden="0" w:uiPriority="61" w:unhideWhenUsed="0"/>
    <w:lsdException w:name="Light Grid Accent 3" w:semiHidden="0" w:uiPriority="62" w:unhideWhenUsed="0"/>
    <w:lsdException w:name="Medium Shading 1 Accent 3" w:semiHidden="0" w:uiPriority="63" w:unhideWhenUsed="0"/>
    <w:lsdException w:name="Medium Shading 2 Accent 3" w:semiHidden="0" w:uiPriority="64" w:unhideWhenUsed="0"/>
    <w:lsdException w:name="Medium List 1 Accent 3" w:semiHidden="0" w:uiPriority="65" w:unhideWhenUsed="0"/>
    <w:lsdException w:name="Medium List 2 Accent 3" w:semiHidden="0" w:uiPriority="66" w:unhideWhenUsed="0"/>
    <w:lsdException w:name="Medium Grid 1 Accent 3" w:semiHidden="0" w:uiPriority="67" w:unhideWhenUsed="0"/>
    <w:lsdException w:name="Medium Grid 2 Accent 3" w:semiHidden="0" w:uiPriority="68" w:unhideWhenUsed="0"/>
    <w:lsdException w:name="Medium Grid 3 Accent 3" w:semiHidden="0" w:uiPriority="69" w:unhideWhenUsed="0"/>
    <w:lsdException w:name="Dark List Accent 3" w:semiHidden="0" w:uiPriority="70" w:unhideWhenUsed="0"/>
    <w:lsdException w:name="Colorful Shading Accent 3" w:semiHidden="0" w:uiPriority="71" w:unhideWhenUsed="0"/>
    <w:lsdException w:name="Colorful List Accent 3" w:semiHidden="0" w:uiPriority="72" w:unhideWhenUsed="0"/>
    <w:lsdException w:name="Colorful Grid Accent 3" w:semiHidden="0" w:uiPriority="73" w:unhideWhenUsed="0"/>
    <w:lsdException w:name="Light Shading Accent 4" w:semiHidden="0" w:uiPriority="60" w:unhideWhenUsed="0"/>
    <w:lsdException w:name="Light List Accent 4" w:semiHidden="0" w:uiPriority="61" w:unhideWhenUsed="0"/>
    <w:lsdException w:name="Light Grid Accent 4" w:semiHidden="0" w:uiPriority="62" w:unhideWhenUsed="0"/>
    <w:lsdException w:name="Medium Shading 1 Accent 4" w:semiHidden="0" w:uiPriority="63" w:unhideWhenUsed="0"/>
    <w:lsdException w:name="Medium Shading 2 Accent 4" w:semiHidden="0" w:uiPriority="64" w:unhideWhenUsed="0"/>
    <w:lsdException w:name="Medium List 1 Accent 4" w:semiHidden="0" w:uiPriority="65" w:unhideWhenUsed="0"/>
    <w:lsdException w:name="Medium List 2 Accent 4" w:semiHidden="0" w:uiPriority="66" w:unhideWhenUsed="0"/>
    <w:lsdException w:name="Medium Grid 1 Accent 4" w:semiHidden="0" w:uiPriority="67" w:unhideWhenUsed="0"/>
    <w:lsdException w:name="Medium Grid 2 Accent 4" w:semiHidden="0" w:uiPriority="68" w:unhideWhenUsed="0"/>
    <w:lsdException w:name="Medium Grid 3 Accent 4" w:semiHidden="0" w:uiPriority="69" w:unhideWhenUsed="0"/>
    <w:lsdException w:name="Dark List Accent 4" w:semiHidden="0" w:uiPriority="70" w:unhideWhenUsed="0"/>
    <w:lsdException w:name="Colorful Shading Accent 4" w:semiHidden="0" w:uiPriority="71" w:unhideWhenUsed="0"/>
    <w:lsdException w:name="Colorful List Accent 4" w:semiHidden="0" w:uiPriority="72" w:unhideWhenUsed="0"/>
    <w:lsdException w:name="Colorful Grid Accent 4" w:semiHidden="0" w:uiPriority="73" w:unhideWhenUsed="0"/>
    <w:lsdException w:name="Light Shading Accent 5" w:semiHidden="0" w:uiPriority="60" w:unhideWhenUsed="0"/>
    <w:lsdException w:name="Light List Accent 5" w:semiHidden="0" w:uiPriority="61" w:unhideWhenUsed="0"/>
    <w:lsdException w:name="Light Grid Accent 5" w:semiHidden="0" w:uiPriority="62" w:unhideWhenUsed="0"/>
    <w:lsdException w:name="Medium Shading 1 Accent 5" w:semiHidden="0" w:uiPriority="63" w:unhideWhenUsed="0"/>
    <w:lsdException w:name="Medium Shading 2 Accent 5" w:semiHidden="0" w:uiPriority="64" w:unhideWhenUsed="0"/>
    <w:lsdException w:name="Medium List 1 Accent 5" w:semiHidden="0" w:uiPriority="65" w:unhideWhenUsed="0"/>
    <w:lsdException w:name="Medium List 2 Accent 5" w:semiHidden="0" w:uiPriority="66" w:unhideWhenUsed="0"/>
    <w:lsdException w:name="Medium Grid 1 Accent 5" w:semiHidden="0" w:uiPriority="67" w:unhideWhenUsed="0"/>
    <w:lsdException w:name="Medium Grid 2 Accent 5" w:semiHidden="0" w:uiPriority="68" w:unhideWhenUsed="0"/>
    <w:lsdException w:name="Medium Grid 3 Accent 5" w:semiHidden="0" w:uiPriority="69" w:unhideWhenUsed="0"/>
    <w:lsdException w:name="Dark List Accent 5" w:semiHidden="0" w:uiPriority="70" w:unhideWhenUsed="0"/>
    <w:lsdException w:name="Colorful Shading Accent 5" w:semiHidden="0" w:uiPriority="71" w:unhideWhenUsed="0"/>
    <w:lsdException w:name="Colorful List Accent 5" w:semiHidden="0" w:uiPriority="72" w:unhideWhenUsed="0"/>
    <w:lsdException w:name="Colorful Grid Accent 5" w:semiHidden="0" w:uiPriority="73" w:unhideWhenUsed="0"/>
    <w:lsdException w:name="Light Shading Accent 6" w:semiHidden="0" w:uiPriority="60" w:unhideWhenUsed="0"/>
    <w:lsdException w:name="Light List Accent 6" w:semiHidden="0" w:uiPriority="61" w:unhideWhenUsed="0"/>
    <w:lsdException w:name="Light Grid Accent 6" w:semiHidden="0" w:uiPriority="62" w:unhideWhenUsed="0"/>
    <w:lsdException w:name="Medium Shading 1 Accent 6" w:semiHidden="0" w:uiPriority="63" w:unhideWhenUsed="0"/>
    <w:lsdException w:name="Medium Shading 2 Accent 6" w:semiHidden="0" w:uiPriority="64" w:unhideWhenUsed="0"/>
    <w:lsdException w:name="Medium List 1 Accent 6" w:semiHidden="0" w:uiPriority="65" w:unhideWhenUsed="0"/>
    <w:lsdException w:name="Medium List 2 Accent 6" w:semiHidden="0" w:uiPriority="66" w:unhideWhenUsed="0"/>
    <w:lsdException w:name="Medium Grid 1 Accent 6" w:semiHidden="0" w:uiPriority="67" w:unhideWhenUsed="0"/>
    <w:lsdException w:name="Medium Grid 2 Accent 6" w:semiHidden="0" w:uiPriority="68" w:unhideWhenUsed="0"/>
    <w:lsdException w:name="Medium Grid 3 Accent 6" w:semiHidden="0" w:uiPriority="69" w:unhideWhenUsed="0"/>
    <w:lsdException w:name="Dark List Accent 6" w:semiHidden="0" w:uiPriority="70" w:unhideWhenUsed="0"/>
    <w:lsdException w:name="Colorful Shading Accent 6" w:semiHidden="0" w:uiPriority="71" w:unhideWhenUsed="0"/>
    <w:lsdException w:name="Colorful List Accent 6" w:semiHidden="0" w:uiPriority="72" w:unhideWhenUsed="0"/>
    <w:lsdException w:name="Colorful Grid Accent 6" w:semiHidden="0" w:uiPriority="73" w:unhideWhenUsed="0"/>
    <w:lsdException w:name="Subtle Emphasis" w:semiHidden="0" w:uiPriority="19" w:unhideWhenUsed="0" w:qFormat="1"/>
    <w:lsdException w:name="Intense Emphasis" w:semiHidden="0" w:uiPriority="21" w:unhideWhenUsed="0" w:qFormat="1"/>
    <w:lsdException w:name="Subtle Reference" w:semiHidden="0" w:uiPriority="31" w:unhideWhenUsed="0" w:qFormat="1"/>
    <w:lsdException w:name="Intense Reference" w:semiHidden="0" w:uiPriority="32" w:unhideWhenUsed="0" w:qFormat="1"/>
    <w:lsdException w:name="Book Title" w:semiHidden="0" w:uiPriority="33" w:unhideWhenUsed="0" w:qFormat="1"/>
    <w:lsdException w:name="Bibliography" w:uiPriority="37"/>
    <w:lsdException w:name="TOC Heading" w:uiPriority="39" w:qFormat="1"/>
  </w:latentStyles>
  <w:style w:type="paragraph" w:default="1" w:styleId="a">
    <w:name w:val="Normal"/>
    <w:qFormat/>
    <w:rPr>
      <w:rFonts w:eastAsiaTheme="minorEastAsia"/>
      <w:sz w:val="24"/>
      <w:szCs w:val="24"/>
    </w:rPr>
  </w:style>
  <w:style w:type="character" w:default="1" w:styleId="a0">
    <w:name w:val="Default Paragraph Font"/>
    <w:uiPriority w:val="1"/>
    <w:semiHidden/>
    <w:unhideWhenUsed/>
  </w:style>
  <w:style w:type="table" w:default="1" w:styleId="a1">
    <w:name w:val="Normal Table"/>
    <w:uiPriority w:val="99"/>
    <w:semiHidden/>
    <w:unhideWhenUsed/>
    <w:tblPr>
      <w:tblInd w:w="0" w:type="dxa"/>
      <w:tblCellMar>
        <w:top w:w="0" w:type="dxa"/>
        <w:left w:w="108" w:type="dxa"/>
        <w:bottom w:w="0" w:type="dxa"/>
        <w:right w:w="108" w:type="dxa"/>
      </w:tblCellMar>
    </w:tblPr>
  </w:style>
  <w:style w:type="numbering" w:default="1" w:styleId="a2">
    <w:name w:val="No List"/>
    <w:uiPriority w:val="99"/>
    <w:semiHidden/>
    <w:unhideWhenUsed/>
  </w:style>
  <w:style w:type="paragraph" w:styleId="a3">
    <w:name w:val="Normal (Web)"/>
    <w:basedOn w:val="a"/>
    <w:uiPriority w:val="99"/>
    <w:semiHidden/>
    <w:unhideWhenUsed/>
    <w:rPr>
      <w:color w:val="000000"/>
    </w:rPr>
  </w:style>
  <w:style w:type="paragraph" w:customStyle="1" w:styleId="pc">
    <w:name w:val="pc"/>
    <w:basedOn w:val="a"/>
    <w:pPr>
      <w:jc w:val="center"/>
    </w:pPr>
    <w:rPr>
      <w:color w:val="000000"/>
    </w:rPr>
  </w:style>
  <w:style w:type="paragraph" w:customStyle="1" w:styleId="pr">
    <w:name w:val="pr"/>
    <w:basedOn w:val="a"/>
    <w:pPr>
      <w:jc w:val="right"/>
    </w:pPr>
    <w:rPr>
      <w:color w:val="000000"/>
    </w:rPr>
  </w:style>
  <w:style w:type="paragraph" w:customStyle="1" w:styleId="pj">
    <w:name w:val="pj"/>
    <w:basedOn w:val="a"/>
    <w:pPr>
      <w:ind w:firstLine="400"/>
      <w:jc w:val="both"/>
    </w:pPr>
    <w:rPr>
      <w:color w:val="000000"/>
    </w:rPr>
  </w:style>
  <w:style w:type="paragraph" w:customStyle="1" w:styleId="pji">
    <w:name w:val="pji"/>
    <w:basedOn w:val="a"/>
    <w:pPr>
      <w:jc w:val="both"/>
    </w:pPr>
    <w:rPr>
      <w:color w:val="000000"/>
    </w:rPr>
  </w:style>
  <w:style w:type="paragraph" w:customStyle="1" w:styleId="msochpdefault">
    <w:name w:val="msochpdefault"/>
    <w:basedOn w:val="a"/>
    <w:rPr>
      <w:color w:val="000000"/>
      <w:sz w:val="20"/>
      <w:szCs w:val="20"/>
    </w:rPr>
  </w:style>
  <w:style w:type="character" w:customStyle="1" w:styleId="s0">
    <w:name w:val="s0"/>
    <w:basedOn w:val="a0"/>
    <w:rPr>
      <w:rFonts w:ascii="Times New Roman" w:hAnsi="Times New Roman" w:cs="Times New Roman" w:hint="default"/>
      <w:b w:val="0"/>
      <w:bCs w:val="0"/>
      <w:i w:val="0"/>
      <w:iCs w:val="0"/>
      <w:color w:val="000000"/>
    </w:rPr>
  </w:style>
  <w:style w:type="character" w:customStyle="1" w:styleId="s2">
    <w:name w:val="s2"/>
    <w:basedOn w:val="a0"/>
    <w:rPr>
      <w:rFonts w:ascii="Times New Roman" w:hAnsi="Times New Roman" w:cs="Times New Roman" w:hint="default"/>
      <w:color w:val="333399"/>
      <w:u w:val="single"/>
    </w:rPr>
  </w:style>
  <w:style w:type="character" w:styleId="a4">
    <w:name w:val="Hyperlink"/>
    <w:basedOn w:val="a0"/>
    <w:uiPriority w:val="99"/>
    <w:semiHidden/>
    <w:unhideWhenUsed/>
    <w:rPr>
      <w:color w:val="0000FF"/>
      <w:u w:val="single"/>
    </w:rPr>
  </w:style>
  <w:style w:type="character" w:styleId="a5">
    <w:name w:val="FollowedHyperlink"/>
    <w:basedOn w:val="a0"/>
    <w:uiPriority w:val="99"/>
    <w:semiHidden/>
    <w:unhideWhenUsed/>
    <w:rPr>
      <w:color w:val="800080"/>
      <w:u w:val="single"/>
    </w:rPr>
  </w:style>
  <w:style w:type="paragraph" w:styleId="a6">
    <w:name w:val="header"/>
    <w:basedOn w:val="a"/>
    <w:link w:val="a7"/>
    <w:uiPriority w:val="99"/>
    <w:unhideWhenUsed/>
    <w:rsid w:val="006B0E13"/>
    <w:pPr>
      <w:tabs>
        <w:tab w:val="center" w:pos="4677"/>
        <w:tab w:val="right" w:pos="9355"/>
      </w:tabs>
    </w:pPr>
  </w:style>
  <w:style w:type="character" w:customStyle="1" w:styleId="a7">
    <w:name w:val="Верхний колонтитул Знак"/>
    <w:basedOn w:val="a0"/>
    <w:link w:val="a6"/>
    <w:uiPriority w:val="99"/>
    <w:rsid w:val="006B0E13"/>
    <w:rPr>
      <w:rFonts w:eastAsiaTheme="minorEastAsia"/>
      <w:sz w:val="24"/>
      <w:szCs w:val="24"/>
    </w:rPr>
  </w:style>
  <w:style w:type="paragraph" w:styleId="a8">
    <w:name w:val="footer"/>
    <w:basedOn w:val="a"/>
    <w:link w:val="a9"/>
    <w:uiPriority w:val="99"/>
    <w:unhideWhenUsed/>
    <w:rsid w:val="006B0E13"/>
    <w:pPr>
      <w:tabs>
        <w:tab w:val="center" w:pos="4677"/>
        <w:tab w:val="right" w:pos="9355"/>
      </w:tabs>
    </w:pPr>
  </w:style>
  <w:style w:type="character" w:customStyle="1" w:styleId="a9">
    <w:name w:val="Нижний колонтитул Знак"/>
    <w:basedOn w:val="a0"/>
    <w:link w:val="a8"/>
    <w:uiPriority w:val="99"/>
    <w:rsid w:val="006B0E13"/>
    <w:rPr>
      <w:rFonts w:eastAsiaTheme="minorEastAsia"/>
      <w:sz w:val="24"/>
      <w:szCs w:val="24"/>
    </w:rPr>
  </w:style>
</w:styles>
</file>

<file path=word/webSettings.xml><?xml version="1.0" encoding="utf-8"?>
<w:webSettings xmlns:mc="http://schemas.openxmlformats.org/markup-compatibility/2006" xmlns:r="http://schemas.openxmlformats.org/officeDocument/2006/relationships" xmlns:w="http://schemas.openxmlformats.org/wordprocessingml/2006/main" xmlns:w14="http://schemas.microsoft.com/office/word/2010/wordml" mc:Ignorable="w14">
  <w:optimizeForBrowser/>
  <w:allowPNG/>
</w:webSettings>
</file>

<file path=word/_rels/document.xml.rels><?xml version="1.0" encoding="UTF-8" standalone="yes"?>
<Relationships xmlns="http://schemas.openxmlformats.org/package/2006/relationships"><Relationship Id="rId8" Type="http://schemas.openxmlformats.org/officeDocument/2006/relationships/hyperlink" Target="http://online.zakon.kz/Document/?doc_id=35123201" TargetMode="External"/><Relationship Id="rId13" Type="http://schemas.openxmlformats.org/officeDocument/2006/relationships/header" Target="header3.xml"/><Relationship Id="rId3" Type="http://schemas.openxmlformats.org/officeDocument/2006/relationships/settings" Target="settings.xml"/><Relationship Id="rId7" Type="http://schemas.openxmlformats.org/officeDocument/2006/relationships/hyperlink" Target="http://law.gov.kz/client/" TargetMode="External"/><Relationship Id="rId12" Type="http://schemas.openxmlformats.org/officeDocument/2006/relationships/footer" Target="footer2.xml"/><Relationship Id="rId2" Type="http://schemas.microsoft.com/office/2007/relationships/stylesWithEffects" Target="stylesWithEffects.xml"/><Relationship Id="rId16" Type="http://schemas.openxmlformats.org/officeDocument/2006/relationships/theme" Target="theme/theme1.xml"/><Relationship Id="rId1" Type="http://schemas.openxmlformats.org/officeDocument/2006/relationships/styles" Target="styles.xml"/><Relationship Id="rId6" Type="http://schemas.openxmlformats.org/officeDocument/2006/relationships/endnotes" Target="endnotes.xml"/><Relationship Id="rId11" Type="http://schemas.openxmlformats.org/officeDocument/2006/relationships/footer" Target="footer1.xml"/><Relationship Id="rId5" Type="http://schemas.openxmlformats.org/officeDocument/2006/relationships/footnotes" Target="footnotes.xml"/><Relationship Id="rId15" Type="http://schemas.openxmlformats.org/officeDocument/2006/relationships/fontTable" Target="fontTable.xml"/><Relationship Id="rId10" Type="http://schemas.openxmlformats.org/officeDocument/2006/relationships/header" Target="header2.xml"/><Relationship Id="rId4" Type="http://schemas.openxmlformats.org/officeDocument/2006/relationships/webSettings" Target="webSettings.xml"/><Relationship Id="rId9" Type="http://schemas.openxmlformats.org/officeDocument/2006/relationships/header" Target="header1.xml"/><Relationship Id="rId14" Type="http://schemas.openxmlformats.org/officeDocument/2006/relationships/footer" Target="footer3.xml"/></Relationships>
</file>

<file path=word/theme/theme1.xml><?xml version="1.0" encoding="utf-8"?>
<a:theme xmlns:a="http://schemas.openxmlformats.org/drawingml/2006/main" name="Тема Office">
  <a:themeElements>
    <a:clrScheme name="Стандартная">
      <a:dk1>
        <a:sysClr val="windowText" lastClr="000000"/>
      </a:dk1>
      <a:lt1>
        <a:sysClr val="window" lastClr="FFFFFF"/>
      </a:lt1>
      <a:dk2>
        <a:srgbClr val="1F497D"/>
      </a:dk2>
      <a:lt2>
        <a:srgbClr val="EEECE1"/>
      </a:lt2>
      <a:accent1>
        <a:srgbClr val="4F81BD"/>
      </a:accent1>
      <a:accent2>
        <a:srgbClr val="C0504D"/>
      </a:accent2>
      <a:accent3>
        <a:srgbClr val="9BBB59"/>
      </a:accent3>
      <a:accent4>
        <a:srgbClr val="8064A2"/>
      </a:accent4>
      <a:accent5>
        <a:srgbClr val="4BACC6"/>
      </a:accent5>
      <a:accent6>
        <a:srgbClr val="F79646"/>
      </a:accent6>
      <a:hlink>
        <a:srgbClr val="0000FF"/>
      </a:hlink>
      <a:folHlink>
        <a:srgbClr val="800080"/>
      </a:folHlink>
    </a:clrScheme>
    <a:fontScheme name="Стандартная">
      <a:majorFont>
        <a:latin typeface="Cambria"/>
        <a:ea typeface=""/>
        <a:cs typeface=""/>
        <a:font script="Jpan" typeface="ＭＳ ゴシック"/>
        <a:font script="Hang" typeface="맑은 고딕"/>
        <a:font script="Hans" typeface="宋体"/>
        <a:font script="Hant" typeface="新細明體"/>
        <a:font script="Arab" typeface="Times New Roman"/>
        <a:font script="Hebr" typeface="Times New Roman"/>
        <a:font script="Thai" typeface="Angsana New"/>
        <a:font script="Ethi" typeface="Nyala"/>
        <a:font script="Beng" typeface="Vrinda"/>
        <a:font script="Gujr" typeface="Shruti"/>
        <a:font script="Khmr" typeface="MoolBoran"/>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Times New Roman"/>
        <a:font script="Uigh" typeface="Microsoft Uighur"/>
        <a:font script="Geor" typeface="Sylfaen"/>
      </a:majorFont>
      <a:minorFont>
        <a:latin typeface="Calibri"/>
        <a:ea typeface=""/>
        <a:cs typeface=""/>
        <a:font script="Jpan" typeface="ＭＳ 明朝"/>
        <a:font script="Hang" typeface="맑은 고딕"/>
        <a:font script="Hans" typeface="宋体"/>
        <a:font script="Hant" typeface="新細明體"/>
        <a:font script="Arab" typeface="Arial"/>
        <a:font script="Hebr" typeface="Arial"/>
        <a:font script="Thai" typeface="Cordia New"/>
        <a:font script="Ethi" typeface="Nyala"/>
        <a:font script="Beng" typeface="Vrinda"/>
        <a:font script="Gujr" typeface="Shruti"/>
        <a:font script="Khmr" typeface="DaunPenh"/>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Arial"/>
        <a:font script="Uigh" typeface="Microsoft Uighur"/>
        <a:font script="Geor" typeface="Sylfaen"/>
      </a:minorFont>
    </a:fontScheme>
    <a:fmtScheme name="Стандартная">
      <a:fillStyleLst>
        <a:solidFill>
          <a:schemeClr val="phClr"/>
        </a:solidFill>
        <a:gradFill rotWithShape="1">
          <a:gsLst>
            <a:gs pos="0">
              <a:schemeClr val="phClr">
                <a:tint val="50000"/>
                <a:satMod val="300000"/>
              </a:schemeClr>
            </a:gs>
            <a:gs pos="35000">
              <a:schemeClr val="phClr">
                <a:tint val="37000"/>
                <a:satMod val="300000"/>
              </a:schemeClr>
            </a:gs>
            <a:gs pos="100000">
              <a:schemeClr val="phClr">
                <a:tint val="15000"/>
                <a:satMod val="350000"/>
              </a:schemeClr>
            </a:gs>
          </a:gsLst>
          <a:lin ang="16200000" scaled="1"/>
        </a:gradFill>
        <a:gradFill rotWithShape="1">
          <a:gsLst>
            <a:gs pos="0">
              <a:schemeClr val="phClr">
                <a:shade val="51000"/>
                <a:satMod val="130000"/>
              </a:schemeClr>
            </a:gs>
            <a:gs pos="80000">
              <a:schemeClr val="phClr">
                <a:shade val="93000"/>
                <a:satMod val="130000"/>
              </a:schemeClr>
            </a:gs>
            <a:gs pos="100000">
              <a:schemeClr val="phClr">
                <a:shade val="94000"/>
                <a:satMod val="135000"/>
              </a:schemeClr>
            </a:gs>
          </a:gsLst>
          <a:lin ang="16200000" scaled="0"/>
        </a:gradFill>
      </a:fillStyleLst>
      <a:lnStyleLst>
        <a:ln w="9525" cap="flat" cmpd="sng" algn="ctr">
          <a:solidFill>
            <a:schemeClr val="phClr">
              <a:shade val="95000"/>
              <a:satMod val="105000"/>
            </a:schemeClr>
          </a:solidFill>
          <a:prstDash val="solid"/>
        </a:ln>
        <a:ln w="25400" cap="flat" cmpd="sng" algn="ctr">
          <a:solidFill>
            <a:schemeClr val="phClr"/>
          </a:solidFill>
          <a:prstDash val="solid"/>
        </a:ln>
        <a:ln w="38100" cap="flat" cmpd="sng" algn="ctr">
          <a:solidFill>
            <a:schemeClr val="phClr"/>
          </a:solidFill>
          <a:prstDash val="solid"/>
        </a:ln>
      </a:lnStyleLst>
      <a:effectStyleLst>
        <a:effectStyle>
          <a:effectLst>
            <a:outerShdw blurRad="40000" dist="20000" dir="5400000" rotWithShape="0">
              <a:srgbClr val="000000">
                <a:alpha val="38000"/>
              </a:srgbClr>
            </a:outerShdw>
          </a:effectLst>
        </a:effectStyle>
        <a:effectStyle>
          <a:effectLst>
            <a:outerShdw blurRad="40000" dist="23000" dir="5400000" rotWithShape="0">
              <a:srgbClr val="000000">
                <a:alpha val="35000"/>
              </a:srgbClr>
            </a:outerShdw>
          </a:effectLst>
        </a:effectStyle>
        <a:effectStyle>
          <a:effectLst>
            <a:outerShdw blurRad="40000" dist="23000" dir="5400000" rotWithShape="0">
              <a:srgbClr val="000000">
                <a:alpha val="35000"/>
              </a:srgbClr>
            </a:outerShdw>
          </a:effectLst>
          <a:scene3d>
            <a:camera prst="orthographicFront">
              <a:rot lat="0" lon="0" rev="0"/>
            </a:camera>
            <a:lightRig rig="threePt" dir="t">
              <a:rot lat="0" lon="0" rev="1200000"/>
            </a:lightRig>
          </a:scene3d>
          <a:sp3d>
            <a:bevelT w="63500" h="25400"/>
          </a:sp3d>
        </a:effectStyle>
      </a:effectStyleLst>
      <a:bgFillStyleLst>
        <a:solidFill>
          <a:schemeClr val="phClr"/>
        </a:solidFill>
        <a:gradFill rotWithShape="1">
          <a:gsLst>
            <a:gs pos="0">
              <a:schemeClr val="phClr">
                <a:tint val="40000"/>
                <a:satMod val="350000"/>
              </a:schemeClr>
            </a:gs>
            <a:gs pos="40000">
              <a:schemeClr val="phClr">
                <a:tint val="45000"/>
                <a:shade val="99000"/>
                <a:satMod val="350000"/>
              </a:schemeClr>
            </a:gs>
            <a:gs pos="100000">
              <a:schemeClr val="phClr">
                <a:shade val="20000"/>
                <a:satMod val="255000"/>
              </a:schemeClr>
            </a:gs>
          </a:gsLst>
          <a:path path="circle">
            <a:fillToRect l="50000" t="-80000" r="50000" b="180000"/>
          </a:path>
        </a:gradFill>
        <a:gradFill rotWithShape="1">
          <a:gsLst>
            <a:gs pos="0">
              <a:schemeClr val="phClr">
                <a:tint val="80000"/>
                <a:satMod val="300000"/>
              </a:schemeClr>
            </a:gs>
            <a:gs pos="100000">
              <a:schemeClr val="phClr">
                <a:shade val="30000"/>
                <a:satMod val="200000"/>
              </a:schemeClr>
            </a:gs>
          </a:gsLst>
          <a:path path="circle">
            <a:fillToRect l="50000" t="50000" r="50000" b="50000"/>
          </a:path>
        </a:gradFill>
      </a:bgFillStyleLst>
    </a:fmtScheme>
  </a:themeElements>
  <a:objectDefaults/>
  <a:extraClrSchemeLst/>
</a:theme>
</file>

<file path=docProps/app.xml><?xml version="1.0" encoding="utf-8"?>
<Properties xmlns="http://schemas.openxmlformats.org/officeDocument/2006/extended-properties" xmlns:vt="http://schemas.openxmlformats.org/officeDocument/2006/docPropsVTypes">
  <Template>Normal</Template>
  <TotalTime>0</TotalTime>
  <Pages>1</Pages>
  <Words>96</Words>
  <Characters>788</Characters>
  <Application>Microsoft Office Word</Application>
  <DocSecurity>0</DocSecurity>
  <Lines>6</Lines>
  <Paragraphs>1</Paragraphs>
  <ScaleCrop>false</ScaleCrop>
  <Company>SPecialiST RePack</Company>
  <LinksUpToDate>false</LinksUpToDate>
  <CharactersWithSpaces>883</CharactersWithSpaces>
  <SharedDoc>false</SharedDoc>
  <HyperlinksChanged>false</HyperlinksChanged>
  <AppVersion>14.0000</AppVersion>
</Properties>
</file>

<file path=docProps/core.xml><?xml version="1.0" encoding="utf-8"?>
<cp:coreProperties xmlns:cp="http://schemas.openxmlformats.org/package/2006/metadata/core-properties" xmlns:dc="http://purl.org/dc/elements/1.1/" xmlns:dcterms="http://purl.org/dc/terms/" xmlns:dcmitype="http://purl.org/dc/dcmitype/" xmlns:xsi="http://www.w3.org/2001/XMLSchema-instance">
  <dc:title>«Қазақстан Республикасына шетелдік жұмыс күшін тартуға арналған квотаны белгілеу және оны Қазақстан Республикасының өңірлері арасында бөлу қағидаларын бекіту, еңбек қызметін жүзеге асыру үшін жергілікті атқарушы органдардың шетелдік жұмыс күшін тартуға арналған рұқсаттары талап етілмейтін адамдарды айқындау және Қазақстан Республикасы Үкіметінің кейбір шешімдерінің күші жойылды деп тану туралы» Қазақстан Республикасы Үкіметінің 2016 жылғы 15 желтоқсандағы № 802 қаулысына өзгеріс енгізу туралы» Қазақстан Республикасы Үкіметінің 2020 жылғы 16 қыркүйектегі № 590 Қаулысы (күші жойылды) (©Paragraph 2024)</dc:title>
  <dc:subject/>
  <dc:creator>Сергей Мельников</dc:creator>
  <cp:keywords/>
  <dc:description/>
  <cp:lastModifiedBy>Сергей Мельников</cp:lastModifiedBy>
  <cp:revision>2</cp:revision>
  <dcterms:created xsi:type="dcterms:W3CDTF">2024-05-03T02:32:00Z</dcterms:created>
  <dcterms:modified xsi:type="dcterms:W3CDTF">2024-05-03T02:32:00Z</dcterms:modified>
</cp:coreProperties>
</file>