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57C8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18 июля 2017 года № 173-ФЗ «О внесении изменений в статью 55 части первой Налогового кодекса Российской Федерации»</w:t>
      </w:r>
    </w:p>
    <w:p w:rsidR="00000000" w:rsidRDefault="00357C8B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357C8B">
      <w:pPr>
        <w:ind w:firstLine="400"/>
        <w:jc w:val="both"/>
      </w:pPr>
      <w:r>
        <w:rPr>
          <w:rStyle w:val="s0"/>
        </w:rPr>
        <w:t>Опубликован: «Российская газета» от 21.07.2017 г., № 7326 (Федеральный выпуск)</w:t>
      </w:r>
    </w:p>
    <w:p w:rsidR="00000000" w:rsidRDefault="00357C8B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57C8B" w:rsidRDefault="00357C8B" w:rsidP="00357C8B">
      <w:r>
        <w:separator/>
      </w:r>
    </w:p>
  </w:endnote>
  <w:endnote w:type="continuationSeparator" w:id="0">
    <w:p w:rsidR="00357C8B" w:rsidRDefault="00357C8B" w:rsidP="00357C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7C8B" w:rsidRDefault="00357C8B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7C8B" w:rsidRDefault="00357C8B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7C8B" w:rsidRDefault="00357C8B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57C8B" w:rsidRDefault="00357C8B" w:rsidP="00357C8B">
      <w:r>
        <w:separator/>
      </w:r>
    </w:p>
  </w:footnote>
  <w:footnote w:type="continuationSeparator" w:id="0">
    <w:p w:rsidR="00357C8B" w:rsidRDefault="00357C8B" w:rsidP="00357C8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7C8B" w:rsidRDefault="00357C8B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7C8B" w:rsidRDefault="00357C8B" w:rsidP="00357C8B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57C8B" w:rsidRPr="00357C8B" w:rsidRDefault="00357C8B" w:rsidP="00357C8B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18 июля 2017 года № 173-ФЗ «О внесении изменений в статью 55 части первой Налогового кодекса Российской Федерации» (не введен в действие)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7C8B" w:rsidRDefault="00357C8B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57C8B"/>
    <w:rsid w:val="00357C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357C8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57C8B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357C8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357C8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357C8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57C8B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357C8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357C8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</Words>
  <Characters>207</Characters>
  <Application>Microsoft Office Word</Application>
  <DocSecurity>0</DocSecurity>
  <Lines>1</Lines>
  <Paragraphs>1</Paragraphs>
  <ScaleCrop>false</ScaleCrop>
  <Company>SPecialiST RePack</Company>
  <LinksUpToDate>false</LinksUpToDate>
  <CharactersWithSpaces>239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18 июля 2017 года № 173-ФЗ «О внесении изменений в статью 55 части первой Налогового кодекса Российской Федерации» (не введен в действие)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2024-06-15T05:31:00Z</dcterms:created>
  <dcterms:modified xsi:type="dcterms:W3CDTF">2024-06-15T05:31:00Z</dcterms:modified>
</cp:coreProperties>
</file>