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F5CE1">
      <w:pPr>
        <w:pStyle w:val="pc"/>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08.04.2023 г.)</w:t>
      </w:r>
    </w:p>
    <w:p w:rsidR="00000000" w:rsidRDefault="004F5CE1">
      <w:pPr>
        <w:pStyle w:val="pji"/>
      </w:pPr>
      <w:r>
        <w:t> </w:t>
      </w:r>
    </w:p>
    <w:p w:rsidR="00000000" w:rsidRDefault="004F5CE1">
      <w:pPr>
        <w:pStyle w:val="pji"/>
      </w:pPr>
      <w:r>
        <w:rPr>
          <w:rStyle w:val="s3"/>
        </w:rPr>
        <w:t>Данная редакция действовала до внесения изменений от 27 марта 2023 года (введены в действие с 1 июля 2023 года)</w:t>
      </w:r>
    </w:p>
    <w:p w:rsidR="00000000" w:rsidRDefault="004F5CE1">
      <w:pPr>
        <w:pStyle w:val="pji"/>
      </w:pPr>
      <w:r>
        <w:rPr>
          <w:rStyle w:val="s3"/>
        </w:rPr>
        <w:t> </w:t>
      </w:r>
    </w:p>
    <w:p w:rsidR="00000000" w:rsidRDefault="004F5CE1">
      <w:pPr>
        <w:pStyle w:val="pji"/>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особым ре</w:t>
      </w:r>
      <w:r>
        <w:rPr>
          <w:rStyle w:val="s3"/>
        </w:rPr>
        <w:t xml:space="preserve">жимом содержания», «специальную организацию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 в </w:t>
      </w:r>
      <w:r>
        <w:rPr>
          <w:rStyle w:val="s3"/>
        </w:rPr>
        <w:t xml:space="preserve">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4F5CE1">
      <w:pPr>
        <w:pStyle w:val="pji"/>
      </w:pPr>
      <w:r>
        <w:rPr>
          <w:rStyle w:val="s3"/>
        </w:rPr>
        <w:t>По всему тексту слова «иском (заявлением)»,</w:t>
      </w:r>
      <w:r>
        <w:rPr>
          <w:rStyle w:val="s3"/>
        </w:rPr>
        <w:t xml:space="preserve"> «Иск (заявление)», «подано в суд исковое заявление (заявление)», «подано исковое заявление (заявление)», «искового заявления», «иск (заявление)», «иска (заявления)», «исковое заявление может быть подано», «исковое заявление», «исковым заявлением», «Исково</w:t>
      </w:r>
      <w:r>
        <w:rPr>
          <w:rStyle w:val="s3"/>
        </w:rPr>
        <w:t>е заявление», «исковому заявлению», «исковом заявлении», «исковых заявлений» заменены соответственно словами «иском», «Иск», «подан в суд иск», «подан иск», «иска», «иск», «иска», «иск может быть подан», «иск», «иском», «Иск», «иску», «иске», «исков» в соо</w:t>
      </w:r>
      <w:r>
        <w:rPr>
          <w:rStyle w:val="s3"/>
        </w:rPr>
        <w:t xml:space="preserve">тветствии </w:t>
      </w:r>
      <w:hyperlink r:id="rId10" w:anchor="sub_id=200" w:history="1">
        <w:r>
          <w:rPr>
            <w:rStyle w:val="a5"/>
            <w:i/>
            <w:iCs/>
          </w:rPr>
          <w:t>Законом</w:t>
        </w:r>
      </w:hyperlink>
      <w:r>
        <w:rPr>
          <w:rStyle w:val="s3"/>
        </w:rPr>
        <w:t xml:space="preserve"> РК от 20.12.21 г. № 84-VII (</w:t>
      </w:r>
      <w:hyperlink r:id="rId11" w:history="1">
        <w:r>
          <w:rPr>
            <w:rStyle w:val="a5"/>
            <w:i/>
            <w:iCs/>
          </w:rPr>
          <w:t>см. стар. ред.</w:t>
        </w:r>
      </w:hyperlink>
      <w:r>
        <w:rPr>
          <w:rStyle w:val="s3"/>
        </w:rPr>
        <w:t>)</w:t>
      </w:r>
    </w:p>
    <w:p w:rsidR="00000000" w:rsidRDefault="004F5CE1">
      <w:pPr>
        <w:pStyle w:val="pji"/>
      </w:pPr>
      <w:r>
        <w:t> </w:t>
      </w:r>
    </w:p>
    <w:p w:rsidR="00000000" w:rsidRDefault="004F5CE1">
      <w:pPr>
        <w:pStyle w:val="pji"/>
      </w:pPr>
      <w:r>
        <w:rPr>
          <w:rStyle w:val="s3"/>
        </w:rPr>
        <w:t>Оглавление исключено из текста Кодекса в соотв</w:t>
      </w:r>
      <w:r>
        <w:rPr>
          <w:rStyle w:val="s3"/>
        </w:rPr>
        <w:t xml:space="preserve">етствии с </w:t>
      </w:r>
      <w:hyperlink r:id="rId12" w:anchor="sub_id=500" w:history="1">
        <w:r>
          <w:rPr>
            <w:rStyle w:val="a5"/>
            <w:i/>
            <w:iCs/>
          </w:rPr>
          <w:t>Законом</w:t>
        </w:r>
      </w:hyperlink>
      <w:r>
        <w:rPr>
          <w:rStyle w:val="s3"/>
        </w:rPr>
        <w:t xml:space="preserve"> РК от 15.11.21 г. № 72-VIІ (введен в действие с 1 января 2022 г.)</w:t>
      </w:r>
    </w:p>
    <w:bookmarkStart w:id="1" w:name="ContentStart"/>
    <w:bookmarkEnd w:id="1"/>
    <w:p w:rsidR="00000000" w:rsidRDefault="004F5CE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ОБЩИЕ ПОЛОЖЕНИЯ</w:t>
      </w:r>
      <w:r>
        <w:rPr>
          <w:rStyle w:val="s9"/>
        </w:rPr>
        <w:fldChar w:fldCharType="end"/>
      </w:r>
    </w:p>
    <w:p w:rsidR="00000000" w:rsidRDefault="004F5CE1">
      <w:pPr>
        <w:pStyle w:val="pji"/>
      </w:pPr>
      <w:hyperlink w:anchor="sub10000" w:history="1">
        <w:r>
          <w:rPr>
            <w:rStyle w:val="a5"/>
            <w:i/>
            <w:iCs/>
          </w:rPr>
          <w:t>Гла</w:t>
        </w:r>
        <w:r>
          <w:rPr>
            <w:rStyle w:val="a5"/>
            <w:i/>
            <w:iCs/>
          </w:rPr>
          <w:t>ва 1. ГРАЖДАНСКОЕ ПРОЦЕССУАЛЬНОЕ ЗАКОНОДАТЕЛЬСТВО РЕСПУБЛИКИ КАЗАХСТАН</w:t>
        </w:r>
      </w:hyperlink>
    </w:p>
    <w:p w:rsidR="00000000" w:rsidRDefault="004F5CE1">
      <w:pPr>
        <w:pStyle w:val="pj"/>
        <w:ind w:left="1985" w:hanging="1559"/>
      </w:pPr>
      <w:hyperlink w:anchor="sub10000" w:history="1">
        <w:r>
          <w:rPr>
            <w:rStyle w:val="a5"/>
            <w:i/>
            <w:iCs/>
          </w:rPr>
          <w:t>Статья 1. Законодательство о гражданском судопроизводстве Республики Казахстан</w:t>
        </w:r>
      </w:hyperlink>
    </w:p>
    <w:p w:rsidR="00000000" w:rsidRDefault="004F5CE1">
      <w:pPr>
        <w:pStyle w:val="pj"/>
        <w:ind w:left="1985" w:hanging="1559"/>
      </w:pPr>
      <w:hyperlink w:anchor="sub20000" w:history="1">
        <w:r>
          <w:rPr>
            <w:rStyle w:val="a5"/>
            <w:i/>
            <w:iCs/>
          </w:rPr>
          <w:t>Статья 2. Применение в гражданском судопроиз</w:t>
        </w:r>
        <w:r>
          <w:rPr>
            <w:rStyle w:val="a5"/>
            <w:i/>
            <w:iCs/>
          </w:rPr>
          <w:t>водстве правовых норм, имеющих преимущественную силу</w:t>
        </w:r>
      </w:hyperlink>
    </w:p>
    <w:p w:rsidR="00000000" w:rsidRDefault="004F5CE1">
      <w:pPr>
        <w:pStyle w:val="pj"/>
        <w:ind w:left="1985" w:hanging="1559"/>
      </w:pPr>
      <w:hyperlink w:anchor="sub30000" w:history="1">
        <w:r>
          <w:rPr>
            <w:rStyle w:val="a5"/>
            <w:i/>
            <w:iCs/>
          </w:rPr>
          <w:t>Статья 3. Действие гражданского процессуального закона во времени</w:t>
        </w:r>
      </w:hyperlink>
    </w:p>
    <w:p w:rsidR="00000000" w:rsidRDefault="004F5CE1">
      <w:pPr>
        <w:pStyle w:val="pji"/>
      </w:pPr>
      <w:hyperlink w:anchor="sub40000" w:history="1">
        <w:r>
          <w:rPr>
            <w:rStyle w:val="a5"/>
            <w:i/>
            <w:iCs/>
          </w:rPr>
          <w:t>Глава 2. ЗАДАЧИ И ПРИНЦИПЫ ГРАЖДАНСКОГО СУДОПРОИЗВОДСТВА</w:t>
        </w:r>
      </w:hyperlink>
      <w:r>
        <w:rPr>
          <w:rStyle w:val="s9"/>
        </w:rPr>
        <w:t xml:space="preserve">  </w:t>
      </w:r>
    </w:p>
    <w:p w:rsidR="00000000" w:rsidRDefault="004F5CE1">
      <w:pPr>
        <w:pStyle w:val="pj"/>
        <w:ind w:left="1985" w:hanging="1559"/>
      </w:pPr>
      <w:hyperlink w:anchor="sub40000" w:history="1">
        <w:r>
          <w:rPr>
            <w:rStyle w:val="a5"/>
            <w:i/>
            <w:iCs/>
          </w:rPr>
          <w:t>Статья 4. Задачи гражданского судопроизводства</w:t>
        </w:r>
      </w:hyperlink>
    </w:p>
    <w:p w:rsidR="00000000" w:rsidRDefault="004F5CE1">
      <w:pPr>
        <w:pStyle w:val="pj"/>
        <w:ind w:left="1985" w:hanging="1559"/>
      </w:pPr>
      <w:hyperlink w:anchor="sub50000" w:history="1">
        <w:r>
          <w:rPr>
            <w:rStyle w:val="a5"/>
            <w:i/>
            <w:iCs/>
          </w:rPr>
          <w:t>Статья 5. Принципы гражданского судопроизводства</w:t>
        </w:r>
      </w:hyperlink>
    </w:p>
    <w:p w:rsidR="00000000" w:rsidRDefault="004F5CE1">
      <w:pPr>
        <w:pStyle w:val="pj"/>
        <w:ind w:left="1985" w:hanging="1559"/>
      </w:pPr>
      <w:hyperlink w:anchor="sub60000" w:history="1">
        <w:r>
          <w:rPr>
            <w:rStyle w:val="a5"/>
            <w:i/>
            <w:iCs/>
          </w:rPr>
          <w:t>Статья 6. Законность</w:t>
        </w:r>
      </w:hyperlink>
    </w:p>
    <w:p w:rsidR="00000000" w:rsidRDefault="004F5CE1">
      <w:pPr>
        <w:pStyle w:val="pj"/>
        <w:ind w:left="1985" w:hanging="1559"/>
      </w:pPr>
      <w:hyperlink w:anchor="sub70000" w:history="1">
        <w:r>
          <w:rPr>
            <w:rStyle w:val="a5"/>
            <w:i/>
            <w:iCs/>
          </w:rPr>
          <w:t>Статья 7. Осуще</w:t>
        </w:r>
        <w:r>
          <w:rPr>
            <w:rStyle w:val="a5"/>
            <w:i/>
            <w:iCs/>
          </w:rPr>
          <w:t>ствление правосудия только судом</w:t>
        </w:r>
      </w:hyperlink>
    </w:p>
    <w:p w:rsidR="00000000" w:rsidRDefault="004F5CE1">
      <w:pPr>
        <w:pStyle w:val="pj"/>
        <w:ind w:left="1985" w:hanging="1559"/>
      </w:pPr>
      <w:hyperlink w:anchor="sub80000" w:history="1">
        <w:r>
          <w:rPr>
            <w:rStyle w:val="a5"/>
            <w:i/>
            <w:iCs/>
          </w:rPr>
          <w:t>Статья 8. Судебная защита прав, свобод и законных интересов лица</w:t>
        </w:r>
      </w:hyperlink>
    </w:p>
    <w:p w:rsidR="00000000" w:rsidRDefault="004F5CE1">
      <w:pPr>
        <w:pStyle w:val="pj"/>
        <w:ind w:left="1985" w:hanging="1559"/>
      </w:pPr>
      <w:hyperlink w:anchor="sub90000" w:history="1">
        <w:r>
          <w:rPr>
            <w:rStyle w:val="a5"/>
            <w:i/>
            <w:iCs/>
          </w:rPr>
          <w:t>Статья 9. Уважение чести и достоинства, деловой репутации лиц, участвующих в деле</w:t>
        </w:r>
      </w:hyperlink>
    </w:p>
    <w:p w:rsidR="00000000" w:rsidRDefault="004F5CE1">
      <w:pPr>
        <w:pStyle w:val="pj"/>
        <w:ind w:left="1985" w:hanging="1559"/>
      </w:pPr>
      <w:hyperlink w:anchor="sub100000" w:history="1">
        <w:r>
          <w:rPr>
            <w:rStyle w:val="a5"/>
            <w:i/>
            <w:iCs/>
          </w:rPr>
          <w:t>Статья 10. Неприкосновенность частной жизни. Тайна переписки, телефонных переговоров, почтовых, телеграфных и иных сообщений</w:t>
        </w:r>
      </w:hyperlink>
    </w:p>
    <w:p w:rsidR="00000000" w:rsidRDefault="004F5CE1">
      <w:pPr>
        <w:pStyle w:val="pj"/>
        <w:ind w:left="1985" w:hanging="1559"/>
      </w:pPr>
      <w:hyperlink w:anchor="sub110000" w:history="1">
        <w:r>
          <w:rPr>
            <w:rStyle w:val="a5"/>
            <w:i/>
            <w:iCs/>
          </w:rPr>
          <w:t>Статья 11. Неприкосновенность собственности</w:t>
        </w:r>
      </w:hyperlink>
    </w:p>
    <w:p w:rsidR="00000000" w:rsidRDefault="004F5CE1">
      <w:pPr>
        <w:pStyle w:val="pj"/>
        <w:ind w:left="1985" w:hanging="1559"/>
      </w:pPr>
      <w:hyperlink w:anchor="sub120000" w:history="1">
        <w:r>
          <w:rPr>
            <w:rStyle w:val="a5"/>
            <w:i/>
            <w:iCs/>
          </w:rPr>
          <w:t>Стать</w:t>
        </w:r>
        <w:r>
          <w:rPr>
            <w:rStyle w:val="a5"/>
            <w:i/>
            <w:iCs/>
          </w:rPr>
          <w:t>я 12. Независимость судей</w:t>
        </w:r>
      </w:hyperlink>
    </w:p>
    <w:p w:rsidR="00000000" w:rsidRDefault="004F5CE1">
      <w:pPr>
        <w:pStyle w:val="pj"/>
        <w:ind w:left="1985" w:hanging="1559"/>
      </w:pPr>
      <w:hyperlink w:anchor="sub130000" w:history="1">
        <w:r>
          <w:rPr>
            <w:rStyle w:val="a5"/>
            <w:i/>
            <w:iCs/>
          </w:rPr>
          <w:t>Статья 13. Равенство всех перед законом и судом</w:t>
        </w:r>
      </w:hyperlink>
    </w:p>
    <w:p w:rsidR="00000000" w:rsidRDefault="004F5CE1">
      <w:pPr>
        <w:pStyle w:val="pj"/>
        <w:ind w:left="1985" w:hanging="1559"/>
      </w:pPr>
      <w:hyperlink w:anchor="sub140000" w:history="1">
        <w:r>
          <w:rPr>
            <w:rStyle w:val="a5"/>
            <w:i/>
            <w:iCs/>
          </w:rPr>
          <w:t>Статья 14. Язык судопроизводства</w:t>
        </w:r>
      </w:hyperlink>
    </w:p>
    <w:p w:rsidR="00000000" w:rsidRDefault="004F5CE1">
      <w:pPr>
        <w:pStyle w:val="pj"/>
        <w:ind w:left="1985" w:hanging="1559"/>
      </w:pPr>
      <w:hyperlink w:anchor="sub150000" w:history="1">
        <w:r>
          <w:rPr>
            <w:rStyle w:val="a5"/>
            <w:i/>
            <w:iCs/>
          </w:rPr>
          <w:t>Статья 15. Состязательность и равноправие сторон</w:t>
        </w:r>
      </w:hyperlink>
    </w:p>
    <w:p w:rsidR="00000000" w:rsidRDefault="004F5CE1">
      <w:pPr>
        <w:pStyle w:val="pj"/>
        <w:ind w:left="1985" w:hanging="1559"/>
      </w:pPr>
      <w:hyperlink w:anchor="sub160000" w:history="1">
        <w:r>
          <w:rPr>
            <w:rStyle w:val="a5"/>
            <w:i/>
            <w:iCs/>
          </w:rPr>
          <w:t>Статья 16. Оценка доказательств по внутреннему убеждению</w:t>
        </w:r>
      </w:hyperlink>
    </w:p>
    <w:p w:rsidR="00000000" w:rsidRDefault="004F5CE1">
      <w:pPr>
        <w:pStyle w:val="pj"/>
        <w:ind w:left="1985" w:hanging="1559"/>
      </w:pPr>
      <w:hyperlink w:anchor="sub170000" w:history="1">
        <w:r>
          <w:rPr>
            <w:rStyle w:val="a5"/>
            <w:i/>
            <w:iCs/>
          </w:rPr>
          <w:t>Статья 17. Освобождение от обязанности давать показания</w:t>
        </w:r>
      </w:hyperlink>
    </w:p>
    <w:p w:rsidR="00000000" w:rsidRDefault="004F5CE1">
      <w:pPr>
        <w:pStyle w:val="pj"/>
        <w:ind w:left="1985" w:hanging="1559"/>
      </w:pPr>
      <w:hyperlink w:anchor="sub180000" w:history="1">
        <w:r>
          <w:rPr>
            <w:rStyle w:val="a5"/>
            <w:i/>
            <w:iCs/>
          </w:rPr>
          <w:t>Статья 18. Обеспечение прав на квалифицированную юр</w:t>
        </w:r>
        <w:r>
          <w:rPr>
            <w:rStyle w:val="a5"/>
            <w:i/>
            <w:iCs/>
          </w:rPr>
          <w:t>идическую помощь</w:t>
        </w:r>
      </w:hyperlink>
    </w:p>
    <w:p w:rsidR="00000000" w:rsidRDefault="004F5CE1">
      <w:pPr>
        <w:pStyle w:val="pj"/>
        <w:ind w:left="1985" w:hanging="1559"/>
      </w:pPr>
      <w:hyperlink w:anchor="sub190000" w:history="1">
        <w:r>
          <w:rPr>
            <w:rStyle w:val="a5"/>
            <w:i/>
            <w:iCs/>
          </w:rPr>
          <w:t>Статья 19. Гласность судебного разбирательства</w:t>
        </w:r>
      </w:hyperlink>
    </w:p>
    <w:p w:rsidR="00000000" w:rsidRDefault="004F5CE1">
      <w:pPr>
        <w:pStyle w:val="pj"/>
        <w:ind w:left="1985" w:hanging="1559"/>
      </w:pPr>
      <w:hyperlink w:anchor="sub200000" w:history="1">
        <w:r>
          <w:rPr>
            <w:rStyle w:val="a5"/>
            <w:i/>
            <w:iCs/>
          </w:rPr>
          <w:t>Статья 20. Обеспечение безопасности в судебном заседании</w:t>
        </w:r>
      </w:hyperlink>
    </w:p>
    <w:p w:rsidR="00000000" w:rsidRDefault="004F5CE1">
      <w:pPr>
        <w:pStyle w:val="pj"/>
        <w:ind w:left="1985" w:hanging="1559"/>
      </w:pPr>
      <w:hyperlink w:anchor="sub210000" w:history="1">
        <w:r>
          <w:rPr>
            <w:rStyle w:val="a5"/>
            <w:i/>
            <w:iCs/>
          </w:rPr>
          <w:t>Статья 21. </w:t>
        </w:r>
        <w:r>
          <w:rPr>
            <w:rStyle w:val="a5"/>
            <w:i/>
            <w:iCs/>
          </w:rPr>
          <w:t>Обязательность судебных актов</w:t>
        </w:r>
      </w:hyperlink>
    </w:p>
    <w:p w:rsidR="00000000" w:rsidRDefault="004F5CE1">
      <w:pPr>
        <w:pStyle w:val="pj"/>
        <w:ind w:left="1985" w:hanging="1559"/>
      </w:pPr>
      <w:hyperlink w:anchor="sub220000" w:history="1">
        <w:r>
          <w:rPr>
            <w:rStyle w:val="a5"/>
            <w:i/>
            <w:iCs/>
          </w:rPr>
          <w:t>Статья 22. Свобода обжалования судебных актов</w:t>
        </w:r>
      </w:hyperlink>
    </w:p>
    <w:p w:rsidR="00000000" w:rsidRDefault="004F5CE1">
      <w:pPr>
        <w:pStyle w:val="pji"/>
      </w:pPr>
      <w:hyperlink w:anchor="sub230000" w:history="1">
        <w:r>
          <w:rPr>
            <w:rStyle w:val="a5"/>
            <w:i/>
            <w:iCs/>
          </w:rPr>
          <w:t>Глава 3. ПОДВЕДОМСТВЕННОСТЬ И ПОДСУДНОСТЬ</w:t>
        </w:r>
      </w:hyperlink>
    </w:p>
    <w:p w:rsidR="00000000" w:rsidRDefault="004F5CE1">
      <w:pPr>
        <w:pStyle w:val="pj"/>
        <w:ind w:left="1985" w:hanging="1559"/>
      </w:pPr>
      <w:hyperlink w:anchor="sub230000" w:history="1">
        <w:r>
          <w:rPr>
            <w:rStyle w:val="a5"/>
            <w:i/>
            <w:iCs/>
          </w:rPr>
          <w:t xml:space="preserve">Статья 23. Подведомственность гражданских </w:t>
        </w:r>
        <w:r>
          <w:rPr>
            <w:rStyle w:val="a5"/>
            <w:i/>
            <w:iCs/>
          </w:rPr>
          <w:t>дел судам</w:t>
        </w:r>
      </w:hyperlink>
    </w:p>
    <w:p w:rsidR="00000000" w:rsidRDefault="004F5CE1">
      <w:pPr>
        <w:pStyle w:val="pj"/>
        <w:ind w:left="1985" w:hanging="1559"/>
      </w:pPr>
      <w:hyperlink w:anchor="sub240000" w:history="1">
        <w:r>
          <w:rPr>
            <w:rStyle w:val="a5"/>
            <w:i/>
            <w:iCs/>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hyperlink>
    </w:p>
    <w:p w:rsidR="00000000" w:rsidRDefault="004F5CE1">
      <w:pPr>
        <w:pStyle w:val="pj"/>
        <w:ind w:left="1985" w:hanging="1559"/>
      </w:pPr>
      <w:hyperlink w:anchor="sub250000" w:history="1">
        <w:r>
          <w:rPr>
            <w:rStyle w:val="a5"/>
            <w:i/>
            <w:iCs/>
          </w:rPr>
          <w:t>Стат</w:t>
        </w:r>
        <w:r>
          <w:rPr>
            <w:rStyle w:val="a5"/>
            <w:i/>
            <w:iCs/>
          </w:rPr>
          <w:t>ья 25. Приоритет судебной подведомственности</w:t>
        </w:r>
      </w:hyperlink>
    </w:p>
    <w:p w:rsidR="00000000" w:rsidRDefault="004F5CE1">
      <w:pPr>
        <w:pStyle w:val="pj"/>
        <w:ind w:left="1985" w:hanging="1559"/>
      </w:pPr>
      <w:hyperlink w:anchor="sub260000" w:history="1">
        <w:r>
          <w:rPr>
            <w:rStyle w:val="a5"/>
            <w:i/>
            <w:iCs/>
          </w:rPr>
          <w:t>Статья 26. Гражданские дела, подсудные районным (городским) судам и приравненным к ним судам</w:t>
        </w:r>
      </w:hyperlink>
    </w:p>
    <w:p w:rsidR="00000000" w:rsidRDefault="004F5CE1">
      <w:pPr>
        <w:pStyle w:val="pj"/>
        <w:ind w:left="1985" w:hanging="1559"/>
      </w:pPr>
      <w:hyperlink w:anchor="sub270000" w:history="1">
        <w:r>
          <w:rPr>
            <w:rStyle w:val="a5"/>
            <w:i/>
            <w:iCs/>
          </w:rPr>
          <w:t>Статья 27. Подсудность гражданских дел специализирован</w:t>
        </w:r>
        <w:r>
          <w:rPr>
            <w:rStyle w:val="a5"/>
            <w:i/>
            <w:iCs/>
          </w:rPr>
          <w:t>ным судам, специализированным составам суда</w:t>
        </w:r>
      </w:hyperlink>
    </w:p>
    <w:p w:rsidR="00000000" w:rsidRDefault="004F5CE1">
      <w:pPr>
        <w:pStyle w:val="pj"/>
      </w:pPr>
      <w:hyperlink w:anchor="sub27010000" w:history="1">
        <w:r>
          <w:rPr>
            <w:rStyle w:val="a5"/>
            <w:i/>
            <w:iCs/>
          </w:rPr>
          <w:t>Статья 27-1. Подсудность гражданских дел областному и приравненному к нему суду</w:t>
        </w:r>
      </w:hyperlink>
    </w:p>
    <w:p w:rsidR="00000000" w:rsidRDefault="004F5CE1">
      <w:pPr>
        <w:pStyle w:val="pj"/>
      </w:pPr>
      <w:hyperlink w:anchor="sub280000" w:history="1">
        <w:r>
          <w:rPr>
            <w:rStyle w:val="a5"/>
            <w:i/>
            <w:iCs/>
          </w:rPr>
          <w:t>Статья 28. Исключена</w:t>
        </w:r>
      </w:hyperlink>
    </w:p>
    <w:p w:rsidR="00000000" w:rsidRDefault="004F5CE1">
      <w:pPr>
        <w:pStyle w:val="pj"/>
      </w:pPr>
      <w:hyperlink w:anchor="sub28010000" w:history="1">
        <w:r>
          <w:rPr>
            <w:rStyle w:val="a5"/>
            <w:i/>
            <w:iCs/>
          </w:rPr>
          <w:t>Статья 28-1</w:t>
        </w:r>
        <w:r>
          <w:rPr>
            <w:rStyle w:val="a5"/>
            <w:i/>
            <w:iCs/>
          </w:rPr>
          <w:t>. Подсудность гражданских дел Верховному Суду Республики Казахстан</w:t>
        </w:r>
      </w:hyperlink>
    </w:p>
    <w:p w:rsidR="00000000" w:rsidRDefault="004F5CE1">
      <w:pPr>
        <w:pStyle w:val="pj"/>
      </w:pPr>
      <w:hyperlink w:anchor="sub290000" w:history="1">
        <w:r>
          <w:rPr>
            <w:rStyle w:val="a5"/>
            <w:i/>
            <w:iCs/>
          </w:rPr>
          <w:t>Статья 29. Предъявление иска по месту нахождения ответчика</w:t>
        </w:r>
      </w:hyperlink>
    </w:p>
    <w:p w:rsidR="00000000" w:rsidRDefault="004F5CE1">
      <w:pPr>
        <w:pStyle w:val="pj"/>
        <w:ind w:left="1985" w:hanging="1559"/>
      </w:pPr>
      <w:hyperlink w:anchor="sub300000" w:history="1">
        <w:r>
          <w:rPr>
            <w:rStyle w:val="a5"/>
            <w:i/>
            <w:iCs/>
          </w:rPr>
          <w:t>Статья 30. Подсудность по выбору истца</w:t>
        </w:r>
      </w:hyperlink>
    </w:p>
    <w:p w:rsidR="00000000" w:rsidRDefault="004F5CE1">
      <w:pPr>
        <w:pStyle w:val="pj"/>
        <w:ind w:left="1985" w:hanging="1559"/>
      </w:pPr>
      <w:hyperlink w:anchor="sub310000" w:history="1">
        <w:r>
          <w:rPr>
            <w:rStyle w:val="a5"/>
            <w:i/>
            <w:iCs/>
          </w:rPr>
          <w:t>Статья 31. Исключительная подсудность</w:t>
        </w:r>
      </w:hyperlink>
    </w:p>
    <w:p w:rsidR="00000000" w:rsidRDefault="004F5CE1">
      <w:pPr>
        <w:pStyle w:val="pj"/>
      </w:pPr>
      <w:hyperlink w:anchor="sub320000" w:history="1">
        <w:r>
          <w:rPr>
            <w:rStyle w:val="a5"/>
            <w:i/>
            <w:iCs/>
          </w:rPr>
          <w:t>Статья 32. Договорная подсудность</w:t>
        </w:r>
      </w:hyperlink>
    </w:p>
    <w:p w:rsidR="00000000" w:rsidRDefault="004F5CE1">
      <w:pPr>
        <w:pStyle w:val="pj"/>
        <w:ind w:left="1985" w:hanging="1559"/>
      </w:pPr>
      <w:hyperlink w:anchor="sub330000" w:history="1">
        <w:r>
          <w:rPr>
            <w:rStyle w:val="a5"/>
            <w:i/>
            <w:iCs/>
          </w:rPr>
          <w:t>Статья 33. Подсудность нескольких связанных между собой дел</w:t>
        </w:r>
      </w:hyperlink>
    </w:p>
    <w:p w:rsidR="00000000" w:rsidRDefault="004F5CE1">
      <w:pPr>
        <w:pStyle w:val="pj"/>
        <w:ind w:left="1985" w:hanging="1559"/>
      </w:pPr>
      <w:hyperlink w:anchor="sub340000" w:history="1">
        <w:r>
          <w:rPr>
            <w:rStyle w:val="a5"/>
            <w:i/>
            <w:iCs/>
          </w:rPr>
          <w:t>Статья 34. </w:t>
        </w:r>
        <w:r>
          <w:rPr>
            <w:rStyle w:val="a5"/>
            <w:i/>
            <w:iCs/>
          </w:rPr>
          <w:t>Передача дела из производства одного суда в другой</w:t>
        </w:r>
      </w:hyperlink>
    </w:p>
    <w:p w:rsidR="00000000" w:rsidRDefault="004F5CE1">
      <w:pPr>
        <w:pStyle w:val="pji"/>
      </w:pPr>
      <w:hyperlink w:anchor="sub350000" w:history="1">
        <w:r>
          <w:rPr>
            <w:rStyle w:val="a5"/>
            <w:i/>
            <w:iCs/>
          </w:rPr>
          <w:t>Глава 4. СОСТАВ СУДА, ОТВОДЫ</w:t>
        </w:r>
      </w:hyperlink>
    </w:p>
    <w:p w:rsidR="00000000" w:rsidRDefault="004F5CE1">
      <w:pPr>
        <w:pStyle w:val="pj"/>
        <w:ind w:left="1985" w:hanging="1559"/>
      </w:pPr>
      <w:hyperlink w:anchor="sub350000" w:history="1">
        <w:r>
          <w:rPr>
            <w:rStyle w:val="a5"/>
            <w:i/>
            <w:iCs/>
          </w:rPr>
          <w:t>Статья 35. Состав суда</w:t>
        </w:r>
      </w:hyperlink>
    </w:p>
    <w:p w:rsidR="00000000" w:rsidRDefault="004F5CE1">
      <w:pPr>
        <w:pStyle w:val="pj"/>
        <w:ind w:left="1985" w:hanging="1559"/>
      </w:pPr>
      <w:hyperlink w:anchor="sub360000" w:history="1">
        <w:r>
          <w:rPr>
            <w:rStyle w:val="a5"/>
            <w:i/>
            <w:iCs/>
          </w:rPr>
          <w:t>Статья 36. Порядок разрешения вопросов коллегиальным сост</w:t>
        </w:r>
        <w:r>
          <w:rPr>
            <w:rStyle w:val="a5"/>
            <w:i/>
            <w:iCs/>
          </w:rPr>
          <w:t>авом суда</w:t>
        </w:r>
      </w:hyperlink>
    </w:p>
    <w:p w:rsidR="00000000" w:rsidRDefault="004F5CE1">
      <w:pPr>
        <w:pStyle w:val="pj"/>
        <w:ind w:left="1985" w:hanging="1559"/>
      </w:pPr>
      <w:hyperlink w:anchor="sub370000" w:history="1">
        <w:r>
          <w:rPr>
            <w:rStyle w:val="a5"/>
            <w:i/>
            <w:iCs/>
          </w:rPr>
          <w:t>Статья 37. Недопустимость повторного участия судьи в рассмотрении и разрешении дела</w:t>
        </w:r>
      </w:hyperlink>
    </w:p>
    <w:p w:rsidR="00000000" w:rsidRDefault="004F5CE1">
      <w:pPr>
        <w:pStyle w:val="pj"/>
        <w:ind w:left="1985" w:hanging="1559"/>
      </w:pPr>
      <w:hyperlink w:anchor="sub380000" w:history="1">
        <w:r>
          <w:rPr>
            <w:rStyle w:val="a5"/>
            <w:i/>
            <w:iCs/>
          </w:rPr>
          <w:t>Статья 38. Основания для отвода (самоотвода) судьи</w:t>
        </w:r>
      </w:hyperlink>
    </w:p>
    <w:p w:rsidR="00000000" w:rsidRDefault="004F5CE1">
      <w:pPr>
        <w:pStyle w:val="pj"/>
        <w:ind w:left="1985" w:hanging="1559"/>
      </w:pPr>
      <w:hyperlink w:anchor="sub390000" w:history="1">
        <w:r>
          <w:rPr>
            <w:rStyle w:val="a5"/>
            <w:i/>
            <w:iCs/>
          </w:rPr>
          <w:t>Статья 39. Осно</w:t>
        </w:r>
        <w:r>
          <w:rPr>
            <w:rStyle w:val="a5"/>
            <w:i/>
            <w:iCs/>
          </w:rPr>
          <w:t>вания для отвода (самоотвода) прокурора, эксперта, специалиста, переводчика, консультанта, секретаря судебного заседания</w:t>
        </w:r>
      </w:hyperlink>
    </w:p>
    <w:p w:rsidR="00000000" w:rsidRDefault="004F5CE1">
      <w:pPr>
        <w:pStyle w:val="pj"/>
        <w:ind w:left="1985" w:hanging="1559"/>
      </w:pPr>
      <w:hyperlink w:anchor="sub400000" w:history="1">
        <w:r>
          <w:rPr>
            <w:rStyle w:val="a5"/>
            <w:i/>
            <w:iCs/>
          </w:rPr>
          <w:t>Статья 40. Заявление об отводе (самоотводе)</w:t>
        </w:r>
      </w:hyperlink>
    </w:p>
    <w:p w:rsidR="00000000" w:rsidRDefault="004F5CE1">
      <w:pPr>
        <w:pStyle w:val="pj"/>
        <w:ind w:left="1985" w:hanging="1559"/>
      </w:pPr>
      <w:hyperlink w:anchor="sub410000" w:history="1">
        <w:r>
          <w:rPr>
            <w:rStyle w:val="a5"/>
            <w:i/>
            <w:iCs/>
          </w:rPr>
          <w:t>Статья 41. Порядок рассмотр</w:t>
        </w:r>
        <w:r>
          <w:rPr>
            <w:rStyle w:val="a5"/>
            <w:i/>
            <w:iCs/>
          </w:rPr>
          <w:t>ения заявления об отводе (самоотводе)</w:t>
        </w:r>
      </w:hyperlink>
    </w:p>
    <w:p w:rsidR="00000000" w:rsidRDefault="004F5CE1">
      <w:pPr>
        <w:pStyle w:val="pj"/>
        <w:ind w:left="1985" w:hanging="1559"/>
      </w:pPr>
      <w:hyperlink w:anchor="sub420000" w:history="1">
        <w:r>
          <w:rPr>
            <w:rStyle w:val="a5"/>
            <w:i/>
            <w:iCs/>
          </w:rPr>
          <w:t>Статья 42. Последствия удовлетворения заявления об отводе (самоотводе)</w:t>
        </w:r>
      </w:hyperlink>
    </w:p>
    <w:p w:rsidR="00000000" w:rsidRDefault="004F5CE1">
      <w:pPr>
        <w:pStyle w:val="pji"/>
      </w:pPr>
      <w:hyperlink w:anchor="sub430000" w:history="1">
        <w:r>
          <w:rPr>
            <w:rStyle w:val="a5"/>
            <w:i/>
            <w:iCs/>
          </w:rPr>
          <w:t>Глава 5. ЛИЦА, УЧАСТВУЮЩИЕ В ДЕЛЕ</w:t>
        </w:r>
      </w:hyperlink>
    </w:p>
    <w:p w:rsidR="00000000" w:rsidRDefault="004F5CE1">
      <w:pPr>
        <w:pStyle w:val="pj"/>
        <w:ind w:left="1985" w:hanging="1559"/>
      </w:pPr>
      <w:hyperlink w:anchor="sub430000" w:history="1">
        <w:r>
          <w:rPr>
            <w:rStyle w:val="a5"/>
            <w:i/>
            <w:iCs/>
          </w:rPr>
          <w:t>Статья 43. </w:t>
        </w:r>
        <w:r>
          <w:rPr>
            <w:rStyle w:val="a5"/>
            <w:i/>
            <w:iCs/>
          </w:rPr>
          <w:t>Состав лиц, участвующих в деле</w:t>
        </w:r>
      </w:hyperlink>
    </w:p>
    <w:p w:rsidR="00000000" w:rsidRDefault="004F5CE1">
      <w:pPr>
        <w:pStyle w:val="pj"/>
        <w:ind w:left="1985" w:hanging="1559"/>
      </w:pPr>
      <w:hyperlink w:anchor="sub440000" w:history="1">
        <w:r>
          <w:rPr>
            <w:rStyle w:val="a5"/>
            <w:i/>
            <w:iCs/>
          </w:rPr>
          <w:t>Статья 44. Гражданская процессуальная правоспособность</w:t>
        </w:r>
      </w:hyperlink>
    </w:p>
    <w:p w:rsidR="00000000" w:rsidRDefault="004F5CE1">
      <w:pPr>
        <w:pStyle w:val="pj"/>
        <w:ind w:left="1985" w:hanging="1559"/>
      </w:pPr>
      <w:hyperlink w:anchor="sub450000" w:history="1">
        <w:r>
          <w:rPr>
            <w:rStyle w:val="a5"/>
            <w:i/>
            <w:iCs/>
          </w:rPr>
          <w:t>Статья 45. Гражданская процессуальная дееспособность</w:t>
        </w:r>
      </w:hyperlink>
    </w:p>
    <w:p w:rsidR="00000000" w:rsidRDefault="004F5CE1">
      <w:pPr>
        <w:pStyle w:val="pj"/>
        <w:ind w:left="1985" w:hanging="1559"/>
      </w:pPr>
      <w:hyperlink w:anchor="sub460000" w:history="1">
        <w:r>
          <w:rPr>
            <w:rStyle w:val="a5"/>
            <w:i/>
            <w:iCs/>
          </w:rPr>
          <w:t>Статья 46. </w:t>
        </w:r>
        <w:r>
          <w:rPr>
            <w:rStyle w:val="a5"/>
            <w:i/>
            <w:iCs/>
          </w:rPr>
          <w:t>Права и обязанности лиц, участвующих в деле</w:t>
        </w:r>
      </w:hyperlink>
    </w:p>
    <w:p w:rsidR="00000000" w:rsidRDefault="004F5CE1">
      <w:pPr>
        <w:pStyle w:val="pj"/>
        <w:ind w:left="1985" w:hanging="1559"/>
      </w:pPr>
      <w:hyperlink w:anchor="sub470000" w:history="1">
        <w:r>
          <w:rPr>
            <w:rStyle w:val="a5"/>
            <w:i/>
            <w:iCs/>
          </w:rPr>
          <w:t>Статья 47. Стороны</w:t>
        </w:r>
      </w:hyperlink>
    </w:p>
    <w:p w:rsidR="00000000" w:rsidRDefault="004F5CE1">
      <w:pPr>
        <w:pStyle w:val="pj"/>
        <w:ind w:left="1985" w:hanging="1559"/>
      </w:pPr>
      <w:hyperlink w:anchor="sub480000" w:history="1">
        <w:r>
          <w:rPr>
            <w:rStyle w:val="a5"/>
            <w:i/>
            <w:iCs/>
          </w:rPr>
          <w:t>Статья 48. Изменение основания или предмета иска, отказ от иска, признание иска, мировое соглашение, соглашение об урегулировании</w:t>
        </w:r>
        <w:r>
          <w:rPr>
            <w:rStyle w:val="a5"/>
            <w:i/>
            <w:iCs/>
          </w:rPr>
          <w:t xml:space="preserve"> спора (конфликта) в порядке медиации или соглашение об урегулировании спора в порядке партисипативной процедуры</w:t>
        </w:r>
      </w:hyperlink>
    </w:p>
    <w:p w:rsidR="00000000" w:rsidRDefault="004F5CE1">
      <w:pPr>
        <w:pStyle w:val="pj"/>
        <w:ind w:left="1985" w:hanging="1559"/>
      </w:pPr>
      <w:hyperlink w:anchor="sub490000" w:history="1">
        <w:r>
          <w:rPr>
            <w:rStyle w:val="a5"/>
            <w:i/>
            <w:iCs/>
          </w:rPr>
          <w:t>Статья 49. Участие в деле нескольких истцов или ответчиков</w:t>
        </w:r>
      </w:hyperlink>
    </w:p>
    <w:p w:rsidR="00000000" w:rsidRDefault="004F5CE1">
      <w:pPr>
        <w:pStyle w:val="pj"/>
        <w:ind w:left="1985" w:hanging="1559"/>
      </w:pPr>
      <w:hyperlink w:anchor="sub500000" w:history="1">
        <w:r>
          <w:rPr>
            <w:rStyle w:val="a5"/>
            <w:i/>
            <w:iCs/>
          </w:rPr>
          <w:t>Статья 50. Замена не</w:t>
        </w:r>
        <w:r>
          <w:rPr>
            <w:rStyle w:val="a5"/>
            <w:i/>
            <w:iCs/>
          </w:rPr>
          <w:t>надлежащего ответчика</w:t>
        </w:r>
      </w:hyperlink>
    </w:p>
    <w:p w:rsidR="00000000" w:rsidRDefault="004F5CE1">
      <w:pPr>
        <w:pStyle w:val="pj"/>
        <w:ind w:left="1985" w:hanging="1559"/>
      </w:pPr>
      <w:hyperlink w:anchor="sub510000" w:history="1">
        <w:r>
          <w:rPr>
            <w:rStyle w:val="a5"/>
            <w:i/>
            <w:iCs/>
          </w:rPr>
          <w:t>Статья 51. Третьи лица, заявляющие самостоятельные требования на предмет спора</w:t>
        </w:r>
      </w:hyperlink>
    </w:p>
    <w:p w:rsidR="00000000" w:rsidRDefault="004F5CE1">
      <w:pPr>
        <w:pStyle w:val="pj"/>
        <w:ind w:left="1985" w:hanging="1559"/>
      </w:pPr>
      <w:hyperlink w:anchor="sub520000" w:history="1">
        <w:r>
          <w:rPr>
            <w:rStyle w:val="a5"/>
            <w:i/>
            <w:iCs/>
          </w:rPr>
          <w:t>Статья 52. Третьи лица, не заявляющие самостоятельные требования на предмет спора</w:t>
        </w:r>
      </w:hyperlink>
    </w:p>
    <w:p w:rsidR="00000000" w:rsidRDefault="004F5CE1">
      <w:pPr>
        <w:pStyle w:val="pj"/>
        <w:ind w:left="1985" w:hanging="1559"/>
      </w:pPr>
      <w:hyperlink w:anchor="sub530000" w:history="1">
        <w:r>
          <w:rPr>
            <w:rStyle w:val="a5"/>
            <w:i/>
            <w:iCs/>
          </w:rPr>
          <w:t>Статья 53. Процессуальное правопреемство</w:t>
        </w:r>
      </w:hyperlink>
    </w:p>
    <w:p w:rsidR="00000000" w:rsidRDefault="004F5CE1">
      <w:pPr>
        <w:pStyle w:val="pj"/>
        <w:ind w:left="1985" w:hanging="1559"/>
      </w:pPr>
      <w:hyperlink w:anchor="sub540000" w:history="1">
        <w:r>
          <w:rPr>
            <w:rStyle w:val="a5"/>
            <w:i/>
            <w:iCs/>
          </w:rPr>
          <w:t>Статья 54. Участие прокурора в гражданском судопроизводстве</w:t>
        </w:r>
      </w:hyperlink>
    </w:p>
    <w:p w:rsidR="00000000" w:rsidRDefault="004F5CE1">
      <w:pPr>
        <w:pStyle w:val="pj"/>
        <w:ind w:left="1985" w:hanging="1559"/>
      </w:pPr>
      <w:hyperlink w:anchor="sub550000" w:history="1">
        <w:r>
          <w:rPr>
            <w:rStyle w:val="a5"/>
            <w:i/>
            <w:iCs/>
          </w:rPr>
          <w:t xml:space="preserve">Статья 55. Обращение в суд в защиту прав других лиц, общественных и </w:t>
        </w:r>
        <w:r>
          <w:rPr>
            <w:rStyle w:val="a5"/>
            <w:i/>
            <w:iCs/>
          </w:rPr>
          <w:t>государственных интересов</w:t>
        </w:r>
      </w:hyperlink>
    </w:p>
    <w:p w:rsidR="00000000" w:rsidRDefault="004F5CE1">
      <w:pPr>
        <w:pStyle w:val="pj"/>
        <w:ind w:left="1985" w:hanging="1559"/>
      </w:pPr>
      <w:hyperlink w:anchor="sub560000" w:history="1">
        <w:r>
          <w:rPr>
            <w:rStyle w:val="a5"/>
            <w:i/>
            <w:iCs/>
          </w:rPr>
          <w:t>Статья 56. Участие в процессе государственных органов и органов местного самоуправления для дачи заключения по делу</w:t>
        </w:r>
      </w:hyperlink>
    </w:p>
    <w:p w:rsidR="00000000" w:rsidRDefault="004F5CE1">
      <w:pPr>
        <w:pStyle w:val="pji"/>
      </w:pPr>
      <w:hyperlink w:anchor="sub56010000" w:history="1">
        <w:r>
          <w:rPr>
            <w:rStyle w:val="a5"/>
            <w:i/>
            <w:iCs/>
          </w:rPr>
          <w:t>Глава 5-1. ИНЫЕ ЛИЦА, УЧАСТВУЮЩИЕ В РАССМОТРЕНИИ</w:t>
        </w:r>
        <w:r>
          <w:rPr>
            <w:rStyle w:val="a5"/>
            <w:i/>
            <w:iCs/>
          </w:rPr>
          <w:t xml:space="preserve"> ДЕЛА</w:t>
        </w:r>
      </w:hyperlink>
    </w:p>
    <w:p w:rsidR="00000000" w:rsidRDefault="004F5CE1">
      <w:pPr>
        <w:pStyle w:val="pj"/>
        <w:ind w:left="1985" w:hanging="1559"/>
      </w:pPr>
      <w:hyperlink w:anchor="sub56010000" w:history="1">
        <w:r>
          <w:rPr>
            <w:rStyle w:val="a5"/>
            <w:i/>
            <w:iCs/>
          </w:rPr>
          <w:t>Статья 56-1. Консультант</w:t>
        </w:r>
      </w:hyperlink>
    </w:p>
    <w:p w:rsidR="00000000" w:rsidRDefault="004F5CE1">
      <w:pPr>
        <w:pStyle w:val="pj"/>
        <w:ind w:left="1985" w:hanging="1559"/>
      </w:pPr>
      <w:hyperlink w:anchor="sub56020000" w:history="1">
        <w:r>
          <w:rPr>
            <w:rStyle w:val="a5"/>
            <w:i/>
            <w:iCs/>
          </w:rPr>
          <w:t>Статья 56-2. Секретарь судебного заседания</w:t>
        </w:r>
      </w:hyperlink>
    </w:p>
    <w:p w:rsidR="00000000" w:rsidRDefault="004F5CE1">
      <w:pPr>
        <w:pStyle w:val="pj"/>
        <w:ind w:left="1985" w:hanging="1559"/>
      </w:pPr>
      <w:hyperlink w:anchor="sub560300" w:history="1">
        <w:r>
          <w:rPr>
            <w:rStyle w:val="a5"/>
            <w:i/>
            <w:iCs/>
          </w:rPr>
          <w:t>Статья 56-3. Судебный пристав</w:t>
        </w:r>
      </w:hyperlink>
    </w:p>
    <w:p w:rsidR="00000000" w:rsidRDefault="004F5CE1">
      <w:pPr>
        <w:pStyle w:val="pj"/>
        <w:ind w:left="1985" w:hanging="1559"/>
      </w:pPr>
      <w:hyperlink w:anchor="sub56040000" w:history="1">
        <w:r>
          <w:rPr>
            <w:rStyle w:val="a5"/>
            <w:i/>
            <w:iCs/>
          </w:rPr>
          <w:t>Статья 56-4. Перев</w:t>
        </w:r>
        <w:r>
          <w:rPr>
            <w:rStyle w:val="a5"/>
            <w:i/>
            <w:iCs/>
          </w:rPr>
          <w:t>одчик</w:t>
        </w:r>
      </w:hyperlink>
    </w:p>
    <w:p w:rsidR="00000000" w:rsidRDefault="004F5CE1">
      <w:pPr>
        <w:pStyle w:val="pji"/>
      </w:pPr>
      <w:hyperlink w:anchor="sub570000" w:history="1">
        <w:r>
          <w:rPr>
            <w:rStyle w:val="a5"/>
            <w:i/>
            <w:iCs/>
          </w:rPr>
          <w:t>Глава 6. ПРЕДСТАВИТЕЛЬСТВО В СУДЕ</w:t>
        </w:r>
      </w:hyperlink>
    </w:p>
    <w:p w:rsidR="00000000" w:rsidRDefault="004F5CE1">
      <w:pPr>
        <w:pStyle w:val="pj"/>
        <w:ind w:left="1985" w:hanging="1559"/>
      </w:pPr>
      <w:hyperlink w:anchor="sub570000" w:history="1">
        <w:r>
          <w:rPr>
            <w:rStyle w:val="a5"/>
            <w:i/>
            <w:iCs/>
          </w:rPr>
          <w:t>Статья 57. Ведение дела в суде через представителей</w:t>
        </w:r>
      </w:hyperlink>
    </w:p>
    <w:p w:rsidR="00000000" w:rsidRDefault="004F5CE1">
      <w:pPr>
        <w:pStyle w:val="pj"/>
        <w:ind w:left="1985" w:hanging="1559"/>
      </w:pPr>
      <w:hyperlink w:anchor="sub580000" w:history="1">
        <w:r>
          <w:rPr>
            <w:rStyle w:val="a5"/>
            <w:i/>
            <w:iCs/>
          </w:rPr>
          <w:t>Статья 58. Представительство по поручению</w:t>
        </w:r>
      </w:hyperlink>
    </w:p>
    <w:p w:rsidR="00000000" w:rsidRDefault="004F5CE1">
      <w:pPr>
        <w:pStyle w:val="pj"/>
        <w:ind w:left="1985" w:hanging="1559"/>
      </w:pPr>
      <w:hyperlink w:anchor="sub590000" w:history="1">
        <w:r>
          <w:rPr>
            <w:rStyle w:val="a5"/>
            <w:i/>
            <w:iCs/>
          </w:rPr>
          <w:t>Статья 59. Лица, которые не могут быть представителями в суде</w:t>
        </w:r>
      </w:hyperlink>
    </w:p>
    <w:p w:rsidR="00000000" w:rsidRDefault="004F5CE1">
      <w:pPr>
        <w:pStyle w:val="pj"/>
        <w:ind w:left="1985" w:hanging="1559"/>
      </w:pPr>
      <w:hyperlink w:anchor="sub600000" w:history="1">
        <w:r>
          <w:rPr>
            <w:rStyle w:val="a5"/>
            <w:i/>
            <w:iCs/>
          </w:rPr>
          <w:t>Статья 60. Полномочия представителя</w:t>
        </w:r>
      </w:hyperlink>
    </w:p>
    <w:p w:rsidR="00000000" w:rsidRDefault="004F5CE1">
      <w:pPr>
        <w:pStyle w:val="pj"/>
        <w:ind w:left="1985" w:hanging="1559"/>
      </w:pPr>
      <w:hyperlink w:anchor="sub610000" w:history="1">
        <w:r>
          <w:rPr>
            <w:rStyle w:val="a5"/>
            <w:i/>
            <w:iCs/>
          </w:rPr>
          <w:t>Статья 61. Оформление полномочий представителя</w:t>
        </w:r>
      </w:hyperlink>
    </w:p>
    <w:p w:rsidR="00000000" w:rsidRDefault="004F5CE1">
      <w:pPr>
        <w:pStyle w:val="pj"/>
        <w:ind w:left="1985" w:hanging="1559"/>
      </w:pPr>
      <w:hyperlink w:anchor="sub620000" w:history="1">
        <w:r>
          <w:rPr>
            <w:rStyle w:val="a5"/>
            <w:i/>
            <w:iCs/>
          </w:rPr>
          <w:t>Статья 62. Законные представители</w:t>
        </w:r>
      </w:hyperlink>
    </w:p>
    <w:p w:rsidR="00000000" w:rsidRDefault="004F5CE1">
      <w:pPr>
        <w:pStyle w:val="pji"/>
      </w:pPr>
      <w:hyperlink w:anchor="sub630000" w:history="1">
        <w:r>
          <w:rPr>
            <w:rStyle w:val="a5"/>
            <w:i/>
            <w:iCs/>
          </w:rPr>
          <w:t>Глава 7. ДОКАЗАТЕЛЬСТВА И ДОКАЗЫВАНИЕ</w:t>
        </w:r>
      </w:hyperlink>
    </w:p>
    <w:p w:rsidR="00000000" w:rsidRDefault="004F5CE1">
      <w:pPr>
        <w:pStyle w:val="pj"/>
        <w:ind w:left="1985" w:hanging="1559"/>
      </w:pPr>
      <w:hyperlink w:anchor="sub630000" w:history="1">
        <w:r>
          <w:rPr>
            <w:rStyle w:val="a5"/>
            <w:i/>
            <w:iCs/>
          </w:rPr>
          <w:t>Статья 63. Доказательства</w:t>
        </w:r>
      </w:hyperlink>
    </w:p>
    <w:p w:rsidR="00000000" w:rsidRDefault="004F5CE1">
      <w:pPr>
        <w:pStyle w:val="pj"/>
        <w:ind w:left="1985" w:hanging="1559"/>
      </w:pPr>
      <w:hyperlink w:anchor="sub640000" w:history="1">
        <w:r>
          <w:rPr>
            <w:rStyle w:val="a5"/>
            <w:i/>
            <w:iCs/>
          </w:rPr>
          <w:t>Статья 64. Относимость доказательств</w:t>
        </w:r>
      </w:hyperlink>
    </w:p>
    <w:p w:rsidR="00000000" w:rsidRDefault="004F5CE1">
      <w:pPr>
        <w:pStyle w:val="pj"/>
        <w:ind w:left="1985" w:hanging="1559"/>
      </w:pPr>
      <w:hyperlink w:anchor="sub650000" w:history="1">
        <w:r>
          <w:rPr>
            <w:rStyle w:val="a5"/>
            <w:i/>
            <w:iCs/>
          </w:rPr>
          <w:t>Статья 65. Допустимость доказательств</w:t>
        </w:r>
      </w:hyperlink>
    </w:p>
    <w:p w:rsidR="00000000" w:rsidRDefault="004F5CE1">
      <w:pPr>
        <w:pStyle w:val="pj"/>
        <w:ind w:left="1985" w:hanging="1559"/>
      </w:pPr>
      <w:hyperlink w:anchor="sub660000" w:history="1">
        <w:r>
          <w:rPr>
            <w:rStyle w:val="a5"/>
            <w:i/>
            <w:iCs/>
          </w:rPr>
          <w:t>Статья 66. Сведения, недопустимые в качестве доказательств</w:t>
        </w:r>
      </w:hyperlink>
    </w:p>
    <w:p w:rsidR="00000000" w:rsidRDefault="004F5CE1">
      <w:pPr>
        <w:pStyle w:val="pj"/>
        <w:ind w:left="1985" w:hanging="1559"/>
      </w:pPr>
      <w:hyperlink w:anchor="sub670000" w:history="1">
        <w:r>
          <w:rPr>
            <w:rStyle w:val="a5"/>
            <w:i/>
            <w:iCs/>
          </w:rPr>
          <w:t>Статья 67. Достоверность доказательств</w:t>
        </w:r>
      </w:hyperlink>
    </w:p>
    <w:p w:rsidR="00000000" w:rsidRDefault="004F5CE1">
      <w:pPr>
        <w:pStyle w:val="pj"/>
        <w:ind w:left="1985" w:hanging="1559"/>
      </w:pPr>
      <w:hyperlink w:anchor="sub680000" w:history="1">
        <w:r>
          <w:rPr>
            <w:rStyle w:val="a5"/>
            <w:i/>
            <w:iCs/>
          </w:rPr>
          <w:t>Статья 68. Оценка доказательств</w:t>
        </w:r>
      </w:hyperlink>
    </w:p>
    <w:p w:rsidR="00000000" w:rsidRDefault="004F5CE1">
      <w:pPr>
        <w:pStyle w:val="pj"/>
        <w:ind w:left="1985" w:hanging="1559"/>
      </w:pPr>
      <w:hyperlink w:anchor="sub690000" w:history="1">
        <w:r>
          <w:rPr>
            <w:rStyle w:val="a5"/>
            <w:i/>
            <w:iCs/>
          </w:rPr>
          <w:t>Статья 69. Обеспечение доказательств</w:t>
        </w:r>
      </w:hyperlink>
    </w:p>
    <w:p w:rsidR="00000000" w:rsidRDefault="004F5CE1">
      <w:pPr>
        <w:pStyle w:val="pj"/>
        <w:ind w:left="1985" w:hanging="1559"/>
      </w:pPr>
      <w:hyperlink w:anchor="sub700000" w:history="1">
        <w:r>
          <w:rPr>
            <w:rStyle w:val="a5"/>
            <w:i/>
            <w:iCs/>
          </w:rPr>
          <w:t>Статья 70. Заявление об обеспечении доказательств</w:t>
        </w:r>
      </w:hyperlink>
    </w:p>
    <w:p w:rsidR="00000000" w:rsidRDefault="004F5CE1">
      <w:pPr>
        <w:pStyle w:val="pj"/>
        <w:ind w:left="1985" w:hanging="1559"/>
      </w:pPr>
      <w:hyperlink w:anchor="sub710000" w:history="1">
        <w:r>
          <w:rPr>
            <w:rStyle w:val="a5"/>
            <w:i/>
            <w:iCs/>
          </w:rPr>
          <w:t>Статья 71. </w:t>
        </w:r>
        <w:r>
          <w:rPr>
            <w:rStyle w:val="a5"/>
            <w:i/>
            <w:iCs/>
          </w:rPr>
          <w:t>Порядок обеспечения доказательств</w:t>
        </w:r>
      </w:hyperlink>
    </w:p>
    <w:p w:rsidR="00000000" w:rsidRDefault="004F5CE1">
      <w:pPr>
        <w:pStyle w:val="pj"/>
        <w:ind w:left="1985" w:hanging="1559"/>
      </w:pPr>
      <w:hyperlink w:anchor="sub720000" w:history="1">
        <w:r>
          <w:rPr>
            <w:rStyle w:val="a5"/>
            <w:i/>
            <w:iCs/>
          </w:rPr>
          <w:t>Статья 72. Обязанность доказывания</w:t>
        </w:r>
      </w:hyperlink>
    </w:p>
    <w:p w:rsidR="00000000" w:rsidRDefault="004F5CE1">
      <w:pPr>
        <w:pStyle w:val="pj"/>
        <w:ind w:left="1985" w:hanging="1559"/>
      </w:pPr>
      <w:hyperlink w:anchor="sub730000" w:history="1">
        <w:r>
          <w:rPr>
            <w:rStyle w:val="a5"/>
            <w:i/>
            <w:iCs/>
          </w:rPr>
          <w:t>Статья 73. Представление доказательств</w:t>
        </w:r>
      </w:hyperlink>
    </w:p>
    <w:p w:rsidR="00000000" w:rsidRDefault="004F5CE1">
      <w:pPr>
        <w:pStyle w:val="pj"/>
        <w:ind w:left="1985" w:hanging="1559"/>
      </w:pPr>
      <w:hyperlink w:anchor="sub740000" w:history="1">
        <w:r>
          <w:rPr>
            <w:rStyle w:val="a5"/>
            <w:i/>
            <w:iCs/>
          </w:rPr>
          <w:t>Статья 74. Судебные поручения</w:t>
        </w:r>
      </w:hyperlink>
    </w:p>
    <w:p w:rsidR="00000000" w:rsidRDefault="004F5CE1">
      <w:pPr>
        <w:pStyle w:val="pj"/>
        <w:ind w:left="1985" w:hanging="1559"/>
      </w:pPr>
      <w:hyperlink w:anchor="sub750000" w:history="1">
        <w:r>
          <w:rPr>
            <w:rStyle w:val="a5"/>
            <w:i/>
            <w:iCs/>
          </w:rPr>
          <w:t>Статья 75. Порядок выполнения судебного поручения</w:t>
        </w:r>
      </w:hyperlink>
    </w:p>
    <w:p w:rsidR="00000000" w:rsidRDefault="004F5CE1">
      <w:pPr>
        <w:pStyle w:val="pj"/>
        <w:ind w:left="1985" w:hanging="1559"/>
      </w:pPr>
      <w:hyperlink w:anchor="sub760000" w:history="1">
        <w:r>
          <w:rPr>
            <w:rStyle w:val="a5"/>
            <w:i/>
            <w:iCs/>
          </w:rPr>
          <w:t>Статья 76. Основания освобождения от доказывания</w:t>
        </w:r>
      </w:hyperlink>
    </w:p>
    <w:p w:rsidR="00000000" w:rsidRDefault="004F5CE1">
      <w:pPr>
        <w:pStyle w:val="pj"/>
        <w:ind w:left="1985" w:hanging="1559"/>
      </w:pPr>
      <w:hyperlink w:anchor="sub770000" w:history="1">
        <w:r>
          <w:rPr>
            <w:rStyle w:val="a5"/>
            <w:i/>
            <w:iCs/>
          </w:rPr>
          <w:t>Статья 77. Привлечение специалиста к участию в процессуальных действиях</w:t>
        </w:r>
      </w:hyperlink>
    </w:p>
    <w:p w:rsidR="00000000" w:rsidRDefault="004F5CE1">
      <w:pPr>
        <w:pStyle w:val="pj"/>
        <w:ind w:left="1985" w:hanging="1559"/>
      </w:pPr>
      <w:hyperlink w:anchor="sub780000" w:history="1">
        <w:r>
          <w:rPr>
            <w:rStyle w:val="a5"/>
            <w:i/>
            <w:iCs/>
          </w:rPr>
          <w:t>Статья 78. Научно-технические средства в процессе доказывания</w:t>
        </w:r>
      </w:hyperlink>
    </w:p>
    <w:p w:rsidR="00000000" w:rsidRDefault="004F5CE1">
      <w:pPr>
        <w:pStyle w:val="pj"/>
        <w:ind w:left="1985" w:hanging="1559"/>
      </w:pPr>
      <w:hyperlink w:anchor="sub790000" w:history="1">
        <w:r>
          <w:rPr>
            <w:rStyle w:val="a5"/>
            <w:i/>
            <w:iCs/>
          </w:rPr>
          <w:t>Статья 79. Объяснения лиц, участвующих в деле</w:t>
        </w:r>
      </w:hyperlink>
    </w:p>
    <w:p w:rsidR="00000000" w:rsidRDefault="004F5CE1">
      <w:pPr>
        <w:pStyle w:val="pj"/>
        <w:ind w:left="1985" w:hanging="1559"/>
      </w:pPr>
      <w:hyperlink w:anchor="sub800000" w:history="1">
        <w:r>
          <w:rPr>
            <w:rStyle w:val="a5"/>
            <w:i/>
            <w:iCs/>
          </w:rPr>
          <w:t>Статья 80. Свидетельские показания</w:t>
        </w:r>
      </w:hyperlink>
    </w:p>
    <w:p w:rsidR="00000000" w:rsidRDefault="004F5CE1">
      <w:pPr>
        <w:pStyle w:val="pj"/>
        <w:ind w:left="1985" w:hanging="1559"/>
      </w:pPr>
      <w:hyperlink w:anchor="sub810000" w:history="1">
        <w:r>
          <w:rPr>
            <w:rStyle w:val="a5"/>
            <w:i/>
            <w:iCs/>
          </w:rPr>
          <w:t>Статья 81. Обязанности и права свидетеля</w:t>
        </w:r>
      </w:hyperlink>
    </w:p>
    <w:p w:rsidR="00000000" w:rsidRDefault="004F5CE1">
      <w:pPr>
        <w:pStyle w:val="pj"/>
        <w:ind w:left="1985" w:hanging="1559"/>
      </w:pPr>
      <w:hyperlink w:anchor="sub820000" w:history="1">
        <w:r>
          <w:rPr>
            <w:rStyle w:val="a5"/>
            <w:i/>
            <w:iCs/>
          </w:rPr>
          <w:t>Статья 82. Назначение судебной экспертизы</w:t>
        </w:r>
      </w:hyperlink>
    </w:p>
    <w:p w:rsidR="00000000" w:rsidRDefault="004F5CE1">
      <w:pPr>
        <w:pStyle w:val="pj"/>
        <w:ind w:left="1985" w:hanging="1559"/>
      </w:pPr>
      <w:hyperlink w:anchor="sub830000" w:history="1">
        <w:r>
          <w:rPr>
            <w:rStyle w:val="a5"/>
            <w:i/>
            <w:iCs/>
          </w:rPr>
          <w:t>Статья 83. Получение образцов</w:t>
        </w:r>
      </w:hyperlink>
    </w:p>
    <w:p w:rsidR="00000000" w:rsidRDefault="004F5CE1">
      <w:pPr>
        <w:pStyle w:val="pj"/>
        <w:ind w:left="1985" w:hanging="1559"/>
      </w:pPr>
      <w:hyperlink w:anchor="sub840000" w:history="1">
        <w:r>
          <w:rPr>
            <w:rStyle w:val="a5"/>
            <w:i/>
            <w:iCs/>
          </w:rPr>
          <w:t xml:space="preserve">Статья 84. Получение образцов специалистом </w:t>
        </w:r>
        <w:r>
          <w:rPr>
            <w:rStyle w:val="a5"/>
            <w:i/>
            <w:iCs/>
          </w:rPr>
          <w:t>или экспертом от живого человека</w:t>
        </w:r>
      </w:hyperlink>
    </w:p>
    <w:p w:rsidR="00000000" w:rsidRDefault="004F5CE1">
      <w:pPr>
        <w:pStyle w:val="pj"/>
        <w:ind w:left="1985" w:hanging="1559"/>
      </w:pPr>
      <w:hyperlink w:anchor="sub850000" w:history="1">
        <w:r>
          <w:rPr>
            <w:rStyle w:val="a5"/>
            <w:i/>
            <w:iCs/>
          </w:rPr>
          <w:t>Статья 85. Получение образцов почерка для сравнительного исследования</w:t>
        </w:r>
      </w:hyperlink>
    </w:p>
    <w:p w:rsidR="00000000" w:rsidRDefault="004F5CE1">
      <w:pPr>
        <w:pStyle w:val="pj"/>
        <w:ind w:left="1985" w:hanging="1559"/>
      </w:pPr>
      <w:hyperlink w:anchor="sub860000" w:history="1">
        <w:r>
          <w:rPr>
            <w:rStyle w:val="a5"/>
            <w:i/>
            <w:iCs/>
          </w:rPr>
          <w:t>Статья 86. Охрана прав личности при получении образцов</w:t>
        </w:r>
      </w:hyperlink>
    </w:p>
    <w:p w:rsidR="00000000" w:rsidRDefault="004F5CE1">
      <w:pPr>
        <w:pStyle w:val="pj"/>
        <w:ind w:left="1985" w:hanging="1559"/>
      </w:pPr>
      <w:hyperlink w:anchor="sub870000" w:history="1">
        <w:r>
          <w:rPr>
            <w:rStyle w:val="a5"/>
            <w:i/>
            <w:iCs/>
          </w:rPr>
          <w:t>Статья 87. Порядок производства экспертизы</w:t>
        </w:r>
      </w:hyperlink>
    </w:p>
    <w:p w:rsidR="00000000" w:rsidRDefault="004F5CE1">
      <w:pPr>
        <w:pStyle w:val="pj"/>
        <w:ind w:left="1985" w:hanging="1559"/>
      </w:pPr>
      <w:hyperlink w:anchor="sub880000" w:history="1">
        <w:r>
          <w:rPr>
            <w:rStyle w:val="a5"/>
            <w:i/>
            <w:iCs/>
          </w:rPr>
          <w:t>Статья 88. Единоличная и комиссионная экспертизы</w:t>
        </w:r>
      </w:hyperlink>
    </w:p>
    <w:p w:rsidR="00000000" w:rsidRDefault="004F5CE1">
      <w:pPr>
        <w:pStyle w:val="pj"/>
        <w:ind w:left="1985" w:hanging="1559"/>
      </w:pPr>
      <w:hyperlink w:anchor="sub890000" w:history="1">
        <w:r>
          <w:rPr>
            <w:rStyle w:val="a5"/>
            <w:i/>
            <w:iCs/>
          </w:rPr>
          <w:t>Статья 89. Комплексная экспертиза</w:t>
        </w:r>
      </w:hyperlink>
    </w:p>
    <w:p w:rsidR="00000000" w:rsidRDefault="004F5CE1">
      <w:pPr>
        <w:pStyle w:val="pj"/>
        <w:ind w:left="1985" w:hanging="1559"/>
      </w:pPr>
      <w:hyperlink w:anchor="sub900000" w:history="1">
        <w:r>
          <w:rPr>
            <w:rStyle w:val="a5"/>
            <w:i/>
            <w:iCs/>
          </w:rPr>
          <w:t>Статья 90. Дополнительная и повтор</w:t>
        </w:r>
        <w:r>
          <w:rPr>
            <w:rStyle w:val="a5"/>
            <w:i/>
            <w:iCs/>
          </w:rPr>
          <w:t>ная экспертизы</w:t>
        </w:r>
      </w:hyperlink>
    </w:p>
    <w:p w:rsidR="00000000" w:rsidRDefault="004F5CE1">
      <w:pPr>
        <w:pStyle w:val="pj"/>
        <w:ind w:left="1985" w:hanging="1559"/>
      </w:pPr>
      <w:hyperlink w:anchor="sub910000" w:history="1">
        <w:r>
          <w:rPr>
            <w:rStyle w:val="a5"/>
            <w:i/>
            <w:iCs/>
          </w:rPr>
          <w:t>Статья 91. Права и обязанности эксперта</w:t>
        </w:r>
      </w:hyperlink>
    </w:p>
    <w:p w:rsidR="00000000" w:rsidRDefault="004F5CE1">
      <w:pPr>
        <w:pStyle w:val="pj"/>
        <w:ind w:left="1985" w:hanging="1559"/>
      </w:pPr>
      <w:hyperlink w:anchor="sub920000" w:history="1">
        <w:r>
          <w:rPr>
            <w:rStyle w:val="a5"/>
            <w:i/>
            <w:iCs/>
          </w:rPr>
          <w:t>Статья 92. Заключение эксперта</w:t>
        </w:r>
      </w:hyperlink>
    </w:p>
    <w:p w:rsidR="00000000" w:rsidRDefault="004F5CE1">
      <w:pPr>
        <w:pStyle w:val="pj"/>
        <w:ind w:left="1985" w:hanging="1559"/>
      </w:pPr>
      <w:hyperlink w:anchor="sub930000" w:history="1">
        <w:r>
          <w:rPr>
            <w:rStyle w:val="a5"/>
            <w:i/>
            <w:iCs/>
          </w:rPr>
          <w:t>Статья 93. Сообщение о невозможности дать заключение</w:t>
        </w:r>
      </w:hyperlink>
    </w:p>
    <w:p w:rsidR="00000000" w:rsidRDefault="004F5CE1">
      <w:pPr>
        <w:pStyle w:val="pj"/>
        <w:ind w:left="1985" w:hanging="1559"/>
      </w:pPr>
      <w:hyperlink w:anchor="sub940000" w:history="1">
        <w:r>
          <w:rPr>
            <w:rStyle w:val="a5"/>
            <w:i/>
            <w:iCs/>
          </w:rPr>
          <w:t>Статья 94. Допрос эксперта</w:t>
        </w:r>
      </w:hyperlink>
    </w:p>
    <w:p w:rsidR="00000000" w:rsidRDefault="004F5CE1">
      <w:pPr>
        <w:pStyle w:val="pj"/>
        <w:ind w:left="1985" w:hanging="1559"/>
      </w:pPr>
      <w:hyperlink w:anchor="sub950000" w:history="1">
        <w:r>
          <w:rPr>
            <w:rStyle w:val="a5"/>
            <w:i/>
            <w:iCs/>
          </w:rPr>
          <w:t>Статья 95. Вещественные доказательства</w:t>
        </w:r>
      </w:hyperlink>
    </w:p>
    <w:p w:rsidR="00000000" w:rsidRDefault="004F5CE1">
      <w:pPr>
        <w:pStyle w:val="pj"/>
        <w:ind w:left="1985" w:hanging="1559"/>
      </w:pPr>
      <w:hyperlink w:anchor="sub960000" w:history="1">
        <w:r>
          <w:rPr>
            <w:rStyle w:val="a5"/>
            <w:i/>
            <w:iCs/>
          </w:rPr>
          <w:t>Статья 96. Хранение и осмотр вещественных доказательств</w:t>
        </w:r>
      </w:hyperlink>
    </w:p>
    <w:p w:rsidR="00000000" w:rsidRDefault="004F5CE1">
      <w:pPr>
        <w:pStyle w:val="pj"/>
        <w:ind w:left="1985" w:hanging="1559"/>
      </w:pPr>
      <w:hyperlink w:anchor="sub970000" w:history="1">
        <w:r>
          <w:rPr>
            <w:rStyle w:val="a5"/>
            <w:i/>
            <w:iCs/>
          </w:rPr>
          <w:t>Статья</w:t>
        </w:r>
        <w:r>
          <w:rPr>
            <w:rStyle w:val="a5"/>
            <w:i/>
            <w:iCs/>
          </w:rPr>
          <w:t> 97. Осмотр вещественных доказательств, подвергающихся быстрой порче</w:t>
        </w:r>
      </w:hyperlink>
    </w:p>
    <w:p w:rsidR="00000000" w:rsidRDefault="004F5CE1">
      <w:pPr>
        <w:pStyle w:val="pj"/>
        <w:ind w:left="1985" w:hanging="1559"/>
      </w:pPr>
      <w:hyperlink w:anchor="sub980000" w:history="1">
        <w:r>
          <w:rPr>
            <w:rStyle w:val="a5"/>
            <w:i/>
            <w:iCs/>
          </w:rPr>
          <w:t>Статья 98. Распоряжение вещественными доказательствами</w:t>
        </w:r>
      </w:hyperlink>
    </w:p>
    <w:p w:rsidR="00000000" w:rsidRDefault="004F5CE1">
      <w:pPr>
        <w:pStyle w:val="pj"/>
        <w:ind w:left="1985" w:hanging="1559"/>
      </w:pPr>
      <w:hyperlink w:anchor="sub990000" w:history="1">
        <w:r>
          <w:rPr>
            <w:rStyle w:val="a5"/>
            <w:i/>
            <w:iCs/>
          </w:rPr>
          <w:t>Статья 99. Доказательства на материальных носителях информации</w:t>
        </w:r>
      </w:hyperlink>
    </w:p>
    <w:p w:rsidR="00000000" w:rsidRDefault="004F5CE1">
      <w:pPr>
        <w:pStyle w:val="pj"/>
        <w:ind w:left="1985" w:hanging="1559"/>
      </w:pPr>
      <w:hyperlink w:anchor="sub1000000" w:history="1">
        <w:r>
          <w:rPr>
            <w:rStyle w:val="a5"/>
            <w:i/>
            <w:iCs/>
          </w:rPr>
          <w:t>Статья 100. Письменные доказательства</w:t>
        </w:r>
      </w:hyperlink>
    </w:p>
    <w:p w:rsidR="00000000" w:rsidRDefault="004F5CE1">
      <w:pPr>
        <w:pStyle w:val="pj"/>
        <w:ind w:left="1985" w:hanging="1559"/>
      </w:pPr>
      <w:hyperlink w:anchor="sub1010000" w:history="1">
        <w:r>
          <w:rPr>
            <w:rStyle w:val="a5"/>
            <w:i/>
            <w:iCs/>
          </w:rPr>
          <w:t>Статья 101. Возвращение письменных доказательств</w:t>
        </w:r>
      </w:hyperlink>
    </w:p>
    <w:p w:rsidR="00000000" w:rsidRDefault="004F5CE1">
      <w:pPr>
        <w:pStyle w:val="pji"/>
      </w:pPr>
      <w:hyperlink w:anchor="sub1020000" w:history="1">
        <w:r>
          <w:rPr>
            <w:rStyle w:val="a5"/>
            <w:i/>
            <w:iCs/>
          </w:rPr>
          <w:t>Глава 8. СУДЕБНЫЕ РАСХОДЫ</w:t>
        </w:r>
      </w:hyperlink>
    </w:p>
    <w:p w:rsidR="00000000" w:rsidRDefault="004F5CE1">
      <w:pPr>
        <w:pStyle w:val="pj"/>
        <w:ind w:left="1985" w:hanging="1559"/>
      </w:pPr>
      <w:hyperlink w:anchor="sub1020000" w:history="1">
        <w:r>
          <w:rPr>
            <w:rStyle w:val="a5"/>
            <w:i/>
            <w:iCs/>
          </w:rPr>
          <w:t>Статья 102. </w:t>
        </w:r>
        <w:r>
          <w:rPr>
            <w:rStyle w:val="a5"/>
            <w:i/>
            <w:iCs/>
          </w:rPr>
          <w:t>Понятие и состав судебных расходов</w:t>
        </w:r>
      </w:hyperlink>
    </w:p>
    <w:p w:rsidR="00000000" w:rsidRDefault="004F5CE1">
      <w:pPr>
        <w:pStyle w:val="pj"/>
        <w:ind w:left="1985" w:hanging="1559"/>
      </w:pPr>
      <w:hyperlink w:anchor="sub1030000" w:history="1">
        <w:r>
          <w:rPr>
            <w:rStyle w:val="a5"/>
            <w:i/>
            <w:iCs/>
          </w:rPr>
          <w:t>Статья 103. Государственная пошлина</w:t>
        </w:r>
      </w:hyperlink>
    </w:p>
    <w:p w:rsidR="00000000" w:rsidRDefault="004F5CE1">
      <w:pPr>
        <w:pStyle w:val="pj"/>
        <w:ind w:left="1985" w:hanging="1559"/>
      </w:pPr>
      <w:hyperlink w:anchor="sub1040000" w:history="1">
        <w:r>
          <w:rPr>
            <w:rStyle w:val="a5"/>
            <w:i/>
            <w:iCs/>
          </w:rPr>
          <w:t>Статья 104. Цена иска</w:t>
        </w:r>
      </w:hyperlink>
    </w:p>
    <w:p w:rsidR="00000000" w:rsidRDefault="004F5CE1">
      <w:pPr>
        <w:pStyle w:val="pj"/>
        <w:ind w:left="1985" w:hanging="1559"/>
      </w:pPr>
      <w:hyperlink w:anchor="sub1050000" w:history="1">
        <w:r>
          <w:rPr>
            <w:rStyle w:val="a5"/>
            <w:i/>
            <w:iCs/>
          </w:rPr>
          <w:t>Статья 105. Доплата государственной пошлины</w:t>
        </w:r>
      </w:hyperlink>
    </w:p>
    <w:p w:rsidR="00000000" w:rsidRDefault="004F5CE1">
      <w:pPr>
        <w:pStyle w:val="pj"/>
        <w:ind w:left="1985" w:hanging="1559"/>
      </w:pPr>
      <w:hyperlink w:anchor="sub1060000" w:history="1">
        <w:r>
          <w:rPr>
            <w:rStyle w:val="a5"/>
            <w:i/>
            <w:iCs/>
          </w:rPr>
          <w:t>Статья 106. Освобождение от уплаты государственной пошлины. Отсрочка уплаты государственной пошлины</w:t>
        </w:r>
      </w:hyperlink>
    </w:p>
    <w:p w:rsidR="00000000" w:rsidRDefault="004F5CE1">
      <w:pPr>
        <w:pStyle w:val="pj"/>
        <w:ind w:left="1985" w:hanging="1559"/>
      </w:pPr>
      <w:hyperlink w:anchor="sub1070000" w:history="1">
        <w:r>
          <w:rPr>
            <w:rStyle w:val="a5"/>
            <w:i/>
            <w:iCs/>
          </w:rPr>
          <w:t>Статья 107. Возврат государственной пошлины</w:t>
        </w:r>
      </w:hyperlink>
    </w:p>
    <w:p w:rsidR="00000000" w:rsidRDefault="004F5CE1">
      <w:pPr>
        <w:pStyle w:val="pj"/>
        <w:ind w:left="1985" w:hanging="1559"/>
      </w:pPr>
      <w:hyperlink w:anchor="sub1080000" w:history="1">
        <w:r>
          <w:rPr>
            <w:rStyle w:val="a5"/>
            <w:i/>
            <w:iCs/>
          </w:rPr>
          <w:t>Статья 108. Издержки, связанные с</w:t>
        </w:r>
        <w:r>
          <w:rPr>
            <w:rStyle w:val="a5"/>
            <w:i/>
            <w:iCs/>
          </w:rPr>
          <w:t xml:space="preserve"> производством по делу</w:t>
        </w:r>
      </w:hyperlink>
    </w:p>
    <w:p w:rsidR="00000000" w:rsidRDefault="004F5CE1">
      <w:pPr>
        <w:pStyle w:val="pj"/>
        <w:ind w:left="1985" w:hanging="1559"/>
      </w:pPr>
      <w:hyperlink w:anchor="sub1090000" w:history="1">
        <w:r>
          <w:rPr>
            <w:rStyle w:val="a5"/>
            <w:i/>
            <w:iCs/>
          </w:rPr>
          <w:t>Статья 109. Распределение судебных расходов между сторонами</w:t>
        </w:r>
      </w:hyperlink>
    </w:p>
    <w:p w:rsidR="00000000" w:rsidRDefault="004F5CE1">
      <w:pPr>
        <w:pStyle w:val="pj"/>
        <w:ind w:left="1985" w:hanging="1559"/>
      </w:pPr>
      <w:hyperlink w:anchor="sub1100000" w:history="1">
        <w:r>
          <w:rPr>
            <w:rStyle w:val="a5"/>
            <w:i/>
            <w:iCs/>
          </w:rPr>
          <w:t>Статья 110. Суммы, подлежащие выплате экспертам, специалистам, свидетелям, переводчикам</w:t>
        </w:r>
      </w:hyperlink>
    </w:p>
    <w:p w:rsidR="00000000" w:rsidRDefault="004F5CE1">
      <w:pPr>
        <w:pStyle w:val="pj"/>
        <w:ind w:left="1985" w:hanging="1559"/>
      </w:pPr>
      <w:hyperlink w:anchor="sub1110000" w:history="1">
        <w:r>
          <w:rPr>
            <w:rStyle w:val="a5"/>
            <w:i/>
            <w:iCs/>
          </w:rPr>
          <w:t>Статья 111. Выплата сумм свидетелям, экспертам, специалистам и переводчикам</w:t>
        </w:r>
      </w:hyperlink>
    </w:p>
    <w:p w:rsidR="00000000" w:rsidRDefault="004F5CE1">
      <w:pPr>
        <w:pStyle w:val="pj"/>
        <w:ind w:left="1985" w:hanging="1559"/>
      </w:pPr>
      <w:hyperlink w:anchor="sub1120000" w:history="1">
        <w:r>
          <w:rPr>
            <w:rStyle w:val="a5"/>
            <w:i/>
            <w:iCs/>
          </w:rPr>
          <w:t>Статья 112. Оказание бесплатной юридической помощи</w:t>
        </w:r>
      </w:hyperlink>
    </w:p>
    <w:p w:rsidR="00000000" w:rsidRDefault="004F5CE1">
      <w:pPr>
        <w:pStyle w:val="pj"/>
        <w:ind w:left="1985" w:hanging="1559"/>
      </w:pPr>
      <w:hyperlink w:anchor="sub1130000" w:history="1">
        <w:r>
          <w:rPr>
            <w:rStyle w:val="a5"/>
            <w:i/>
            <w:iCs/>
          </w:rPr>
          <w:t xml:space="preserve">Статья 113. Возмещение расходов по оплате помощи </w:t>
        </w:r>
        <w:r>
          <w:rPr>
            <w:rStyle w:val="a5"/>
            <w:i/>
            <w:iCs/>
          </w:rPr>
          <w:t>представителя</w:t>
        </w:r>
      </w:hyperlink>
    </w:p>
    <w:p w:rsidR="00000000" w:rsidRDefault="004F5CE1">
      <w:pPr>
        <w:pStyle w:val="pj"/>
        <w:ind w:left="1985" w:hanging="1559"/>
      </w:pPr>
      <w:hyperlink w:anchor="sub1140000" w:history="1">
        <w:r>
          <w:rPr>
            <w:rStyle w:val="a5"/>
            <w:i/>
            <w:iCs/>
          </w:rPr>
          <w:t>Статья 114. Взыскание убытков за потерю времени</w:t>
        </w:r>
      </w:hyperlink>
    </w:p>
    <w:p w:rsidR="00000000" w:rsidRDefault="004F5CE1">
      <w:pPr>
        <w:pStyle w:val="pj"/>
        <w:ind w:left="1985" w:hanging="1559"/>
      </w:pPr>
      <w:hyperlink w:anchor="sub1150000" w:history="1">
        <w:r>
          <w:rPr>
            <w:rStyle w:val="a5"/>
            <w:i/>
            <w:iCs/>
          </w:rPr>
          <w:t>Статья 115. Распределение судебных расходов при отказе от иска, мировом соглашении или соглашении об урегулировании спора (конфл</w:t>
        </w:r>
        <w:r>
          <w:rPr>
            <w:rStyle w:val="a5"/>
            <w:i/>
            <w:iCs/>
          </w:rPr>
          <w:t>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4F5CE1">
      <w:pPr>
        <w:pStyle w:val="pj"/>
        <w:ind w:left="1985" w:hanging="1559"/>
      </w:pPr>
      <w:hyperlink w:anchor="sub1160000" w:history="1">
        <w:r>
          <w:rPr>
            <w:rStyle w:val="a5"/>
            <w:i/>
            <w:iCs/>
          </w:rPr>
          <w:t>Статья 116. Возмещение сторонам судебных расходов</w:t>
        </w:r>
      </w:hyperlink>
    </w:p>
    <w:p w:rsidR="00000000" w:rsidRDefault="004F5CE1">
      <w:pPr>
        <w:pStyle w:val="pj"/>
        <w:ind w:left="1985" w:hanging="1559"/>
      </w:pPr>
      <w:hyperlink w:anchor="sub1170000" w:history="1">
        <w:r>
          <w:rPr>
            <w:rStyle w:val="a5"/>
            <w:i/>
            <w:iCs/>
          </w:rPr>
          <w:t>Статья 117. Возмещение государству судебных расходов</w:t>
        </w:r>
      </w:hyperlink>
    </w:p>
    <w:p w:rsidR="00000000" w:rsidRDefault="004F5CE1">
      <w:pPr>
        <w:pStyle w:val="pj"/>
        <w:ind w:left="1985" w:hanging="1559"/>
      </w:pPr>
      <w:hyperlink w:anchor="sub1180000" w:history="1">
        <w:r>
          <w:rPr>
            <w:rStyle w:val="a5"/>
            <w:i/>
            <w:iCs/>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4F5CE1">
      <w:pPr>
        <w:pStyle w:val="pji"/>
      </w:pPr>
      <w:hyperlink w:anchor="sub1190000" w:history="1">
        <w:r>
          <w:rPr>
            <w:rStyle w:val="a5"/>
            <w:i/>
            <w:iCs/>
          </w:rPr>
          <w:t>Глава </w:t>
        </w:r>
        <w:r>
          <w:rPr>
            <w:rStyle w:val="a5"/>
            <w:i/>
            <w:iCs/>
          </w:rPr>
          <w:t>9. МЕРЫ ОТВЕТСТВЕННОСТИ ЗА ПРОЯВЛЕНИЕ НЕУВАЖЕНИЯ К СУДУ</w:t>
        </w:r>
      </w:hyperlink>
    </w:p>
    <w:p w:rsidR="00000000" w:rsidRDefault="004F5CE1">
      <w:pPr>
        <w:pStyle w:val="pj"/>
        <w:ind w:left="1985" w:hanging="1559"/>
      </w:pPr>
      <w:hyperlink w:anchor="sub1190000" w:history="1">
        <w:r>
          <w:rPr>
            <w:rStyle w:val="a5"/>
            <w:i/>
            <w:iCs/>
          </w:rPr>
          <w:t>Статья 119. Меры ответственности за проявление неуважения к суду</w:t>
        </w:r>
      </w:hyperlink>
    </w:p>
    <w:p w:rsidR="00000000" w:rsidRDefault="004F5CE1">
      <w:pPr>
        <w:pStyle w:val="pj"/>
        <w:ind w:left="1985" w:hanging="1559"/>
      </w:pPr>
      <w:hyperlink w:anchor="sub1200000" w:history="1">
        <w:r>
          <w:rPr>
            <w:rStyle w:val="a5"/>
            <w:i/>
            <w:iCs/>
          </w:rPr>
          <w:t>Статья 120. Порядок привлечения к ответственности за проявление неува</w:t>
        </w:r>
        <w:r>
          <w:rPr>
            <w:rStyle w:val="a5"/>
            <w:i/>
            <w:iCs/>
          </w:rPr>
          <w:t>жения к суду</w:t>
        </w:r>
      </w:hyperlink>
    </w:p>
    <w:p w:rsidR="00000000" w:rsidRDefault="004F5CE1">
      <w:pPr>
        <w:pStyle w:val="pji"/>
      </w:pPr>
      <w:hyperlink w:anchor="sub1210000" w:history="1">
        <w:r>
          <w:rPr>
            <w:rStyle w:val="a5"/>
            <w:i/>
            <w:iCs/>
          </w:rPr>
          <w:t>Глава 10. ПРОЦЕССУАЛЬНЫЕ СРОКИ</w:t>
        </w:r>
      </w:hyperlink>
    </w:p>
    <w:p w:rsidR="00000000" w:rsidRDefault="004F5CE1">
      <w:pPr>
        <w:pStyle w:val="pj"/>
        <w:ind w:left="1985" w:hanging="1559"/>
      </w:pPr>
      <w:hyperlink w:anchor="sub1210000" w:history="1">
        <w:r>
          <w:rPr>
            <w:rStyle w:val="a5"/>
            <w:i/>
            <w:iCs/>
          </w:rPr>
          <w:t>Статья 121. Сроки совершения процессуальных действий</w:t>
        </w:r>
      </w:hyperlink>
    </w:p>
    <w:p w:rsidR="00000000" w:rsidRDefault="004F5CE1">
      <w:pPr>
        <w:pStyle w:val="pj"/>
        <w:ind w:left="1985" w:hanging="1559"/>
      </w:pPr>
      <w:hyperlink w:anchor="sub1220000" w:history="1">
        <w:r>
          <w:rPr>
            <w:rStyle w:val="a5"/>
            <w:i/>
            <w:iCs/>
          </w:rPr>
          <w:t>Статья 122. Исчисление процессуальных сроков</w:t>
        </w:r>
      </w:hyperlink>
    </w:p>
    <w:p w:rsidR="00000000" w:rsidRDefault="004F5CE1">
      <w:pPr>
        <w:pStyle w:val="pj"/>
        <w:ind w:left="1985" w:hanging="1559"/>
      </w:pPr>
      <w:hyperlink w:anchor="sub1230000" w:history="1">
        <w:r>
          <w:rPr>
            <w:rStyle w:val="a5"/>
            <w:i/>
            <w:iCs/>
          </w:rPr>
          <w:t>Статья 123. Окончание процессуальных сроков</w:t>
        </w:r>
      </w:hyperlink>
    </w:p>
    <w:p w:rsidR="00000000" w:rsidRDefault="004F5CE1">
      <w:pPr>
        <w:pStyle w:val="pj"/>
        <w:ind w:left="1985" w:hanging="1559"/>
      </w:pPr>
      <w:hyperlink w:anchor="sub1240000" w:history="1">
        <w:r>
          <w:rPr>
            <w:rStyle w:val="a5"/>
            <w:i/>
            <w:iCs/>
          </w:rPr>
          <w:t>Статья 124. Последствия пропуска процессуального срока</w:t>
        </w:r>
      </w:hyperlink>
    </w:p>
    <w:p w:rsidR="00000000" w:rsidRDefault="004F5CE1">
      <w:pPr>
        <w:pStyle w:val="pj"/>
        <w:ind w:left="1985" w:hanging="1559"/>
      </w:pPr>
      <w:hyperlink w:anchor="sub1250000" w:history="1">
        <w:r>
          <w:rPr>
            <w:rStyle w:val="a5"/>
            <w:i/>
            <w:iCs/>
          </w:rPr>
          <w:t>Статья 125. Приостановление процессуальных сроков</w:t>
        </w:r>
      </w:hyperlink>
    </w:p>
    <w:p w:rsidR="00000000" w:rsidRDefault="004F5CE1">
      <w:pPr>
        <w:pStyle w:val="pj"/>
        <w:ind w:left="1985" w:hanging="1559"/>
      </w:pPr>
      <w:hyperlink w:anchor="sub1260000" w:history="1">
        <w:r>
          <w:rPr>
            <w:rStyle w:val="a5"/>
            <w:i/>
            <w:iCs/>
          </w:rPr>
          <w:t>Статья 126. Продление и восстановление процессуальных сроков</w:t>
        </w:r>
      </w:hyperlink>
    </w:p>
    <w:p w:rsidR="00000000" w:rsidRDefault="004F5CE1">
      <w:pPr>
        <w:pStyle w:val="pji"/>
      </w:pPr>
      <w:hyperlink w:anchor="sub1270000" w:history="1">
        <w:r>
          <w:rPr>
            <w:rStyle w:val="a5"/>
            <w:i/>
            <w:iCs/>
          </w:rPr>
          <w:t>Глава 11. СУДЕБНЫЕ ИЗВЕЩЕНИЯ И ВЫЗОВЫ</w:t>
        </w:r>
      </w:hyperlink>
    </w:p>
    <w:p w:rsidR="00000000" w:rsidRDefault="004F5CE1">
      <w:pPr>
        <w:pStyle w:val="pj"/>
        <w:ind w:left="1985" w:hanging="1559"/>
      </w:pPr>
      <w:hyperlink w:anchor="sub1270000" w:history="1">
        <w:r>
          <w:rPr>
            <w:rStyle w:val="a5"/>
            <w:i/>
            <w:iCs/>
          </w:rPr>
          <w:t>Статья 127. Судебные извещения и вызовы</w:t>
        </w:r>
      </w:hyperlink>
    </w:p>
    <w:p w:rsidR="00000000" w:rsidRDefault="004F5CE1">
      <w:pPr>
        <w:pStyle w:val="pj"/>
        <w:ind w:left="1985" w:hanging="1559"/>
      </w:pPr>
      <w:hyperlink w:anchor="sub1280000" w:history="1">
        <w:r>
          <w:rPr>
            <w:rStyle w:val="a5"/>
            <w:i/>
            <w:iCs/>
          </w:rPr>
          <w:t>Статья 1</w:t>
        </w:r>
        <w:r>
          <w:rPr>
            <w:rStyle w:val="a5"/>
            <w:i/>
            <w:iCs/>
          </w:rPr>
          <w:t>28. Содержание судебной повестки или иного извещения, вызова</w:t>
        </w:r>
      </w:hyperlink>
    </w:p>
    <w:p w:rsidR="00000000" w:rsidRDefault="004F5CE1">
      <w:pPr>
        <w:pStyle w:val="pj"/>
        <w:ind w:left="1985" w:hanging="1559"/>
      </w:pPr>
      <w:hyperlink w:anchor="sub1290000" w:history="1">
        <w:r>
          <w:rPr>
            <w:rStyle w:val="a5"/>
            <w:i/>
            <w:iCs/>
          </w:rPr>
          <w:t>Статья 129. Доставка судебной повестки или иного извещения</w:t>
        </w:r>
      </w:hyperlink>
    </w:p>
    <w:p w:rsidR="00000000" w:rsidRDefault="004F5CE1">
      <w:pPr>
        <w:pStyle w:val="pj"/>
        <w:ind w:left="1985" w:hanging="1559"/>
      </w:pPr>
      <w:hyperlink w:anchor="sub1300000" w:history="1">
        <w:r>
          <w:rPr>
            <w:rStyle w:val="a5"/>
            <w:i/>
            <w:iCs/>
          </w:rPr>
          <w:t>Статья 130. Вручение судебных повесток или иного извещения</w:t>
        </w:r>
      </w:hyperlink>
    </w:p>
    <w:p w:rsidR="00000000" w:rsidRDefault="004F5CE1">
      <w:pPr>
        <w:pStyle w:val="pj"/>
        <w:ind w:left="1985" w:hanging="1559"/>
      </w:pPr>
      <w:hyperlink w:anchor="sub1310000" w:history="1">
        <w:r>
          <w:rPr>
            <w:rStyle w:val="a5"/>
            <w:i/>
            <w:iCs/>
          </w:rPr>
          <w:t>Статья 131. Последствия отказа адресата от принятия судебной повестки или иного извещения</w:t>
        </w:r>
      </w:hyperlink>
    </w:p>
    <w:p w:rsidR="00000000" w:rsidRDefault="004F5CE1">
      <w:pPr>
        <w:pStyle w:val="pj"/>
        <w:ind w:left="1985" w:hanging="1559"/>
      </w:pPr>
      <w:hyperlink w:anchor="sub1320000" w:history="1">
        <w:r>
          <w:rPr>
            <w:rStyle w:val="a5"/>
            <w:i/>
            <w:iCs/>
          </w:rPr>
          <w:t>Статья 132. Перемена фамилии, имени, отчества (если оно указано в документе, удостоверяющем личность</w:t>
        </w:r>
        <w:r>
          <w:rPr>
            <w:rStyle w:val="a5"/>
            <w:i/>
            <w:iCs/>
          </w:rPr>
          <w:t>), изменение адреса, абонентского номера сотовой связи и электронного адреса во время производства по делу</w:t>
        </w:r>
      </w:hyperlink>
    </w:p>
    <w:p w:rsidR="00000000" w:rsidRDefault="004F5CE1">
      <w:pPr>
        <w:pStyle w:val="pj"/>
        <w:ind w:left="1985" w:hanging="1559"/>
      </w:pPr>
      <w:hyperlink w:anchor="sub1330000" w:history="1">
        <w:r>
          <w:rPr>
            <w:rStyle w:val="a5"/>
            <w:i/>
            <w:iCs/>
          </w:rPr>
          <w:t>Статья 133. Неизвестность места пребывания ответчика и (или) ребенка и их розыск</w:t>
        </w:r>
      </w:hyperlink>
    </w:p>
    <w:p w:rsidR="00000000" w:rsidRDefault="004F5CE1">
      <w:pPr>
        <w:pStyle w:val="pji"/>
      </w:pPr>
      <w:hyperlink w:anchor="sub133010000" w:history="1">
        <w:r>
          <w:rPr>
            <w:rStyle w:val="a5"/>
            <w:i/>
            <w:iCs/>
          </w:rPr>
          <w:t>Глава 11-1. ОСОБЕННОСТИ ЭЛЕКТРОННОГО СУДОПРОИЗВОДСТВА</w:t>
        </w:r>
      </w:hyperlink>
    </w:p>
    <w:p w:rsidR="00000000" w:rsidRDefault="004F5CE1">
      <w:pPr>
        <w:pStyle w:val="pj"/>
        <w:ind w:left="1985" w:hanging="1559"/>
      </w:pPr>
      <w:hyperlink w:anchor="sub133010000" w:history="1">
        <w:r>
          <w:rPr>
            <w:rStyle w:val="a5"/>
            <w:i/>
            <w:iCs/>
          </w:rPr>
          <w:t>Статья 133-1. Формат гражданского судопроизводства</w:t>
        </w:r>
      </w:hyperlink>
    </w:p>
    <w:p w:rsidR="00000000" w:rsidRDefault="004F5CE1">
      <w:pPr>
        <w:pStyle w:val="pj"/>
        <w:ind w:left="1985" w:hanging="1559"/>
      </w:pPr>
      <w:hyperlink w:anchor="sub133020000" w:history="1">
        <w:r>
          <w:rPr>
            <w:rStyle w:val="a5"/>
            <w:i/>
            <w:iCs/>
          </w:rPr>
          <w:t>Статья 133-2. Электронные документы</w:t>
        </w:r>
      </w:hyperlink>
    </w:p>
    <w:p w:rsidR="00000000" w:rsidRDefault="004F5CE1">
      <w:pPr>
        <w:pStyle w:val="pj"/>
        <w:ind w:left="1985" w:hanging="1559"/>
      </w:pPr>
      <w:hyperlink w:anchor="sub133030000" w:history="1">
        <w:r>
          <w:rPr>
            <w:rStyle w:val="a5"/>
            <w:i/>
            <w:iCs/>
          </w:rPr>
          <w:t>Статья 133</w:t>
        </w:r>
        <w:r>
          <w:rPr>
            <w:rStyle w:val="a5"/>
            <w:i/>
            <w:iCs/>
          </w:rPr>
          <w:t>-3. Участие в судебном заседании путем использования технических средств связи</w:t>
        </w:r>
      </w:hyperlink>
    </w:p>
    <w:p w:rsidR="00000000" w:rsidRDefault="004F5CE1">
      <w:pPr>
        <w:pStyle w:val="pj"/>
        <w:ind w:left="1985" w:hanging="1559"/>
      </w:pPr>
      <w:hyperlink w:anchor="sub133040000" w:history="1">
        <w:r>
          <w:rPr>
            <w:rStyle w:val="a5"/>
            <w:i/>
            <w:iCs/>
          </w:rPr>
          <w:t>Статья 133-4. Электронный протокол</w:t>
        </w:r>
      </w:hyperlink>
    </w:p>
    <w:p w:rsidR="00000000" w:rsidRDefault="004F5CE1">
      <w:pPr>
        <w:pStyle w:val="pji"/>
      </w:pPr>
      <w:hyperlink w:anchor="sub1340000" w:history="1">
        <w:r>
          <w:rPr>
            <w:rStyle w:val="a5"/>
            <w:i/>
            <w:iCs/>
          </w:rPr>
          <w:t>РАЗДЕЛ 2. ПРОИЗВОДСТВО В СУДЕ ПЕРВОЙ ИНСТАНЦИИ</w:t>
        </w:r>
      </w:hyperlink>
    </w:p>
    <w:p w:rsidR="00000000" w:rsidRDefault="004F5CE1">
      <w:pPr>
        <w:pStyle w:val="pji"/>
      </w:pPr>
      <w:hyperlink w:anchor="sub1340000" w:history="1">
        <w:r>
          <w:rPr>
            <w:rStyle w:val="a5"/>
            <w:i/>
            <w:iCs/>
          </w:rPr>
          <w:t>ПОДРАЗДЕЛ 1. ПРИКАЗНОЕ ПРОИЗВОДСТВО</w:t>
        </w:r>
      </w:hyperlink>
    </w:p>
    <w:p w:rsidR="00000000" w:rsidRDefault="004F5CE1">
      <w:pPr>
        <w:pStyle w:val="pji"/>
      </w:pPr>
      <w:hyperlink w:anchor="sub1340000" w:history="1">
        <w:r>
          <w:rPr>
            <w:rStyle w:val="a5"/>
            <w:i/>
            <w:iCs/>
          </w:rPr>
          <w:t>Глава 12. ПРИКАЗНОЕ ПРОИЗВОДСТВО</w:t>
        </w:r>
      </w:hyperlink>
    </w:p>
    <w:p w:rsidR="00000000" w:rsidRDefault="004F5CE1">
      <w:pPr>
        <w:pStyle w:val="pj"/>
        <w:ind w:left="1985" w:hanging="1559"/>
      </w:pPr>
      <w:hyperlink w:anchor="sub1340000" w:history="1">
        <w:r>
          <w:rPr>
            <w:rStyle w:val="a5"/>
            <w:i/>
            <w:iCs/>
          </w:rPr>
          <w:t>Статья 134. Взыскание задолженности на основании судебного приказа</w:t>
        </w:r>
      </w:hyperlink>
    </w:p>
    <w:p w:rsidR="00000000" w:rsidRDefault="004F5CE1">
      <w:pPr>
        <w:pStyle w:val="pj"/>
        <w:ind w:left="1985" w:hanging="1559"/>
      </w:pPr>
      <w:hyperlink w:anchor="sub1350000" w:history="1">
        <w:r>
          <w:rPr>
            <w:rStyle w:val="a5"/>
            <w:i/>
            <w:iCs/>
          </w:rPr>
          <w:t>Статья 135. </w:t>
        </w:r>
        <w:r>
          <w:rPr>
            <w:rStyle w:val="a5"/>
            <w:i/>
            <w:iCs/>
          </w:rPr>
          <w:t>Требования, по которым выносится судебный приказ</w:t>
        </w:r>
      </w:hyperlink>
    </w:p>
    <w:p w:rsidR="00000000" w:rsidRDefault="004F5CE1">
      <w:pPr>
        <w:pStyle w:val="pj"/>
        <w:ind w:left="1985" w:hanging="1559"/>
      </w:pPr>
      <w:hyperlink w:anchor="sub1360000" w:history="1">
        <w:r>
          <w:rPr>
            <w:rStyle w:val="a5"/>
            <w:i/>
            <w:iCs/>
          </w:rPr>
          <w:t>Статья 136. Форма и содержание заявления о вынесении судебного приказа</w:t>
        </w:r>
      </w:hyperlink>
    </w:p>
    <w:p w:rsidR="00000000" w:rsidRDefault="004F5CE1">
      <w:pPr>
        <w:pStyle w:val="pj"/>
        <w:ind w:left="1985" w:hanging="1559"/>
      </w:pPr>
      <w:hyperlink w:anchor="sub1370000" w:history="1">
        <w:r>
          <w:rPr>
            <w:rStyle w:val="a5"/>
            <w:i/>
            <w:iCs/>
          </w:rPr>
          <w:t>Статья 137. Государственная пошлина</w:t>
        </w:r>
      </w:hyperlink>
    </w:p>
    <w:p w:rsidR="00000000" w:rsidRDefault="004F5CE1">
      <w:pPr>
        <w:pStyle w:val="pj"/>
        <w:ind w:left="1985" w:hanging="1559"/>
      </w:pPr>
      <w:hyperlink w:anchor="sub1380000" w:history="1">
        <w:r>
          <w:rPr>
            <w:rStyle w:val="a5"/>
            <w:i/>
            <w:iCs/>
          </w:rPr>
          <w:t>Статья 138. Основания к отказу в принятии и возвращению заявления о вынесении судебного приказа</w:t>
        </w:r>
      </w:hyperlink>
    </w:p>
    <w:p w:rsidR="00000000" w:rsidRDefault="004F5CE1">
      <w:pPr>
        <w:pStyle w:val="pj"/>
        <w:ind w:left="1985" w:hanging="1559"/>
      </w:pPr>
      <w:hyperlink w:anchor="sub1390000" w:history="1">
        <w:r>
          <w:rPr>
            <w:rStyle w:val="a5"/>
            <w:i/>
            <w:iCs/>
          </w:rPr>
          <w:t>Статья 139. Порядок и срок вынесения судебного приказа</w:t>
        </w:r>
      </w:hyperlink>
    </w:p>
    <w:p w:rsidR="00000000" w:rsidRDefault="004F5CE1">
      <w:pPr>
        <w:pStyle w:val="pj"/>
        <w:ind w:left="1985" w:hanging="1559"/>
      </w:pPr>
      <w:hyperlink w:anchor="sub1400000" w:history="1">
        <w:r>
          <w:rPr>
            <w:rStyle w:val="a5"/>
            <w:i/>
            <w:iCs/>
          </w:rPr>
          <w:t>Статья 140. Содержание судебного приказ</w:t>
        </w:r>
        <w:r>
          <w:rPr>
            <w:rStyle w:val="a5"/>
            <w:i/>
            <w:iCs/>
          </w:rPr>
          <w:t>а</w:t>
        </w:r>
      </w:hyperlink>
    </w:p>
    <w:p w:rsidR="00000000" w:rsidRDefault="004F5CE1">
      <w:pPr>
        <w:pStyle w:val="pj"/>
      </w:pPr>
      <w:hyperlink w:anchor="sub1410000" w:history="1">
        <w:r>
          <w:rPr>
            <w:rStyle w:val="a5"/>
            <w:i/>
            <w:iCs/>
          </w:rPr>
          <w:t>Статья 141. Направление ответчику копии судебного приказа. Возражения против судебного приказа</w:t>
        </w:r>
      </w:hyperlink>
    </w:p>
    <w:p w:rsidR="00000000" w:rsidRDefault="004F5CE1">
      <w:pPr>
        <w:pStyle w:val="pj"/>
        <w:ind w:left="1985" w:hanging="1559"/>
      </w:pPr>
      <w:hyperlink w:anchor="sub1420000" w:history="1">
        <w:r>
          <w:rPr>
            <w:rStyle w:val="a5"/>
            <w:i/>
            <w:iCs/>
          </w:rPr>
          <w:t>Статья 142. Отмена судебного приказа</w:t>
        </w:r>
      </w:hyperlink>
    </w:p>
    <w:p w:rsidR="00000000" w:rsidRDefault="004F5CE1">
      <w:pPr>
        <w:pStyle w:val="pj"/>
      </w:pPr>
      <w:hyperlink w:anchor="sub1430000" w:history="1">
        <w:r>
          <w:rPr>
            <w:rStyle w:val="a5"/>
            <w:i/>
            <w:iCs/>
          </w:rPr>
          <w:t>Статья 143. Выдача суде</w:t>
        </w:r>
        <w:r>
          <w:rPr>
            <w:rStyle w:val="a5"/>
            <w:i/>
            <w:iCs/>
          </w:rPr>
          <w:t>бного приказа истцу и направление его на исполнение</w:t>
        </w:r>
      </w:hyperlink>
    </w:p>
    <w:p w:rsidR="00000000" w:rsidRDefault="004F5CE1">
      <w:pPr>
        <w:pStyle w:val="pji"/>
      </w:pPr>
      <w:hyperlink w:anchor="sub1440000" w:history="1">
        <w:r>
          <w:rPr>
            <w:rStyle w:val="a5"/>
            <w:i/>
            <w:iCs/>
          </w:rPr>
          <w:t>Глава 13. Исключена</w:t>
        </w:r>
      </w:hyperlink>
      <w:r>
        <w:rPr>
          <w:rStyle w:val="s3"/>
        </w:rPr>
        <w:t xml:space="preserve"> </w:t>
      </w:r>
    </w:p>
    <w:p w:rsidR="00000000" w:rsidRDefault="004F5CE1">
      <w:pPr>
        <w:pStyle w:val="pji"/>
      </w:pPr>
      <w:hyperlink w:anchor="sub1480000" w:history="1">
        <w:r>
          <w:rPr>
            <w:rStyle w:val="a5"/>
            <w:i/>
            <w:iCs/>
          </w:rPr>
          <w:t>ПОДРАЗДЕЛ 2. ИСКОВОЕ ПРОИЗВОДСТВО</w:t>
        </w:r>
      </w:hyperlink>
    </w:p>
    <w:p w:rsidR="00000000" w:rsidRDefault="004F5CE1">
      <w:pPr>
        <w:pStyle w:val="pji"/>
      </w:pPr>
      <w:hyperlink w:anchor="sub1480000" w:history="1">
        <w:r>
          <w:rPr>
            <w:rStyle w:val="a5"/>
            <w:i/>
            <w:iCs/>
          </w:rPr>
          <w:t>Глава 14. ПРЕДЪЯВЛЕНИЕ ИСКА</w:t>
        </w:r>
      </w:hyperlink>
    </w:p>
    <w:p w:rsidR="00000000" w:rsidRDefault="004F5CE1">
      <w:pPr>
        <w:pStyle w:val="pj"/>
      </w:pPr>
      <w:hyperlink w:anchor="sub1480000" w:history="1">
        <w:r>
          <w:rPr>
            <w:rStyle w:val="a5"/>
            <w:i/>
            <w:iCs/>
          </w:rPr>
          <w:t>Статья 148. Форма и содержание иска</w:t>
        </w:r>
      </w:hyperlink>
      <w:r>
        <w:rPr>
          <w:rStyle w:val="s3"/>
        </w:rPr>
        <w:t xml:space="preserve"> </w:t>
      </w:r>
    </w:p>
    <w:p w:rsidR="00000000" w:rsidRDefault="004F5CE1">
      <w:pPr>
        <w:pStyle w:val="pj"/>
      </w:pPr>
      <w:hyperlink w:anchor="sub1490000" w:history="1">
        <w:r>
          <w:rPr>
            <w:rStyle w:val="a5"/>
            <w:i/>
            <w:iCs/>
          </w:rPr>
          <w:t xml:space="preserve">Статья 149. Документы, прилагаемые к иску </w:t>
        </w:r>
      </w:hyperlink>
    </w:p>
    <w:p w:rsidR="00000000" w:rsidRDefault="004F5CE1">
      <w:pPr>
        <w:pStyle w:val="pj"/>
      </w:pPr>
      <w:hyperlink w:anchor="sub1500000" w:history="1">
        <w:r>
          <w:rPr>
            <w:rStyle w:val="a5"/>
            <w:i/>
            <w:iCs/>
          </w:rPr>
          <w:t>Статья 150. Принятие иска</w:t>
        </w:r>
      </w:hyperlink>
    </w:p>
    <w:p w:rsidR="00000000" w:rsidRDefault="004F5CE1">
      <w:pPr>
        <w:pStyle w:val="pj"/>
      </w:pPr>
      <w:hyperlink w:anchor="sub1510000" w:history="1">
        <w:r>
          <w:rPr>
            <w:rStyle w:val="a5"/>
            <w:i/>
            <w:iCs/>
          </w:rPr>
          <w:t>Статья 151. Отказ в принятии иска</w:t>
        </w:r>
      </w:hyperlink>
      <w:r>
        <w:rPr>
          <w:rStyle w:val="s3"/>
        </w:rPr>
        <w:t xml:space="preserve"> </w:t>
      </w:r>
    </w:p>
    <w:p w:rsidR="00000000" w:rsidRDefault="004F5CE1">
      <w:pPr>
        <w:pStyle w:val="pj"/>
      </w:pPr>
      <w:hyperlink w:anchor="sub1520000" w:history="1">
        <w:r>
          <w:rPr>
            <w:rStyle w:val="a5"/>
            <w:i/>
            <w:iCs/>
          </w:rPr>
          <w:t>Статья 152. Возвращение иска</w:t>
        </w:r>
      </w:hyperlink>
      <w:r>
        <w:rPr>
          <w:rStyle w:val="s3"/>
        </w:rPr>
        <w:t xml:space="preserve"> </w:t>
      </w:r>
    </w:p>
    <w:p w:rsidR="00000000" w:rsidRDefault="004F5CE1">
      <w:pPr>
        <w:pStyle w:val="pj"/>
        <w:ind w:left="1985" w:hanging="1559"/>
      </w:pPr>
      <w:hyperlink w:anchor="sub1530000" w:history="1">
        <w:r>
          <w:rPr>
            <w:rStyle w:val="a5"/>
            <w:i/>
            <w:iCs/>
          </w:rPr>
          <w:t>Статья 153. Предъявление встречного иска</w:t>
        </w:r>
      </w:hyperlink>
    </w:p>
    <w:p w:rsidR="00000000" w:rsidRDefault="004F5CE1">
      <w:pPr>
        <w:pStyle w:val="pj"/>
        <w:ind w:left="1985" w:hanging="1559"/>
      </w:pPr>
      <w:hyperlink w:anchor="sub1540000" w:history="1">
        <w:r>
          <w:rPr>
            <w:rStyle w:val="a5"/>
            <w:i/>
            <w:iCs/>
          </w:rPr>
          <w:t>Статья 154. Условия принятия встречного иска</w:t>
        </w:r>
      </w:hyperlink>
    </w:p>
    <w:p w:rsidR="00000000" w:rsidRDefault="004F5CE1">
      <w:pPr>
        <w:pStyle w:val="pji"/>
      </w:pPr>
      <w:hyperlink w:anchor="sub1550000" w:history="1">
        <w:r>
          <w:rPr>
            <w:rStyle w:val="a5"/>
            <w:i/>
            <w:iCs/>
          </w:rPr>
          <w:t>Глава 15. </w:t>
        </w:r>
        <w:r>
          <w:rPr>
            <w:rStyle w:val="a5"/>
            <w:i/>
            <w:iCs/>
          </w:rPr>
          <w:t>ОБЕСПЕЧЕНИЕ ИСКА</w:t>
        </w:r>
      </w:hyperlink>
    </w:p>
    <w:p w:rsidR="00000000" w:rsidRDefault="004F5CE1">
      <w:pPr>
        <w:pStyle w:val="pj"/>
        <w:ind w:left="1985" w:hanging="1559"/>
      </w:pPr>
      <w:hyperlink w:anchor="sub1550000" w:history="1">
        <w:r>
          <w:rPr>
            <w:rStyle w:val="a5"/>
            <w:i/>
            <w:iCs/>
          </w:rPr>
          <w:t>Статья 155. Основания для обеспечения иска</w:t>
        </w:r>
      </w:hyperlink>
    </w:p>
    <w:p w:rsidR="00000000" w:rsidRDefault="004F5CE1">
      <w:pPr>
        <w:pStyle w:val="pj"/>
        <w:ind w:left="1985" w:hanging="1559"/>
      </w:pPr>
      <w:hyperlink w:anchor="sub1560000" w:history="1">
        <w:r>
          <w:rPr>
            <w:rStyle w:val="a5"/>
            <w:i/>
            <w:iCs/>
          </w:rPr>
          <w:t>Статья 156. Меры по обеспечению иска</w:t>
        </w:r>
      </w:hyperlink>
    </w:p>
    <w:p w:rsidR="00000000" w:rsidRDefault="004F5CE1">
      <w:pPr>
        <w:pStyle w:val="pj"/>
        <w:ind w:left="1985" w:hanging="1559"/>
      </w:pPr>
      <w:hyperlink w:anchor="sub1570000" w:history="1">
        <w:r>
          <w:rPr>
            <w:rStyle w:val="a5"/>
            <w:i/>
            <w:iCs/>
          </w:rPr>
          <w:t>Статья 157. Рассмотрение заявления об обеспечении иска</w:t>
        </w:r>
      </w:hyperlink>
    </w:p>
    <w:p w:rsidR="00000000" w:rsidRDefault="004F5CE1">
      <w:pPr>
        <w:pStyle w:val="pj"/>
        <w:ind w:left="1985" w:hanging="1559"/>
      </w:pPr>
      <w:hyperlink w:anchor="sub1580000" w:history="1">
        <w:r>
          <w:rPr>
            <w:rStyle w:val="a5"/>
            <w:i/>
            <w:iCs/>
          </w:rPr>
          <w:t>Статья 158. Исполнение определения об обеспечении иска</w:t>
        </w:r>
      </w:hyperlink>
    </w:p>
    <w:p w:rsidR="00000000" w:rsidRDefault="004F5CE1">
      <w:pPr>
        <w:pStyle w:val="pj"/>
        <w:ind w:left="1985" w:hanging="1559"/>
      </w:pPr>
      <w:hyperlink w:anchor="sub1590000" w:history="1">
        <w:r>
          <w:rPr>
            <w:rStyle w:val="a5"/>
            <w:i/>
            <w:iCs/>
          </w:rPr>
          <w:t>Статья 159. Замена меры обеспечения иска</w:t>
        </w:r>
      </w:hyperlink>
    </w:p>
    <w:p w:rsidR="00000000" w:rsidRDefault="004F5CE1">
      <w:pPr>
        <w:pStyle w:val="pj"/>
        <w:ind w:left="1985" w:hanging="1559"/>
      </w:pPr>
      <w:hyperlink w:anchor="sub1600000" w:history="1">
        <w:r>
          <w:rPr>
            <w:rStyle w:val="a5"/>
            <w:i/>
            <w:iCs/>
          </w:rPr>
          <w:t>Статья 160. Отмена меры обеспечения иска</w:t>
        </w:r>
      </w:hyperlink>
    </w:p>
    <w:p w:rsidR="00000000" w:rsidRDefault="004F5CE1">
      <w:pPr>
        <w:pStyle w:val="pj"/>
        <w:ind w:left="1985" w:hanging="1559"/>
      </w:pPr>
      <w:hyperlink w:anchor="sub1610000" w:history="1">
        <w:r>
          <w:rPr>
            <w:rStyle w:val="a5"/>
            <w:i/>
            <w:iCs/>
          </w:rPr>
          <w:t>Статья 161. Обжалование, принесение прокурором ходатайства на определения по вопросам обеспечения иска</w:t>
        </w:r>
      </w:hyperlink>
    </w:p>
    <w:p w:rsidR="00000000" w:rsidRDefault="004F5CE1">
      <w:pPr>
        <w:pStyle w:val="pj"/>
        <w:ind w:left="1985" w:hanging="1559"/>
      </w:pPr>
      <w:hyperlink w:anchor="sub1620000" w:history="1">
        <w:r>
          <w:rPr>
            <w:rStyle w:val="a5"/>
            <w:i/>
            <w:iCs/>
          </w:rPr>
          <w:t>Статья 162. Возмещение ответчику убытков, причиненных обеспечением иска</w:t>
        </w:r>
      </w:hyperlink>
    </w:p>
    <w:p w:rsidR="00000000" w:rsidRDefault="004F5CE1">
      <w:pPr>
        <w:pStyle w:val="pji"/>
      </w:pPr>
      <w:hyperlink w:anchor="sub1630000" w:history="1">
        <w:r>
          <w:rPr>
            <w:rStyle w:val="a5"/>
            <w:i/>
            <w:iCs/>
          </w:rPr>
          <w:t>Глава </w:t>
        </w:r>
        <w:r>
          <w:rPr>
            <w:rStyle w:val="a5"/>
            <w:i/>
            <w:iCs/>
          </w:rPr>
          <w:t>16. ПОДГОТОВКА ДЕЛА К СУДЕБНОМУ РАЗБИРАТЕЛЬСТВУ</w:t>
        </w:r>
      </w:hyperlink>
    </w:p>
    <w:p w:rsidR="00000000" w:rsidRDefault="004F5CE1">
      <w:pPr>
        <w:pStyle w:val="pj"/>
        <w:ind w:left="1985" w:hanging="1559"/>
      </w:pPr>
      <w:hyperlink w:anchor="sub1630000" w:history="1">
        <w:r>
          <w:rPr>
            <w:rStyle w:val="a5"/>
            <w:i/>
            <w:iCs/>
          </w:rPr>
          <w:t>Статья 163.Задачи подготовки дела</w:t>
        </w:r>
      </w:hyperlink>
    </w:p>
    <w:p w:rsidR="00000000" w:rsidRDefault="004F5CE1">
      <w:pPr>
        <w:pStyle w:val="pj"/>
        <w:ind w:left="1985" w:hanging="1559"/>
      </w:pPr>
      <w:hyperlink w:anchor="sub1640000" w:history="1">
        <w:r>
          <w:rPr>
            <w:rStyle w:val="a5"/>
            <w:i/>
            <w:iCs/>
          </w:rPr>
          <w:t>Статья 164. Сроки подготовки дела к судебному разбирательству</w:t>
        </w:r>
      </w:hyperlink>
    </w:p>
    <w:p w:rsidR="00000000" w:rsidRDefault="004F5CE1">
      <w:pPr>
        <w:pStyle w:val="pj"/>
        <w:ind w:left="1985" w:hanging="1559"/>
      </w:pPr>
      <w:hyperlink w:anchor="sub1650000" w:history="1">
        <w:r>
          <w:rPr>
            <w:rStyle w:val="a5"/>
            <w:i/>
            <w:iCs/>
          </w:rPr>
          <w:t>Статья 165. Д</w:t>
        </w:r>
        <w:r>
          <w:rPr>
            <w:rStyle w:val="a5"/>
            <w:i/>
            <w:iCs/>
          </w:rPr>
          <w:t>ействия судьи по подготовке дела к судебному разбирательству</w:t>
        </w:r>
      </w:hyperlink>
    </w:p>
    <w:p w:rsidR="00000000" w:rsidRDefault="004F5CE1">
      <w:pPr>
        <w:pStyle w:val="pj"/>
      </w:pPr>
      <w:hyperlink w:anchor="sub1660000" w:history="1">
        <w:r>
          <w:rPr>
            <w:rStyle w:val="a5"/>
            <w:i/>
            <w:iCs/>
          </w:rPr>
          <w:t xml:space="preserve">Статья 166. Отзыв на иск </w:t>
        </w:r>
      </w:hyperlink>
    </w:p>
    <w:p w:rsidR="00000000" w:rsidRDefault="004F5CE1">
      <w:pPr>
        <w:pStyle w:val="pj"/>
      </w:pPr>
      <w:hyperlink w:anchor="sub1670000" w:history="1">
        <w:r>
          <w:rPr>
            <w:rStyle w:val="a5"/>
            <w:i/>
            <w:iCs/>
          </w:rPr>
          <w:t>Статья 167. Соединение и разъединение нескольких исковых требований</w:t>
        </w:r>
      </w:hyperlink>
    </w:p>
    <w:p w:rsidR="00000000" w:rsidRDefault="004F5CE1">
      <w:pPr>
        <w:pStyle w:val="pj"/>
        <w:ind w:left="1985" w:hanging="1559"/>
      </w:pPr>
      <w:hyperlink w:anchor="sub1680000" w:history="1">
        <w:r>
          <w:rPr>
            <w:rStyle w:val="a5"/>
            <w:i/>
            <w:iCs/>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4F5CE1">
      <w:pPr>
        <w:pStyle w:val="pj"/>
        <w:ind w:left="1985" w:hanging="1559"/>
      </w:pPr>
      <w:hyperlink w:anchor="sub1690000" w:history="1">
        <w:r>
          <w:rPr>
            <w:rStyle w:val="a5"/>
            <w:i/>
            <w:iCs/>
          </w:rPr>
          <w:t>Статья 169. Изменение предмета или основания иска, увеличение или уменьше</w:t>
        </w:r>
        <w:r>
          <w:rPr>
            <w:rStyle w:val="a5"/>
            <w:i/>
            <w:iCs/>
          </w:rPr>
          <w:t>ние исковых требований</w:t>
        </w:r>
      </w:hyperlink>
    </w:p>
    <w:p w:rsidR="00000000" w:rsidRDefault="004F5CE1">
      <w:pPr>
        <w:pStyle w:val="pj"/>
        <w:ind w:left="1985" w:hanging="1559"/>
      </w:pPr>
      <w:hyperlink w:anchor="sub1700000" w:history="1">
        <w:r>
          <w:rPr>
            <w:rStyle w:val="a5"/>
            <w:i/>
            <w:iCs/>
          </w:rPr>
          <w:t>Статья 170. Отказ истца от иска</w:t>
        </w:r>
      </w:hyperlink>
    </w:p>
    <w:p w:rsidR="00000000" w:rsidRDefault="004F5CE1">
      <w:pPr>
        <w:pStyle w:val="pj"/>
        <w:ind w:left="1985" w:hanging="1559"/>
      </w:pPr>
      <w:hyperlink w:anchor="sub1710000" w:history="1">
        <w:r>
          <w:rPr>
            <w:rStyle w:val="a5"/>
            <w:i/>
            <w:iCs/>
          </w:rPr>
          <w:t>Статья 171. Признание иска ответчиком</w:t>
        </w:r>
      </w:hyperlink>
    </w:p>
    <w:p w:rsidR="00000000" w:rsidRDefault="004F5CE1">
      <w:pPr>
        <w:pStyle w:val="pj"/>
        <w:ind w:left="1985" w:hanging="1559"/>
      </w:pPr>
      <w:hyperlink w:anchor="sub1720000" w:history="1">
        <w:r>
          <w:rPr>
            <w:rStyle w:val="a5"/>
            <w:i/>
            <w:iCs/>
          </w:rPr>
          <w:t>Статья 172. Предварительное судебное заседание</w:t>
        </w:r>
      </w:hyperlink>
    </w:p>
    <w:p w:rsidR="00000000" w:rsidRDefault="004F5CE1">
      <w:pPr>
        <w:pStyle w:val="pj"/>
        <w:ind w:left="1985" w:hanging="1559"/>
      </w:pPr>
      <w:hyperlink w:anchor="sub1730000" w:history="1">
        <w:r>
          <w:rPr>
            <w:rStyle w:val="a5"/>
            <w:i/>
            <w:iCs/>
          </w:rPr>
          <w:t>Статья 173. Назначение дела к судебному разбирательству</w:t>
        </w:r>
      </w:hyperlink>
    </w:p>
    <w:p w:rsidR="00000000" w:rsidRDefault="004F5CE1">
      <w:pPr>
        <w:pStyle w:val="pji"/>
      </w:pPr>
      <w:hyperlink w:anchor="sub1740000" w:history="1">
        <w:r>
          <w:rPr>
            <w:rStyle w:val="a5"/>
            <w:i/>
            <w:iCs/>
          </w:rPr>
          <w:t>Глава 17. ПРИМИРИТЕЛЬНЫЕ ПРОЦЕДУРЫ</w:t>
        </w:r>
      </w:hyperlink>
    </w:p>
    <w:p w:rsidR="00000000" w:rsidRDefault="004F5CE1">
      <w:pPr>
        <w:pStyle w:val="pj"/>
        <w:ind w:left="1985" w:hanging="1559"/>
      </w:pPr>
      <w:hyperlink w:anchor="sub1740000" w:history="1">
        <w:r>
          <w:rPr>
            <w:rStyle w:val="a5"/>
            <w:i/>
            <w:iCs/>
          </w:rPr>
          <w:t>Статья 174. Примирение сторон</w:t>
        </w:r>
      </w:hyperlink>
    </w:p>
    <w:p w:rsidR="00000000" w:rsidRDefault="004F5CE1">
      <w:pPr>
        <w:pStyle w:val="pj"/>
        <w:ind w:left="1985" w:hanging="1559"/>
      </w:pPr>
      <w:hyperlink w:anchor="sub1750000" w:history="1">
        <w:r>
          <w:rPr>
            <w:rStyle w:val="a5"/>
            <w:i/>
            <w:iCs/>
          </w:rPr>
          <w:t>Статья 175. Заключен</w:t>
        </w:r>
        <w:r>
          <w:rPr>
            <w:rStyle w:val="a5"/>
            <w:i/>
            <w:iCs/>
          </w:rPr>
          <w:t>ие мирового соглашения</w:t>
        </w:r>
      </w:hyperlink>
    </w:p>
    <w:p w:rsidR="00000000" w:rsidRDefault="004F5CE1">
      <w:pPr>
        <w:pStyle w:val="pj"/>
        <w:ind w:left="1985" w:hanging="1559"/>
      </w:pPr>
      <w:hyperlink w:anchor="sub1760000" w:history="1">
        <w:r>
          <w:rPr>
            <w:rStyle w:val="a5"/>
            <w:i/>
            <w:iCs/>
          </w:rPr>
          <w:t>Статья 176. Форма и содержание мирового соглашения</w:t>
        </w:r>
      </w:hyperlink>
    </w:p>
    <w:p w:rsidR="00000000" w:rsidRDefault="004F5CE1">
      <w:pPr>
        <w:pStyle w:val="pj"/>
        <w:ind w:left="1985" w:hanging="1559"/>
      </w:pPr>
      <w:hyperlink w:anchor="sub1770000" w:history="1">
        <w:r>
          <w:rPr>
            <w:rStyle w:val="a5"/>
            <w:i/>
            <w:iCs/>
          </w:rPr>
          <w:t>Статья 177. Утверждение судом мирового соглашения</w:t>
        </w:r>
      </w:hyperlink>
    </w:p>
    <w:p w:rsidR="00000000" w:rsidRDefault="004F5CE1">
      <w:pPr>
        <w:pStyle w:val="pj"/>
        <w:ind w:left="1985" w:hanging="1559"/>
      </w:pPr>
      <w:hyperlink w:anchor="sub1780000" w:history="1">
        <w:r>
          <w:rPr>
            <w:rStyle w:val="a5"/>
            <w:i/>
            <w:iCs/>
          </w:rPr>
          <w:t>Статья 178. Исполнение мирового с</w:t>
        </w:r>
        <w:r>
          <w:rPr>
            <w:rStyle w:val="a5"/>
            <w:i/>
            <w:iCs/>
          </w:rPr>
          <w:t>оглашения</w:t>
        </w:r>
      </w:hyperlink>
    </w:p>
    <w:p w:rsidR="00000000" w:rsidRDefault="004F5CE1">
      <w:pPr>
        <w:pStyle w:val="pj"/>
        <w:ind w:left="1985" w:hanging="1559"/>
      </w:pPr>
      <w:hyperlink w:anchor="sub1790000" w:history="1">
        <w:r>
          <w:rPr>
            <w:rStyle w:val="a5"/>
            <w:i/>
            <w:iCs/>
          </w:rPr>
          <w:t>Статья 179. Урегулирование спора (конфликта) в порядке медиации</w:t>
        </w:r>
      </w:hyperlink>
    </w:p>
    <w:p w:rsidR="00000000" w:rsidRDefault="004F5CE1">
      <w:pPr>
        <w:pStyle w:val="pj"/>
        <w:ind w:left="1985" w:hanging="1559"/>
      </w:pPr>
      <w:hyperlink w:anchor="sub1800000" w:history="1">
        <w:r>
          <w:rPr>
            <w:rStyle w:val="a5"/>
            <w:i/>
            <w:iCs/>
          </w:rPr>
          <w:t>Статья 180. Соглашение об урегулировании спора (конфликта) в порядке медиации и его исполнение</w:t>
        </w:r>
      </w:hyperlink>
    </w:p>
    <w:p w:rsidR="00000000" w:rsidRDefault="004F5CE1">
      <w:pPr>
        <w:pStyle w:val="pj"/>
        <w:ind w:left="1985" w:hanging="1559"/>
      </w:pPr>
      <w:hyperlink w:anchor="sub1810000" w:history="1">
        <w:r>
          <w:rPr>
            <w:rStyle w:val="a5"/>
            <w:i/>
            <w:iCs/>
          </w:rPr>
          <w:t>Статья 181. Урегулирование спора в порядке партисипативной процедуры</w:t>
        </w:r>
      </w:hyperlink>
    </w:p>
    <w:p w:rsidR="00000000" w:rsidRDefault="004F5CE1">
      <w:pPr>
        <w:pStyle w:val="pj"/>
        <w:ind w:left="1985" w:hanging="1559"/>
      </w:pPr>
      <w:hyperlink w:anchor="sub1820000" w:history="1">
        <w:r>
          <w:rPr>
            <w:rStyle w:val="a5"/>
            <w:i/>
            <w:iCs/>
          </w:rPr>
          <w:t>Статья 182. Соглашение об урегулировании спора в порядке партисипативной процедуры и его исполнение</w:t>
        </w:r>
      </w:hyperlink>
    </w:p>
    <w:p w:rsidR="00000000" w:rsidRDefault="004F5CE1">
      <w:pPr>
        <w:pStyle w:val="pji"/>
      </w:pPr>
      <w:hyperlink w:anchor="sub1830000" w:history="1">
        <w:r>
          <w:rPr>
            <w:rStyle w:val="a5"/>
            <w:i/>
            <w:iCs/>
          </w:rPr>
          <w:t>Глава 18.</w:t>
        </w:r>
        <w:r>
          <w:rPr>
            <w:rStyle w:val="a5"/>
            <w:i/>
            <w:iCs/>
          </w:rPr>
          <w:t> СУДЕБНОЕ РАЗБИРАТЕЛЬСТВО</w:t>
        </w:r>
      </w:hyperlink>
    </w:p>
    <w:p w:rsidR="00000000" w:rsidRDefault="004F5CE1">
      <w:pPr>
        <w:pStyle w:val="pj"/>
        <w:ind w:left="1985" w:hanging="1559"/>
      </w:pPr>
      <w:hyperlink w:anchor="sub1830000" w:history="1">
        <w:r>
          <w:rPr>
            <w:rStyle w:val="a5"/>
            <w:i/>
            <w:iCs/>
          </w:rPr>
          <w:t>Статья 183. Сроки рассмотрения и разрешения гражданских дел судом первой инстанции</w:t>
        </w:r>
      </w:hyperlink>
    </w:p>
    <w:p w:rsidR="00000000" w:rsidRDefault="004F5CE1">
      <w:pPr>
        <w:pStyle w:val="pj"/>
        <w:ind w:left="1985" w:hanging="1559"/>
      </w:pPr>
      <w:hyperlink w:anchor="sub1840000" w:history="1">
        <w:r>
          <w:rPr>
            <w:rStyle w:val="a5"/>
            <w:i/>
            <w:iCs/>
          </w:rPr>
          <w:t>Статья 184. Судебное заседание</w:t>
        </w:r>
      </w:hyperlink>
    </w:p>
    <w:p w:rsidR="00000000" w:rsidRDefault="004F5CE1">
      <w:pPr>
        <w:pStyle w:val="pj"/>
        <w:ind w:left="1985" w:hanging="1559"/>
      </w:pPr>
      <w:hyperlink w:anchor="sub1850000" w:history="1">
        <w:r>
          <w:rPr>
            <w:rStyle w:val="a5"/>
            <w:i/>
            <w:iCs/>
          </w:rPr>
          <w:t>Статья 185. Предс</w:t>
        </w:r>
        <w:r>
          <w:rPr>
            <w:rStyle w:val="a5"/>
            <w:i/>
            <w:iCs/>
          </w:rPr>
          <w:t>едательствующий в судебном заседании</w:t>
        </w:r>
      </w:hyperlink>
    </w:p>
    <w:p w:rsidR="00000000" w:rsidRDefault="004F5CE1">
      <w:pPr>
        <w:pStyle w:val="pj"/>
        <w:ind w:left="1985" w:hanging="1559"/>
      </w:pPr>
      <w:hyperlink w:anchor="sub1860000" w:history="1">
        <w:r>
          <w:rPr>
            <w:rStyle w:val="a5"/>
            <w:i/>
            <w:iCs/>
          </w:rPr>
          <w:t>Статья 186. Непосредственность и устность судебного разбирательства</w:t>
        </w:r>
      </w:hyperlink>
    </w:p>
    <w:p w:rsidR="00000000" w:rsidRDefault="004F5CE1">
      <w:pPr>
        <w:pStyle w:val="pj"/>
        <w:ind w:left="1985" w:hanging="1559"/>
      </w:pPr>
      <w:hyperlink w:anchor="sub1870000" w:history="1">
        <w:r>
          <w:rPr>
            <w:rStyle w:val="a5"/>
            <w:i/>
            <w:iCs/>
          </w:rPr>
          <w:t>Статья 187. Порядок в судебном заседании</w:t>
        </w:r>
      </w:hyperlink>
    </w:p>
    <w:p w:rsidR="00000000" w:rsidRDefault="004F5CE1">
      <w:pPr>
        <w:pStyle w:val="pj"/>
        <w:ind w:left="1985" w:hanging="1559"/>
      </w:pPr>
      <w:hyperlink w:anchor="sub187010000" w:history="1">
        <w:r>
          <w:rPr>
            <w:rStyle w:val="a5"/>
            <w:i/>
            <w:iCs/>
          </w:rPr>
          <w:t>Статья </w:t>
        </w:r>
        <w:r>
          <w:rPr>
            <w:rStyle w:val="a5"/>
            <w:i/>
            <w:iCs/>
          </w:rPr>
          <w:t>187-1. Использование технических средств в судебном заседании</w:t>
        </w:r>
      </w:hyperlink>
    </w:p>
    <w:p w:rsidR="00000000" w:rsidRDefault="004F5CE1">
      <w:pPr>
        <w:pStyle w:val="pj"/>
        <w:ind w:left="1985" w:hanging="1559"/>
      </w:pPr>
      <w:hyperlink w:anchor="sub1880000" w:history="1">
        <w:r>
          <w:rPr>
            <w:rStyle w:val="a5"/>
            <w:i/>
            <w:iCs/>
          </w:rPr>
          <w:t>Статья 188. Меры, применяемые к нарушителям порядка в судебном заседании</w:t>
        </w:r>
      </w:hyperlink>
    </w:p>
    <w:p w:rsidR="00000000" w:rsidRDefault="004F5CE1">
      <w:pPr>
        <w:pStyle w:val="pj"/>
        <w:ind w:left="1985" w:hanging="1559"/>
      </w:pPr>
      <w:hyperlink w:anchor="sub1890000" w:history="1">
        <w:r>
          <w:rPr>
            <w:rStyle w:val="a5"/>
            <w:i/>
            <w:iCs/>
          </w:rPr>
          <w:t>Статья 189. Открытие судебного заседания</w:t>
        </w:r>
      </w:hyperlink>
    </w:p>
    <w:p w:rsidR="00000000" w:rsidRDefault="004F5CE1">
      <w:pPr>
        <w:pStyle w:val="pj"/>
        <w:ind w:left="1985" w:hanging="1559"/>
      </w:pPr>
      <w:hyperlink w:anchor="sub1900000" w:history="1">
        <w:r>
          <w:rPr>
            <w:rStyle w:val="a5"/>
            <w:i/>
            <w:iCs/>
          </w:rPr>
          <w:t>Статья 190. Проверка явки участников процесса</w:t>
        </w:r>
      </w:hyperlink>
    </w:p>
    <w:p w:rsidR="00000000" w:rsidRDefault="004F5CE1">
      <w:pPr>
        <w:pStyle w:val="pj"/>
        <w:ind w:left="1985" w:hanging="1559"/>
      </w:pPr>
      <w:hyperlink w:anchor="sub1910000" w:history="1">
        <w:r>
          <w:rPr>
            <w:rStyle w:val="a5"/>
            <w:i/>
            <w:iCs/>
          </w:rPr>
          <w:t>Статья 191. Разъяснение переводчику его обязанностей</w:t>
        </w:r>
      </w:hyperlink>
    </w:p>
    <w:p w:rsidR="00000000" w:rsidRDefault="004F5CE1">
      <w:pPr>
        <w:pStyle w:val="pj"/>
        <w:ind w:left="1985" w:hanging="1559"/>
      </w:pPr>
      <w:hyperlink w:anchor="sub1920000" w:history="1">
        <w:r>
          <w:rPr>
            <w:rStyle w:val="a5"/>
            <w:i/>
            <w:iCs/>
          </w:rPr>
          <w:t>Статья 192. Удаление свидетелей из зала судебного заседания</w:t>
        </w:r>
      </w:hyperlink>
    </w:p>
    <w:p w:rsidR="00000000" w:rsidRDefault="004F5CE1">
      <w:pPr>
        <w:pStyle w:val="pj"/>
        <w:ind w:left="1985" w:hanging="1559"/>
      </w:pPr>
      <w:hyperlink w:anchor="sub1930000" w:history="1">
        <w:r>
          <w:rPr>
            <w:rStyle w:val="a5"/>
            <w:i/>
            <w:iCs/>
          </w:rPr>
          <w:t>Статья 193. Объявление состава суда и разъяснение права отвода</w:t>
        </w:r>
      </w:hyperlink>
    </w:p>
    <w:p w:rsidR="00000000" w:rsidRDefault="004F5CE1">
      <w:pPr>
        <w:pStyle w:val="pj"/>
        <w:ind w:left="1985" w:hanging="1559"/>
      </w:pPr>
      <w:hyperlink w:anchor="sub1940000" w:history="1">
        <w:r>
          <w:rPr>
            <w:rStyle w:val="a5"/>
            <w:i/>
            <w:iCs/>
          </w:rPr>
          <w:t>Статья 194. Разъяснение лицам, участвующим в деле, их прав и обязанностей</w:t>
        </w:r>
      </w:hyperlink>
    </w:p>
    <w:p w:rsidR="00000000" w:rsidRDefault="004F5CE1">
      <w:pPr>
        <w:pStyle w:val="pj"/>
        <w:ind w:left="1985" w:hanging="1559"/>
      </w:pPr>
      <w:hyperlink w:anchor="sub1950000" w:history="1">
        <w:r>
          <w:rPr>
            <w:rStyle w:val="a5"/>
            <w:i/>
            <w:iCs/>
          </w:rPr>
          <w:t>Статья 195. </w:t>
        </w:r>
        <w:r>
          <w:rPr>
            <w:rStyle w:val="a5"/>
            <w:i/>
            <w:iCs/>
          </w:rPr>
          <w:t>Разрешение судом ходатайств лиц, участвующих в деле</w:t>
        </w:r>
      </w:hyperlink>
    </w:p>
    <w:p w:rsidR="00000000" w:rsidRDefault="004F5CE1">
      <w:pPr>
        <w:pStyle w:val="pj"/>
        <w:ind w:left="1985" w:hanging="1559"/>
      </w:pPr>
      <w:hyperlink w:anchor="sub1960000" w:history="1">
        <w:r>
          <w:rPr>
            <w:rStyle w:val="a5"/>
            <w:i/>
            <w:iCs/>
          </w:rPr>
          <w:t>Статья 196. Последствия неявки в судебное заседание лиц, участвующих в деле, и представителей</w:t>
        </w:r>
      </w:hyperlink>
    </w:p>
    <w:p w:rsidR="00000000" w:rsidRDefault="004F5CE1">
      <w:pPr>
        <w:pStyle w:val="pj"/>
        <w:ind w:left="1985" w:hanging="1559"/>
      </w:pPr>
      <w:hyperlink w:anchor="sub1970000" w:history="1">
        <w:r>
          <w:rPr>
            <w:rStyle w:val="a5"/>
            <w:i/>
            <w:iCs/>
          </w:rPr>
          <w:t>Статья 197. Последствия неявки в судебное за</w:t>
        </w:r>
        <w:r>
          <w:rPr>
            <w:rStyle w:val="a5"/>
            <w:i/>
            <w:iCs/>
          </w:rPr>
          <w:t>седание свидетеля, эксперта, специалиста, переводчика</w:t>
        </w:r>
      </w:hyperlink>
    </w:p>
    <w:p w:rsidR="00000000" w:rsidRDefault="004F5CE1">
      <w:pPr>
        <w:pStyle w:val="pj"/>
        <w:ind w:left="1985" w:hanging="1559"/>
      </w:pPr>
      <w:hyperlink w:anchor="sub1980000" w:history="1">
        <w:r>
          <w:rPr>
            <w:rStyle w:val="a5"/>
            <w:i/>
            <w:iCs/>
          </w:rPr>
          <w:t>Статья 198. Отложение разбирательства дела, перерыв в судебном заседании</w:t>
        </w:r>
      </w:hyperlink>
    </w:p>
    <w:p w:rsidR="00000000" w:rsidRDefault="004F5CE1">
      <w:pPr>
        <w:pStyle w:val="pj"/>
        <w:ind w:left="1985" w:hanging="1559"/>
      </w:pPr>
      <w:hyperlink w:anchor="sub1990000" w:history="1">
        <w:r>
          <w:rPr>
            <w:rStyle w:val="a5"/>
            <w:i/>
            <w:iCs/>
          </w:rPr>
          <w:t>Статья 199. Допрос свидетелей при отложении разбирательства дел</w:t>
        </w:r>
        <w:r>
          <w:rPr>
            <w:rStyle w:val="a5"/>
            <w:i/>
            <w:iCs/>
          </w:rPr>
          <w:t>а</w:t>
        </w:r>
      </w:hyperlink>
    </w:p>
    <w:p w:rsidR="00000000" w:rsidRDefault="004F5CE1">
      <w:pPr>
        <w:pStyle w:val="pj"/>
        <w:ind w:left="1985" w:hanging="1559"/>
      </w:pPr>
      <w:hyperlink w:anchor="sub2000000" w:history="1">
        <w:r>
          <w:rPr>
            <w:rStyle w:val="a5"/>
            <w:i/>
            <w:iCs/>
          </w:rPr>
          <w:t>Статья 200. Разъяснение эксперту и специалисту его прав и обязанностей</w:t>
        </w:r>
      </w:hyperlink>
    </w:p>
    <w:p w:rsidR="00000000" w:rsidRDefault="004F5CE1">
      <w:pPr>
        <w:pStyle w:val="pj"/>
        <w:ind w:left="1985" w:hanging="1559"/>
      </w:pPr>
      <w:hyperlink w:anchor="sub2010000" w:history="1">
        <w:r>
          <w:rPr>
            <w:rStyle w:val="a5"/>
            <w:i/>
            <w:iCs/>
          </w:rPr>
          <w:t>Статья 201. Начало рассмотрения дела по существу</w:t>
        </w:r>
      </w:hyperlink>
    </w:p>
    <w:p w:rsidR="00000000" w:rsidRDefault="004F5CE1">
      <w:pPr>
        <w:pStyle w:val="pj"/>
        <w:ind w:left="1985" w:hanging="1559"/>
      </w:pPr>
      <w:hyperlink w:anchor="sub2020000" w:history="1">
        <w:r>
          <w:rPr>
            <w:rStyle w:val="a5"/>
            <w:i/>
            <w:iCs/>
          </w:rPr>
          <w:t>Статья 202. Объяснения лиц, участву</w:t>
        </w:r>
        <w:r>
          <w:rPr>
            <w:rStyle w:val="a5"/>
            <w:i/>
            <w:iCs/>
          </w:rPr>
          <w:t>ющих в деле, и установление порядка исследования доказательств</w:t>
        </w:r>
      </w:hyperlink>
    </w:p>
    <w:p w:rsidR="00000000" w:rsidRDefault="004F5CE1">
      <w:pPr>
        <w:pStyle w:val="pj"/>
        <w:ind w:left="1985" w:hanging="1559"/>
      </w:pPr>
      <w:hyperlink w:anchor="sub2030000" w:history="1">
        <w:r>
          <w:rPr>
            <w:rStyle w:val="a5"/>
            <w:i/>
            <w:iCs/>
          </w:rPr>
          <w:t>Статья 203. Предупреждение свидетеля об ответственности за отказ от дачи показаний и за дачу заведомо ложных показаний</w:t>
        </w:r>
      </w:hyperlink>
    </w:p>
    <w:p w:rsidR="00000000" w:rsidRDefault="004F5CE1">
      <w:pPr>
        <w:pStyle w:val="pj"/>
        <w:ind w:left="1985" w:hanging="1559"/>
      </w:pPr>
      <w:hyperlink w:anchor="sub2040000" w:history="1">
        <w:r>
          <w:rPr>
            <w:rStyle w:val="a5"/>
            <w:i/>
            <w:iCs/>
          </w:rPr>
          <w:t>Статья 2</w:t>
        </w:r>
        <w:r>
          <w:rPr>
            <w:rStyle w:val="a5"/>
            <w:i/>
            <w:iCs/>
          </w:rPr>
          <w:t>04. Порядок допроса свидетеля</w:t>
        </w:r>
      </w:hyperlink>
    </w:p>
    <w:p w:rsidR="00000000" w:rsidRDefault="004F5CE1">
      <w:pPr>
        <w:pStyle w:val="pj"/>
        <w:ind w:left="1985" w:hanging="1559"/>
      </w:pPr>
      <w:hyperlink w:anchor="sub2050000" w:history="1">
        <w:r>
          <w:rPr>
            <w:rStyle w:val="a5"/>
            <w:i/>
            <w:iCs/>
          </w:rPr>
          <w:t>Статья 205. Использование свидетелем письменных материалов</w:t>
        </w:r>
      </w:hyperlink>
    </w:p>
    <w:p w:rsidR="00000000" w:rsidRDefault="004F5CE1">
      <w:pPr>
        <w:pStyle w:val="pj"/>
        <w:ind w:left="1985" w:hanging="1559"/>
      </w:pPr>
      <w:hyperlink w:anchor="sub2060000" w:history="1">
        <w:r>
          <w:rPr>
            <w:rStyle w:val="a5"/>
            <w:i/>
            <w:iCs/>
          </w:rPr>
          <w:t>Статья 206. Допрос несовершеннолетнего свидетеля</w:t>
        </w:r>
      </w:hyperlink>
    </w:p>
    <w:p w:rsidR="00000000" w:rsidRDefault="004F5CE1">
      <w:pPr>
        <w:pStyle w:val="pj"/>
        <w:ind w:left="1985" w:hanging="1559"/>
      </w:pPr>
      <w:hyperlink w:anchor="sub2070000" w:history="1">
        <w:r>
          <w:rPr>
            <w:rStyle w:val="a5"/>
            <w:i/>
            <w:iCs/>
          </w:rPr>
          <w:t>Статья 207. Оглашен</w:t>
        </w:r>
        <w:r>
          <w:rPr>
            <w:rStyle w:val="a5"/>
            <w:i/>
            <w:iCs/>
          </w:rPr>
          <w:t>ие показаний свидетеля</w:t>
        </w:r>
      </w:hyperlink>
    </w:p>
    <w:p w:rsidR="00000000" w:rsidRDefault="004F5CE1">
      <w:pPr>
        <w:pStyle w:val="pj"/>
        <w:ind w:left="1985" w:hanging="1559"/>
      </w:pPr>
      <w:hyperlink w:anchor="sub2080000" w:history="1">
        <w:r>
          <w:rPr>
            <w:rStyle w:val="a5"/>
            <w:i/>
            <w:iCs/>
          </w:rPr>
          <w:t>Статья 208. Исследование документов</w:t>
        </w:r>
      </w:hyperlink>
    </w:p>
    <w:p w:rsidR="00000000" w:rsidRDefault="004F5CE1">
      <w:pPr>
        <w:pStyle w:val="pj"/>
        <w:ind w:left="1985" w:hanging="1559"/>
      </w:pPr>
      <w:hyperlink w:anchor="sub2090000" w:history="1">
        <w:r>
          <w:rPr>
            <w:rStyle w:val="a5"/>
            <w:i/>
            <w:iCs/>
          </w:rPr>
          <w:t>Статья 209. Оглашение и исследование личной переписки и телеграфных сообщений граждан</w:t>
        </w:r>
      </w:hyperlink>
    </w:p>
    <w:p w:rsidR="00000000" w:rsidRDefault="004F5CE1">
      <w:pPr>
        <w:pStyle w:val="pj"/>
        <w:ind w:left="1985" w:hanging="1559"/>
      </w:pPr>
      <w:hyperlink w:anchor="sub2100000" w:history="1">
        <w:r>
          <w:rPr>
            <w:rStyle w:val="a5"/>
            <w:i/>
            <w:iCs/>
          </w:rPr>
          <w:t>Статья 210. </w:t>
        </w:r>
        <w:r>
          <w:rPr>
            <w:rStyle w:val="a5"/>
            <w:i/>
            <w:iCs/>
          </w:rPr>
          <w:t>Исследование вещественных доказательств</w:t>
        </w:r>
      </w:hyperlink>
    </w:p>
    <w:p w:rsidR="00000000" w:rsidRDefault="004F5CE1">
      <w:pPr>
        <w:pStyle w:val="pj"/>
        <w:ind w:left="1985" w:hanging="1559"/>
      </w:pPr>
      <w:hyperlink w:anchor="sub2110000" w:history="1">
        <w:r>
          <w:rPr>
            <w:rStyle w:val="a5"/>
            <w:i/>
            <w:iCs/>
          </w:rPr>
          <w:t>Статья 211. Осмотр на месте</w:t>
        </w:r>
      </w:hyperlink>
    </w:p>
    <w:p w:rsidR="00000000" w:rsidRDefault="004F5CE1">
      <w:pPr>
        <w:pStyle w:val="pj"/>
        <w:ind w:left="1985" w:hanging="1559"/>
      </w:pPr>
      <w:hyperlink w:anchor="sub2120000" w:history="1">
        <w:r>
          <w:rPr>
            <w:rStyle w:val="a5"/>
            <w:i/>
            <w:iCs/>
          </w:rPr>
          <w:t>Статья 212. Воспроизведение звукозаписи, демонстрация видеозаписи, фото- и киноматериалов и их исследование</w:t>
        </w:r>
      </w:hyperlink>
    </w:p>
    <w:p w:rsidR="00000000" w:rsidRDefault="004F5CE1">
      <w:pPr>
        <w:pStyle w:val="pj"/>
        <w:ind w:left="1985" w:hanging="1559"/>
      </w:pPr>
      <w:hyperlink w:anchor="sub2130000" w:history="1">
        <w:r>
          <w:rPr>
            <w:rStyle w:val="a5"/>
            <w:i/>
            <w:iCs/>
          </w:rPr>
          <w:t>Статья 213. Исследование заключения эксперта</w:t>
        </w:r>
      </w:hyperlink>
    </w:p>
    <w:p w:rsidR="00000000" w:rsidRDefault="004F5CE1">
      <w:pPr>
        <w:pStyle w:val="pj"/>
        <w:ind w:left="1985" w:hanging="1559"/>
      </w:pPr>
      <w:hyperlink w:anchor="sub2140000" w:history="1">
        <w:r>
          <w:rPr>
            <w:rStyle w:val="a5"/>
            <w:i/>
            <w:iCs/>
          </w:rPr>
          <w:t>Статья 214. Консультация (пояснение) специалиста</w:t>
        </w:r>
      </w:hyperlink>
    </w:p>
    <w:p w:rsidR="00000000" w:rsidRDefault="004F5CE1">
      <w:pPr>
        <w:pStyle w:val="pj"/>
        <w:ind w:left="1985" w:hanging="1559"/>
      </w:pPr>
      <w:hyperlink w:anchor="sub2150000" w:history="1">
        <w:r>
          <w:rPr>
            <w:rStyle w:val="a5"/>
            <w:i/>
            <w:iCs/>
          </w:rPr>
          <w:t>Статья 215. </w:t>
        </w:r>
        <w:r>
          <w:rPr>
            <w:rStyle w:val="a5"/>
            <w:i/>
            <w:iCs/>
          </w:rPr>
          <w:t>Заключения государственных органов и органов местного самоуправления</w:t>
        </w:r>
      </w:hyperlink>
    </w:p>
    <w:p w:rsidR="00000000" w:rsidRDefault="004F5CE1">
      <w:pPr>
        <w:pStyle w:val="pj"/>
        <w:ind w:left="1985" w:hanging="1559"/>
      </w:pPr>
      <w:hyperlink w:anchor="sub2160000" w:history="1">
        <w:r>
          <w:rPr>
            <w:rStyle w:val="a5"/>
            <w:i/>
            <w:iCs/>
          </w:rPr>
          <w:t>Статья 216. Окончание рассмотрения дела по существу</w:t>
        </w:r>
      </w:hyperlink>
    </w:p>
    <w:p w:rsidR="00000000" w:rsidRDefault="004F5CE1">
      <w:pPr>
        <w:pStyle w:val="pj"/>
        <w:ind w:left="1985" w:hanging="1559"/>
      </w:pPr>
      <w:hyperlink w:anchor="sub2170000" w:history="1">
        <w:r>
          <w:rPr>
            <w:rStyle w:val="a5"/>
            <w:i/>
            <w:iCs/>
          </w:rPr>
          <w:t>Статья 217. Судебные прения</w:t>
        </w:r>
      </w:hyperlink>
    </w:p>
    <w:p w:rsidR="00000000" w:rsidRDefault="004F5CE1">
      <w:pPr>
        <w:pStyle w:val="pj"/>
        <w:ind w:left="1985" w:hanging="1559"/>
      </w:pPr>
      <w:hyperlink w:anchor="sub2180000" w:history="1">
        <w:r>
          <w:rPr>
            <w:rStyle w:val="a5"/>
            <w:i/>
            <w:iCs/>
          </w:rPr>
          <w:t>Статья 2</w:t>
        </w:r>
        <w:r>
          <w:rPr>
            <w:rStyle w:val="a5"/>
            <w:i/>
            <w:iCs/>
          </w:rPr>
          <w:t>18. Реплики</w:t>
        </w:r>
      </w:hyperlink>
    </w:p>
    <w:p w:rsidR="00000000" w:rsidRDefault="004F5CE1">
      <w:pPr>
        <w:pStyle w:val="pj"/>
        <w:ind w:left="1985" w:hanging="1559"/>
      </w:pPr>
      <w:hyperlink w:anchor="sub2190000" w:history="1">
        <w:r>
          <w:rPr>
            <w:rStyle w:val="a5"/>
            <w:i/>
            <w:iCs/>
          </w:rPr>
          <w:t>Статья 219. Заключение прокурора</w:t>
        </w:r>
      </w:hyperlink>
    </w:p>
    <w:p w:rsidR="00000000" w:rsidRDefault="004F5CE1">
      <w:pPr>
        <w:pStyle w:val="pj"/>
        <w:ind w:left="1985" w:hanging="1559"/>
      </w:pPr>
      <w:hyperlink w:anchor="sub2200000" w:history="1">
        <w:r>
          <w:rPr>
            <w:rStyle w:val="a5"/>
            <w:i/>
            <w:iCs/>
          </w:rPr>
          <w:t>Статья 220. Возобновление рассмотрения дела по существу</w:t>
        </w:r>
      </w:hyperlink>
    </w:p>
    <w:p w:rsidR="00000000" w:rsidRDefault="004F5CE1">
      <w:pPr>
        <w:pStyle w:val="pj"/>
        <w:ind w:left="1985" w:hanging="1559"/>
      </w:pPr>
      <w:hyperlink w:anchor="sub2210000" w:history="1">
        <w:r>
          <w:rPr>
            <w:rStyle w:val="a5"/>
            <w:i/>
            <w:iCs/>
          </w:rPr>
          <w:t>Статья 221. Удаление суда для вынесения решения</w:t>
        </w:r>
      </w:hyperlink>
    </w:p>
    <w:p w:rsidR="00000000" w:rsidRDefault="004F5CE1">
      <w:pPr>
        <w:pStyle w:val="pj"/>
        <w:ind w:left="1985" w:hanging="1559"/>
      </w:pPr>
      <w:hyperlink w:anchor="sub2220000" w:history="1">
        <w:r>
          <w:rPr>
            <w:rStyle w:val="a5"/>
            <w:i/>
            <w:iCs/>
          </w:rPr>
          <w:t>Статья 222. Оглашение решения</w:t>
        </w:r>
      </w:hyperlink>
    </w:p>
    <w:p w:rsidR="00000000" w:rsidRDefault="004F5CE1">
      <w:pPr>
        <w:pStyle w:val="pji"/>
      </w:pPr>
      <w:hyperlink w:anchor="sub2230000" w:history="1">
        <w:r>
          <w:rPr>
            <w:rStyle w:val="a5"/>
            <w:i/>
            <w:iCs/>
          </w:rPr>
          <w:t>Глава 19. РЕШЕНИЕ СУДА И ЕГО ИСПОЛНЕНИЕ</w:t>
        </w:r>
      </w:hyperlink>
    </w:p>
    <w:p w:rsidR="00000000" w:rsidRDefault="004F5CE1">
      <w:pPr>
        <w:pStyle w:val="pj"/>
        <w:ind w:left="1985" w:hanging="1559"/>
      </w:pPr>
      <w:hyperlink w:anchor="sub2230000" w:history="1">
        <w:r>
          <w:rPr>
            <w:rStyle w:val="a5"/>
            <w:i/>
            <w:iCs/>
          </w:rPr>
          <w:t>Статья 223. Вынесение решения</w:t>
        </w:r>
      </w:hyperlink>
    </w:p>
    <w:p w:rsidR="00000000" w:rsidRDefault="004F5CE1">
      <w:pPr>
        <w:pStyle w:val="pj"/>
        <w:ind w:left="1985" w:hanging="1559"/>
      </w:pPr>
      <w:hyperlink w:anchor="sub2240000" w:history="1">
        <w:r>
          <w:rPr>
            <w:rStyle w:val="a5"/>
            <w:i/>
            <w:iCs/>
          </w:rPr>
          <w:t>Статья 224. Законность и обоснов</w:t>
        </w:r>
        <w:r>
          <w:rPr>
            <w:rStyle w:val="a5"/>
            <w:i/>
            <w:iCs/>
          </w:rPr>
          <w:t>анность решения</w:t>
        </w:r>
      </w:hyperlink>
    </w:p>
    <w:p w:rsidR="00000000" w:rsidRDefault="004F5CE1">
      <w:pPr>
        <w:pStyle w:val="pj"/>
        <w:ind w:left="1985" w:hanging="1559"/>
      </w:pPr>
      <w:hyperlink w:anchor="sub2250000" w:history="1">
        <w:r>
          <w:rPr>
            <w:rStyle w:val="a5"/>
            <w:i/>
            <w:iCs/>
          </w:rPr>
          <w:t>Статья 225. Вопросы, разрешаемые при вынесении решения</w:t>
        </w:r>
      </w:hyperlink>
    </w:p>
    <w:p w:rsidR="00000000" w:rsidRDefault="004F5CE1">
      <w:pPr>
        <w:pStyle w:val="pj"/>
        <w:ind w:left="1985" w:hanging="1559"/>
      </w:pPr>
      <w:hyperlink w:anchor="sub2260000" w:history="1">
        <w:r>
          <w:rPr>
            <w:rStyle w:val="a5"/>
            <w:i/>
            <w:iCs/>
          </w:rPr>
          <w:t>Статья 226. Содержание решения</w:t>
        </w:r>
      </w:hyperlink>
    </w:p>
    <w:p w:rsidR="00000000" w:rsidRDefault="004F5CE1">
      <w:pPr>
        <w:pStyle w:val="pj"/>
        <w:ind w:left="1985" w:hanging="1559"/>
      </w:pPr>
      <w:hyperlink w:anchor="sub2270000" w:history="1">
        <w:r>
          <w:rPr>
            <w:rStyle w:val="a5"/>
            <w:i/>
            <w:iCs/>
          </w:rPr>
          <w:t>Статья 227. Исключена</w:t>
        </w:r>
      </w:hyperlink>
    </w:p>
    <w:p w:rsidR="00000000" w:rsidRDefault="004F5CE1">
      <w:pPr>
        <w:pStyle w:val="pj"/>
        <w:ind w:left="1985" w:hanging="1559"/>
      </w:pPr>
      <w:hyperlink w:anchor="sub2280000" w:history="1">
        <w:r>
          <w:rPr>
            <w:rStyle w:val="a5"/>
            <w:i/>
            <w:iCs/>
          </w:rPr>
          <w:t>Статья 228. Решение по заявлению о признании незаконным нормативного правового акта</w:t>
        </w:r>
      </w:hyperlink>
    </w:p>
    <w:p w:rsidR="00000000" w:rsidRDefault="004F5CE1">
      <w:pPr>
        <w:pStyle w:val="pj"/>
        <w:ind w:left="1985" w:hanging="1559"/>
      </w:pPr>
      <w:hyperlink w:anchor="sub2290000" w:history="1">
        <w:r>
          <w:rPr>
            <w:rStyle w:val="a5"/>
            <w:i/>
            <w:iCs/>
          </w:rPr>
          <w:t>Статья 229. Решение о взыскании денежных сумм</w:t>
        </w:r>
      </w:hyperlink>
    </w:p>
    <w:p w:rsidR="00000000" w:rsidRDefault="004F5CE1">
      <w:pPr>
        <w:pStyle w:val="pj"/>
        <w:ind w:left="1985" w:hanging="1559"/>
      </w:pPr>
      <w:hyperlink w:anchor="sub2300000" w:history="1">
        <w:r>
          <w:rPr>
            <w:rStyle w:val="a5"/>
            <w:i/>
            <w:iCs/>
          </w:rPr>
          <w:t>Статья 230. Решение о заключении или изменении договора</w:t>
        </w:r>
      </w:hyperlink>
    </w:p>
    <w:p w:rsidR="00000000" w:rsidRDefault="004F5CE1">
      <w:pPr>
        <w:pStyle w:val="pj"/>
        <w:ind w:left="1985" w:hanging="1559"/>
      </w:pPr>
      <w:hyperlink w:anchor="sub2310000" w:history="1">
        <w:r>
          <w:rPr>
            <w:rStyle w:val="a5"/>
            <w:i/>
            <w:iCs/>
          </w:rPr>
          <w:t>Статья 231. Решение о присуждении имущества или его стоимости</w:t>
        </w:r>
      </w:hyperlink>
    </w:p>
    <w:p w:rsidR="00000000" w:rsidRDefault="004F5CE1">
      <w:pPr>
        <w:pStyle w:val="pj"/>
        <w:ind w:left="1985" w:hanging="1559"/>
      </w:pPr>
      <w:hyperlink w:anchor="sub2320000" w:history="1">
        <w:r>
          <w:rPr>
            <w:rStyle w:val="a5"/>
            <w:i/>
            <w:iCs/>
          </w:rPr>
          <w:t>Статья 232. Решение, обязывающее ответчика совершить определенные действия</w:t>
        </w:r>
      </w:hyperlink>
    </w:p>
    <w:p w:rsidR="00000000" w:rsidRDefault="004F5CE1">
      <w:pPr>
        <w:pStyle w:val="pj"/>
        <w:ind w:left="1985" w:hanging="1559"/>
      </w:pPr>
      <w:hyperlink w:anchor="sub2330000" w:history="1">
        <w:r>
          <w:rPr>
            <w:rStyle w:val="a5"/>
            <w:i/>
            <w:iCs/>
          </w:rPr>
          <w:t>Статья 233. Решение в по</w:t>
        </w:r>
        <w:r>
          <w:rPr>
            <w:rStyle w:val="a5"/>
            <w:i/>
            <w:iCs/>
          </w:rPr>
          <w:t>льзу нескольких истцов или против нескольких ответчиков</w:t>
        </w:r>
      </w:hyperlink>
    </w:p>
    <w:p w:rsidR="00000000" w:rsidRDefault="004F5CE1">
      <w:pPr>
        <w:pStyle w:val="pj"/>
        <w:ind w:left="1985" w:hanging="1559"/>
      </w:pPr>
      <w:hyperlink w:anchor="sub2340000" w:history="1">
        <w:r>
          <w:rPr>
            <w:rStyle w:val="a5"/>
            <w:i/>
            <w:iCs/>
          </w:rPr>
          <w:t>Статья 234. Высылка и выдача лицам, участвующим в деле, копий решения суда</w:t>
        </w:r>
      </w:hyperlink>
    </w:p>
    <w:p w:rsidR="00000000" w:rsidRDefault="004F5CE1">
      <w:pPr>
        <w:pStyle w:val="pj"/>
        <w:ind w:left="1985" w:hanging="1559"/>
      </w:pPr>
      <w:hyperlink w:anchor="sub2350000" w:history="1">
        <w:r>
          <w:rPr>
            <w:rStyle w:val="a5"/>
            <w:i/>
            <w:iCs/>
          </w:rPr>
          <w:t>Статья 235. Исправление описок и явных арифметических ошибо</w:t>
        </w:r>
        <w:r>
          <w:rPr>
            <w:rStyle w:val="a5"/>
            <w:i/>
            <w:iCs/>
          </w:rPr>
          <w:t>к в решении</w:t>
        </w:r>
      </w:hyperlink>
    </w:p>
    <w:p w:rsidR="00000000" w:rsidRDefault="004F5CE1">
      <w:pPr>
        <w:pStyle w:val="pj"/>
        <w:ind w:left="1985" w:hanging="1559"/>
      </w:pPr>
      <w:hyperlink w:anchor="sub2360000" w:history="1">
        <w:r>
          <w:rPr>
            <w:rStyle w:val="a5"/>
            <w:i/>
            <w:iCs/>
          </w:rPr>
          <w:t>Статья 236. Дополнительное решение</w:t>
        </w:r>
      </w:hyperlink>
    </w:p>
    <w:p w:rsidR="00000000" w:rsidRDefault="004F5CE1">
      <w:pPr>
        <w:pStyle w:val="pj"/>
        <w:ind w:left="1985" w:hanging="1559"/>
      </w:pPr>
      <w:hyperlink w:anchor="sub2370000" w:history="1">
        <w:r>
          <w:rPr>
            <w:rStyle w:val="a5"/>
            <w:i/>
            <w:iCs/>
          </w:rPr>
          <w:t>Статья 237. Разъяснение решения</w:t>
        </w:r>
      </w:hyperlink>
    </w:p>
    <w:p w:rsidR="00000000" w:rsidRDefault="004F5CE1">
      <w:pPr>
        <w:pStyle w:val="pj"/>
        <w:ind w:left="1985" w:hanging="1559"/>
      </w:pPr>
      <w:hyperlink w:anchor="sub2380000" w:history="1">
        <w:r>
          <w:rPr>
            <w:rStyle w:val="a5"/>
            <w:i/>
            <w:iCs/>
          </w:rPr>
          <w:t>Статья 238. Отсрочка и рассрочка исполнения решения, изменение способа и поряд</w:t>
        </w:r>
        <w:r>
          <w:rPr>
            <w:rStyle w:val="a5"/>
            <w:i/>
            <w:iCs/>
          </w:rPr>
          <w:t>ка его исполнения до обращения решения к исполнению</w:t>
        </w:r>
      </w:hyperlink>
    </w:p>
    <w:p w:rsidR="00000000" w:rsidRDefault="004F5CE1">
      <w:pPr>
        <w:pStyle w:val="pj"/>
        <w:ind w:left="1985" w:hanging="1559"/>
      </w:pPr>
      <w:hyperlink w:anchor="sub2390000" w:history="1">
        <w:r>
          <w:rPr>
            <w:rStyle w:val="a5"/>
            <w:i/>
            <w:iCs/>
          </w:rPr>
          <w:t>Статья 239. Индексация присужденных денежных сумм</w:t>
        </w:r>
      </w:hyperlink>
    </w:p>
    <w:p w:rsidR="00000000" w:rsidRDefault="004F5CE1">
      <w:pPr>
        <w:pStyle w:val="pj"/>
        <w:ind w:left="1985" w:hanging="1559"/>
      </w:pPr>
      <w:hyperlink w:anchor="sub2400000" w:history="1">
        <w:r>
          <w:rPr>
            <w:rStyle w:val="a5"/>
            <w:i/>
            <w:iCs/>
          </w:rPr>
          <w:t>Статья 240. Вступление решения суда в законную силу</w:t>
        </w:r>
      </w:hyperlink>
    </w:p>
    <w:p w:rsidR="00000000" w:rsidRDefault="004F5CE1">
      <w:pPr>
        <w:pStyle w:val="pj"/>
        <w:ind w:left="1985" w:hanging="1559"/>
      </w:pPr>
      <w:hyperlink w:anchor="sub2410000" w:history="1">
        <w:r>
          <w:rPr>
            <w:rStyle w:val="a5"/>
            <w:i/>
            <w:iCs/>
          </w:rPr>
          <w:t>Ста</w:t>
        </w:r>
        <w:r>
          <w:rPr>
            <w:rStyle w:val="a5"/>
            <w:i/>
            <w:iCs/>
          </w:rPr>
          <w:t>тья 241. Обращение решения суда к исполнению</w:t>
        </w:r>
      </w:hyperlink>
    </w:p>
    <w:p w:rsidR="00000000" w:rsidRDefault="004F5CE1">
      <w:pPr>
        <w:pStyle w:val="pj"/>
        <w:ind w:left="1985" w:hanging="1559"/>
      </w:pPr>
      <w:hyperlink w:anchor="sub2420000" w:history="1">
        <w:r>
          <w:rPr>
            <w:rStyle w:val="a5"/>
            <w:i/>
            <w:iCs/>
          </w:rPr>
          <w:t>Статья 242. Выдача судом дубликата исполнительного листа или судебного приказа</w:t>
        </w:r>
      </w:hyperlink>
    </w:p>
    <w:p w:rsidR="00000000" w:rsidRDefault="004F5CE1">
      <w:pPr>
        <w:pStyle w:val="pj"/>
        <w:ind w:left="1985" w:hanging="1559"/>
      </w:pPr>
      <w:hyperlink w:anchor="sub2430000" w:history="1">
        <w:r>
          <w:rPr>
            <w:rStyle w:val="a5"/>
            <w:i/>
            <w:iCs/>
          </w:rPr>
          <w:t>Статья 243. Решения, подлежащие немедленному исполнению</w:t>
        </w:r>
      </w:hyperlink>
    </w:p>
    <w:p w:rsidR="00000000" w:rsidRDefault="004F5CE1">
      <w:pPr>
        <w:pStyle w:val="pj"/>
        <w:ind w:left="1985" w:hanging="1559"/>
      </w:pPr>
      <w:hyperlink w:anchor="sub2440000" w:history="1">
        <w:r>
          <w:rPr>
            <w:rStyle w:val="a5"/>
            <w:i/>
            <w:iCs/>
          </w:rPr>
          <w:t>Статья 244. Право суда обратить решение к немедленному исполнению</w:t>
        </w:r>
      </w:hyperlink>
    </w:p>
    <w:p w:rsidR="00000000" w:rsidRDefault="004F5CE1">
      <w:pPr>
        <w:pStyle w:val="pj"/>
        <w:ind w:left="1985" w:hanging="1559"/>
      </w:pPr>
      <w:hyperlink w:anchor="sub2450000" w:history="1">
        <w:r>
          <w:rPr>
            <w:rStyle w:val="a5"/>
            <w:i/>
            <w:iCs/>
          </w:rPr>
          <w:t>Статья 245. Обеспечение исполнения решения</w:t>
        </w:r>
      </w:hyperlink>
    </w:p>
    <w:p w:rsidR="00000000" w:rsidRDefault="004F5CE1">
      <w:pPr>
        <w:pStyle w:val="pj"/>
        <w:ind w:left="1985" w:hanging="1559"/>
      </w:pPr>
      <w:hyperlink w:anchor="sub2460000" w:history="1">
        <w:r>
          <w:rPr>
            <w:rStyle w:val="a5"/>
            <w:i/>
            <w:iCs/>
          </w:rPr>
          <w:t>Статья 246. Отсрочка и рассрочка исполнения реше</w:t>
        </w:r>
        <w:r>
          <w:rPr>
            <w:rStyle w:val="a5"/>
            <w:i/>
            <w:iCs/>
          </w:rPr>
          <w:t>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4F5CE1">
      <w:pPr>
        <w:pStyle w:val="pj"/>
        <w:ind w:left="1985" w:hanging="1559"/>
      </w:pPr>
      <w:hyperlink w:anchor="sub2470000" w:history="1">
        <w:r>
          <w:rPr>
            <w:rStyle w:val="a5"/>
            <w:i/>
            <w:iCs/>
          </w:rPr>
          <w:t>Статья 247. Поворот исполнения решения суда</w:t>
        </w:r>
      </w:hyperlink>
    </w:p>
    <w:p w:rsidR="00000000" w:rsidRDefault="004F5CE1">
      <w:pPr>
        <w:pStyle w:val="pj"/>
        <w:ind w:left="1985" w:hanging="1559"/>
      </w:pPr>
      <w:hyperlink w:anchor="sub2480000" w:history="1">
        <w:r>
          <w:rPr>
            <w:rStyle w:val="a5"/>
            <w:i/>
            <w:iCs/>
          </w:rPr>
          <w:t>Статья 248. Рассмотрение заявления о повороте исполнения решения суда</w:t>
        </w:r>
      </w:hyperlink>
    </w:p>
    <w:p w:rsidR="00000000" w:rsidRDefault="004F5CE1">
      <w:pPr>
        <w:pStyle w:val="pj"/>
        <w:ind w:left="1985" w:hanging="1559"/>
      </w:pPr>
      <w:hyperlink w:anchor="sub2490000" w:history="1">
        <w:r>
          <w:rPr>
            <w:rStyle w:val="a5"/>
            <w:i/>
            <w:iCs/>
          </w:rPr>
          <w:t>Статья 249. Рассмотрение представлений судебного исполнителя</w:t>
        </w:r>
      </w:hyperlink>
    </w:p>
    <w:p w:rsidR="00000000" w:rsidRDefault="004F5CE1">
      <w:pPr>
        <w:pStyle w:val="pj"/>
        <w:ind w:left="1985" w:hanging="1559"/>
      </w:pPr>
      <w:hyperlink w:anchor="sub2500000" w:history="1">
        <w:r>
          <w:rPr>
            <w:rStyle w:val="a5"/>
            <w:i/>
            <w:iCs/>
          </w:rPr>
          <w:t>Статья 250. Исключена</w:t>
        </w:r>
      </w:hyperlink>
    </w:p>
    <w:p w:rsidR="00000000" w:rsidRDefault="004F5CE1">
      <w:pPr>
        <w:pStyle w:val="pj"/>
        <w:ind w:left="1985" w:hanging="1559"/>
      </w:pPr>
      <w:hyperlink w:anchor="sub250010000" w:history="1">
        <w:r>
          <w:rPr>
            <w:rStyle w:val="a5"/>
            <w:i/>
            <w:iCs/>
          </w:rPr>
          <w:t>Статья 250-1. Обращение взыскания на недвижимое имущество должника в исполнительном производстве</w:t>
        </w:r>
      </w:hyperlink>
    </w:p>
    <w:p w:rsidR="00000000" w:rsidRDefault="004F5CE1">
      <w:pPr>
        <w:pStyle w:val="pj"/>
        <w:ind w:left="1985" w:hanging="1559"/>
      </w:pPr>
      <w:hyperlink w:anchor="sub2510000" w:history="1">
        <w:r>
          <w:rPr>
            <w:rStyle w:val="a5"/>
            <w:i/>
            <w:iCs/>
          </w:rPr>
          <w:t>Статья 251. Защита прав других лиц при исполнении решения</w:t>
        </w:r>
      </w:hyperlink>
    </w:p>
    <w:p w:rsidR="00000000" w:rsidRDefault="004F5CE1">
      <w:pPr>
        <w:pStyle w:val="pj"/>
        <w:ind w:left="1985" w:hanging="1559"/>
      </w:pPr>
      <w:hyperlink w:anchor="sub2520000" w:history="1">
        <w:r>
          <w:rPr>
            <w:rStyle w:val="a5"/>
            <w:i/>
            <w:iCs/>
          </w:rPr>
          <w:t>Статья 252. Санкционировани</w:t>
        </w:r>
        <w:r>
          <w:rPr>
            <w:rStyle w:val="a5"/>
            <w:i/>
            <w:iCs/>
          </w:rPr>
          <w:t>е постановления судебного исполнителя</w:t>
        </w:r>
      </w:hyperlink>
    </w:p>
    <w:p w:rsidR="00000000" w:rsidRDefault="004F5CE1">
      <w:pPr>
        <w:pStyle w:val="pji"/>
      </w:pPr>
      <w:hyperlink w:anchor="sub2530000" w:history="1">
        <w:r>
          <w:rPr>
            <w:rStyle w:val="a5"/>
            <w:i/>
            <w:iCs/>
          </w:rPr>
          <w:t>Глава 20. ИСПОЛНЕНИЕ АРБИТРАЖНОГО РЕШЕНИЯ</w:t>
        </w:r>
      </w:hyperlink>
    </w:p>
    <w:p w:rsidR="00000000" w:rsidRDefault="004F5CE1">
      <w:pPr>
        <w:pStyle w:val="pj"/>
        <w:ind w:left="1985" w:hanging="1559"/>
      </w:pPr>
      <w:hyperlink w:anchor="sub2530000" w:history="1">
        <w:r>
          <w:rPr>
            <w:rStyle w:val="a5"/>
            <w:i/>
            <w:iCs/>
          </w:rPr>
          <w:t>Статья 253. Принудительное исполнение арбитражного решения</w:t>
        </w:r>
      </w:hyperlink>
    </w:p>
    <w:p w:rsidR="00000000" w:rsidRDefault="004F5CE1">
      <w:pPr>
        <w:pStyle w:val="pj"/>
        <w:ind w:left="1985" w:hanging="1559"/>
      </w:pPr>
      <w:hyperlink w:anchor="sub2540000" w:history="1">
        <w:r>
          <w:rPr>
            <w:rStyle w:val="a5"/>
            <w:i/>
            <w:iCs/>
          </w:rPr>
          <w:t>Статья 254. Выдача</w:t>
        </w:r>
        <w:r>
          <w:rPr>
            <w:rStyle w:val="a5"/>
            <w:i/>
            <w:iCs/>
          </w:rPr>
          <w:t xml:space="preserve"> исполнительного листа</w:t>
        </w:r>
      </w:hyperlink>
    </w:p>
    <w:p w:rsidR="00000000" w:rsidRDefault="004F5CE1">
      <w:pPr>
        <w:pStyle w:val="pj"/>
        <w:ind w:left="1985" w:hanging="1559"/>
      </w:pPr>
      <w:hyperlink w:anchor="sub2550000" w:history="1">
        <w:r>
          <w:rPr>
            <w:rStyle w:val="a5"/>
            <w:i/>
            <w:iCs/>
          </w:rPr>
          <w:t>Статья 255. Отказ в выдаче исполнительного листа</w:t>
        </w:r>
      </w:hyperlink>
    </w:p>
    <w:p w:rsidR="00000000" w:rsidRDefault="004F5CE1">
      <w:pPr>
        <w:pStyle w:val="pji"/>
      </w:pPr>
      <w:hyperlink w:anchor="sub2560000" w:history="1">
        <w:r>
          <w:rPr>
            <w:rStyle w:val="a5"/>
            <w:i/>
            <w:iCs/>
          </w:rPr>
          <w:t>Глава 21. Исключена</w:t>
        </w:r>
      </w:hyperlink>
    </w:p>
    <w:p w:rsidR="00000000" w:rsidRDefault="004F5CE1">
      <w:pPr>
        <w:pStyle w:val="pji"/>
      </w:pPr>
      <w:hyperlink w:anchor="sub267010000" w:history="1">
        <w:r>
          <w:rPr>
            <w:rStyle w:val="a5"/>
            <w:i/>
            <w:iCs/>
          </w:rPr>
          <w:t>Глава 21-1. Упрощенное (письменное) производство</w:t>
        </w:r>
      </w:hyperlink>
    </w:p>
    <w:p w:rsidR="00000000" w:rsidRDefault="004F5CE1">
      <w:pPr>
        <w:pStyle w:val="pj"/>
      </w:pPr>
      <w:hyperlink w:anchor="sub267010000" w:history="1">
        <w:r>
          <w:rPr>
            <w:rStyle w:val="a5"/>
            <w:i/>
            <w:iCs/>
          </w:rPr>
          <w:t>Статья 267-1. Порядок упрощенного (письменного) производства</w:t>
        </w:r>
      </w:hyperlink>
    </w:p>
    <w:p w:rsidR="00000000" w:rsidRDefault="004F5CE1">
      <w:pPr>
        <w:pStyle w:val="pj"/>
      </w:pPr>
      <w:hyperlink w:anchor="sub267020000" w:history="1">
        <w:r>
          <w:rPr>
            <w:rStyle w:val="a5"/>
            <w:i/>
            <w:iCs/>
          </w:rPr>
          <w:t>Статья 267-2. Дела, рассматриваемые в порядке упрощенного (письменного) производства</w:t>
        </w:r>
      </w:hyperlink>
    </w:p>
    <w:p w:rsidR="00000000" w:rsidRDefault="004F5CE1">
      <w:pPr>
        <w:pStyle w:val="pj"/>
      </w:pPr>
      <w:hyperlink w:anchor="sub267030000" w:history="1">
        <w:r>
          <w:rPr>
            <w:rStyle w:val="a5"/>
            <w:i/>
            <w:iCs/>
          </w:rPr>
          <w:t>Стать</w:t>
        </w:r>
        <w:r>
          <w:rPr>
            <w:rStyle w:val="a5"/>
            <w:i/>
            <w:iCs/>
          </w:rPr>
          <w:t>я 267-3. Особенности рассмотрения дел в порядке упрощенного (письменного) производства</w:t>
        </w:r>
      </w:hyperlink>
    </w:p>
    <w:p w:rsidR="00000000" w:rsidRDefault="004F5CE1">
      <w:pPr>
        <w:pStyle w:val="pj"/>
      </w:pPr>
      <w:hyperlink w:anchor="sub267040000" w:history="1">
        <w:r>
          <w:rPr>
            <w:rStyle w:val="a5"/>
            <w:i/>
            <w:iCs/>
          </w:rPr>
          <w:t>Статья 267-4. Решение по делу, рассмотренному в порядке упрощенного (письменного) производства</w:t>
        </w:r>
      </w:hyperlink>
    </w:p>
    <w:p w:rsidR="00000000" w:rsidRDefault="004F5CE1">
      <w:pPr>
        <w:pStyle w:val="pji"/>
      </w:pPr>
      <w:hyperlink w:anchor="sub2680000" w:history="1">
        <w:r>
          <w:rPr>
            <w:rStyle w:val="a5"/>
            <w:i/>
            <w:iCs/>
          </w:rPr>
          <w:t>Глава </w:t>
        </w:r>
        <w:r>
          <w:rPr>
            <w:rStyle w:val="a5"/>
            <w:i/>
            <w:iCs/>
          </w:rPr>
          <w:t>22. ОПРЕДЕЛЕНИЕ СУДА</w:t>
        </w:r>
      </w:hyperlink>
    </w:p>
    <w:p w:rsidR="00000000" w:rsidRDefault="004F5CE1">
      <w:pPr>
        <w:pStyle w:val="pj"/>
        <w:ind w:left="1985" w:hanging="1559"/>
      </w:pPr>
      <w:hyperlink w:anchor="sub2680000" w:history="1">
        <w:r>
          <w:rPr>
            <w:rStyle w:val="a5"/>
            <w:i/>
            <w:iCs/>
          </w:rPr>
          <w:t>Статья 268. Определение суда и порядок его вынесения</w:t>
        </w:r>
      </w:hyperlink>
    </w:p>
    <w:p w:rsidR="00000000" w:rsidRDefault="004F5CE1">
      <w:pPr>
        <w:pStyle w:val="pj"/>
        <w:ind w:left="1985" w:hanging="1559"/>
      </w:pPr>
      <w:hyperlink w:anchor="sub2690000" w:history="1">
        <w:r>
          <w:rPr>
            <w:rStyle w:val="a5"/>
            <w:i/>
            <w:iCs/>
          </w:rPr>
          <w:t>Статья 269. Содержание определения</w:t>
        </w:r>
      </w:hyperlink>
    </w:p>
    <w:p w:rsidR="00000000" w:rsidRDefault="004F5CE1">
      <w:pPr>
        <w:pStyle w:val="pj"/>
        <w:ind w:left="1985" w:hanging="1559"/>
      </w:pPr>
      <w:hyperlink w:anchor="sub2700000" w:history="1">
        <w:r>
          <w:rPr>
            <w:rStyle w:val="a5"/>
            <w:i/>
            <w:iCs/>
          </w:rPr>
          <w:t>Статья 270. Частное определение суда</w:t>
        </w:r>
      </w:hyperlink>
    </w:p>
    <w:p w:rsidR="00000000" w:rsidRDefault="004F5CE1">
      <w:pPr>
        <w:pStyle w:val="pj"/>
        <w:ind w:left="1985" w:hanging="1559"/>
      </w:pPr>
      <w:hyperlink w:anchor="sub2710000" w:history="1">
        <w:r>
          <w:rPr>
            <w:rStyle w:val="a5"/>
            <w:i/>
            <w:iCs/>
          </w:rPr>
          <w:t>Статья 271. Высылка лицам, участвующим в деле, копий определения суда</w:t>
        </w:r>
      </w:hyperlink>
    </w:p>
    <w:p w:rsidR="00000000" w:rsidRDefault="004F5CE1">
      <w:pPr>
        <w:pStyle w:val="pji"/>
      </w:pPr>
      <w:hyperlink w:anchor="sub2720000" w:history="1">
        <w:r>
          <w:rPr>
            <w:rStyle w:val="a5"/>
            <w:i/>
            <w:iCs/>
          </w:rPr>
          <w:t>Глава 23. ПРИОСТАНОВЛЕНИЕ ПРОИЗВОДСТВА ПО ДЕЛУ</w:t>
        </w:r>
      </w:hyperlink>
    </w:p>
    <w:p w:rsidR="00000000" w:rsidRDefault="004F5CE1">
      <w:pPr>
        <w:pStyle w:val="pj"/>
        <w:ind w:left="1985" w:hanging="1559"/>
      </w:pPr>
      <w:hyperlink w:anchor="sub2720000" w:history="1">
        <w:r>
          <w:rPr>
            <w:rStyle w:val="a5"/>
            <w:i/>
            <w:iCs/>
          </w:rPr>
          <w:t>Статья 272. </w:t>
        </w:r>
        <w:r>
          <w:rPr>
            <w:rStyle w:val="a5"/>
            <w:i/>
            <w:iCs/>
          </w:rPr>
          <w:t>Обязанность суда приостановить производство</w:t>
        </w:r>
      </w:hyperlink>
    </w:p>
    <w:p w:rsidR="00000000" w:rsidRDefault="004F5CE1">
      <w:pPr>
        <w:pStyle w:val="pj"/>
        <w:ind w:left="1985" w:hanging="1559"/>
      </w:pPr>
      <w:hyperlink w:anchor="sub2730000" w:history="1">
        <w:r>
          <w:rPr>
            <w:rStyle w:val="a5"/>
            <w:i/>
            <w:iCs/>
          </w:rPr>
          <w:t>Статья 273. Право суда приостановить производство</w:t>
        </w:r>
      </w:hyperlink>
    </w:p>
    <w:p w:rsidR="00000000" w:rsidRDefault="004F5CE1">
      <w:pPr>
        <w:pStyle w:val="pj"/>
        <w:ind w:left="1985" w:hanging="1559"/>
      </w:pPr>
      <w:hyperlink w:anchor="sub2740000" w:history="1">
        <w:r>
          <w:rPr>
            <w:rStyle w:val="a5"/>
            <w:i/>
            <w:iCs/>
          </w:rPr>
          <w:t>Статья 274. Сроки приостановления производства</w:t>
        </w:r>
      </w:hyperlink>
    </w:p>
    <w:p w:rsidR="00000000" w:rsidRDefault="004F5CE1">
      <w:pPr>
        <w:pStyle w:val="pj"/>
        <w:ind w:left="1985" w:hanging="1559"/>
      </w:pPr>
      <w:hyperlink w:anchor="sub2750000" w:history="1">
        <w:r>
          <w:rPr>
            <w:rStyle w:val="a5"/>
            <w:i/>
            <w:iCs/>
          </w:rPr>
          <w:t>Статья 275. </w:t>
        </w:r>
        <w:r>
          <w:rPr>
            <w:rStyle w:val="a5"/>
            <w:i/>
            <w:iCs/>
          </w:rPr>
          <w:t>Обжалование, принесение ходатайства прокурором на определение суда о приостановлении производства</w:t>
        </w:r>
      </w:hyperlink>
    </w:p>
    <w:p w:rsidR="00000000" w:rsidRDefault="004F5CE1">
      <w:pPr>
        <w:pStyle w:val="pj"/>
        <w:ind w:left="1985" w:hanging="1559"/>
      </w:pPr>
      <w:hyperlink w:anchor="sub2760000" w:history="1">
        <w:r>
          <w:rPr>
            <w:rStyle w:val="a5"/>
            <w:i/>
            <w:iCs/>
          </w:rPr>
          <w:t>Статья 276. Возобновление производства</w:t>
        </w:r>
      </w:hyperlink>
    </w:p>
    <w:p w:rsidR="00000000" w:rsidRDefault="004F5CE1">
      <w:pPr>
        <w:pStyle w:val="pji"/>
      </w:pPr>
      <w:hyperlink w:anchor="sub2770000" w:history="1">
        <w:r>
          <w:rPr>
            <w:rStyle w:val="a5"/>
            <w:i/>
            <w:iCs/>
          </w:rPr>
          <w:t>Глава 24. ПРЕКРАЩЕНИЕ ПРОИЗВОДСТВА ПО ДЕЛУ</w:t>
        </w:r>
      </w:hyperlink>
    </w:p>
    <w:p w:rsidR="00000000" w:rsidRDefault="004F5CE1">
      <w:pPr>
        <w:pStyle w:val="pj"/>
        <w:ind w:left="1985" w:hanging="1559"/>
      </w:pPr>
      <w:hyperlink w:anchor="sub2770000" w:history="1">
        <w:r>
          <w:rPr>
            <w:rStyle w:val="a5"/>
            <w:i/>
            <w:iCs/>
          </w:rPr>
          <w:t>Статья 277. Основания прекращения производства по делу</w:t>
        </w:r>
      </w:hyperlink>
    </w:p>
    <w:p w:rsidR="00000000" w:rsidRDefault="004F5CE1">
      <w:pPr>
        <w:pStyle w:val="pj"/>
        <w:ind w:left="1985" w:hanging="1559"/>
      </w:pPr>
      <w:hyperlink w:anchor="sub2780000" w:history="1">
        <w:r>
          <w:rPr>
            <w:rStyle w:val="a5"/>
            <w:i/>
            <w:iCs/>
          </w:rPr>
          <w:t>Статья 278. Порядок и последствия прекращения производства по делу</w:t>
        </w:r>
      </w:hyperlink>
    </w:p>
    <w:p w:rsidR="00000000" w:rsidRDefault="004F5CE1">
      <w:pPr>
        <w:pStyle w:val="pji"/>
      </w:pPr>
      <w:hyperlink w:anchor="sub2790000" w:history="1">
        <w:r>
          <w:rPr>
            <w:rStyle w:val="a5"/>
            <w:i/>
            <w:iCs/>
          </w:rPr>
          <w:t>Глава 25. ОСТАВЛЕНИЕ ИСКА БЕЗ РАССМОТРЕНИЯ</w:t>
        </w:r>
      </w:hyperlink>
    </w:p>
    <w:p w:rsidR="00000000" w:rsidRDefault="004F5CE1">
      <w:pPr>
        <w:pStyle w:val="pj"/>
      </w:pPr>
      <w:hyperlink w:anchor="sub2790000" w:history="1">
        <w:r>
          <w:rPr>
            <w:rStyle w:val="a5"/>
            <w:i/>
            <w:iCs/>
          </w:rPr>
          <w:t>Статья 279. Основания оставления иска без рассмотрения</w:t>
        </w:r>
      </w:hyperlink>
    </w:p>
    <w:p w:rsidR="00000000" w:rsidRDefault="004F5CE1">
      <w:pPr>
        <w:pStyle w:val="pj"/>
      </w:pPr>
      <w:hyperlink w:anchor="sub2800000" w:history="1">
        <w:r>
          <w:rPr>
            <w:rStyle w:val="a5"/>
            <w:i/>
            <w:iCs/>
          </w:rPr>
          <w:t>Статья 280. Порядок и последствия оставления иска без рассмотрения</w:t>
        </w:r>
      </w:hyperlink>
    </w:p>
    <w:p w:rsidR="00000000" w:rsidRDefault="004F5CE1">
      <w:pPr>
        <w:pStyle w:val="pji"/>
      </w:pPr>
      <w:hyperlink w:anchor="sub2810000" w:history="1">
        <w:r>
          <w:rPr>
            <w:rStyle w:val="a5"/>
            <w:i/>
            <w:iCs/>
          </w:rPr>
          <w:t>Глава 26. ПРОТОКОЛЫ</w:t>
        </w:r>
      </w:hyperlink>
    </w:p>
    <w:p w:rsidR="00000000" w:rsidRDefault="004F5CE1">
      <w:pPr>
        <w:pStyle w:val="pj"/>
        <w:ind w:left="1985" w:hanging="1559"/>
      </w:pPr>
      <w:hyperlink w:anchor="sub2810000" w:history="1">
        <w:r>
          <w:rPr>
            <w:rStyle w:val="a5"/>
            <w:i/>
            <w:iCs/>
          </w:rPr>
          <w:t>Статья 281. Обязательность ведения протокола</w:t>
        </w:r>
      </w:hyperlink>
    </w:p>
    <w:p w:rsidR="00000000" w:rsidRDefault="004F5CE1">
      <w:pPr>
        <w:pStyle w:val="pj"/>
        <w:ind w:left="1985" w:hanging="1559"/>
      </w:pPr>
      <w:hyperlink w:anchor="sub2820000" w:history="1">
        <w:r>
          <w:rPr>
            <w:rStyle w:val="a5"/>
            <w:i/>
            <w:iCs/>
          </w:rPr>
          <w:t>Статья 282. Содержание протокола</w:t>
        </w:r>
      </w:hyperlink>
    </w:p>
    <w:p w:rsidR="00000000" w:rsidRDefault="004F5CE1">
      <w:pPr>
        <w:pStyle w:val="pj"/>
        <w:ind w:left="1985" w:hanging="1559"/>
      </w:pPr>
      <w:hyperlink w:anchor="sub2830000" w:history="1">
        <w:r>
          <w:rPr>
            <w:rStyle w:val="a5"/>
            <w:i/>
            <w:iCs/>
          </w:rPr>
          <w:t>Статья 283. Составление протокола</w:t>
        </w:r>
      </w:hyperlink>
    </w:p>
    <w:p w:rsidR="00000000" w:rsidRDefault="004F5CE1">
      <w:pPr>
        <w:pStyle w:val="pj"/>
        <w:ind w:left="1985" w:hanging="1559"/>
      </w:pPr>
      <w:hyperlink w:anchor="sub2840000" w:history="1">
        <w:r>
          <w:rPr>
            <w:rStyle w:val="a5"/>
            <w:i/>
            <w:iCs/>
          </w:rPr>
          <w:t>Статья 284. Замечания на прот</w:t>
        </w:r>
        <w:r>
          <w:rPr>
            <w:rStyle w:val="a5"/>
            <w:i/>
            <w:iCs/>
          </w:rPr>
          <w:t>окол, краткий протокол, содержание аудио-, видеозаписи</w:t>
        </w:r>
      </w:hyperlink>
    </w:p>
    <w:p w:rsidR="00000000" w:rsidRDefault="004F5CE1">
      <w:pPr>
        <w:pStyle w:val="pj"/>
        <w:ind w:left="1985" w:hanging="1559"/>
      </w:pPr>
      <w:hyperlink w:anchor="sub2850000" w:history="1">
        <w:r>
          <w:rPr>
            <w:rStyle w:val="a5"/>
            <w:i/>
            <w:iCs/>
          </w:rPr>
          <w:t>Статья 285. Рассмотрение замечаний на протокол, краткий протокол, содержание аудио-, видеозаписи</w:t>
        </w:r>
      </w:hyperlink>
    </w:p>
    <w:p w:rsidR="00000000" w:rsidRDefault="004F5CE1">
      <w:pPr>
        <w:pStyle w:val="pji"/>
      </w:pPr>
      <w:hyperlink w:anchor="sub2860000" w:history="1">
        <w:r>
          <w:rPr>
            <w:rStyle w:val="a5"/>
            <w:i/>
            <w:iCs/>
          </w:rPr>
          <w:t>ПОДРАЗДЕЛ 3. ОСОБОЕ ИСКОВОЕ ПРОИЗВОДСТ</w:t>
        </w:r>
        <w:r>
          <w:rPr>
            <w:rStyle w:val="a5"/>
            <w:i/>
            <w:iCs/>
          </w:rPr>
          <w:t>ВО</w:t>
        </w:r>
      </w:hyperlink>
    </w:p>
    <w:p w:rsidR="00000000" w:rsidRDefault="004F5CE1">
      <w:pPr>
        <w:pStyle w:val="pji"/>
      </w:pPr>
      <w:hyperlink w:anchor="sub2860000" w:history="1">
        <w:r>
          <w:rPr>
            <w:rStyle w:val="a5"/>
            <w:i/>
            <w:iCs/>
          </w:rPr>
          <w:t>Главы 27 - 29. Исключены</w:t>
        </w:r>
      </w:hyperlink>
    </w:p>
    <w:p w:rsidR="00000000" w:rsidRDefault="004F5CE1">
      <w:pPr>
        <w:pStyle w:val="pji"/>
      </w:pPr>
      <w:hyperlink w:anchor="sub2980000" w:history="1">
        <w:r>
          <w:rPr>
            <w:rStyle w:val="a5"/>
            <w:i/>
            <w:iCs/>
          </w:rPr>
          <w:t>Глава 30. ПРОИЗВОДСТВО ПО ДЕЛАМ ОБ ОСПАРИВАНИИ ЗАКОННОСТИ НОРМАТИВНОГО ПРАВОВОГО АКТА</w:t>
        </w:r>
      </w:hyperlink>
    </w:p>
    <w:p w:rsidR="00000000" w:rsidRDefault="004F5CE1">
      <w:pPr>
        <w:pStyle w:val="pj"/>
      </w:pPr>
      <w:hyperlink w:anchor="sub2980000" w:history="1">
        <w:r>
          <w:rPr>
            <w:rStyle w:val="a5"/>
            <w:i/>
            <w:iCs/>
          </w:rPr>
          <w:t>Статья 298. Подача иска</w:t>
        </w:r>
      </w:hyperlink>
    </w:p>
    <w:p w:rsidR="00000000" w:rsidRDefault="004F5CE1">
      <w:pPr>
        <w:pStyle w:val="pj"/>
        <w:ind w:left="1985" w:hanging="1559"/>
      </w:pPr>
      <w:hyperlink w:anchor="sub2990000" w:history="1">
        <w:r>
          <w:rPr>
            <w:rStyle w:val="a5"/>
            <w:i/>
            <w:iCs/>
          </w:rPr>
          <w:t>Статья 299. Подготовка дела к судебному разбирательству</w:t>
        </w:r>
      </w:hyperlink>
    </w:p>
    <w:p w:rsidR="00000000" w:rsidRDefault="004F5CE1">
      <w:pPr>
        <w:pStyle w:val="pj"/>
      </w:pPr>
      <w:hyperlink w:anchor="sub3000000" w:history="1">
        <w:r>
          <w:rPr>
            <w:rStyle w:val="a5"/>
            <w:i/>
            <w:iCs/>
          </w:rPr>
          <w:t>Статья 300. Рассмотрение иска</w:t>
        </w:r>
      </w:hyperlink>
    </w:p>
    <w:p w:rsidR="00000000" w:rsidRDefault="004F5CE1">
      <w:pPr>
        <w:pStyle w:val="pj"/>
        <w:ind w:left="1985" w:hanging="1559"/>
      </w:pPr>
      <w:hyperlink w:anchor="sub3010000" w:history="1">
        <w:r>
          <w:rPr>
            <w:rStyle w:val="a5"/>
            <w:i/>
            <w:iCs/>
          </w:rPr>
          <w:t>Статья 301. Решение суда и его исполнение</w:t>
        </w:r>
      </w:hyperlink>
    </w:p>
    <w:p w:rsidR="00000000" w:rsidRDefault="004F5CE1">
      <w:pPr>
        <w:pStyle w:val="pji"/>
      </w:pPr>
      <w:hyperlink w:anchor="sub3020000" w:history="1">
        <w:r>
          <w:rPr>
            <w:rStyle w:val="a5"/>
            <w:i/>
            <w:iCs/>
          </w:rPr>
          <w:t>ПОДРАЗДЕЛ 4. ОСОБОЕ ПРОИЗВОДСТВО</w:t>
        </w:r>
      </w:hyperlink>
    </w:p>
    <w:p w:rsidR="00000000" w:rsidRDefault="004F5CE1">
      <w:pPr>
        <w:pStyle w:val="pji"/>
      </w:pPr>
      <w:hyperlink w:anchor="sub3020000" w:history="1">
        <w:r>
          <w:rPr>
            <w:rStyle w:val="a5"/>
            <w:i/>
            <w:iCs/>
          </w:rPr>
          <w:t>Глава 31. ОБЩИЕ ПОЛОЖЕНИЯ</w:t>
        </w:r>
      </w:hyperlink>
    </w:p>
    <w:p w:rsidR="00000000" w:rsidRDefault="004F5CE1">
      <w:pPr>
        <w:pStyle w:val="pj"/>
        <w:ind w:left="1985" w:hanging="1559"/>
      </w:pPr>
      <w:hyperlink w:anchor="sub3020000" w:history="1">
        <w:r>
          <w:rPr>
            <w:rStyle w:val="a5"/>
            <w:i/>
            <w:iCs/>
          </w:rPr>
          <w:t>Статья 302. Дела, рассматриваемые судом в порядке особого производства</w:t>
        </w:r>
      </w:hyperlink>
    </w:p>
    <w:p w:rsidR="00000000" w:rsidRDefault="004F5CE1">
      <w:pPr>
        <w:pStyle w:val="pj"/>
        <w:ind w:left="1985" w:hanging="1559"/>
      </w:pPr>
      <w:hyperlink w:anchor="sub3030000" w:history="1">
        <w:r>
          <w:rPr>
            <w:rStyle w:val="a5"/>
            <w:i/>
            <w:iCs/>
          </w:rPr>
          <w:t xml:space="preserve">Статья 303. Подготовка </w:t>
        </w:r>
        <w:r>
          <w:rPr>
            <w:rStyle w:val="a5"/>
            <w:i/>
            <w:iCs/>
          </w:rPr>
          <w:t>дела к судебному разбирательству</w:t>
        </w:r>
      </w:hyperlink>
    </w:p>
    <w:p w:rsidR="00000000" w:rsidRDefault="004F5CE1">
      <w:pPr>
        <w:pStyle w:val="pj"/>
        <w:ind w:left="1985" w:hanging="1559"/>
      </w:pPr>
      <w:hyperlink w:anchor="sub3040000" w:history="1">
        <w:r>
          <w:rPr>
            <w:rStyle w:val="a5"/>
            <w:i/>
            <w:iCs/>
          </w:rPr>
          <w:t>Статья 304. Порядок рассмотрения дел особого производства</w:t>
        </w:r>
      </w:hyperlink>
    </w:p>
    <w:p w:rsidR="00000000" w:rsidRDefault="004F5CE1">
      <w:pPr>
        <w:pStyle w:val="pji"/>
      </w:pPr>
      <w:hyperlink w:anchor="sub3050000" w:history="1">
        <w:r>
          <w:rPr>
            <w:rStyle w:val="a5"/>
            <w:i/>
            <w:iCs/>
          </w:rPr>
          <w:t>Глава 32. УСТАНОВЛЕНИЕ ФАКТОВ, ИМЕЮЩИХ ЮРИДИЧЕСКОЕ ЗНАЧЕНИЕ</w:t>
        </w:r>
      </w:hyperlink>
    </w:p>
    <w:p w:rsidR="00000000" w:rsidRDefault="004F5CE1">
      <w:pPr>
        <w:pStyle w:val="pj"/>
        <w:ind w:left="1985" w:hanging="1559"/>
      </w:pPr>
      <w:hyperlink w:anchor="sub3050000" w:history="1">
        <w:r>
          <w:rPr>
            <w:rStyle w:val="a5"/>
            <w:i/>
            <w:iCs/>
          </w:rPr>
          <w:t>Статья</w:t>
        </w:r>
        <w:r>
          <w:rPr>
            <w:rStyle w:val="a5"/>
            <w:i/>
            <w:iCs/>
          </w:rPr>
          <w:t> 305. Дела об установлении фактов, имеющих юридическое значение</w:t>
        </w:r>
      </w:hyperlink>
    </w:p>
    <w:p w:rsidR="00000000" w:rsidRDefault="004F5CE1">
      <w:pPr>
        <w:pStyle w:val="pj"/>
        <w:ind w:left="1985" w:hanging="1559"/>
      </w:pPr>
      <w:hyperlink w:anchor="sub3060000" w:history="1">
        <w:r>
          <w:rPr>
            <w:rStyle w:val="a5"/>
            <w:i/>
            <w:iCs/>
          </w:rPr>
          <w:t>Статья 306. Условия, необходимые для установления фактов, имеющих юридическое значение</w:t>
        </w:r>
      </w:hyperlink>
    </w:p>
    <w:p w:rsidR="00000000" w:rsidRDefault="004F5CE1">
      <w:pPr>
        <w:pStyle w:val="pj"/>
        <w:ind w:left="1985" w:hanging="1559"/>
      </w:pPr>
      <w:hyperlink w:anchor="sub3070000" w:history="1">
        <w:r>
          <w:rPr>
            <w:rStyle w:val="a5"/>
            <w:i/>
            <w:iCs/>
          </w:rPr>
          <w:t>Статья 307. Подача заявления</w:t>
        </w:r>
      </w:hyperlink>
    </w:p>
    <w:p w:rsidR="00000000" w:rsidRDefault="004F5CE1">
      <w:pPr>
        <w:pStyle w:val="pj"/>
        <w:ind w:left="1985" w:hanging="1559"/>
      </w:pPr>
      <w:hyperlink w:anchor="sub3080000" w:history="1">
        <w:r>
          <w:rPr>
            <w:rStyle w:val="a5"/>
            <w:i/>
            <w:iCs/>
          </w:rPr>
          <w:t>Статья 308. Содержание заявления</w:t>
        </w:r>
      </w:hyperlink>
    </w:p>
    <w:p w:rsidR="00000000" w:rsidRDefault="004F5CE1">
      <w:pPr>
        <w:pStyle w:val="pj"/>
        <w:ind w:left="1985" w:hanging="1559"/>
      </w:pPr>
      <w:hyperlink w:anchor="sub3090000" w:history="1">
        <w:r>
          <w:rPr>
            <w:rStyle w:val="a5"/>
            <w:i/>
            <w:iCs/>
          </w:rPr>
          <w:t>Статья 309. Решение суда по заявлению</w:t>
        </w:r>
      </w:hyperlink>
    </w:p>
    <w:p w:rsidR="00000000" w:rsidRDefault="004F5CE1">
      <w:pPr>
        <w:pStyle w:val="pji"/>
      </w:pPr>
      <w:hyperlink w:anchor="sub3100000" w:history="1">
        <w:r>
          <w:rPr>
            <w:rStyle w:val="a5"/>
            <w:i/>
            <w:iCs/>
          </w:rPr>
          <w:t>Глава 33. ПРОИЗВОДСТВО ПО ЗАЯВЛЕНИЯМ ОБ УСЫНОВЛЕНИИ (УДОЧЕРЕНИИ) РЕБЕНКА</w:t>
        </w:r>
      </w:hyperlink>
    </w:p>
    <w:p w:rsidR="00000000" w:rsidRDefault="004F5CE1">
      <w:pPr>
        <w:pStyle w:val="pj"/>
        <w:ind w:left="1985" w:hanging="1559"/>
      </w:pPr>
      <w:hyperlink w:anchor="sub3100000" w:history="1">
        <w:r>
          <w:rPr>
            <w:rStyle w:val="a5"/>
            <w:i/>
            <w:iCs/>
          </w:rPr>
          <w:t>Статья 310. Подача заявления</w:t>
        </w:r>
      </w:hyperlink>
    </w:p>
    <w:p w:rsidR="00000000" w:rsidRDefault="004F5CE1">
      <w:pPr>
        <w:pStyle w:val="pj"/>
        <w:ind w:left="1985" w:hanging="1559"/>
      </w:pPr>
      <w:hyperlink w:anchor="sub3110000" w:history="1">
        <w:r>
          <w:rPr>
            <w:rStyle w:val="a5"/>
            <w:i/>
            <w:iCs/>
          </w:rPr>
          <w:t>Статья 311. Содержание заявления</w:t>
        </w:r>
      </w:hyperlink>
    </w:p>
    <w:p w:rsidR="00000000" w:rsidRDefault="004F5CE1">
      <w:pPr>
        <w:pStyle w:val="pj"/>
        <w:ind w:left="1985" w:hanging="1559"/>
      </w:pPr>
      <w:hyperlink w:anchor="sub3120000" w:history="1">
        <w:r>
          <w:rPr>
            <w:rStyle w:val="a5"/>
            <w:i/>
            <w:iCs/>
          </w:rPr>
          <w:t>Статья 312. Документы, прилагаемые к заявлению об усыновлении</w:t>
        </w:r>
      </w:hyperlink>
    </w:p>
    <w:p w:rsidR="00000000" w:rsidRDefault="004F5CE1">
      <w:pPr>
        <w:pStyle w:val="pj"/>
        <w:ind w:left="1985" w:hanging="1559"/>
      </w:pPr>
      <w:hyperlink w:anchor="sub3130000" w:history="1">
        <w:r>
          <w:rPr>
            <w:rStyle w:val="a5"/>
            <w:i/>
            <w:iCs/>
          </w:rPr>
          <w:t>Статья 313. Подготовка дела к судебному разбирательству</w:t>
        </w:r>
      </w:hyperlink>
    </w:p>
    <w:p w:rsidR="00000000" w:rsidRDefault="004F5CE1">
      <w:pPr>
        <w:pStyle w:val="pj"/>
        <w:ind w:left="1985" w:hanging="1559"/>
      </w:pPr>
      <w:hyperlink w:anchor="sub3140000" w:history="1">
        <w:r>
          <w:rPr>
            <w:rStyle w:val="a5"/>
            <w:i/>
            <w:iCs/>
          </w:rPr>
          <w:t>Статья 314. Рассмотрение заявлений</w:t>
        </w:r>
      </w:hyperlink>
    </w:p>
    <w:p w:rsidR="00000000" w:rsidRDefault="004F5CE1">
      <w:pPr>
        <w:pStyle w:val="pj"/>
        <w:ind w:left="1985" w:hanging="1559"/>
      </w:pPr>
      <w:hyperlink w:anchor="sub3150000" w:history="1">
        <w:r>
          <w:rPr>
            <w:rStyle w:val="a5"/>
            <w:i/>
            <w:iCs/>
          </w:rPr>
          <w:t>Статья 315. Решение суда по заявлению</w:t>
        </w:r>
      </w:hyperlink>
    </w:p>
    <w:p w:rsidR="00000000" w:rsidRDefault="004F5CE1">
      <w:pPr>
        <w:pStyle w:val="pj"/>
        <w:ind w:left="1985" w:hanging="1559"/>
      </w:pPr>
      <w:hyperlink w:anchor="sub3160000" w:history="1">
        <w:r>
          <w:rPr>
            <w:rStyle w:val="a5"/>
            <w:i/>
            <w:iCs/>
          </w:rPr>
          <w:t>Статья 316. Отмена усыновлен</w:t>
        </w:r>
        <w:r>
          <w:rPr>
            <w:rStyle w:val="a5"/>
            <w:i/>
            <w:iCs/>
          </w:rPr>
          <w:t>ия</w:t>
        </w:r>
      </w:hyperlink>
    </w:p>
    <w:p w:rsidR="00000000" w:rsidRDefault="004F5CE1">
      <w:pPr>
        <w:pStyle w:val="pji"/>
      </w:pPr>
      <w:hyperlink w:anchor="sub3170000" w:history="1">
        <w:r>
          <w:rPr>
            <w:rStyle w:val="a5"/>
            <w:i/>
            <w:iCs/>
          </w:rPr>
          <w:t>Глава 34. ПРОИЗВОДСТВО ПО ДЕЛАМ О ПРИЗНАНИИ ГРАЖДАНИНА БЕЗВЕСТНО ОТСУТСТВУЮЩИМ ИЛИ ОБЪЯВЛЕНИИ УМЕРШИМ</w:t>
        </w:r>
      </w:hyperlink>
    </w:p>
    <w:p w:rsidR="00000000" w:rsidRDefault="004F5CE1">
      <w:pPr>
        <w:pStyle w:val="pj"/>
        <w:ind w:left="1985" w:hanging="1559"/>
      </w:pPr>
      <w:hyperlink w:anchor="sub3170000" w:history="1">
        <w:r>
          <w:rPr>
            <w:rStyle w:val="a5"/>
            <w:i/>
            <w:iCs/>
          </w:rPr>
          <w:t>Статья 317. Подача заявления</w:t>
        </w:r>
      </w:hyperlink>
    </w:p>
    <w:p w:rsidR="00000000" w:rsidRDefault="004F5CE1">
      <w:pPr>
        <w:pStyle w:val="pj"/>
        <w:ind w:left="1985" w:hanging="1559"/>
      </w:pPr>
      <w:hyperlink w:anchor="sub3180000" w:history="1">
        <w:r>
          <w:rPr>
            <w:rStyle w:val="a5"/>
            <w:i/>
            <w:iCs/>
          </w:rPr>
          <w:t xml:space="preserve">Статья 318. Содержание </w:t>
        </w:r>
        <w:r>
          <w:rPr>
            <w:rStyle w:val="a5"/>
            <w:i/>
            <w:iCs/>
          </w:rPr>
          <w:t>заявления</w:t>
        </w:r>
      </w:hyperlink>
    </w:p>
    <w:p w:rsidR="00000000" w:rsidRDefault="004F5CE1">
      <w:pPr>
        <w:pStyle w:val="pj"/>
        <w:ind w:left="1985" w:hanging="1559"/>
      </w:pPr>
      <w:hyperlink w:anchor="sub3190000" w:history="1">
        <w:r>
          <w:rPr>
            <w:rStyle w:val="a5"/>
            <w:i/>
            <w:iCs/>
          </w:rPr>
          <w:t>Статья 319. Подготовка дела к судебному разбирательству</w:t>
        </w:r>
      </w:hyperlink>
    </w:p>
    <w:p w:rsidR="00000000" w:rsidRDefault="004F5CE1">
      <w:pPr>
        <w:pStyle w:val="pj"/>
        <w:ind w:left="1985" w:hanging="1559"/>
      </w:pPr>
      <w:hyperlink w:anchor="sub3200000" w:history="1">
        <w:r>
          <w:rPr>
            <w:rStyle w:val="a5"/>
            <w:i/>
            <w:iCs/>
          </w:rPr>
          <w:t>Статья 320. Исключена</w:t>
        </w:r>
      </w:hyperlink>
    </w:p>
    <w:p w:rsidR="00000000" w:rsidRDefault="004F5CE1">
      <w:pPr>
        <w:pStyle w:val="pj"/>
        <w:ind w:left="1985" w:hanging="1559"/>
      </w:pPr>
      <w:hyperlink w:anchor="sub3210000" w:history="1">
        <w:r>
          <w:rPr>
            <w:rStyle w:val="a5"/>
            <w:i/>
            <w:iCs/>
          </w:rPr>
          <w:t>Статья 321. Последствия решения суда</w:t>
        </w:r>
      </w:hyperlink>
    </w:p>
    <w:p w:rsidR="00000000" w:rsidRDefault="004F5CE1">
      <w:pPr>
        <w:pStyle w:val="pj"/>
        <w:ind w:left="1985" w:hanging="1559"/>
      </w:pPr>
      <w:hyperlink w:anchor="sub3220000" w:history="1">
        <w:r>
          <w:rPr>
            <w:rStyle w:val="a5"/>
            <w:i/>
            <w:iCs/>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4F5CE1">
      <w:pPr>
        <w:pStyle w:val="pji"/>
      </w:pPr>
      <w:hyperlink w:anchor="sub3230000" w:history="1">
        <w:r>
          <w:rPr>
            <w:rStyle w:val="a5"/>
            <w:i/>
            <w:iCs/>
          </w:rPr>
          <w:t>Глава 35. </w:t>
        </w:r>
        <w:r>
          <w:rPr>
            <w:rStyle w:val="a5"/>
            <w:i/>
            <w:iCs/>
          </w:rPr>
          <w:t>ПРОИЗВОДСТВО ПО ДЕЛАМ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4F5CE1">
      <w:pPr>
        <w:pStyle w:val="pj"/>
        <w:ind w:left="1985" w:hanging="1559"/>
      </w:pPr>
      <w:hyperlink w:anchor="sub3230000" w:history="1">
        <w:r>
          <w:rPr>
            <w:rStyle w:val="a5"/>
            <w:i/>
            <w:iCs/>
          </w:rPr>
          <w:t>Статья 323. Подача заявления</w:t>
        </w:r>
      </w:hyperlink>
    </w:p>
    <w:p w:rsidR="00000000" w:rsidRDefault="004F5CE1">
      <w:pPr>
        <w:pStyle w:val="pj"/>
        <w:ind w:left="1985" w:hanging="1559"/>
      </w:pPr>
      <w:hyperlink w:anchor="sub3240000" w:history="1">
        <w:r>
          <w:rPr>
            <w:rStyle w:val="a5"/>
            <w:i/>
            <w:iCs/>
          </w:rPr>
          <w:t>Статья 324. Содержание заявления</w:t>
        </w:r>
      </w:hyperlink>
    </w:p>
    <w:p w:rsidR="00000000" w:rsidRDefault="004F5CE1">
      <w:pPr>
        <w:pStyle w:val="pj"/>
        <w:ind w:left="1985" w:hanging="1559"/>
      </w:pPr>
      <w:hyperlink w:anchor="sub3250000" w:history="1">
        <w:r>
          <w:rPr>
            <w:rStyle w:val="a5"/>
            <w:i/>
            <w:iCs/>
          </w:rPr>
          <w:t>Статья 325. Подготовка дела к судебному разбирательству</w:t>
        </w:r>
      </w:hyperlink>
    </w:p>
    <w:p w:rsidR="00000000" w:rsidRDefault="004F5CE1">
      <w:pPr>
        <w:pStyle w:val="pj"/>
        <w:ind w:left="1985" w:hanging="1559"/>
      </w:pPr>
      <w:hyperlink w:anchor="sub3260000" w:history="1">
        <w:r>
          <w:rPr>
            <w:rStyle w:val="a5"/>
            <w:i/>
            <w:iCs/>
          </w:rPr>
          <w:t>Статья 326. </w:t>
        </w:r>
        <w:r>
          <w:rPr>
            <w:rStyle w:val="a5"/>
            <w:i/>
            <w:iCs/>
          </w:rPr>
          <w:t>Рассмотрение заявления</w:t>
        </w:r>
      </w:hyperlink>
    </w:p>
    <w:p w:rsidR="00000000" w:rsidRDefault="004F5CE1">
      <w:pPr>
        <w:pStyle w:val="pj"/>
        <w:ind w:left="1985" w:hanging="1559"/>
      </w:pPr>
      <w:hyperlink w:anchor="sub3270000" w:history="1">
        <w:r>
          <w:rPr>
            <w:rStyle w:val="a5"/>
            <w:i/>
            <w:iCs/>
          </w:rPr>
          <w:t>Статья 327. Решение суда по заявлению</w:t>
        </w:r>
      </w:hyperlink>
    </w:p>
    <w:p w:rsidR="00000000" w:rsidRDefault="004F5CE1">
      <w:pPr>
        <w:pStyle w:val="pj"/>
        <w:ind w:left="1985" w:hanging="1559"/>
      </w:pPr>
      <w:hyperlink w:anchor="sub3280000" w:history="1">
        <w:r>
          <w:rPr>
            <w:rStyle w:val="a5"/>
            <w:i/>
            <w:iCs/>
          </w:rPr>
          <w:t>Статья 328. Признание гражданина дееспособным</w:t>
        </w:r>
      </w:hyperlink>
    </w:p>
    <w:p w:rsidR="00000000" w:rsidRDefault="004F5CE1">
      <w:pPr>
        <w:pStyle w:val="pji"/>
      </w:pPr>
      <w:hyperlink w:anchor="sub3290000" w:history="1">
        <w:r>
          <w:rPr>
            <w:rStyle w:val="a5"/>
            <w:i/>
            <w:iCs/>
          </w:rPr>
          <w:t>Глава 36. </w:t>
        </w:r>
        <w:r>
          <w:rPr>
            <w:rStyle w:val="a5"/>
            <w:i/>
            <w:iCs/>
          </w:rPr>
          <w:t>ПРОИЗВОДСТВО ПО ДЕЛАМ ОБ ОБЪЯВЛЕНИИ НЕСОВЕРШЕННОЛЕТНЕГО ПОЛНОСТЬЮ ДЕЕСПОСОБНЫМ (ЭМАНСИПАЦИЯ)</w:t>
        </w:r>
      </w:hyperlink>
    </w:p>
    <w:p w:rsidR="00000000" w:rsidRDefault="004F5CE1">
      <w:pPr>
        <w:pStyle w:val="pj"/>
        <w:ind w:left="1985" w:hanging="1559"/>
      </w:pPr>
      <w:hyperlink w:anchor="sub3290000" w:history="1">
        <w:r>
          <w:rPr>
            <w:rStyle w:val="a5"/>
            <w:i/>
            <w:iCs/>
          </w:rPr>
          <w:t>Статья 329. Подача заявления об объявлении несовершеннолетнего полностью дееспособным</w:t>
        </w:r>
      </w:hyperlink>
    </w:p>
    <w:p w:rsidR="00000000" w:rsidRDefault="004F5CE1">
      <w:pPr>
        <w:pStyle w:val="pj"/>
        <w:ind w:left="1985" w:hanging="1559"/>
      </w:pPr>
      <w:hyperlink w:anchor="sub3300000" w:history="1">
        <w:r>
          <w:rPr>
            <w:rStyle w:val="a5"/>
            <w:i/>
            <w:iCs/>
          </w:rPr>
          <w:t>Статья 330.</w:t>
        </w:r>
        <w:r>
          <w:rPr>
            <w:rStyle w:val="a5"/>
            <w:i/>
            <w:iCs/>
          </w:rPr>
          <w:t> Рассмотрение заявления об объявлении несовершеннолетнего полностью дееспособным</w:t>
        </w:r>
      </w:hyperlink>
    </w:p>
    <w:p w:rsidR="00000000" w:rsidRDefault="004F5CE1">
      <w:pPr>
        <w:pStyle w:val="pj"/>
        <w:ind w:left="1985" w:hanging="1559"/>
      </w:pPr>
      <w:hyperlink w:anchor="sub3310000" w:history="1">
        <w:r>
          <w:rPr>
            <w:rStyle w:val="a5"/>
            <w:i/>
            <w:iCs/>
          </w:rPr>
          <w:t>Статья 331. Решение суда по заявлению об объявлении несовершеннолетнего полностью дееспособным</w:t>
        </w:r>
      </w:hyperlink>
    </w:p>
    <w:p w:rsidR="00000000" w:rsidRDefault="004F5CE1">
      <w:pPr>
        <w:pStyle w:val="pji"/>
      </w:pPr>
      <w:hyperlink w:anchor="sub3320000" w:history="1">
        <w:r>
          <w:rPr>
            <w:rStyle w:val="a5"/>
            <w:i/>
            <w:iCs/>
          </w:rPr>
          <w:t>Глава 37. ПРОИ</w:t>
        </w:r>
        <w:r>
          <w:rPr>
            <w:rStyle w:val="a5"/>
            <w:i/>
            <w:iCs/>
          </w:rPr>
          <w:t>ЗВОДСТВО ПО ДЕЛАМ О НАПРАВЛЕНИИ НЕСОВЕРШЕННОЛЕТНИХ В СПЕЦИАЛЬНЫЕ ОРГАНИЗАЦИИ ОБРАЗОВАНИЯ ИЛИ ОРГАНИЗАЦИЮ ОБРАЗОВАНИЯ С ОСОБЫМ РЕЖИМОМ СОДЕРЖАНИЯ</w:t>
        </w:r>
      </w:hyperlink>
    </w:p>
    <w:p w:rsidR="00000000" w:rsidRDefault="004F5CE1">
      <w:pPr>
        <w:pStyle w:val="pj"/>
        <w:ind w:left="1985" w:hanging="1559"/>
      </w:pPr>
      <w:hyperlink w:anchor="sub3320000" w:history="1">
        <w:r>
          <w:rPr>
            <w:rStyle w:val="a5"/>
            <w:i/>
            <w:iCs/>
          </w:rPr>
          <w:t>Статья 332. Помещение несовершеннолетнего в специальную организацию образовани</w:t>
        </w:r>
        <w:r>
          <w:rPr>
            <w:rStyle w:val="a5"/>
            <w:i/>
            <w:iCs/>
          </w:rPr>
          <w:t>я или организацию образования с особым режимом содержания</w:t>
        </w:r>
      </w:hyperlink>
    </w:p>
    <w:p w:rsidR="00000000" w:rsidRDefault="004F5CE1">
      <w:pPr>
        <w:pStyle w:val="pj"/>
        <w:ind w:left="1985" w:hanging="1559"/>
      </w:pPr>
      <w:hyperlink w:anchor="sub3330000" w:history="1">
        <w:r>
          <w:rPr>
            <w:rStyle w:val="a5"/>
            <w:i/>
            <w:iCs/>
          </w:rPr>
          <w:t>Статья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4F5CE1">
      <w:pPr>
        <w:pStyle w:val="pj"/>
        <w:ind w:left="1985" w:hanging="1559"/>
      </w:pPr>
      <w:hyperlink w:anchor="sub3340000" w:history="1">
        <w:r>
          <w:rPr>
            <w:rStyle w:val="a5"/>
            <w:i/>
            <w:iCs/>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4F5CE1">
      <w:pPr>
        <w:pStyle w:val="pji"/>
      </w:pPr>
      <w:hyperlink w:anchor="sub3350000" w:history="1">
        <w:r>
          <w:rPr>
            <w:rStyle w:val="a5"/>
            <w:i/>
            <w:iCs/>
          </w:rPr>
          <w:t>Глава 38. ПРОИЗВОДСТВО ПО ДЕЛА</w:t>
        </w:r>
        <w:r>
          <w:rPr>
            <w:rStyle w:val="a5"/>
            <w:i/>
            <w:iCs/>
          </w:rPr>
          <w:t>М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4F5CE1">
      <w:pPr>
        <w:pStyle w:val="pj"/>
        <w:ind w:left="1985" w:hanging="1559"/>
      </w:pPr>
      <w:hyperlink w:anchor="sub3350000" w:history="1">
        <w:r>
          <w:rPr>
            <w:rStyle w:val="a5"/>
            <w:i/>
            <w:iCs/>
          </w:rPr>
          <w:t>Статья </w:t>
        </w:r>
        <w:r>
          <w:rPr>
            <w:rStyle w:val="a5"/>
            <w:i/>
            <w:iCs/>
          </w:rPr>
          <w:t>335. Подача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w:t>
        </w:r>
        <w:r>
          <w:rPr>
            <w:rStyle w:val="a5"/>
            <w:i/>
            <w:iCs/>
          </w:rPr>
          <w:t>я</w:t>
        </w:r>
      </w:hyperlink>
    </w:p>
    <w:p w:rsidR="00000000" w:rsidRDefault="004F5CE1">
      <w:pPr>
        <w:pStyle w:val="pj"/>
        <w:ind w:left="1985" w:hanging="1559"/>
      </w:pPr>
      <w:hyperlink w:anchor="sub3360000" w:history="1">
        <w:r>
          <w:rPr>
            <w:rStyle w:val="a5"/>
            <w:i/>
            <w:iCs/>
          </w:rPr>
          <w:t>Статья 336. Срок подачи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w:t>
        </w:r>
        <w:r>
          <w:rPr>
            <w:rStyle w:val="a5"/>
            <w:i/>
            <w:iCs/>
          </w:rPr>
          <w:t>дицинскую помощь в области психического здоровья</w:t>
        </w:r>
      </w:hyperlink>
    </w:p>
    <w:p w:rsidR="00000000" w:rsidRDefault="004F5CE1">
      <w:pPr>
        <w:pStyle w:val="pj"/>
        <w:ind w:left="1985" w:hanging="1559"/>
      </w:pPr>
      <w:hyperlink w:anchor="sub3370000" w:history="1">
        <w:r>
          <w:rPr>
            <w:rStyle w:val="a5"/>
            <w:i/>
            <w:iCs/>
          </w:rPr>
          <w:t xml:space="preserve">Статья 337. Рассмотрение заявления о принудительной госпитализации лица с психическим, поведенческим расстройством (заболеванием), не связанным с употреблением психоактивных </w:t>
        </w:r>
        <w:r>
          <w:rPr>
            <w:rStyle w:val="a5"/>
            <w:i/>
            <w:iCs/>
          </w:rPr>
          <w:t>веществ, в стационар организации, оказывающей медицинскую помощь в области психического здоровья</w:t>
        </w:r>
      </w:hyperlink>
    </w:p>
    <w:p w:rsidR="00000000" w:rsidRDefault="004F5CE1">
      <w:pPr>
        <w:pStyle w:val="pj"/>
        <w:ind w:left="1985" w:hanging="1559"/>
      </w:pPr>
      <w:hyperlink w:anchor="sub3380000" w:history="1">
        <w:r>
          <w:rPr>
            <w:rStyle w:val="a5"/>
            <w:i/>
            <w:iCs/>
          </w:rPr>
          <w:t>Статья 338. Решение суда по заявлению о принудительной госпитализации лица с психическим, поведенческим расстройством (заболев</w:t>
        </w:r>
        <w:r>
          <w:rPr>
            <w:rStyle w:val="a5"/>
            <w:i/>
            <w:iCs/>
          </w:rPr>
          <w:t>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4F5CE1">
      <w:pPr>
        <w:pStyle w:val="pj"/>
        <w:ind w:left="1985" w:hanging="1559"/>
      </w:pPr>
      <w:hyperlink w:anchor="sub3390000" w:history="1">
        <w:r>
          <w:rPr>
            <w:rStyle w:val="a5"/>
            <w:i/>
            <w:iCs/>
          </w:rPr>
          <w:t>Статья 339. Подача и рассмотрение заявления о продлении срока принудительно</w:t>
        </w:r>
        <w:r>
          <w:rPr>
            <w:rStyle w:val="a5"/>
            <w:i/>
            <w:iCs/>
          </w:rPr>
          <w:t>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4F5CE1">
      <w:pPr>
        <w:pStyle w:val="pj"/>
        <w:ind w:left="1985" w:hanging="1559"/>
      </w:pPr>
      <w:hyperlink w:anchor="sub3400000" w:history="1">
        <w:r>
          <w:rPr>
            <w:rStyle w:val="a5"/>
            <w:i/>
            <w:iCs/>
          </w:rPr>
          <w:t>Ст</w:t>
        </w:r>
        <w:r>
          <w:rPr>
            <w:rStyle w:val="a5"/>
            <w:i/>
            <w:iCs/>
          </w:rPr>
          <w:t>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w:t>
        </w:r>
        <w:r>
          <w:rPr>
            <w:rStyle w:val="a5"/>
            <w:i/>
            <w:iCs/>
          </w:rPr>
          <w:t>ую помощь в области психического здоровья</w:t>
        </w:r>
      </w:hyperlink>
    </w:p>
    <w:p w:rsidR="00000000" w:rsidRDefault="004F5CE1">
      <w:pPr>
        <w:pStyle w:val="pji"/>
      </w:pPr>
      <w:hyperlink w:anchor="sub3410000" w:history="1">
        <w:r>
          <w:rPr>
            <w:rStyle w:val="a5"/>
            <w:i/>
            <w:iCs/>
          </w:rPr>
          <w:t>Глава 39. ПРОИЗВОДСТВО ПО ДЕЛАМ О ПРИНУДИТЕЛЬНОЙ ГОСПИТАЛИЗАЦИИ ЛИЦА С ПСИХИЧЕСКИМ, ПОВЕДЕНЧЕСКИМ РАССТРОЙСТВОМ (ЗАБОЛЕВАНИЕМ), СВЯЗАННЫМ С УПОТРЕБЛЕНИЕМ ПСИХОАКТИВНЫХ ВЕЩЕСТВ, В СТ</w:t>
        </w:r>
        <w:r>
          <w:rPr>
            <w:rStyle w:val="a5"/>
            <w:i/>
            <w:iCs/>
          </w:rPr>
          <w:t>АЦИОНАР ОРГАНИЗАЦИИ, ОКАЗЫВАЮЩЕЙ МЕДИЦИНСКУЮ ПОМОЩЬ В ОБЛАСТИ ПСИХИЧЕСКОГО ЗДОРОВЬЯ</w:t>
        </w:r>
      </w:hyperlink>
    </w:p>
    <w:p w:rsidR="00000000" w:rsidRDefault="004F5CE1">
      <w:pPr>
        <w:pStyle w:val="pj"/>
        <w:ind w:left="1985" w:hanging="1559"/>
      </w:pPr>
      <w:hyperlink w:anchor="sub3410000" w:history="1">
        <w:r>
          <w:rPr>
            <w:rStyle w:val="a5"/>
            <w:i/>
            <w:iCs/>
          </w:rPr>
          <w:t>Статья 341. Подача заявления о принудительной госпитализации лица с психическим, поведенческим расстройством (заболеванием), связанным с уп</w:t>
        </w:r>
        <w:r>
          <w:rPr>
            <w:rStyle w:val="a5"/>
            <w:i/>
            <w:iCs/>
          </w:rPr>
          <w:t>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4F5CE1">
      <w:pPr>
        <w:pStyle w:val="pj"/>
        <w:ind w:left="1985" w:hanging="1559"/>
      </w:pPr>
      <w:hyperlink w:anchor="sub3420000" w:history="1">
        <w:r>
          <w:rPr>
            <w:rStyle w:val="a5"/>
            <w:i/>
            <w:iCs/>
          </w:rPr>
          <w:t>Статья 342. Рассмотрение заявления о принудительной госпитализации лица с психическим, поведенческим</w:t>
        </w:r>
        <w:r>
          <w:rPr>
            <w:rStyle w:val="a5"/>
            <w:i/>
            <w:iCs/>
          </w:rPr>
          <w:t xml:space="preserve">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4F5CE1">
      <w:pPr>
        <w:pStyle w:val="pj"/>
        <w:ind w:left="1985" w:hanging="1559"/>
      </w:pPr>
      <w:hyperlink w:anchor="sub3430000" w:history="1">
        <w:r>
          <w:rPr>
            <w:rStyle w:val="a5"/>
            <w:i/>
            <w:iCs/>
          </w:rPr>
          <w:t xml:space="preserve">Статья 343. Решение суда по заявлению о принудительной </w:t>
        </w:r>
        <w:r>
          <w:rPr>
            <w:rStyle w:val="a5"/>
            <w:i/>
            <w:iCs/>
          </w:rPr>
          <w:t>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4F5CE1">
      <w:pPr>
        <w:pStyle w:val="pj"/>
        <w:ind w:left="1985" w:hanging="1559"/>
      </w:pPr>
      <w:hyperlink w:anchor="sub3440000" w:history="1">
        <w:r>
          <w:rPr>
            <w:rStyle w:val="a5"/>
            <w:i/>
            <w:iCs/>
          </w:rPr>
          <w:t>Статья </w:t>
        </w:r>
        <w:r>
          <w:rPr>
            <w:rStyle w:val="a5"/>
            <w:i/>
            <w:iCs/>
          </w:rPr>
          <w:t xml:space="preserve">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w:t>
        </w:r>
        <w:r>
          <w:rPr>
            <w:rStyle w:val="a5"/>
            <w:i/>
            <w:iCs/>
          </w:rPr>
          <w:t>области психического здоровья</w:t>
        </w:r>
      </w:hyperlink>
    </w:p>
    <w:p w:rsidR="00000000" w:rsidRDefault="004F5CE1">
      <w:pPr>
        <w:pStyle w:val="pj"/>
        <w:ind w:left="1985" w:hanging="1559"/>
      </w:pPr>
      <w:hyperlink w:anchor="sub3450000" w:history="1">
        <w:r>
          <w:rPr>
            <w:rStyle w:val="a5"/>
            <w:i/>
            <w:iCs/>
          </w:rPr>
          <w:t>Статья 345. Решение суда по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w:t>
        </w:r>
        <w:r>
          <w:rPr>
            <w:rStyle w:val="a5"/>
            <w:i/>
            <w:iCs/>
          </w:rPr>
          <w:t>еств, в стационар организации, оказывающей медицинскую помощь в области психического здоровья</w:t>
        </w:r>
      </w:hyperlink>
    </w:p>
    <w:p w:rsidR="00000000" w:rsidRDefault="004F5CE1">
      <w:pPr>
        <w:pStyle w:val="pji"/>
      </w:pPr>
      <w:hyperlink w:anchor="sub3460000" w:history="1">
        <w:r>
          <w:rPr>
            <w:rStyle w:val="a5"/>
            <w:i/>
            <w:iCs/>
          </w:rPr>
          <w:t>Глава 40. ПРОИЗВОДСТВО ПО ДЕЛАМ О ПРИНУДИТЕЛЬНОМ ЛЕЧЕНИИ ГРАЖДАНИНА, БОЛЬНОГО ТУБЕРКУЛЕЗОМ И УКЛОНЯЮЩЕГОСЯ ОТ ЛЕЧЕНИЯ</w:t>
        </w:r>
      </w:hyperlink>
    </w:p>
    <w:p w:rsidR="00000000" w:rsidRDefault="004F5CE1">
      <w:pPr>
        <w:pStyle w:val="pj"/>
        <w:ind w:left="1985" w:hanging="1559"/>
      </w:pPr>
      <w:hyperlink w:anchor="sub3460000" w:history="1">
        <w:r>
          <w:rPr>
            <w:rStyle w:val="a5"/>
            <w:i/>
            <w:iCs/>
          </w:rPr>
          <w:t>Статья 346. Подача заявления о принудительном лечении гражданина, больного туберкулезом и уклоняющегося от лечения</w:t>
        </w:r>
      </w:hyperlink>
    </w:p>
    <w:p w:rsidR="00000000" w:rsidRDefault="004F5CE1">
      <w:pPr>
        <w:pStyle w:val="pj"/>
        <w:ind w:left="1985" w:hanging="1559"/>
      </w:pPr>
      <w:hyperlink w:anchor="sub3470000" w:history="1">
        <w:r>
          <w:rPr>
            <w:rStyle w:val="a5"/>
            <w:i/>
            <w:iCs/>
          </w:rPr>
          <w:t>Статья 347. Рассмотрение заявления о принудительном лечении гражданина, больного тубер</w:t>
        </w:r>
        <w:r>
          <w:rPr>
            <w:rStyle w:val="a5"/>
            <w:i/>
            <w:iCs/>
          </w:rPr>
          <w:t>кулезом и уклоняющегося от лечения</w:t>
        </w:r>
      </w:hyperlink>
    </w:p>
    <w:p w:rsidR="00000000" w:rsidRDefault="004F5CE1">
      <w:pPr>
        <w:pStyle w:val="pj"/>
        <w:ind w:left="1985" w:hanging="1559"/>
      </w:pPr>
      <w:hyperlink w:anchor="sub3480000" w:history="1">
        <w:r>
          <w:rPr>
            <w:rStyle w:val="a5"/>
            <w:i/>
            <w:iCs/>
          </w:rPr>
          <w:t>Статья 348. Решение суда по заявлению о принудительном лечении гражданина, больного туберкулезом и уклоняющегося от лечения</w:t>
        </w:r>
      </w:hyperlink>
    </w:p>
    <w:p w:rsidR="00000000" w:rsidRDefault="004F5CE1">
      <w:pPr>
        <w:pStyle w:val="pji"/>
      </w:pPr>
      <w:hyperlink w:anchor="sub3490000" w:history="1">
        <w:r>
          <w:rPr>
            <w:rStyle w:val="a5"/>
            <w:i/>
            <w:iCs/>
          </w:rPr>
          <w:t>Глава 41. </w:t>
        </w:r>
        <w:r>
          <w:rPr>
            <w:rStyle w:val="a5"/>
            <w:i/>
            <w:iCs/>
          </w:rPr>
          <w:t>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4F5CE1">
      <w:pPr>
        <w:pStyle w:val="pj"/>
        <w:ind w:left="1985" w:hanging="1559"/>
      </w:pPr>
      <w:hyperlink w:anchor="sub3490000" w:history="1">
        <w:r>
          <w:rPr>
            <w:rStyle w:val="a5"/>
            <w:i/>
            <w:iCs/>
          </w:rPr>
          <w:t>Статья 349. Рассмотрение дел о р</w:t>
        </w:r>
        <w:r>
          <w:rPr>
            <w:rStyle w:val="a5"/>
            <w:i/>
            <w:iCs/>
          </w:rPr>
          <w:t>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4F5CE1">
      <w:pPr>
        <w:pStyle w:val="pj"/>
        <w:ind w:left="1985" w:hanging="1559"/>
      </w:pPr>
      <w:hyperlink w:anchor="sub3500000" w:history="1">
        <w:r>
          <w:rPr>
            <w:rStyle w:val="a5"/>
            <w:i/>
            <w:iCs/>
          </w:rPr>
          <w:t>Статья 350. Подача заявления о реструктуризации</w:t>
        </w:r>
      </w:hyperlink>
    </w:p>
    <w:p w:rsidR="00000000" w:rsidRDefault="004F5CE1">
      <w:pPr>
        <w:pStyle w:val="pj"/>
        <w:ind w:left="1985" w:hanging="1559"/>
      </w:pPr>
      <w:hyperlink w:anchor="sub3510000" w:history="1">
        <w:r>
          <w:rPr>
            <w:rStyle w:val="a5"/>
            <w:i/>
            <w:iCs/>
          </w:rPr>
          <w:t>Статья 351. Рассмотрение заявления</w:t>
        </w:r>
      </w:hyperlink>
    </w:p>
    <w:p w:rsidR="00000000" w:rsidRDefault="004F5CE1">
      <w:pPr>
        <w:pStyle w:val="pj"/>
        <w:ind w:left="1985" w:hanging="1559"/>
      </w:pPr>
      <w:hyperlink w:anchor="sub3520000" w:history="1">
        <w:r>
          <w:rPr>
            <w:rStyle w:val="a5"/>
            <w:i/>
            <w:iCs/>
          </w:rPr>
          <w:t>Статья 352. Решение суда по заявлению</w:t>
        </w:r>
      </w:hyperlink>
    </w:p>
    <w:p w:rsidR="00000000" w:rsidRDefault="004F5CE1">
      <w:pPr>
        <w:pStyle w:val="pj"/>
        <w:ind w:left="1985" w:hanging="1559"/>
      </w:pPr>
      <w:hyperlink w:anchor="sub3530000" w:history="1">
        <w:r>
          <w:rPr>
            <w:rStyle w:val="a5"/>
            <w:i/>
            <w:iCs/>
          </w:rPr>
          <w:t>Статья 353. Утверждение судом плана реструктуризации</w:t>
        </w:r>
      </w:hyperlink>
    </w:p>
    <w:p w:rsidR="00000000" w:rsidRDefault="004F5CE1">
      <w:pPr>
        <w:pStyle w:val="pj"/>
        <w:ind w:left="1985" w:hanging="1559"/>
      </w:pPr>
      <w:hyperlink w:anchor="sub3540000" w:history="1">
        <w:r>
          <w:rPr>
            <w:rStyle w:val="a5"/>
            <w:i/>
            <w:iCs/>
          </w:rPr>
          <w:t>Статья 354. Решение суда о прекращении реструктуризации</w:t>
        </w:r>
      </w:hyperlink>
    </w:p>
    <w:p w:rsidR="00000000" w:rsidRDefault="004F5CE1">
      <w:pPr>
        <w:pStyle w:val="pj"/>
        <w:ind w:left="1985" w:hanging="1985"/>
      </w:pPr>
      <w:hyperlink w:anchor="sub3550000" w:history="1">
        <w:r>
          <w:rPr>
            <w:rStyle w:val="a5"/>
            <w:i/>
            <w:iCs/>
          </w:rPr>
          <w:t xml:space="preserve">Глава 42. Производство о восстановлении платежеспособности, судебном банкротстве граждан Республики Казахстан, а также реструктуризации задолженности, реабилитации, </w:t>
        </w:r>
        <w:r>
          <w:rPr>
            <w:rStyle w:val="a5"/>
            <w:i/>
            <w:iCs/>
          </w:rPr>
          <w:t>банкротстве, ликвидации без возбуждения процедуры банкротства индивидуальных предпринимателей и юридических лиц</w:t>
        </w:r>
      </w:hyperlink>
    </w:p>
    <w:p w:rsidR="00000000" w:rsidRDefault="004F5CE1">
      <w:pPr>
        <w:pStyle w:val="pj"/>
        <w:ind w:left="1985" w:hanging="1559"/>
      </w:pPr>
      <w:hyperlink w:anchor="sub3550000" w:history="1">
        <w:r>
          <w:rPr>
            <w:rStyle w:val="a5"/>
            <w:i/>
            <w:iCs/>
          </w:rPr>
          <w:t>Статья 355. Рассмотрение дел о восстановлении платежеспособности или судебном банкротстве граждан Республики Ка</w:t>
        </w:r>
        <w:r>
          <w:rPr>
            <w:rStyle w:val="a5"/>
            <w:i/>
            <w:iCs/>
          </w:rPr>
          <w:t>захстан</w:t>
        </w:r>
      </w:hyperlink>
    </w:p>
    <w:p w:rsidR="00000000" w:rsidRDefault="004F5CE1">
      <w:pPr>
        <w:pStyle w:val="pj"/>
        <w:ind w:left="1985" w:hanging="1559"/>
      </w:pPr>
      <w:hyperlink w:anchor="sub355010000" w:history="1">
        <w:r>
          <w:rPr>
            <w:rStyle w:val="a5"/>
            <w:i/>
            <w:iCs/>
          </w:rPr>
          <w:t>Статья 355-1. Рассмотрение дел о реструктуризации задолженности, реабилитации, банкротстве индивидуальных предпринимателей и юридических лиц, а также их ликвидации без возбуждения процедуры банкротства</w:t>
        </w:r>
      </w:hyperlink>
    </w:p>
    <w:p w:rsidR="00000000" w:rsidRDefault="004F5CE1">
      <w:pPr>
        <w:pStyle w:val="pji"/>
      </w:pPr>
      <w:hyperlink w:anchor="sub3560000" w:history="1">
        <w:r>
          <w:rPr>
            <w:rStyle w:val="a5"/>
            <w:i/>
            <w:iCs/>
          </w:rPr>
          <w:t>Глава 43. ПРОИЗВОДСТВО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4F5CE1">
      <w:pPr>
        <w:pStyle w:val="pj"/>
        <w:ind w:left="1985" w:hanging="1559"/>
      </w:pPr>
      <w:hyperlink w:anchor="sub3560000" w:history="1">
        <w:r>
          <w:rPr>
            <w:rStyle w:val="a5"/>
            <w:i/>
            <w:iCs/>
          </w:rPr>
          <w:t>Статья 356. Подача заявления</w:t>
        </w:r>
      </w:hyperlink>
    </w:p>
    <w:p w:rsidR="00000000" w:rsidRDefault="004F5CE1">
      <w:pPr>
        <w:pStyle w:val="pj"/>
        <w:ind w:left="1985" w:hanging="1559"/>
      </w:pPr>
      <w:hyperlink w:anchor="sub3570000" w:history="1">
        <w:r>
          <w:rPr>
            <w:rStyle w:val="a5"/>
            <w:i/>
            <w:iCs/>
          </w:rPr>
          <w:t>Статья 357. Содержание заявления</w:t>
        </w:r>
      </w:hyperlink>
    </w:p>
    <w:p w:rsidR="00000000" w:rsidRDefault="004F5CE1">
      <w:pPr>
        <w:pStyle w:val="pj"/>
        <w:ind w:left="1985" w:hanging="1559"/>
      </w:pPr>
      <w:hyperlink w:anchor="sub3580000" w:history="1">
        <w:r>
          <w:rPr>
            <w:rStyle w:val="a5"/>
            <w:i/>
            <w:iCs/>
          </w:rPr>
          <w:t>Статья 358. Подготовка дела к судебному разбирательству</w:t>
        </w:r>
      </w:hyperlink>
    </w:p>
    <w:p w:rsidR="00000000" w:rsidRDefault="004F5CE1">
      <w:pPr>
        <w:pStyle w:val="pj"/>
        <w:ind w:left="1985" w:hanging="1559"/>
      </w:pPr>
      <w:hyperlink w:anchor="sub3590000" w:history="1">
        <w:r>
          <w:rPr>
            <w:rStyle w:val="a5"/>
            <w:i/>
            <w:iCs/>
          </w:rPr>
          <w:t>Статья 359. Рассмотрение заявления</w:t>
        </w:r>
      </w:hyperlink>
    </w:p>
    <w:p w:rsidR="00000000" w:rsidRDefault="004F5CE1">
      <w:pPr>
        <w:pStyle w:val="pj"/>
        <w:ind w:left="1985" w:hanging="1559"/>
      </w:pPr>
      <w:hyperlink w:anchor="sub3600000" w:history="1">
        <w:r>
          <w:rPr>
            <w:rStyle w:val="a5"/>
            <w:i/>
            <w:iCs/>
          </w:rPr>
          <w:t>Статья 360. Решение суда по заявл</w:t>
        </w:r>
        <w:r>
          <w:rPr>
            <w:rStyle w:val="a5"/>
            <w:i/>
            <w:iCs/>
          </w:rPr>
          <w:t>ению</w:t>
        </w:r>
      </w:hyperlink>
    </w:p>
    <w:p w:rsidR="00000000" w:rsidRDefault="004F5CE1">
      <w:pPr>
        <w:pStyle w:val="pji"/>
      </w:pPr>
      <w:hyperlink w:anchor="sub3610000" w:history="1">
        <w:r>
          <w:rPr>
            <w:rStyle w:val="a5"/>
            <w:i/>
            <w:iCs/>
          </w:rPr>
          <w:t>Глава 44. ПРОИЗВОДСТВО ПО ДЕЛАМ ОБ УСТАНОВЛЕНИИ НЕПРАВИЛЬНОСТЕЙ ЗАПИСЕЙ АКТОВ ГРАЖДАНСКОГО СОСТОЯНИЯ</w:t>
        </w:r>
      </w:hyperlink>
    </w:p>
    <w:p w:rsidR="00000000" w:rsidRDefault="004F5CE1">
      <w:pPr>
        <w:pStyle w:val="pj"/>
        <w:ind w:left="1985" w:hanging="1559"/>
      </w:pPr>
      <w:hyperlink w:anchor="sub3610000" w:history="1">
        <w:r>
          <w:rPr>
            <w:rStyle w:val="a5"/>
            <w:i/>
            <w:iCs/>
          </w:rPr>
          <w:t>Статья 361. Подача заявления</w:t>
        </w:r>
      </w:hyperlink>
    </w:p>
    <w:p w:rsidR="00000000" w:rsidRDefault="004F5CE1">
      <w:pPr>
        <w:pStyle w:val="pj"/>
        <w:ind w:left="1985" w:hanging="1559"/>
      </w:pPr>
      <w:hyperlink w:anchor="sub3620000" w:history="1">
        <w:r>
          <w:rPr>
            <w:rStyle w:val="a5"/>
            <w:i/>
            <w:iCs/>
          </w:rPr>
          <w:t>Статья 362. </w:t>
        </w:r>
        <w:r>
          <w:rPr>
            <w:rStyle w:val="a5"/>
            <w:i/>
            <w:iCs/>
          </w:rPr>
          <w:t>Содержание заявления</w:t>
        </w:r>
      </w:hyperlink>
    </w:p>
    <w:p w:rsidR="00000000" w:rsidRDefault="004F5CE1">
      <w:pPr>
        <w:pStyle w:val="pj"/>
        <w:ind w:left="1985" w:hanging="1559"/>
      </w:pPr>
      <w:hyperlink w:anchor="sub3630000" w:history="1">
        <w:r>
          <w:rPr>
            <w:rStyle w:val="a5"/>
            <w:i/>
            <w:iCs/>
          </w:rPr>
          <w:t>Статья 363. Решение суда по заявлению</w:t>
        </w:r>
      </w:hyperlink>
    </w:p>
    <w:p w:rsidR="00000000" w:rsidRDefault="004F5CE1">
      <w:pPr>
        <w:pStyle w:val="pji"/>
      </w:pPr>
      <w:hyperlink w:anchor="sub3640000" w:history="1">
        <w:r>
          <w:rPr>
            <w:rStyle w:val="a5"/>
            <w:i/>
            <w:iCs/>
          </w:rPr>
          <w:t>Глава 45. ПРОИЗВОДСТВО ПО ЖАЛОБАМ НА НОТАРИАЛЬНЫЕ ДЕЙСТВИЯ ИЛИ ОТКАЗ В ИХ СОВЕРШЕНИИ</w:t>
        </w:r>
      </w:hyperlink>
    </w:p>
    <w:p w:rsidR="00000000" w:rsidRDefault="004F5CE1">
      <w:pPr>
        <w:pStyle w:val="pj"/>
        <w:ind w:left="1985" w:hanging="1559"/>
      </w:pPr>
      <w:hyperlink w:anchor="sub3640000" w:history="1">
        <w:r>
          <w:rPr>
            <w:rStyle w:val="a5"/>
            <w:i/>
            <w:iCs/>
          </w:rPr>
          <w:t>Статья 364. П</w:t>
        </w:r>
        <w:r>
          <w:rPr>
            <w:rStyle w:val="a5"/>
            <w:i/>
            <w:iCs/>
          </w:rPr>
          <w:t>одача жалобы</w:t>
        </w:r>
      </w:hyperlink>
    </w:p>
    <w:p w:rsidR="00000000" w:rsidRDefault="004F5CE1">
      <w:pPr>
        <w:pStyle w:val="pj"/>
        <w:ind w:left="1985" w:hanging="1559"/>
      </w:pPr>
      <w:hyperlink w:anchor="sub3650000" w:history="1">
        <w:r>
          <w:rPr>
            <w:rStyle w:val="a5"/>
            <w:i/>
            <w:iCs/>
          </w:rPr>
          <w:t>Статья 365. Подготовка дела к судебному разбирательству</w:t>
        </w:r>
      </w:hyperlink>
    </w:p>
    <w:p w:rsidR="00000000" w:rsidRDefault="004F5CE1">
      <w:pPr>
        <w:pStyle w:val="pj"/>
        <w:ind w:left="1985" w:hanging="1559"/>
      </w:pPr>
      <w:hyperlink w:anchor="sub3660000" w:history="1">
        <w:r>
          <w:rPr>
            <w:rStyle w:val="a5"/>
            <w:i/>
            <w:iCs/>
          </w:rPr>
          <w:t>Статья 366. Рассмотрение жалобы</w:t>
        </w:r>
      </w:hyperlink>
    </w:p>
    <w:p w:rsidR="00000000" w:rsidRDefault="004F5CE1">
      <w:pPr>
        <w:pStyle w:val="pj"/>
        <w:ind w:left="1985" w:hanging="1559"/>
      </w:pPr>
      <w:hyperlink w:anchor="sub3670000" w:history="1">
        <w:r>
          <w:rPr>
            <w:rStyle w:val="a5"/>
            <w:i/>
            <w:iCs/>
          </w:rPr>
          <w:t>Статья 367. Решение суда по жалобе</w:t>
        </w:r>
      </w:hyperlink>
    </w:p>
    <w:p w:rsidR="00000000" w:rsidRDefault="004F5CE1">
      <w:pPr>
        <w:pStyle w:val="pji"/>
      </w:pPr>
      <w:hyperlink w:anchor="sub3680000" w:history="1">
        <w:r>
          <w:rPr>
            <w:rStyle w:val="a5"/>
            <w:i/>
            <w:iCs/>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4F5CE1">
      <w:pPr>
        <w:pStyle w:val="pj"/>
        <w:ind w:left="1985" w:hanging="1559"/>
      </w:pPr>
      <w:hyperlink w:anchor="sub3680000" w:history="1">
        <w:r>
          <w:rPr>
            <w:rStyle w:val="a5"/>
            <w:i/>
            <w:iCs/>
          </w:rPr>
          <w:t>Статья 368. Подача заявления</w:t>
        </w:r>
      </w:hyperlink>
    </w:p>
    <w:p w:rsidR="00000000" w:rsidRDefault="004F5CE1">
      <w:pPr>
        <w:pStyle w:val="pj"/>
        <w:ind w:left="1985" w:hanging="1559"/>
      </w:pPr>
      <w:hyperlink w:anchor="sub3690000" w:history="1">
        <w:r>
          <w:rPr>
            <w:rStyle w:val="a5"/>
            <w:i/>
            <w:iCs/>
          </w:rPr>
          <w:t>Статья 369. Содержание з</w:t>
        </w:r>
        <w:r>
          <w:rPr>
            <w:rStyle w:val="a5"/>
            <w:i/>
            <w:iCs/>
          </w:rPr>
          <w:t>аявления</w:t>
        </w:r>
      </w:hyperlink>
    </w:p>
    <w:p w:rsidR="00000000" w:rsidRDefault="004F5CE1">
      <w:pPr>
        <w:pStyle w:val="pj"/>
        <w:ind w:left="1985" w:hanging="1559"/>
      </w:pPr>
      <w:hyperlink w:anchor="sub3700000" w:history="1">
        <w:r>
          <w:rPr>
            <w:rStyle w:val="a5"/>
            <w:i/>
            <w:iCs/>
          </w:rPr>
          <w:t>Статья 370. Подготовка дела к судебному разбирательству</w:t>
        </w:r>
      </w:hyperlink>
    </w:p>
    <w:p w:rsidR="00000000" w:rsidRDefault="004F5CE1">
      <w:pPr>
        <w:pStyle w:val="pj"/>
        <w:ind w:left="1985" w:hanging="1559"/>
      </w:pPr>
      <w:hyperlink w:anchor="sub3710000" w:history="1">
        <w:r>
          <w:rPr>
            <w:rStyle w:val="a5"/>
            <w:i/>
            <w:iCs/>
          </w:rPr>
          <w:t>Статья 371. Заявление держателя документа</w:t>
        </w:r>
      </w:hyperlink>
    </w:p>
    <w:p w:rsidR="00000000" w:rsidRDefault="004F5CE1">
      <w:pPr>
        <w:pStyle w:val="pj"/>
        <w:ind w:left="1985" w:hanging="1559"/>
      </w:pPr>
      <w:hyperlink w:anchor="sub3720000" w:history="1">
        <w:r>
          <w:rPr>
            <w:rStyle w:val="a5"/>
            <w:i/>
            <w:iCs/>
          </w:rPr>
          <w:t>Статья 372. </w:t>
        </w:r>
        <w:r>
          <w:rPr>
            <w:rStyle w:val="a5"/>
            <w:i/>
            <w:iCs/>
          </w:rPr>
          <w:t>Действия судьи после поступления заявления от держателя документа</w:t>
        </w:r>
      </w:hyperlink>
    </w:p>
    <w:p w:rsidR="00000000" w:rsidRDefault="004F5CE1">
      <w:pPr>
        <w:pStyle w:val="pj"/>
        <w:ind w:left="1985" w:hanging="1559"/>
      </w:pPr>
      <w:hyperlink w:anchor="sub3730000" w:history="1">
        <w:r>
          <w:rPr>
            <w:rStyle w:val="a5"/>
            <w:i/>
            <w:iCs/>
          </w:rPr>
          <w:t>Статья 373. Рассмотрение заявления о признании утраченного документа недействительным</w:t>
        </w:r>
      </w:hyperlink>
    </w:p>
    <w:p w:rsidR="00000000" w:rsidRDefault="004F5CE1">
      <w:pPr>
        <w:pStyle w:val="pj"/>
        <w:ind w:left="1985" w:hanging="1559"/>
      </w:pPr>
      <w:hyperlink w:anchor="sub3740000" w:history="1">
        <w:r>
          <w:rPr>
            <w:rStyle w:val="a5"/>
            <w:i/>
            <w:iCs/>
          </w:rPr>
          <w:t>Статья 374. Решение суда по заявлению</w:t>
        </w:r>
      </w:hyperlink>
    </w:p>
    <w:p w:rsidR="00000000" w:rsidRDefault="004F5CE1">
      <w:pPr>
        <w:pStyle w:val="pj"/>
        <w:ind w:left="1985" w:hanging="1559"/>
      </w:pPr>
      <w:hyperlink w:anchor="sub3750000" w:history="1">
        <w:r>
          <w:rPr>
            <w:rStyle w:val="a5"/>
            <w:i/>
            <w:iCs/>
          </w:rPr>
          <w:t>Статья 375. Право держателя документа предъявить иск о неосновательном приобретении имущества</w:t>
        </w:r>
      </w:hyperlink>
    </w:p>
    <w:p w:rsidR="00000000" w:rsidRDefault="004F5CE1">
      <w:pPr>
        <w:pStyle w:val="pji"/>
      </w:pPr>
      <w:hyperlink w:anchor="sub3760000" w:history="1">
        <w:r>
          <w:rPr>
            <w:rStyle w:val="a5"/>
            <w:i/>
            <w:iCs/>
          </w:rPr>
          <w:t>Глава 47. ПРОИЗВОДСТВО ПО ЗАЯВЛЕНИЮ О ПРИЗНАНИИ ОРГАНИЗАЦИИ, ОСУЩЕСТВЛЯЮЩЕЙ ЭКСТРЕМИЗМ ИЛИ ТЕРРО</w:t>
        </w:r>
        <w:r>
          <w:rPr>
            <w:rStyle w:val="a5"/>
            <w:i/>
            <w:iCs/>
          </w:rPr>
          <w:t>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w:t>
        </w:r>
        <w:r>
          <w:rPr>
            <w:rStyle w:val="a5"/>
            <w:i/>
            <w:iCs/>
          </w:rPr>
          <w:t xml:space="preserve"> ИЗГОТАВЛИВАЕМЫХ И (ИЛИ) РАСПРОСТРАНЯЕМЫХ НА ТЕРРИТОРИИ РЕСПУБЛИКИ КАЗАХСТАН, ЭКСТРЕМИСТСКИМИ ИЛИ ТЕРРОРИСТИЧЕСКИМИ</w:t>
        </w:r>
      </w:hyperlink>
    </w:p>
    <w:p w:rsidR="00000000" w:rsidRDefault="004F5CE1">
      <w:pPr>
        <w:pStyle w:val="pj"/>
        <w:ind w:left="1985" w:hanging="1559"/>
      </w:pPr>
      <w:hyperlink w:anchor="sub3760000" w:history="1">
        <w:r>
          <w:rPr>
            <w:rStyle w:val="a5"/>
            <w:i/>
            <w:iCs/>
          </w:rPr>
          <w:t>Статья 376. Подача заявления</w:t>
        </w:r>
      </w:hyperlink>
    </w:p>
    <w:p w:rsidR="00000000" w:rsidRDefault="004F5CE1">
      <w:pPr>
        <w:pStyle w:val="pj"/>
        <w:ind w:left="1985" w:hanging="1559"/>
      </w:pPr>
      <w:hyperlink w:anchor="sub3770000" w:history="1">
        <w:r>
          <w:rPr>
            <w:rStyle w:val="a5"/>
            <w:i/>
            <w:iCs/>
          </w:rPr>
          <w:t>Статья 377. Содержание заявления</w:t>
        </w:r>
      </w:hyperlink>
    </w:p>
    <w:p w:rsidR="00000000" w:rsidRDefault="004F5CE1">
      <w:pPr>
        <w:pStyle w:val="pj"/>
        <w:ind w:left="1985" w:hanging="1559"/>
      </w:pPr>
      <w:hyperlink w:anchor="sub3780000" w:history="1">
        <w:r>
          <w:rPr>
            <w:rStyle w:val="a5"/>
            <w:i/>
            <w:iCs/>
          </w:rPr>
          <w:t>Статья 378. Решение суда по заявлению</w:t>
        </w:r>
      </w:hyperlink>
    </w:p>
    <w:p w:rsidR="00000000" w:rsidRDefault="004F5CE1">
      <w:pPr>
        <w:pStyle w:val="pji"/>
      </w:pPr>
      <w:hyperlink w:anchor="sub3790000" w:history="1">
        <w:r>
          <w:rPr>
            <w:rStyle w:val="a5"/>
            <w:i/>
            <w:iCs/>
          </w:rPr>
          <w:t>Глава 48. 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w:t>
        </w:r>
        <w:r>
          <w:rPr>
            <w:rStyle w:val="a5"/>
            <w:i/>
            <w:iCs/>
          </w:rPr>
          <w:t>АХСТАН, СОДЕРЖАЩЕЙ ИНФОРМАЦИЮ, ПРОТИВОРЕЧАЩУЮ ЗАКОНАМ РЕСПУБЛИКИ КАЗАХСТАН, НЕЗАКОННЫМИ</w:t>
        </w:r>
      </w:hyperlink>
    </w:p>
    <w:p w:rsidR="00000000" w:rsidRDefault="004F5CE1">
      <w:pPr>
        <w:pStyle w:val="pj"/>
        <w:ind w:left="1985" w:hanging="1559"/>
      </w:pPr>
      <w:hyperlink w:anchor="sub3790000" w:history="1">
        <w:r>
          <w:rPr>
            <w:rStyle w:val="a5"/>
            <w:i/>
            <w:iCs/>
          </w:rPr>
          <w:t>Статья 379. Подача заявления</w:t>
        </w:r>
      </w:hyperlink>
    </w:p>
    <w:p w:rsidR="00000000" w:rsidRDefault="004F5CE1">
      <w:pPr>
        <w:pStyle w:val="pj"/>
        <w:ind w:left="1985" w:hanging="1559"/>
      </w:pPr>
      <w:hyperlink w:anchor="sub3800000" w:history="1">
        <w:r>
          <w:rPr>
            <w:rStyle w:val="a5"/>
            <w:i/>
            <w:iCs/>
          </w:rPr>
          <w:t>Статья 380. Содержание заявления</w:t>
        </w:r>
      </w:hyperlink>
    </w:p>
    <w:p w:rsidR="00000000" w:rsidRDefault="004F5CE1">
      <w:pPr>
        <w:pStyle w:val="pj"/>
        <w:ind w:left="1985" w:hanging="1559"/>
      </w:pPr>
      <w:hyperlink w:anchor="sub3810000" w:history="1">
        <w:r>
          <w:rPr>
            <w:rStyle w:val="a5"/>
            <w:i/>
            <w:iCs/>
          </w:rPr>
          <w:t>Статья </w:t>
        </w:r>
        <w:r>
          <w:rPr>
            <w:rStyle w:val="a5"/>
            <w:i/>
            <w:iCs/>
          </w:rPr>
          <w:t>381. Решение суда по заявлению</w:t>
        </w:r>
      </w:hyperlink>
    </w:p>
    <w:p w:rsidR="00000000" w:rsidRDefault="004F5CE1">
      <w:pPr>
        <w:pStyle w:val="pji"/>
      </w:pPr>
      <w:hyperlink w:anchor="sub3820000" w:history="1">
        <w:r>
          <w:rPr>
            <w:rStyle w:val="a5"/>
            <w:i/>
            <w:iCs/>
          </w:rPr>
          <w:t>Глава 49. ПРОИЗВОДСТВО ПО ЗАЯВЛЕНИЮ 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4F5CE1">
      <w:pPr>
        <w:pStyle w:val="pj"/>
        <w:ind w:left="1985" w:hanging="1559"/>
      </w:pPr>
      <w:hyperlink w:anchor="sub3820000" w:history="1">
        <w:r>
          <w:rPr>
            <w:rStyle w:val="a5"/>
            <w:i/>
            <w:iCs/>
          </w:rPr>
          <w:t>Статья 382. Подача заявления</w:t>
        </w:r>
      </w:hyperlink>
    </w:p>
    <w:p w:rsidR="00000000" w:rsidRDefault="004F5CE1">
      <w:pPr>
        <w:pStyle w:val="pj"/>
        <w:ind w:left="1985" w:hanging="1559"/>
      </w:pPr>
      <w:hyperlink w:anchor="sub3830000" w:history="1">
        <w:r>
          <w:rPr>
            <w:rStyle w:val="a5"/>
            <w:i/>
            <w:iCs/>
          </w:rPr>
          <w:t>Статья 383. Содержание заявления</w:t>
        </w:r>
      </w:hyperlink>
    </w:p>
    <w:p w:rsidR="00000000" w:rsidRDefault="004F5CE1">
      <w:pPr>
        <w:pStyle w:val="pj"/>
        <w:ind w:left="1985" w:hanging="1559"/>
      </w:pPr>
      <w:hyperlink w:anchor="sub3840000" w:history="1">
        <w:r>
          <w:rPr>
            <w:rStyle w:val="a5"/>
            <w:i/>
            <w:iCs/>
          </w:rPr>
          <w:t>Статья 384. Рассмотрение заявления</w:t>
        </w:r>
      </w:hyperlink>
    </w:p>
    <w:p w:rsidR="00000000" w:rsidRDefault="004F5CE1">
      <w:pPr>
        <w:pStyle w:val="pj"/>
        <w:ind w:left="1985" w:hanging="1559"/>
      </w:pPr>
      <w:hyperlink w:anchor="sub3850000" w:history="1">
        <w:r>
          <w:rPr>
            <w:rStyle w:val="a5"/>
            <w:i/>
            <w:iCs/>
          </w:rPr>
          <w:t>Статья 385. Решение суда по заявлению</w:t>
        </w:r>
      </w:hyperlink>
    </w:p>
    <w:p w:rsidR="00000000" w:rsidRDefault="004F5CE1">
      <w:pPr>
        <w:pStyle w:val="pj"/>
        <w:ind w:left="1985" w:hanging="1559"/>
      </w:pPr>
      <w:hyperlink w:anchor="sub3860000" w:history="1">
        <w:r>
          <w:rPr>
            <w:rStyle w:val="a5"/>
            <w:i/>
            <w:iCs/>
          </w:rPr>
          <w:t>Статья 386. Приостановление исполнения судебного акта о выдворении</w:t>
        </w:r>
      </w:hyperlink>
    </w:p>
    <w:p w:rsidR="00000000" w:rsidRDefault="004F5CE1">
      <w:pPr>
        <w:pStyle w:val="pji"/>
      </w:pPr>
      <w:hyperlink w:anchor="sub3870000" w:history="1">
        <w:r>
          <w:rPr>
            <w:rStyle w:val="a5"/>
            <w:i/>
            <w:iCs/>
          </w:rPr>
          <w:t>ПОДРАЗДЕЛ 5. ПРОИЗВОДСТВО ПО ВОССТАНОВЛЕНИЮ УТРАЧЕННОГО СУДЕБНОГО ИЛИ ИСПОЛНИТЕЛЬНОГО ПРОИЗВОДСТВА</w:t>
        </w:r>
      </w:hyperlink>
    </w:p>
    <w:p w:rsidR="00000000" w:rsidRDefault="004F5CE1">
      <w:pPr>
        <w:pStyle w:val="pji"/>
      </w:pPr>
      <w:hyperlink w:anchor="sub3870000" w:history="1">
        <w:r>
          <w:rPr>
            <w:rStyle w:val="a5"/>
            <w:i/>
            <w:iCs/>
          </w:rPr>
          <w:t>Глава 50. ПРОИЗВОДСТВО ПО ВОССТАНОВЛЕНИЮ УТРАЧЕННОГО СУДЕБНОГО ИЛИ ИСПОЛНИТЕЛЬНОГО ПРОИЗВОДСТВА</w:t>
        </w:r>
      </w:hyperlink>
    </w:p>
    <w:p w:rsidR="00000000" w:rsidRDefault="004F5CE1">
      <w:pPr>
        <w:pStyle w:val="pj"/>
        <w:ind w:left="1985" w:hanging="1559"/>
      </w:pPr>
      <w:hyperlink w:anchor="sub3870000" w:history="1">
        <w:r>
          <w:rPr>
            <w:rStyle w:val="a5"/>
            <w:i/>
            <w:iCs/>
          </w:rPr>
          <w:t>Статья 387. Подача заявления</w:t>
        </w:r>
      </w:hyperlink>
    </w:p>
    <w:p w:rsidR="00000000" w:rsidRDefault="004F5CE1">
      <w:pPr>
        <w:pStyle w:val="pj"/>
        <w:ind w:left="1985" w:hanging="1559"/>
      </w:pPr>
      <w:hyperlink w:anchor="sub3880000" w:history="1">
        <w:r>
          <w:rPr>
            <w:rStyle w:val="a5"/>
            <w:i/>
            <w:iCs/>
          </w:rPr>
          <w:t>Статья 388. Рассмотрение заявления</w:t>
        </w:r>
      </w:hyperlink>
    </w:p>
    <w:p w:rsidR="00000000" w:rsidRDefault="004F5CE1">
      <w:pPr>
        <w:pStyle w:val="pj"/>
        <w:ind w:left="1985" w:hanging="1559"/>
      </w:pPr>
      <w:hyperlink w:anchor="sub3890000" w:history="1">
        <w:r>
          <w:rPr>
            <w:rStyle w:val="a5"/>
            <w:i/>
            <w:iCs/>
          </w:rPr>
          <w:t>Статья 389. Решение суда по заявлению</w:t>
        </w:r>
      </w:hyperlink>
    </w:p>
    <w:p w:rsidR="00000000" w:rsidRDefault="004F5CE1">
      <w:pPr>
        <w:pStyle w:val="pj"/>
        <w:ind w:left="1985" w:hanging="1559"/>
      </w:pPr>
      <w:hyperlink w:anchor="sub3900000" w:history="1">
        <w:r>
          <w:rPr>
            <w:rStyle w:val="a5"/>
            <w:i/>
            <w:iCs/>
          </w:rPr>
          <w:t>Статья 390. Прекращение производства по делу о восстановлении утраченного производства</w:t>
        </w:r>
      </w:hyperlink>
    </w:p>
    <w:p w:rsidR="00000000" w:rsidRDefault="004F5CE1">
      <w:pPr>
        <w:pStyle w:val="pj"/>
        <w:ind w:left="1985" w:hanging="1559"/>
      </w:pPr>
      <w:hyperlink w:anchor="sub3910000" w:history="1">
        <w:r>
          <w:rPr>
            <w:rStyle w:val="a5"/>
            <w:i/>
            <w:iCs/>
          </w:rPr>
          <w:t>Статья 391. Порядок оспаривания судебных актов, связанных с во</w:t>
        </w:r>
        <w:r>
          <w:rPr>
            <w:rStyle w:val="a5"/>
            <w:i/>
            <w:iCs/>
          </w:rPr>
          <w:t>сстановлением утраченного производства</w:t>
        </w:r>
      </w:hyperlink>
    </w:p>
    <w:p w:rsidR="00000000" w:rsidRDefault="004F5CE1">
      <w:pPr>
        <w:pStyle w:val="pji"/>
      </w:pPr>
      <w:hyperlink w:anchor="sub3920000" w:history="1">
        <w:r>
          <w:rPr>
            <w:rStyle w:val="a5"/>
            <w:i/>
            <w:iCs/>
          </w:rPr>
          <w:t>ПОДРАЗДЕЛ 6.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w:t>
        </w:r>
        <w:r>
          <w:rPr>
            <w:rStyle w:val="a5"/>
            <w:i/>
            <w:iCs/>
          </w:rPr>
          <w:t>Н</w:t>
        </w:r>
      </w:hyperlink>
    </w:p>
    <w:p w:rsidR="00000000" w:rsidRDefault="004F5CE1">
      <w:pPr>
        <w:pStyle w:val="pji"/>
      </w:pPr>
      <w:hyperlink w:anchor="sub3920000" w:history="1">
        <w:r>
          <w:rPr>
            <w:rStyle w:val="a5"/>
            <w:i/>
            <w:iCs/>
          </w:rPr>
          <w:t>Глава 51.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4F5CE1">
      <w:pPr>
        <w:pStyle w:val="pj"/>
        <w:ind w:left="1985" w:hanging="1559"/>
      </w:pPr>
      <w:hyperlink w:anchor="sub3920000" w:history="1">
        <w:r>
          <w:rPr>
            <w:rStyle w:val="a5"/>
            <w:i/>
            <w:iCs/>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4F5CE1">
      <w:pPr>
        <w:pStyle w:val="pj"/>
        <w:ind w:left="1985" w:hanging="1559"/>
      </w:pPr>
      <w:hyperlink w:anchor="sub3930000" w:history="1">
        <w:r>
          <w:rPr>
            <w:rStyle w:val="a5"/>
            <w:i/>
            <w:iCs/>
          </w:rPr>
          <w:t>Статья 393. Порядок рассмотрения заявлен</w:t>
        </w:r>
        <w:r>
          <w:rPr>
            <w:rStyle w:val="a5"/>
            <w:i/>
            <w:iCs/>
          </w:rPr>
          <w:t>ий о возвращении ребенка или об осуществлении прав доступа</w:t>
        </w:r>
      </w:hyperlink>
    </w:p>
    <w:p w:rsidR="00000000" w:rsidRDefault="004F5CE1">
      <w:pPr>
        <w:pStyle w:val="pj"/>
        <w:ind w:left="1985" w:hanging="1559"/>
      </w:pPr>
      <w:hyperlink w:anchor="sub3940000" w:history="1">
        <w:r>
          <w:rPr>
            <w:rStyle w:val="a5"/>
            <w:i/>
            <w:iCs/>
          </w:rPr>
          <w:t>Статья 394. Обеспечение иска</w:t>
        </w:r>
      </w:hyperlink>
    </w:p>
    <w:p w:rsidR="00000000" w:rsidRDefault="004F5CE1">
      <w:pPr>
        <w:pStyle w:val="pj"/>
        <w:ind w:left="1985" w:hanging="1559"/>
      </w:pPr>
      <w:hyperlink w:anchor="sub3950000" w:history="1">
        <w:r>
          <w:rPr>
            <w:rStyle w:val="a5"/>
            <w:i/>
            <w:iCs/>
          </w:rPr>
          <w:t>Статья 395. Недопустимость соединения исковых требований и предъявления встречного иска</w:t>
        </w:r>
      </w:hyperlink>
    </w:p>
    <w:p w:rsidR="00000000" w:rsidRDefault="004F5CE1">
      <w:pPr>
        <w:pStyle w:val="pj"/>
        <w:ind w:left="1985" w:hanging="1559"/>
      </w:pPr>
      <w:hyperlink w:anchor="sub3960000" w:history="1">
        <w:r>
          <w:rPr>
            <w:rStyle w:val="a5"/>
            <w:i/>
            <w:iCs/>
          </w:rPr>
          <w:t>Статья 396. Рассмотрение заявления о возвращении ребенка или об осуществлении прав доступа</w:t>
        </w:r>
      </w:hyperlink>
    </w:p>
    <w:p w:rsidR="00000000" w:rsidRDefault="004F5CE1">
      <w:pPr>
        <w:pStyle w:val="pj"/>
        <w:ind w:left="1985" w:hanging="1559"/>
      </w:pPr>
      <w:hyperlink w:anchor="sub3970000" w:history="1">
        <w:r>
          <w:rPr>
            <w:rStyle w:val="a5"/>
            <w:i/>
            <w:iCs/>
          </w:rPr>
          <w:t>Статья 397. Решение суда по делу о возвращении ребенка или об осуществлении прав доступа</w:t>
        </w:r>
      </w:hyperlink>
    </w:p>
    <w:p w:rsidR="00000000" w:rsidRDefault="004F5CE1">
      <w:pPr>
        <w:pStyle w:val="pj"/>
        <w:ind w:left="1985" w:hanging="1559"/>
      </w:pPr>
      <w:hyperlink w:anchor="sub3980000" w:history="1">
        <w:r>
          <w:rPr>
            <w:rStyle w:val="a5"/>
            <w:i/>
            <w:iCs/>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4F5CE1">
      <w:pPr>
        <w:pStyle w:val="pj"/>
        <w:ind w:left="1985" w:hanging="1559"/>
      </w:pPr>
      <w:hyperlink w:anchor="sub3990000" w:history="1">
        <w:r>
          <w:rPr>
            <w:rStyle w:val="a5"/>
            <w:i/>
            <w:iCs/>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4F5CE1">
      <w:pPr>
        <w:pStyle w:val="pj"/>
        <w:ind w:left="1985" w:hanging="1559"/>
      </w:pPr>
      <w:hyperlink w:anchor="sub4000000" w:history="1">
        <w:r>
          <w:rPr>
            <w:rStyle w:val="a5"/>
            <w:i/>
            <w:iCs/>
          </w:rPr>
          <w:t>Статья 400. Высылка копий судебных постанов</w:t>
        </w:r>
        <w:r>
          <w:rPr>
            <w:rStyle w:val="a5"/>
            <w:i/>
            <w:iCs/>
          </w:rPr>
          <w:t>лений</w:t>
        </w:r>
      </w:hyperlink>
    </w:p>
    <w:p w:rsidR="00000000" w:rsidRDefault="004F5CE1">
      <w:pPr>
        <w:pStyle w:val="pji"/>
      </w:pPr>
      <w:hyperlink w:anchor="sub4010000" w:history="1">
        <w:r>
          <w:rPr>
            <w:rStyle w:val="a5"/>
            <w:i/>
            <w:iCs/>
          </w:rPr>
          <w:t>РАЗДЕЛ 3. ПРОИЗВОДСТВО ПО ПЕРЕСМОТРУ СУДЕБНЫХ АКТОВ</w:t>
        </w:r>
      </w:hyperlink>
    </w:p>
    <w:p w:rsidR="00000000" w:rsidRDefault="004F5CE1">
      <w:pPr>
        <w:pStyle w:val="pji"/>
      </w:pPr>
      <w:hyperlink w:anchor="sub4010000" w:history="1">
        <w:r>
          <w:rPr>
            <w:rStyle w:val="a5"/>
            <w:i/>
            <w:iCs/>
          </w:rPr>
          <w:t>Глава 52. АПЕЛЛЯЦИОННОЕ ОБЖАЛОВАНИЕ, ПРИНЕСЕНИЕ АПЕЛЛЯЦИОННЫХ ХОДАТАЙСТВ ПРОКУРОРОМ НА СУДЕБНЫЕ АКТЫ</w:t>
        </w:r>
      </w:hyperlink>
    </w:p>
    <w:p w:rsidR="00000000" w:rsidRDefault="004F5CE1">
      <w:pPr>
        <w:pStyle w:val="pj"/>
        <w:ind w:left="1985" w:hanging="1559"/>
      </w:pPr>
      <w:hyperlink w:anchor="sub4010000" w:history="1">
        <w:r>
          <w:rPr>
            <w:rStyle w:val="a5"/>
            <w:i/>
            <w:iCs/>
          </w:rPr>
          <w:t>Статья 401. Право апелляционного обжалования, принесения апелляционных ходатайств прокурорами на судебные решения</w:t>
        </w:r>
      </w:hyperlink>
    </w:p>
    <w:p w:rsidR="00000000" w:rsidRDefault="004F5CE1">
      <w:pPr>
        <w:pStyle w:val="pj"/>
        <w:ind w:left="1985" w:hanging="1559"/>
      </w:pPr>
      <w:hyperlink w:anchor="sub4020000" w:history="1">
        <w:r>
          <w:rPr>
            <w:rStyle w:val="a5"/>
            <w:i/>
            <w:iCs/>
          </w:rPr>
          <w:t>Статья 402. Суды, рассматривающие апелляционные жалобы, ходатайства прокурора</w:t>
        </w:r>
      </w:hyperlink>
    </w:p>
    <w:p w:rsidR="00000000" w:rsidRDefault="004F5CE1">
      <w:pPr>
        <w:pStyle w:val="pj"/>
        <w:ind w:left="1985" w:hanging="1559"/>
      </w:pPr>
      <w:hyperlink w:anchor="sub4030000" w:history="1">
        <w:r>
          <w:rPr>
            <w:rStyle w:val="a5"/>
            <w:i/>
            <w:iCs/>
          </w:rPr>
          <w:t>Статья 403. Порядок и сроки подачи апелляционных жалобы, ходатайства прокурора</w:t>
        </w:r>
      </w:hyperlink>
    </w:p>
    <w:p w:rsidR="00000000" w:rsidRDefault="004F5CE1">
      <w:pPr>
        <w:pStyle w:val="pj"/>
        <w:ind w:left="1985" w:hanging="1559"/>
      </w:pPr>
      <w:hyperlink w:anchor="sub4040000" w:history="1">
        <w:r>
          <w:rPr>
            <w:rStyle w:val="a5"/>
            <w:i/>
            <w:iCs/>
          </w:rPr>
          <w:t>Статья 404. Содержание апелляционных жалобы, ходатайства прокурора</w:t>
        </w:r>
      </w:hyperlink>
    </w:p>
    <w:p w:rsidR="00000000" w:rsidRDefault="004F5CE1">
      <w:pPr>
        <w:pStyle w:val="pj"/>
        <w:ind w:left="1985" w:hanging="1559"/>
      </w:pPr>
      <w:hyperlink w:anchor="sub4050000" w:history="1">
        <w:r>
          <w:rPr>
            <w:rStyle w:val="a5"/>
            <w:i/>
            <w:iCs/>
          </w:rPr>
          <w:t>Статья 405. Действия судьи суда первой и</w:t>
        </w:r>
        <w:r>
          <w:rPr>
            <w:rStyle w:val="a5"/>
            <w:i/>
            <w:iCs/>
          </w:rPr>
          <w:t>нстанции после получения апелляционных жалобы, ходатайства прокурора</w:t>
        </w:r>
      </w:hyperlink>
    </w:p>
    <w:p w:rsidR="00000000" w:rsidRDefault="004F5CE1">
      <w:pPr>
        <w:pStyle w:val="pj"/>
        <w:ind w:left="1985" w:hanging="1559"/>
      </w:pPr>
      <w:hyperlink w:anchor="sub4060000" w:history="1">
        <w:r>
          <w:rPr>
            <w:rStyle w:val="a5"/>
            <w:i/>
            <w:iCs/>
          </w:rPr>
          <w:t>Статья 406. Оставление апелляционных жалобы, ходатайства прокурора без движения</w:t>
        </w:r>
      </w:hyperlink>
    </w:p>
    <w:p w:rsidR="00000000" w:rsidRDefault="004F5CE1">
      <w:pPr>
        <w:pStyle w:val="pj"/>
        <w:ind w:left="1985" w:hanging="1559"/>
      </w:pPr>
      <w:hyperlink w:anchor="sub4070000" w:history="1">
        <w:r>
          <w:rPr>
            <w:rStyle w:val="a5"/>
            <w:i/>
            <w:iCs/>
          </w:rPr>
          <w:t>Статья 407. Возвращение апелляционных жал</w:t>
        </w:r>
        <w:r>
          <w:rPr>
            <w:rStyle w:val="a5"/>
            <w:i/>
            <w:iCs/>
          </w:rPr>
          <w:t>обы, ходатайства прокурора</w:t>
        </w:r>
      </w:hyperlink>
    </w:p>
    <w:p w:rsidR="00000000" w:rsidRDefault="004F5CE1">
      <w:pPr>
        <w:pStyle w:val="pj"/>
        <w:ind w:left="1985" w:hanging="1559"/>
      </w:pPr>
      <w:hyperlink w:anchor="sub4080000" w:history="1">
        <w:r>
          <w:rPr>
            <w:rStyle w:val="a5"/>
            <w:i/>
            <w:iCs/>
          </w:rPr>
          <w:t>Статья 408. Отзыв на апелляционные жалобу, ходатайство прокурора</w:t>
        </w:r>
      </w:hyperlink>
    </w:p>
    <w:p w:rsidR="00000000" w:rsidRDefault="004F5CE1">
      <w:pPr>
        <w:pStyle w:val="pj"/>
        <w:ind w:left="1985" w:hanging="1559"/>
      </w:pPr>
      <w:hyperlink w:anchor="sub4090000" w:history="1">
        <w:r>
          <w:rPr>
            <w:rStyle w:val="a5"/>
            <w:i/>
            <w:iCs/>
          </w:rPr>
          <w:t>Статья 409. Отказ от апелляционных жалобы, ходатайства прокурора и их отзыв</w:t>
        </w:r>
      </w:hyperlink>
    </w:p>
    <w:p w:rsidR="00000000" w:rsidRDefault="004F5CE1">
      <w:pPr>
        <w:pStyle w:val="pj"/>
        <w:ind w:left="1985" w:hanging="1559"/>
      </w:pPr>
      <w:hyperlink w:anchor="sub4100000" w:history="1">
        <w:r>
          <w:rPr>
            <w:rStyle w:val="a5"/>
            <w:i/>
            <w:iCs/>
          </w:rPr>
          <w:t>Статья 410. Добровольное урегулирование сторонами спора в суде апелляционной инстанции</w:t>
        </w:r>
      </w:hyperlink>
    </w:p>
    <w:p w:rsidR="00000000" w:rsidRDefault="004F5CE1">
      <w:pPr>
        <w:pStyle w:val="pj"/>
        <w:ind w:left="1985" w:hanging="1559"/>
      </w:pPr>
      <w:hyperlink w:anchor="sub4110000" w:history="1">
        <w:r>
          <w:rPr>
            <w:rStyle w:val="a5"/>
            <w:i/>
            <w:iCs/>
          </w:rPr>
          <w:t>Статья 411. Приостановление исполнения решения</w:t>
        </w:r>
      </w:hyperlink>
    </w:p>
    <w:p w:rsidR="00000000" w:rsidRDefault="004F5CE1">
      <w:pPr>
        <w:pStyle w:val="pji"/>
      </w:pPr>
      <w:hyperlink w:anchor="sub4120000" w:history="1">
        <w:r>
          <w:rPr>
            <w:rStyle w:val="a5"/>
            <w:i/>
            <w:iCs/>
          </w:rPr>
          <w:t>Глава 53. </w:t>
        </w:r>
        <w:r>
          <w:rPr>
            <w:rStyle w:val="a5"/>
            <w:i/>
            <w:iCs/>
          </w:rPr>
          <w:t>РАССМОТРЕНИЕ ДЕЛ ПО АПЕЛЛЯЦИОННЫМ ЖАЛОБЕ, ХОДАТАЙСТВУ ПРОКУРОРА</w:t>
        </w:r>
      </w:hyperlink>
    </w:p>
    <w:p w:rsidR="00000000" w:rsidRDefault="004F5CE1">
      <w:pPr>
        <w:pStyle w:val="pj"/>
        <w:ind w:left="1985" w:hanging="1559"/>
      </w:pPr>
      <w:hyperlink w:anchor="sub4120000" w:history="1">
        <w:r>
          <w:rPr>
            <w:rStyle w:val="a5"/>
            <w:i/>
            <w:iCs/>
          </w:rPr>
          <w:t>Статья 412. Предмет апелляционного рассмотрения</w:t>
        </w:r>
      </w:hyperlink>
    </w:p>
    <w:p w:rsidR="00000000" w:rsidRDefault="004F5CE1">
      <w:pPr>
        <w:pStyle w:val="pj"/>
        <w:ind w:left="1985" w:hanging="1559"/>
      </w:pPr>
      <w:hyperlink w:anchor="sub4130000" w:history="1">
        <w:r>
          <w:rPr>
            <w:rStyle w:val="a5"/>
            <w:i/>
            <w:iCs/>
          </w:rPr>
          <w:t>Статья 413. Пределы апелляционного рассмотрения</w:t>
        </w:r>
      </w:hyperlink>
    </w:p>
    <w:p w:rsidR="00000000" w:rsidRDefault="004F5CE1">
      <w:pPr>
        <w:pStyle w:val="pj"/>
        <w:ind w:left="1985" w:hanging="1559"/>
      </w:pPr>
      <w:hyperlink w:anchor="sub4140000" w:history="1">
        <w:r>
          <w:rPr>
            <w:rStyle w:val="a5"/>
            <w:i/>
            <w:iCs/>
          </w:rPr>
          <w:t>Статья 414. Подготовка к рассмотрению дела в суде апелляционной инстанции</w:t>
        </w:r>
      </w:hyperlink>
    </w:p>
    <w:p w:rsidR="00000000" w:rsidRDefault="004F5CE1">
      <w:pPr>
        <w:pStyle w:val="pj"/>
        <w:ind w:left="1985" w:hanging="1559"/>
      </w:pPr>
      <w:hyperlink w:anchor="sub4150000" w:history="1">
        <w:r>
          <w:rPr>
            <w:rStyle w:val="a5"/>
            <w:i/>
            <w:iCs/>
          </w:rPr>
          <w:t>Статья 415. Срок рассмотрения дела судом апелляционной инстанции</w:t>
        </w:r>
      </w:hyperlink>
    </w:p>
    <w:p w:rsidR="00000000" w:rsidRDefault="004F5CE1">
      <w:pPr>
        <w:pStyle w:val="pj"/>
        <w:ind w:left="1985" w:hanging="1559"/>
      </w:pPr>
      <w:hyperlink w:anchor="sub4160000" w:history="1">
        <w:r>
          <w:rPr>
            <w:rStyle w:val="a5"/>
            <w:i/>
            <w:iCs/>
          </w:rPr>
          <w:t>Статья 416. Производство в суде апелляционной ин</w:t>
        </w:r>
        <w:r>
          <w:rPr>
            <w:rStyle w:val="a5"/>
            <w:i/>
            <w:iCs/>
          </w:rPr>
          <w:t>станции</w:t>
        </w:r>
      </w:hyperlink>
    </w:p>
    <w:p w:rsidR="00000000" w:rsidRDefault="004F5CE1">
      <w:pPr>
        <w:pStyle w:val="pj"/>
        <w:ind w:left="1985" w:hanging="1559"/>
      </w:pPr>
      <w:hyperlink w:anchor="sub4170000" w:history="1">
        <w:r>
          <w:rPr>
            <w:rStyle w:val="a5"/>
            <w:i/>
            <w:iCs/>
          </w:rPr>
          <w:t>Статья 417. Начало разбирательства дела</w:t>
        </w:r>
      </w:hyperlink>
    </w:p>
    <w:p w:rsidR="00000000" w:rsidRDefault="004F5CE1">
      <w:pPr>
        <w:pStyle w:val="pj"/>
        <w:ind w:left="1985" w:hanging="1559"/>
      </w:pPr>
      <w:hyperlink w:anchor="sub4180000" w:history="1">
        <w:r>
          <w:rPr>
            <w:rStyle w:val="a5"/>
            <w:i/>
            <w:iCs/>
          </w:rPr>
          <w:t>Статья 418. Последствия неявки в судебное заседание лиц, участвующих в деле</w:t>
        </w:r>
      </w:hyperlink>
    </w:p>
    <w:p w:rsidR="00000000" w:rsidRDefault="004F5CE1">
      <w:pPr>
        <w:pStyle w:val="pj"/>
        <w:ind w:left="1985" w:hanging="1559"/>
      </w:pPr>
      <w:hyperlink w:anchor="sub4190000" w:history="1">
        <w:r>
          <w:rPr>
            <w:rStyle w:val="a5"/>
            <w:i/>
            <w:iCs/>
          </w:rPr>
          <w:t>Статья 419. </w:t>
        </w:r>
        <w:r>
          <w:rPr>
            <w:rStyle w:val="a5"/>
            <w:i/>
            <w:iCs/>
          </w:rPr>
          <w:t>Разрешение судом заявлений и ходатайств лиц, участвующих в деле</w:t>
        </w:r>
      </w:hyperlink>
    </w:p>
    <w:p w:rsidR="00000000" w:rsidRDefault="004F5CE1">
      <w:pPr>
        <w:pStyle w:val="pj"/>
        <w:ind w:left="1985" w:hanging="1559"/>
      </w:pPr>
      <w:hyperlink w:anchor="sub4200000" w:history="1">
        <w:r>
          <w:rPr>
            <w:rStyle w:val="a5"/>
            <w:i/>
            <w:iCs/>
          </w:rPr>
          <w:t>Статья 420. Исследование доказательств</w:t>
        </w:r>
      </w:hyperlink>
    </w:p>
    <w:p w:rsidR="00000000" w:rsidRDefault="004F5CE1">
      <w:pPr>
        <w:pStyle w:val="pj"/>
        <w:ind w:left="1985" w:hanging="1559"/>
      </w:pPr>
      <w:hyperlink w:anchor="sub4210000" w:history="1">
        <w:r>
          <w:rPr>
            <w:rStyle w:val="a5"/>
            <w:i/>
            <w:iCs/>
          </w:rPr>
          <w:t>Статья 421. Судебные прения</w:t>
        </w:r>
      </w:hyperlink>
    </w:p>
    <w:p w:rsidR="00000000" w:rsidRDefault="004F5CE1">
      <w:pPr>
        <w:pStyle w:val="pj"/>
        <w:ind w:left="1985" w:hanging="1559"/>
      </w:pPr>
      <w:hyperlink w:anchor="sub4220000" w:history="1">
        <w:r>
          <w:rPr>
            <w:rStyle w:val="a5"/>
            <w:i/>
            <w:iCs/>
          </w:rPr>
          <w:t>Статья 422. Протокол судеб</w:t>
        </w:r>
        <w:r>
          <w:rPr>
            <w:rStyle w:val="a5"/>
            <w:i/>
            <w:iCs/>
          </w:rPr>
          <w:t>ного заседания</w:t>
        </w:r>
      </w:hyperlink>
    </w:p>
    <w:p w:rsidR="00000000" w:rsidRDefault="004F5CE1">
      <w:pPr>
        <w:pStyle w:val="pj"/>
        <w:ind w:left="1985" w:hanging="1559"/>
      </w:pPr>
      <w:hyperlink w:anchor="sub4230000" w:history="1">
        <w:r>
          <w:rPr>
            <w:rStyle w:val="a5"/>
            <w:i/>
            <w:iCs/>
          </w:rPr>
          <w:t>Статья 423. Вынесение судебного акта и его объявление</w:t>
        </w:r>
      </w:hyperlink>
    </w:p>
    <w:p w:rsidR="00000000" w:rsidRDefault="004F5CE1">
      <w:pPr>
        <w:pStyle w:val="pj"/>
        <w:ind w:left="1985" w:hanging="1559"/>
      </w:pPr>
      <w:hyperlink w:anchor="sub4240000" w:history="1">
        <w:r>
          <w:rPr>
            <w:rStyle w:val="a5"/>
            <w:i/>
            <w:iCs/>
          </w:rPr>
          <w:t>Статья 424. Полномочия суда апелляционной инстанции</w:t>
        </w:r>
      </w:hyperlink>
    </w:p>
    <w:p w:rsidR="00000000" w:rsidRDefault="004F5CE1">
      <w:pPr>
        <w:pStyle w:val="pj"/>
        <w:ind w:left="1985" w:hanging="1559"/>
      </w:pPr>
      <w:hyperlink w:anchor="sub4250000" w:history="1">
        <w:r>
          <w:rPr>
            <w:rStyle w:val="a5"/>
            <w:i/>
            <w:iCs/>
          </w:rPr>
          <w:t xml:space="preserve">Статья 425. Акты суда апелляционной </w:t>
        </w:r>
        <w:r>
          <w:rPr>
            <w:rStyle w:val="a5"/>
            <w:i/>
            <w:iCs/>
          </w:rPr>
          <w:t>инстанции</w:t>
        </w:r>
      </w:hyperlink>
    </w:p>
    <w:p w:rsidR="00000000" w:rsidRDefault="004F5CE1">
      <w:pPr>
        <w:pStyle w:val="pj"/>
        <w:ind w:left="1985" w:hanging="1559"/>
      </w:pPr>
      <w:hyperlink w:anchor="sub4260000" w:history="1">
        <w:r>
          <w:rPr>
            <w:rStyle w:val="a5"/>
            <w:i/>
            <w:iCs/>
          </w:rPr>
          <w:t>Статья 426. Содержание апелляционного постановления</w:t>
        </w:r>
      </w:hyperlink>
    </w:p>
    <w:p w:rsidR="00000000" w:rsidRDefault="004F5CE1">
      <w:pPr>
        <w:pStyle w:val="pj"/>
        <w:ind w:left="1985" w:hanging="1559"/>
      </w:pPr>
      <w:hyperlink w:anchor="sub4270000" w:history="1">
        <w:r>
          <w:rPr>
            <w:rStyle w:val="a5"/>
            <w:i/>
            <w:iCs/>
          </w:rPr>
          <w:t>Статья 427. Основания к отмене либо изменению решения суда в апелляционном порядке</w:t>
        </w:r>
      </w:hyperlink>
    </w:p>
    <w:p w:rsidR="00000000" w:rsidRDefault="004F5CE1">
      <w:pPr>
        <w:pStyle w:val="pj"/>
      </w:pPr>
      <w:hyperlink w:anchor="sub4280000" w:history="1">
        <w:r>
          <w:rPr>
            <w:rStyle w:val="a5"/>
            <w:i/>
            <w:iCs/>
          </w:rPr>
          <w:t>Статья 428. </w:t>
        </w:r>
        <w:r>
          <w:rPr>
            <w:rStyle w:val="a5"/>
            <w:i/>
            <w:iCs/>
          </w:rPr>
          <w:t>Отмена решения суда с прекращением производства по делу или с оставлением иска без рассмотрения</w:t>
        </w:r>
      </w:hyperlink>
    </w:p>
    <w:p w:rsidR="00000000" w:rsidRDefault="004F5CE1">
      <w:pPr>
        <w:pStyle w:val="pj"/>
        <w:ind w:left="1985" w:hanging="1559"/>
      </w:pPr>
      <w:hyperlink w:anchor="sub4290000" w:history="1">
        <w:r>
          <w:rPr>
            <w:rStyle w:val="a5"/>
            <w:i/>
            <w:iCs/>
          </w:rPr>
          <w:t>Статья 429. Порядок и сроки обжалования, принесения ходатайства прокурором на определения (постановления) суда первой инстанции</w:t>
        </w:r>
      </w:hyperlink>
    </w:p>
    <w:p w:rsidR="00000000" w:rsidRDefault="004F5CE1">
      <w:pPr>
        <w:pStyle w:val="pj"/>
        <w:ind w:left="1985" w:hanging="1559"/>
      </w:pPr>
      <w:hyperlink w:anchor="sub4300000" w:history="1">
        <w:r>
          <w:rPr>
            <w:rStyle w:val="a5"/>
            <w:i/>
            <w:iCs/>
          </w:rPr>
          <w:t>Статья 430. Частное определение суда апелляционной инстанции</w:t>
        </w:r>
      </w:hyperlink>
    </w:p>
    <w:p w:rsidR="00000000" w:rsidRDefault="004F5CE1">
      <w:pPr>
        <w:pStyle w:val="pj"/>
        <w:ind w:left="1985" w:hanging="1559"/>
      </w:pPr>
      <w:hyperlink w:anchor="sub4310000" w:history="1">
        <w:r>
          <w:rPr>
            <w:rStyle w:val="a5"/>
            <w:i/>
            <w:iCs/>
          </w:rPr>
          <w:t>Статья 431. Законная сила судебных актов суда апелляционной инстанции</w:t>
        </w:r>
      </w:hyperlink>
    </w:p>
    <w:p w:rsidR="00000000" w:rsidRDefault="004F5CE1">
      <w:pPr>
        <w:pStyle w:val="pj"/>
        <w:ind w:left="1985" w:hanging="1559"/>
      </w:pPr>
      <w:hyperlink w:anchor="sub4320000" w:history="1">
        <w:r>
          <w:rPr>
            <w:rStyle w:val="a5"/>
            <w:i/>
            <w:iCs/>
          </w:rPr>
          <w:t>Статья 432. Направление с</w:t>
        </w:r>
        <w:r>
          <w:rPr>
            <w:rStyle w:val="a5"/>
            <w:i/>
            <w:iCs/>
          </w:rPr>
          <w:t>удебного акта и возвращение дела в суд первой инстанции</w:t>
        </w:r>
      </w:hyperlink>
    </w:p>
    <w:p w:rsidR="00000000" w:rsidRDefault="004F5CE1">
      <w:pPr>
        <w:pStyle w:val="pj"/>
        <w:ind w:left="1985" w:hanging="1559"/>
      </w:pPr>
      <w:hyperlink w:anchor="sub4330000" w:history="1">
        <w:r>
          <w:rPr>
            <w:rStyle w:val="a5"/>
            <w:i/>
            <w:iCs/>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hyperlink>
    </w:p>
    <w:p w:rsidR="00000000" w:rsidRDefault="004F5CE1">
      <w:pPr>
        <w:pStyle w:val="pji"/>
      </w:pPr>
      <w:hyperlink w:anchor="sub4340000" w:history="1">
        <w:r>
          <w:rPr>
            <w:rStyle w:val="a5"/>
            <w:i/>
            <w:iCs/>
          </w:rPr>
          <w:t>Глава 54. ПРОИЗВОДСТВО В СУДЕ КАССАЦИОННОЙ ИНСТАНЦИИ</w:t>
        </w:r>
      </w:hyperlink>
    </w:p>
    <w:p w:rsidR="00000000" w:rsidRDefault="004F5CE1">
      <w:pPr>
        <w:pStyle w:val="pj"/>
        <w:ind w:left="1985" w:hanging="1559"/>
      </w:pPr>
      <w:hyperlink w:anchor="sub4340000" w:history="1">
        <w:r>
          <w:rPr>
            <w:rStyle w:val="a5"/>
            <w:i/>
            <w:iCs/>
          </w:rPr>
          <w:t>Статья 434. Судебные акты, подлежащие пересмотру в кассационном порядке</w:t>
        </w:r>
      </w:hyperlink>
    </w:p>
    <w:p w:rsidR="00000000" w:rsidRDefault="004F5CE1">
      <w:pPr>
        <w:pStyle w:val="pj"/>
        <w:ind w:left="1985" w:hanging="1559"/>
      </w:pPr>
      <w:hyperlink w:anchor="sub4350000" w:history="1">
        <w:r>
          <w:rPr>
            <w:rStyle w:val="a5"/>
            <w:i/>
            <w:iCs/>
          </w:rPr>
          <w:t>Статья 435. Лица, имеющие право на подачу ходатайст</w:t>
        </w:r>
        <w:r>
          <w:rPr>
            <w:rStyle w:val="a5"/>
            <w:i/>
            <w:iCs/>
          </w:rPr>
          <w:t>ва, внесение представления, принесение протеста на вступившие в законную силу судебные акты</w:t>
        </w:r>
      </w:hyperlink>
    </w:p>
    <w:p w:rsidR="00000000" w:rsidRDefault="004F5CE1">
      <w:pPr>
        <w:pStyle w:val="pj"/>
        <w:ind w:left="1985" w:hanging="1559"/>
      </w:pPr>
      <w:hyperlink w:anchor="sub4360000" w:history="1">
        <w:r>
          <w:rPr>
            <w:rStyle w:val="a5"/>
            <w:i/>
            <w:iCs/>
          </w:rPr>
          <w:t>Статья 436. Сроки оспаривания, опротестования судебных актов, вступивших в законную силу</w:t>
        </w:r>
      </w:hyperlink>
    </w:p>
    <w:p w:rsidR="00000000" w:rsidRDefault="004F5CE1">
      <w:pPr>
        <w:pStyle w:val="pj"/>
        <w:ind w:left="1985" w:hanging="1559"/>
      </w:pPr>
      <w:hyperlink w:anchor="sub4370000" w:history="1">
        <w:r>
          <w:rPr>
            <w:rStyle w:val="a5"/>
            <w:i/>
            <w:iCs/>
          </w:rPr>
          <w:t>Статья 43</w:t>
        </w:r>
        <w:r>
          <w:rPr>
            <w:rStyle w:val="a5"/>
            <w:i/>
            <w:iCs/>
          </w:rPr>
          <w:t>7. Суды, рассматривающие дела в кассационном порядке</w:t>
        </w:r>
      </w:hyperlink>
    </w:p>
    <w:p w:rsidR="00000000" w:rsidRDefault="004F5CE1">
      <w:pPr>
        <w:pStyle w:val="pj"/>
        <w:ind w:left="1985" w:hanging="1559"/>
      </w:pPr>
      <w:hyperlink w:anchor="sub4380000" w:history="1">
        <w:r>
          <w:rPr>
            <w:rStyle w:val="a5"/>
            <w:i/>
            <w:iCs/>
          </w:rPr>
          <w:t>Статья 438. Поводы и основания к истребованию дел и пересмотру судебных актов, вступивших в законную силу</w:t>
        </w:r>
      </w:hyperlink>
    </w:p>
    <w:p w:rsidR="00000000" w:rsidRDefault="004F5CE1">
      <w:pPr>
        <w:pStyle w:val="pj"/>
        <w:ind w:left="1985" w:hanging="1559"/>
      </w:pPr>
      <w:hyperlink w:anchor="sub4390000" w:history="1">
        <w:r>
          <w:rPr>
            <w:rStyle w:val="a5"/>
            <w:i/>
            <w:iCs/>
          </w:rPr>
          <w:t>Статья 439. Принесение протеста</w:t>
        </w:r>
      </w:hyperlink>
    </w:p>
    <w:p w:rsidR="00000000" w:rsidRDefault="004F5CE1">
      <w:pPr>
        <w:pStyle w:val="pj"/>
        <w:ind w:left="1985" w:hanging="1559"/>
      </w:pPr>
      <w:hyperlink w:anchor="sub4400000" w:history="1">
        <w:r>
          <w:rPr>
            <w:rStyle w:val="a5"/>
            <w:i/>
            <w:iCs/>
          </w:rPr>
          <w:t>Статья 440. Содержание протеста</w:t>
        </w:r>
      </w:hyperlink>
    </w:p>
    <w:p w:rsidR="00000000" w:rsidRDefault="004F5CE1">
      <w:pPr>
        <w:pStyle w:val="pj"/>
        <w:ind w:left="1985" w:hanging="1559"/>
      </w:pPr>
      <w:hyperlink w:anchor="sub4410000" w:history="1">
        <w:r>
          <w:rPr>
            <w:rStyle w:val="a5"/>
            <w:i/>
            <w:iCs/>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4F5CE1">
      <w:pPr>
        <w:pStyle w:val="pj"/>
        <w:ind w:left="1985" w:hanging="1559"/>
      </w:pPr>
      <w:hyperlink w:anchor="sub4420000" w:history="1">
        <w:r>
          <w:rPr>
            <w:rStyle w:val="a5"/>
            <w:i/>
            <w:iCs/>
          </w:rPr>
          <w:t>Статья 442. Возвращение ходатайства или протеста прокурора</w:t>
        </w:r>
      </w:hyperlink>
    </w:p>
    <w:p w:rsidR="00000000" w:rsidRDefault="004F5CE1">
      <w:pPr>
        <w:pStyle w:val="pj"/>
        <w:ind w:left="1985" w:hanging="1559"/>
      </w:pPr>
      <w:hyperlink w:anchor="sub4430000" w:history="1">
        <w:r>
          <w:rPr>
            <w:rStyle w:val="a5"/>
            <w:i/>
            <w:iCs/>
          </w:rPr>
          <w:t>Статья 443. Предварительное рассмотрение ходатайства</w:t>
        </w:r>
      </w:hyperlink>
    </w:p>
    <w:p w:rsidR="00000000" w:rsidRDefault="004F5CE1">
      <w:pPr>
        <w:pStyle w:val="pj"/>
        <w:ind w:left="1985" w:hanging="1559"/>
      </w:pPr>
      <w:hyperlink w:anchor="sub4440000" w:history="1">
        <w:r>
          <w:rPr>
            <w:rStyle w:val="a5"/>
            <w:i/>
            <w:iCs/>
          </w:rPr>
          <w:t>Статья 444. </w:t>
        </w:r>
        <w:r>
          <w:rPr>
            <w:rStyle w:val="a5"/>
            <w:i/>
            <w:iCs/>
          </w:rPr>
          <w:t>Решения, принимаемые по результатам предварительного рассмотрения ходатайства</w:t>
        </w:r>
      </w:hyperlink>
    </w:p>
    <w:p w:rsidR="00000000" w:rsidRDefault="004F5CE1">
      <w:pPr>
        <w:pStyle w:val="pj"/>
        <w:ind w:left="1985" w:hanging="1559"/>
      </w:pPr>
      <w:hyperlink w:anchor="sub4450000" w:history="1">
        <w:r>
          <w:rPr>
            <w:rStyle w:val="a5"/>
            <w:i/>
            <w:iCs/>
          </w:rPr>
          <w:t>Статья 445. Назначение судебного заседания суда кассационной инстанции</w:t>
        </w:r>
      </w:hyperlink>
    </w:p>
    <w:p w:rsidR="00000000" w:rsidRDefault="004F5CE1">
      <w:pPr>
        <w:pStyle w:val="pj"/>
        <w:ind w:left="1985" w:hanging="1559"/>
      </w:pPr>
      <w:hyperlink w:anchor="sub4460000" w:history="1">
        <w:r>
          <w:rPr>
            <w:rStyle w:val="a5"/>
            <w:i/>
            <w:iCs/>
          </w:rPr>
          <w:t>Статья 446. Отзыв на ходатайство, предста</w:t>
        </w:r>
        <w:r>
          <w:rPr>
            <w:rStyle w:val="a5"/>
            <w:i/>
            <w:iCs/>
          </w:rPr>
          <w:t>вление или протест о пересмотре судебного акта</w:t>
        </w:r>
      </w:hyperlink>
    </w:p>
    <w:p w:rsidR="00000000" w:rsidRDefault="004F5CE1">
      <w:pPr>
        <w:pStyle w:val="pj"/>
        <w:ind w:left="1985" w:hanging="1559"/>
      </w:pPr>
      <w:hyperlink w:anchor="sub4470000" w:history="1">
        <w:r>
          <w:rPr>
            <w:rStyle w:val="a5"/>
            <w:i/>
            <w:iCs/>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4F5CE1">
      <w:pPr>
        <w:pStyle w:val="pj"/>
        <w:ind w:left="1985" w:hanging="1559"/>
      </w:pPr>
      <w:hyperlink w:anchor="sub4480000" w:history="1">
        <w:r>
          <w:rPr>
            <w:rStyle w:val="a5"/>
            <w:i/>
            <w:iCs/>
          </w:rPr>
          <w:t>Статья 448. Приостановление исполнения судебного акта</w:t>
        </w:r>
      </w:hyperlink>
    </w:p>
    <w:p w:rsidR="00000000" w:rsidRDefault="004F5CE1">
      <w:pPr>
        <w:pStyle w:val="pj"/>
        <w:ind w:left="1985" w:hanging="1559"/>
      </w:pPr>
      <w:hyperlink w:anchor="sub4490000" w:history="1">
        <w:r>
          <w:rPr>
            <w:rStyle w:val="a5"/>
            <w:i/>
            <w:iCs/>
          </w:rPr>
          <w:t>Статья 449. Предмет и пределы рассмотрения дела в кассационном порядке</w:t>
        </w:r>
      </w:hyperlink>
    </w:p>
    <w:p w:rsidR="00000000" w:rsidRDefault="004F5CE1">
      <w:pPr>
        <w:pStyle w:val="pj"/>
        <w:ind w:left="1985" w:hanging="1559"/>
      </w:pPr>
      <w:hyperlink w:anchor="sub4500000" w:history="1">
        <w:r>
          <w:rPr>
            <w:rStyle w:val="a5"/>
            <w:i/>
            <w:iCs/>
          </w:rPr>
          <w:t>Статья 450. Порядок рассмотрения дела</w:t>
        </w:r>
        <w:r>
          <w:rPr>
            <w:rStyle w:val="a5"/>
            <w:i/>
            <w:iCs/>
          </w:rPr>
          <w:t xml:space="preserve"> судом кассационной инстанции</w:t>
        </w:r>
      </w:hyperlink>
    </w:p>
    <w:p w:rsidR="00000000" w:rsidRDefault="004F5CE1">
      <w:pPr>
        <w:pStyle w:val="pj"/>
        <w:ind w:left="1985" w:hanging="1559"/>
      </w:pPr>
      <w:hyperlink w:anchor="sub4510000" w:history="1">
        <w:r>
          <w:rPr>
            <w:rStyle w:val="a5"/>
            <w:i/>
            <w:iCs/>
          </w:rPr>
          <w:t>Статья 451. Полномочия суда кассационной инстанции</w:t>
        </w:r>
      </w:hyperlink>
    </w:p>
    <w:p w:rsidR="00000000" w:rsidRDefault="004F5CE1">
      <w:pPr>
        <w:pStyle w:val="pj"/>
        <w:ind w:left="1985" w:hanging="1559"/>
      </w:pPr>
      <w:hyperlink w:anchor="sub4520000" w:history="1">
        <w:r>
          <w:rPr>
            <w:rStyle w:val="a5"/>
            <w:i/>
            <w:iCs/>
          </w:rPr>
          <w:t>Статья 452. Содержание постановления суда кассационной инстанции</w:t>
        </w:r>
      </w:hyperlink>
    </w:p>
    <w:p w:rsidR="00000000" w:rsidRDefault="004F5CE1">
      <w:pPr>
        <w:pStyle w:val="pj"/>
        <w:ind w:left="1985" w:hanging="1559"/>
      </w:pPr>
      <w:hyperlink w:anchor="sub4530000" w:history="1">
        <w:r>
          <w:rPr>
            <w:rStyle w:val="a5"/>
            <w:i/>
            <w:iCs/>
          </w:rPr>
          <w:t>Статья 453.</w:t>
        </w:r>
        <w:r>
          <w:rPr>
            <w:rStyle w:val="a5"/>
            <w:i/>
            <w:iCs/>
          </w:rPr>
          <w:t> Вступление постановления суда кассационной инстанции в законную силу</w:t>
        </w:r>
      </w:hyperlink>
    </w:p>
    <w:p w:rsidR="00000000" w:rsidRDefault="004F5CE1">
      <w:pPr>
        <w:pStyle w:val="pj"/>
        <w:ind w:left="1985" w:hanging="1559"/>
      </w:pPr>
      <w:hyperlink w:anchor="sub4540000" w:history="1">
        <w:r>
          <w:rPr>
            <w:rStyle w:val="a5"/>
            <w:i/>
            <w:iCs/>
          </w:rPr>
          <w:t>Статья 454. Рассмотрение дела после отмены решения, определения, постановления суда</w:t>
        </w:r>
      </w:hyperlink>
    </w:p>
    <w:p w:rsidR="00000000" w:rsidRDefault="004F5CE1">
      <w:pPr>
        <w:pStyle w:val="pji"/>
      </w:pPr>
      <w:hyperlink w:anchor="sub4550000" w:history="1">
        <w:r>
          <w:rPr>
            <w:rStyle w:val="a5"/>
            <w:i/>
            <w:iCs/>
          </w:rPr>
          <w:t>Глава 55. ПРОИЗВОДСТВО ПО ПЕРЕСМОТРУ</w:t>
        </w:r>
        <w:r>
          <w:rPr>
            <w:rStyle w:val="a5"/>
            <w:i/>
            <w:iCs/>
          </w:rPr>
          <w:t xml:space="preserve"> СУДЕБНЫХ АКТОВ ПО ВНОВЬ ОТКРЫВШИМСЯ ИЛИ НОВЫМ ОБСТОЯТЕЛЬСТВАМ</w:t>
        </w:r>
      </w:hyperlink>
    </w:p>
    <w:p w:rsidR="00000000" w:rsidRDefault="004F5CE1">
      <w:pPr>
        <w:pStyle w:val="pj"/>
        <w:ind w:left="1985" w:hanging="1559"/>
      </w:pPr>
      <w:hyperlink w:anchor="sub4550000" w:history="1">
        <w:r>
          <w:rPr>
            <w:rStyle w:val="a5"/>
            <w:i/>
            <w:iCs/>
          </w:rPr>
          <w:t>Статья 455. Основания пересмотра</w:t>
        </w:r>
      </w:hyperlink>
    </w:p>
    <w:p w:rsidR="00000000" w:rsidRDefault="004F5CE1">
      <w:pPr>
        <w:pStyle w:val="pj"/>
        <w:ind w:left="1985" w:hanging="1559"/>
      </w:pPr>
      <w:hyperlink w:anchor="sub4560000" w:history="1">
        <w:r>
          <w:rPr>
            <w:rStyle w:val="a5"/>
            <w:i/>
            <w:iCs/>
          </w:rPr>
          <w:t>Статья 456. </w:t>
        </w:r>
        <w:r>
          <w:rPr>
            <w:rStyle w:val="a5"/>
            <w:i/>
            <w:iCs/>
          </w:rPr>
          <w:t>Суды, пересматривающие судебные акты по вновь открывшимся или новым обстоятельствам</w:t>
        </w:r>
      </w:hyperlink>
    </w:p>
    <w:p w:rsidR="00000000" w:rsidRDefault="004F5CE1">
      <w:pPr>
        <w:pStyle w:val="pj"/>
        <w:ind w:left="1985" w:hanging="1559"/>
      </w:pPr>
      <w:hyperlink w:anchor="sub4570000" w:history="1">
        <w:r>
          <w:rPr>
            <w:rStyle w:val="a5"/>
            <w:i/>
            <w:iCs/>
          </w:rPr>
          <w:t>Статья 457. Подача заявления</w:t>
        </w:r>
      </w:hyperlink>
    </w:p>
    <w:p w:rsidR="00000000" w:rsidRDefault="004F5CE1">
      <w:pPr>
        <w:pStyle w:val="pj"/>
        <w:ind w:left="1985" w:hanging="1559"/>
      </w:pPr>
      <w:hyperlink w:anchor="sub4580000" w:history="1">
        <w:r>
          <w:rPr>
            <w:rStyle w:val="a5"/>
            <w:i/>
            <w:iCs/>
          </w:rPr>
          <w:t>Статья 458. Форма и содержание заявления</w:t>
        </w:r>
      </w:hyperlink>
    </w:p>
    <w:p w:rsidR="00000000" w:rsidRDefault="004F5CE1">
      <w:pPr>
        <w:pStyle w:val="pj"/>
        <w:ind w:left="1985" w:hanging="1559"/>
      </w:pPr>
      <w:hyperlink w:anchor="sub4590000" w:history="1">
        <w:r>
          <w:rPr>
            <w:rStyle w:val="a5"/>
            <w:i/>
            <w:iCs/>
          </w:rPr>
          <w:t>Ста</w:t>
        </w:r>
        <w:r>
          <w:rPr>
            <w:rStyle w:val="a5"/>
            <w:i/>
            <w:iCs/>
          </w:rPr>
          <w:t>тья 459. Исчисление срока для подачи заявления</w:t>
        </w:r>
      </w:hyperlink>
    </w:p>
    <w:p w:rsidR="00000000" w:rsidRDefault="004F5CE1">
      <w:pPr>
        <w:pStyle w:val="pj"/>
        <w:ind w:left="1985" w:hanging="1559"/>
      </w:pPr>
      <w:hyperlink w:anchor="sub4600000" w:history="1">
        <w:r>
          <w:rPr>
            <w:rStyle w:val="a5"/>
            <w:i/>
            <w:iCs/>
          </w:rPr>
          <w:t>Статья 460. Принятие заявления к производству суда</w:t>
        </w:r>
      </w:hyperlink>
    </w:p>
    <w:p w:rsidR="00000000" w:rsidRDefault="004F5CE1">
      <w:pPr>
        <w:pStyle w:val="pj"/>
        <w:ind w:left="1985" w:hanging="1559"/>
      </w:pPr>
      <w:hyperlink w:anchor="sub4610000" w:history="1">
        <w:r>
          <w:rPr>
            <w:rStyle w:val="a5"/>
            <w:i/>
            <w:iCs/>
          </w:rPr>
          <w:t>Статья 461. Исключена</w:t>
        </w:r>
      </w:hyperlink>
    </w:p>
    <w:p w:rsidR="00000000" w:rsidRDefault="004F5CE1">
      <w:pPr>
        <w:pStyle w:val="pj"/>
        <w:ind w:left="1985" w:hanging="1559"/>
      </w:pPr>
      <w:hyperlink w:anchor="sub4620000" w:history="1">
        <w:r>
          <w:rPr>
            <w:rStyle w:val="a5"/>
            <w:i/>
            <w:iCs/>
          </w:rPr>
          <w:t>Статья 462. Рассмотрение заявления</w:t>
        </w:r>
      </w:hyperlink>
    </w:p>
    <w:p w:rsidR="00000000" w:rsidRDefault="004F5CE1">
      <w:pPr>
        <w:pStyle w:val="pj"/>
        <w:ind w:left="1985" w:hanging="1559"/>
      </w:pPr>
      <w:hyperlink w:anchor="sub4630000" w:history="1">
        <w:r>
          <w:rPr>
            <w:rStyle w:val="a5"/>
            <w:i/>
            <w:iCs/>
          </w:rPr>
          <w:t>Статья 463. Определение суда по заявлению о пересмотре дела</w:t>
        </w:r>
      </w:hyperlink>
    </w:p>
    <w:p w:rsidR="00000000" w:rsidRDefault="004F5CE1">
      <w:pPr>
        <w:pStyle w:val="pji"/>
      </w:pPr>
      <w:hyperlink w:anchor="sub4640000" w:history="1">
        <w:r>
          <w:rPr>
            <w:rStyle w:val="a5"/>
            <w:i/>
            <w:iCs/>
          </w:rPr>
          <w:t>Глава 56. ПРОИЗВОДСТВО ПО ХОДАТАЙСТВУ ОБ ОТМЕНЕ АРБИТРАЖНЫХ РЕШЕНИЙ</w:t>
        </w:r>
      </w:hyperlink>
    </w:p>
    <w:p w:rsidR="00000000" w:rsidRDefault="004F5CE1">
      <w:pPr>
        <w:pStyle w:val="pj"/>
        <w:ind w:left="1985" w:hanging="1559"/>
      </w:pPr>
      <w:hyperlink w:anchor="sub4640000" w:history="1">
        <w:r>
          <w:rPr>
            <w:rStyle w:val="a5"/>
            <w:i/>
            <w:iCs/>
          </w:rPr>
          <w:t xml:space="preserve">Статья 464. Подача ходатайства </w:t>
        </w:r>
        <w:r>
          <w:rPr>
            <w:rStyle w:val="a5"/>
            <w:i/>
            <w:iCs/>
          </w:rPr>
          <w:t>об отмене арбитражного решения</w:t>
        </w:r>
      </w:hyperlink>
    </w:p>
    <w:p w:rsidR="00000000" w:rsidRDefault="004F5CE1">
      <w:pPr>
        <w:pStyle w:val="pj"/>
        <w:ind w:left="1985" w:hanging="1559"/>
      </w:pPr>
      <w:hyperlink w:anchor="sub4650000" w:history="1">
        <w:r>
          <w:rPr>
            <w:rStyle w:val="a5"/>
            <w:i/>
            <w:iCs/>
          </w:rPr>
          <w:t>Статья 465. Рассмотрение ходатайства</w:t>
        </w:r>
      </w:hyperlink>
    </w:p>
    <w:p w:rsidR="00000000" w:rsidRDefault="004F5CE1">
      <w:pPr>
        <w:pStyle w:val="pji"/>
      </w:pPr>
      <w:hyperlink w:anchor="sub4660000" w:history="1">
        <w:r>
          <w:rPr>
            <w:rStyle w:val="a5"/>
            <w:i/>
            <w:iCs/>
          </w:rPr>
          <w:t>РАЗДЕЛ 4. МЕЖДУНАРОДНЫЙ ПРОЦЕСС</w:t>
        </w:r>
      </w:hyperlink>
    </w:p>
    <w:p w:rsidR="00000000" w:rsidRDefault="004F5CE1">
      <w:pPr>
        <w:pStyle w:val="pji"/>
      </w:pPr>
      <w:hyperlink w:anchor="sub4660000" w:history="1">
        <w:r>
          <w:rPr>
            <w:rStyle w:val="a5"/>
            <w:i/>
            <w:iCs/>
          </w:rPr>
          <w:t>Глава 57. ПРОИЗВОДСТВО ПО ДЕЛАМ С УЧАСТИЕМ ИНОСТРАННЫХ ЛИ</w:t>
        </w:r>
        <w:r>
          <w:rPr>
            <w:rStyle w:val="a5"/>
            <w:i/>
            <w:iCs/>
          </w:rPr>
          <w:t>Ц</w:t>
        </w:r>
      </w:hyperlink>
    </w:p>
    <w:p w:rsidR="00000000" w:rsidRDefault="004F5CE1">
      <w:pPr>
        <w:pStyle w:val="pj"/>
        <w:ind w:left="1985" w:hanging="1559"/>
      </w:pPr>
      <w:hyperlink w:anchor="sub4660000" w:history="1">
        <w:r>
          <w:rPr>
            <w:rStyle w:val="a5"/>
            <w:i/>
            <w:iCs/>
          </w:rPr>
          <w:t>Статья 466. Компетенция судов Республики Казахстан по делам с участием иностранных лиц</w:t>
        </w:r>
      </w:hyperlink>
    </w:p>
    <w:p w:rsidR="00000000" w:rsidRDefault="004F5CE1">
      <w:pPr>
        <w:pStyle w:val="pj"/>
        <w:ind w:left="1985" w:hanging="1559"/>
      </w:pPr>
      <w:hyperlink w:anchor="sub4670000" w:history="1">
        <w:r>
          <w:rPr>
            <w:rStyle w:val="a5"/>
            <w:i/>
            <w:iCs/>
          </w:rPr>
          <w:t>Статья 467. Исключительная компетенция судов Республики Казахстан с участием иностранных лиц</w:t>
        </w:r>
      </w:hyperlink>
    </w:p>
    <w:p w:rsidR="00000000" w:rsidRDefault="004F5CE1">
      <w:pPr>
        <w:pStyle w:val="pj"/>
        <w:ind w:left="1985" w:hanging="1559"/>
      </w:pPr>
      <w:hyperlink w:anchor="sub4680000" w:history="1">
        <w:r>
          <w:rPr>
            <w:rStyle w:val="a5"/>
            <w:i/>
            <w:iCs/>
          </w:rPr>
          <w:t>Статья 468. Договорная подсудность</w:t>
        </w:r>
      </w:hyperlink>
    </w:p>
    <w:p w:rsidR="00000000" w:rsidRDefault="004F5CE1">
      <w:pPr>
        <w:pStyle w:val="pj"/>
        <w:ind w:left="1985" w:hanging="1559"/>
      </w:pPr>
      <w:hyperlink w:anchor="sub4690000" w:history="1">
        <w:r>
          <w:rPr>
            <w:rStyle w:val="a5"/>
            <w:i/>
            <w:iCs/>
          </w:rPr>
          <w:t>Статья 469. Неизменность компетенции</w:t>
        </w:r>
      </w:hyperlink>
    </w:p>
    <w:p w:rsidR="00000000" w:rsidRDefault="004F5CE1">
      <w:pPr>
        <w:pStyle w:val="pj"/>
        <w:ind w:left="1985" w:hanging="1559"/>
      </w:pPr>
      <w:hyperlink w:anchor="sub4700000" w:history="1">
        <w:r>
          <w:rPr>
            <w:rStyle w:val="a5"/>
            <w:i/>
            <w:iCs/>
          </w:rPr>
          <w:t>Статья 470. Значение производства в иностранном суде</w:t>
        </w:r>
      </w:hyperlink>
    </w:p>
    <w:p w:rsidR="00000000" w:rsidRDefault="004F5CE1">
      <w:pPr>
        <w:pStyle w:val="pj"/>
        <w:ind w:left="1985" w:hanging="1559"/>
      </w:pPr>
      <w:hyperlink w:anchor="sub4710000" w:history="1">
        <w:r>
          <w:rPr>
            <w:rStyle w:val="a5"/>
            <w:i/>
            <w:iCs/>
          </w:rPr>
          <w:t>Статья 471. Подсудность</w:t>
        </w:r>
      </w:hyperlink>
    </w:p>
    <w:p w:rsidR="00000000" w:rsidRDefault="004F5CE1">
      <w:pPr>
        <w:pStyle w:val="pj"/>
        <w:ind w:left="1985" w:hanging="1559"/>
      </w:pPr>
      <w:hyperlink w:anchor="sub4720000" w:history="1">
        <w:r>
          <w:rPr>
            <w:rStyle w:val="a5"/>
            <w:i/>
            <w:iCs/>
          </w:rPr>
          <w:t>Статья 472. Процессуальные права и обязанности иностранных лиц</w:t>
        </w:r>
      </w:hyperlink>
    </w:p>
    <w:p w:rsidR="00000000" w:rsidRDefault="004F5CE1">
      <w:pPr>
        <w:pStyle w:val="pj"/>
        <w:ind w:left="1985" w:hanging="1559"/>
      </w:pPr>
      <w:hyperlink w:anchor="sub4730000" w:history="1">
        <w:r>
          <w:rPr>
            <w:rStyle w:val="a5"/>
            <w:i/>
            <w:iCs/>
          </w:rPr>
          <w:t>Статья 473. Гражданская процессуальная дееспособность иностранцев и лиц без гражданства</w:t>
        </w:r>
      </w:hyperlink>
    </w:p>
    <w:p w:rsidR="00000000" w:rsidRDefault="004F5CE1">
      <w:pPr>
        <w:pStyle w:val="pj"/>
        <w:ind w:left="1985" w:hanging="1559"/>
      </w:pPr>
      <w:hyperlink w:anchor="sub4740000" w:history="1">
        <w:r>
          <w:rPr>
            <w:rStyle w:val="a5"/>
            <w:i/>
            <w:iCs/>
          </w:rPr>
          <w:t>Статья 474. Процессуальная правоспособность иностранной и международной организации</w:t>
        </w:r>
      </w:hyperlink>
    </w:p>
    <w:p w:rsidR="00000000" w:rsidRDefault="004F5CE1">
      <w:pPr>
        <w:pStyle w:val="pj"/>
        <w:ind w:left="1985" w:hanging="1559"/>
      </w:pPr>
      <w:hyperlink w:anchor="sub4750000" w:history="1">
        <w:r>
          <w:rPr>
            <w:rStyle w:val="a5"/>
            <w:i/>
            <w:iCs/>
          </w:rPr>
          <w:t>Статья 475. Признание документов, выданных органами иностранных государств</w:t>
        </w:r>
      </w:hyperlink>
    </w:p>
    <w:p w:rsidR="00000000" w:rsidRDefault="004F5CE1">
      <w:pPr>
        <w:pStyle w:val="pj"/>
        <w:ind w:left="1985" w:hanging="1559"/>
      </w:pPr>
      <w:hyperlink w:anchor="sub4760000" w:history="1">
        <w:r>
          <w:rPr>
            <w:rStyle w:val="a5"/>
            <w:i/>
            <w:iCs/>
          </w:rPr>
          <w:t>Статья 476. </w:t>
        </w:r>
        <w:r>
          <w:rPr>
            <w:rStyle w:val="a5"/>
            <w:i/>
            <w:iCs/>
          </w:rPr>
          <w:t>Поручения о правовой помощи</w:t>
        </w:r>
      </w:hyperlink>
    </w:p>
    <w:p w:rsidR="00000000" w:rsidRDefault="004F5CE1">
      <w:pPr>
        <w:pStyle w:val="pj"/>
        <w:ind w:left="1985" w:hanging="1559"/>
      </w:pPr>
      <w:hyperlink w:anchor="sub4770000" w:history="1">
        <w:r>
          <w:rPr>
            <w:rStyle w:val="a5"/>
            <w:i/>
            <w:iCs/>
          </w:rPr>
          <w:t>Статья 477. Иммунитет иностранного государства</w:t>
        </w:r>
      </w:hyperlink>
    </w:p>
    <w:p w:rsidR="00000000" w:rsidRDefault="004F5CE1">
      <w:pPr>
        <w:pStyle w:val="pj"/>
        <w:ind w:left="1985" w:hanging="1559"/>
      </w:pPr>
      <w:hyperlink w:anchor="sub4780000" w:history="1">
        <w:r>
          <w:rPr>
            <w:rStyle w:val="a5"/>
            <w:i/>
            <w:iCs/>
          </w:rPr>
          <w:t>Статья 478. Судебный иммунитет</w:t>
        </w:r>
      </w:hyperlink>
    </w:p>
    <w:p w:rsidR="00000000" w:rsidRDefault="004F5CE1">
      <w:pPr>
        <w:pStyle w:val="pj"/>
        <w:ind w:left="1985" w:hanging="1559"/>
      </w:pPr>
      <w:hyperlink w:anchor="sub4790000" w:history="1">
        <w:r>
          <w:rPr>
            <w:rStyle w:val="a5"/>
            <w:i/>
            <w:iCs/>
          </w:rPr>
          <w:t>Статья 479. Отказ иностранного государства от иммун</w:t>
        </w:r>
        <w:r>
          <w:rPr>
            <w:rStyle w:val="a5"/>
            <w:i/>
            <w:iCs/>
          </w:rPr>
          <w:t>итета в отношении встречного иска</w:t>
        </w:r>
      </w:hyperlink>
    </w:p>
    <w:p w:rsidR="00000000" w:rsidRDefault="004F5CE1">
      <w:pPr>
        <w:pStyle w:val="pj"/>
        <w:ind w:left="1985" w:hanging="1559"/>
      </w:pPr>
      <w:hyperlink w:anchor="sub4800000" w:history="1">
        <w:r>
          <w:rPr>
            <w:rStyle w:val="a5"/>
            <w:i/>
            <w:iCs/>
          </w:rPr>
          <w:t>Статья 480. Согласие иностранного государства на юрисдикцию суда Республики Казахстан и отказ от судебного иммунитета</w:t>
        </w:r>
      </w:hyperlink>
    </w:p>
    <w:p w:rsidR="00000000" w:rsidRDefault="004F5CE1">
      <w:pPr>
        <w:pStyle w:val="pj"/>
        <w:ind w:left="1985" w:hanging="1559"/>
      </w:pPr>
      <w:hyperlink w:anchor="sub4810000" w:history="1">
        <w:r>
          <w:rPr>
            <w:rStyle w:val="a5"/>
            <w:i/>
            <w:iCs/>
          </w:rPr>
          <w:t>Статья 481. Участие иностранного госуд</w:t>
        </w:r>
        <w:r>
          <w:rPr>
            <w:rStyle w:val="a5"/>
            <w:i/>
            <w:iCs/>
          </w:rPr>
          <w:t>арства в судебном разбирательстве</w:t>
        </w:r>
      </w:hyperlink>
    </w:p>
    <w:p w:rsidR="00000000" w:rsidRDefault="004F5CE1">
      <w:pPr>
        <w:pStyle w:val="pj"/>
        <w:ind w:left="1985" w:hanging="1559"/>
      </w:pPr>
      <w:hyperlink w:anchor="sub4820000" w:history="1">
        <w:r>
          <w:rPr>
            <w:rStyle w:val="a5"/>
            <w:i/>
            <w:iCs/>
          </w:rPr>
          <w:t>Статья 482. Отказ иностранного государства от иммунитета в отношении арбитражного разбирательства</w:t>
        </w:r>
      </w:hyperlink>
    </w:p>
    <w:p w:rsidR="00000000" w:rsidRDefault="004F5CE1">
      <w:pPr>
        <w:pStyle w:val="pj"/>
        <w:ind w:left="1985" w:hanging="1559"/>
      </w:pPr>
      <w:hyperlink w:anchor="sub4830000" w:history="1">
        <w:r>
          <w:rPr>
            <w:rStyle w:val="a5"/>
            <w:i/>
            <w:iCs/>
          </w:rPr>
          <w:t>Статья 483. Отзыв согласия на отказ от иммунитета</w:t>
        </w:r>
      </w:hyperlink>
    </w:p>
    <w:p w:rsidR="00000000" w:rsidRDefault="004F5CE1">
      <w:pPr>
        <w:pStyle w:val="pj"/>
        <w:ind w:left="1985" w:hanging="1559"/>
      </w:pPr>
      <w:hyperlink w:anchor="sub4840000" w:history="1">
        <w:r>
          <w:rPr>
            <w:rStyle w:val="a5"/>
            <w:i/>
            <w:iCs/>
          </w:rPr>
          <w:t>Статья 484. Неприменение иммунитета иностранного государства в случае нарушения юрисдикционного иммунитета Республики Казахстан</w:t>
        </w:r>
      </w:hyperlink>
    </w:p>
    <w:p w:rsidR="00000000" w:rsidRDefault="004F5CE1">
      <w:pPr>
        <w:pStyle w:val="pj"/>
        <w:ind w:left="1985" w:hanging="1559"/>
      </w:pPr>
      <w:hyperlink w:anchor="sub4850000" w:history="1">
        <w:r>
          <w:rPr>
            <w:rStyle w:val="a5"/>
            <w:i/>
            <w:iCs/>
          </w:rPr>
          <w:t>Статья 485. </w:t>
        </w:r>
        <w:r>
          <w:rPr>
            <w:rStyle w:val="a5"/>
            <w:i/>
            <w:iCs/>
          </w:rPr>
          <w:t>Неприменение судебного иммунитета иностранного государства по спорам, связанным с предпринимательской деятельностью</w:t>
        </w:r>
      </w:hyperlink>
    </w:p>
    <w:p w:rsidR="00000000" w:rsidRDefault="004F5CE1">
      <w:pPr>
        <w:pStyle w:val="pj"/>
        <w:ind w:left="1985" w:hanging="1559"/>
      </w:pPr>
      <w:hyperlink w:anchor="sub4860000" w:history="1">
        <w:r>
          <w:rPr>
            <w:rStyle w:val="a5"/>
            <w:i/>
            <w:iCs/>
          </w:rPr>
          <w:t>Статья 486. Неприменение судебного иммунитета иностранного государства по спорам, связанным с участием в юр</w:t>
        </w:r>
        <w:r>
          <w:rPr>
            <w:rStyle w:val="a5"/>
            <w:i/>
            <w:iCs/>
          </w:rPr>
          <w:t>идических лицах</w:t>
        </w:r>
      </w:hyperlink>
    </w:p>
    <w:p w:rsidR="00000000" w:rsidRDefault="004F5CE1">
      <w:pPr>
        <w:pStyle w:val="pj"/>
        <w:ind w:left="1985" w:hanging="1559"/>
      </w:pPr>
      <w:hyperlink w:anchor="sub4870000" w:history="1">
        <w:r>
          <w:rPr>
            <w:rStyle w:val="a5"/>
            <w:i/>
            <w:iCs/>
          </w:rPr>
          <w:t>Статья 487. Неприменение судебного иммунитета иностранного государства по спорам, касающимся прав на имущество</w:t>
        </w:r>
      </w:hyperlink>
    </w:p>
    <w:p w:rsidR="00000000" w:rsidRDefault="004F5CE1">
      <w:pPr>
        <w:pStyle w:val="pj"/>
        <w:ind w:left="1985" w:hanging="1559"/>
      </w:pPr>
      <w:hyperlink w:anchor="sub4880000" w:history="1">
        <w:r>
          <w:rPr>
            <w:rStyle w:val="a5"/>
            <w:i/>
            <w:iCs/>
          </w:rPr>
          <w:t>Статья 488. Неприменение судебного иммунитета иностранного госу</w:t>
        </w:r>
        <w:r>
          <w:rPr>
            <w:rStyle w:val="a5"/>
            <w:i/>
            <w:iCs/>
          </w:rPr>
          <w:t>дарства по спорам о возмещении ущерба (вреда)</w:t>
        </w:r>
      </w:hyperlink>
    </w:p>
    <w:p w:rsidR="00000000" w:rsidRDefault="004F5CE1">
      <w:pPr>
        <w:pStyle w:val="pj"/>
        <w:ind w:left="1985" w:hanging="1559"/>
      </w:pPr>
      <w:hyperlink w:anchor="sub4890000" w:history="1">
        <w:r>
          <w:rPr>
            <w:rStyle w:val="a5"/>
            <w:i/>
            <w:iCs/>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4F5CE1">
      <w:pPr>
        <w:pStyle w:val="pj"/>
        <w:ind w:left="1985" w:hanging="1559"/>
      </w:pPr>
      <w:hyperlink w:anchor="sub4900000" w:history="1">
        <w:r>
          <w:rPr>
            <w:rStyle w:val="a5"/>
            <w:i/>
            <w:iCs/>
          </w:rPr>
          <w:t>Статья</w:t>
        </w:r>
        <w:r>
          <w:rPr>
            <w:rStyle w:val="a5"/>
            <w:i/>
            <w:iCs/>
          </w:rPr>
          <w:t> 490. Неприменение судебного иммунитета иностранного государства по трудовым спорам</w:t>
        </w:r>
      </w:hyperlink>
    </w:p>
    <w:p w:rsidR="00000000" w:rsidRDefault="004F5CE1">
      <w:pPr>
        <w:pStyle w:val="pj"/>
        <w:ind w:left="1985" w:hanging="1559"/>
      </w:pPr>
      <w:hyperlink w:anchor="sub4910000" w:history="1">
        <w:r>
          <w:rPr>
            <w:rStyle w:val="a5"/>
            <w:i/>
            <w:iCs/>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4F5CE1">
      <w:pPr>
        <w:pStyle w:val="pj"/>
        <w:ind w:left="1985" w:hanging="1559"/>
      </w:pPr>
      <w:hyperlink w:anchor="sub4920000" w:history="1">
        <w:r>
          <w:rPr>
            <w:rStyle w:val="a5"/>
            <w:i/>
            <w:iCs/>
          </w:rPr>
          <w:t>Статья 492. Иммунитет иностранного государства от обеспечения иска и принудительного исполнения судебного акта</w:t>
        </w:r>
      </w:hyperlink>
    </w:p>
    <w:p w:rsidR="00000000" w:rsidRDefault="004F5CE1">
      <w:pPr>
        <w:pStyle w:val="pj"/>
        <w:ind w:left="1985" w:hanging="1559"/>
      </w:pPr>
      <w:hyperlink w:anchor="sub4930000" w:history="1">
        <w:r>
          <w:rPr>
            <w:rStyle w:val="a5"/>
            <w:i/>
            <w:iCs/>
          </w:rPr>
          <w:t>Статья 493. Имущество, используемое в целях осуществления суверенной власти</w:t>
        </w:r>
      </w:hyperlink>
    </w:p>
    <w:p w:rsidR="00000000" w:rsidRDefault="004F5CE1">
      <w:pPr>
        <w:pStyle w:val="pj"/>
        <w:ind w:left="1985" w:hanging="1559"/>
      </w:pPr>
      <w:hyperlink w:anchor="sub4940000" w:history="1">
        <w:r>
          <w:rPr>
            <w:rStyle w:val="a5"/>
            <w:i/>
            <w:iCs/>
          </w:rPr>
          <w:t>Статья 494. Судопроизводство по делам с участием иностранного государства</w:t>
        </w:r>
      </w:hyperlink>
    </w:p>
    <w:p w:rsidR="00000000" w:rsidRDefault="004F5CE1">
      <w:pPr>
        <w:pStyle w:val="pj"/>
        <w:ind w:left="1985" w:hanging="1559"/>
      </w:pPr>
      <w:hyperlink w:anchor="sub4950000" w:history="1">
        <w:r>
          <w:rPr>
            <w:rStyle w:val="a5"/>
            <w:i/>
            <w:iCs/>
          </w:rPr>
          <w:t>Статья 495. Порядок решения вопроса о судебном иммунитете иностранного государства</w:t>
        </w:r>
      </w:hyperlink>
    </w:p>
    <w:p w:rsidR="00000000" w:rsidRDefault="004F5CE1">
      <w:pPr>
        <w:pStyle w:val="pj"/>
        <w:ind w:left="1985" w:hanging="1559"/>
      </w:pPr>
      <w:hyperlink w:anchor="sub4960000" w:history="1">
        <w:r>
          <w:rPr>
            <w:rStyle w:val="a5"/>
            <w:i/>
            <w:iCs/>
          </w:rPr>
          <w:t>Статья 496. </w:t>
        </w:r>
        <w:r>
          <w:rPr>
            <w:rStyle w:val="a5"/>
            <w:i/>
            <w:iCs/>
          </w:rPr>
          <w:t>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4F5CE1">
      <w:pPr>
        <w:pStyle w:val="pj"/>
        <w:ind w:left="1985" w:hanging="1559"/>
      </w:pPr>
      <w:hyperlink w:anchor="sub4970000" w:history="1">
        <w:r>
          <w:rPr>
            <w:rStyle w:val="a5"/>
            <w:i/>
            <w:iCs/>
          </w:rPr>
          <w:t>Статья 497. Применение принципа взаимности</w:t>
        </w:r>
      </w:hyperlink>
    </w:p>
    <w:p w:rsidR="00000000" w:rsidRDefault="004F5CE1">
      <w:pPr>
        <w:pStyle w:val="pj"/>
        <w:ind w:left="1985" w:hanging="1559"/>
      </w:pPr>
      <w:hyperlink w:anchor="sub4980000" w:history="1">
        <w:r>
          <w:rPr>
            <w:rStyle w:val="a5"/>
            <w:i/>
            <w:iCs/>
          </w:rPr>
          <w:t>Статья 498. Содействие суду Республики Казахстан по вопросам применения настоящего Кодекса</w:t>
        </w:r>
      </w:hyperlink>
    </w:p>
    <w:p w:rsidR="00000000" w:rsidRDefault="004F5CE1">
      <w:pPr>
        <w:pStyle w:val="pj"/>
        <w:ind w:left="1985" w:hanging="1559"/>
      </w:pPr>
      <w:hyperlink w:anchor="sub4990000" w:history="1">
        <w:r>
          <w:rPr>
            <w:rStyle w:val="a5"/>
            <w:i/>
            <w:iCs/>
          </w:rPr>
          <w:t>Статья 499. Направление и вручение иностранному государству процессуальных документов</w:t>
        </w:r>
      </w:hyperlink>
    </w:p>
    <w:p w:rsidR="00000000" w:rsidRDefault="004F5CE1">
      <w:pPr>
        <w:pStyle w:val="pj"/>
        <w:ind w:left="1985" w:hanging="1559"/>
      </w:pPr>
      <w:hyperlink w:anchor="sub5000000" w:history="1">
        <w:r>
          <w:rPr>
            <w:rStyle w:val="a5"/>
            <w:i/>
            <w:iCs/>
          </w:rPr>
          <w:t>Статья 500. Заочное решение</w:t>
        </w:r>
      </w:hyperlink>
    </w:p>
    <w:p w:rsidR="00000000" w:rsidRDefault="004F5CE1">
      <w:pPr>
        <w:pStyle w:val="pj"/>
        <w:ind w:left="1985" w:hanging="1559"/>
      </w:pPr>
      <w:hyperlink w:anchor="sub5010000" w:history="1">
        <w:r>
          <w:rPr>
            <w:rStyle w:val="a5"/>
            <w:i/>
            <w:iCs/>
          </w:rPr>
          <w:t>Статья 501. Признание и приведение в исполнение решений иностранных судов, арбитражных решений иностранных арбитражей</w:t>
        </w:r>
      </w:hyperlink>
    </w:p>
    <w:p w:rsidR="00000000" w:rsidRDefault="004F5CE1">
      <w:pPr>
        <w:pStyle w:val="pj"/>
        <w:ind w:left="1985" w:hanging="1559"/>
      </w:pPr>
      <w:hyperlink w:anchor="sub5020000" w:history="1">
        <w:r>
          <w:rPr>
            <w:rStyle w:val="a5"/>
            <w:i/>
            <w:iCs/>
          </w:rPr>
          <w:t>Статья 502. Признание решений иностранных су</w:t>
        </w:r>
        <w:r>
          <w:rPr>
            <w:rStyle w:val="a5"/>
            <w:i/>
            <w:iCs/>
          </w:rPr>
          <w:t>дов, не требующих исполнения</w:t>
        </w:r>
      </w:hyperlink>
    </w:p>
    <w:p w:rsidR="00000000" w:rsidRDefault="004F5CE1">
      <w:pPr>
        <w:pStyle w:val="pj"/>
        <w:ind w:left="1985" w:hanging="1559"/>
      </w:pPr>
      <w:hyperlink w:anchor="sub5030000" w:history="1">
        <w:r>
          <w:rPr>
            <w:rStyle w:val="a5"/>
            <w:i/>
            <w:iCs/>
          </w:rPr>
          <w:t>Статья 503. Принудительное исполнение решений иностранных судов, арбитражных решений иностранных арбитражей</w:t>
        </w:r>
      </w:hyperlink>
    </w:p>
    <w:p w:rsidR="00000000" w:rsidRDefault="004F5CE1">
      <w:pPr>
        <w:pStyle w:val="pj"/>
        <w:ind w:left="1985" w:hanging="1559"/>
      </w:pPr>
      <w:hyperlink w:anchor="sub5040000" w:history="1">
        <w:r>
          <w:rPr>
            <w:rStyle w:val="a5"/>
            <w:i/>
            <w:iCs/>
          </w:rPr>
          <w:t>Статья 504. Отказ в выдаче и выдача исполнительного л</w:t>
        </w:r>
        <w:r>
          <w:rPr>
            <w:rStyle w:val="a5"/>
            <w:i/>
            <w:iCs/>
          </w:rPr>
          <w:t>иста</w:t>
        </w:r>
      </w:hyperlink>
    </w:p>
    <w:p w:rsidR="00000000" w:rsidRDefault="004F5CE1">
      <w:pPr>
        <w:pStyle w:val="pji"/>
      </w:pPr>
      <w:hyperlink w:anchor="sub5050000" w:history="1">
        <w:r>
          <w:rPr>
            <w:rStyle w:val="a5"/>
            <w:i/>
            <w:iCs/>
          </w:rPr>
          <w:t>Глава 58. ЗАКЛЮЧИТЕЛЬНЫЕ ПОЛОЖЕНИЯ</w:t>
        </w:r>
      </w:hyperlink>
    </w:p>
    <w:p w:rsidR="00000000" w:rsidRDefault="004F5CE1">
      <w:pPr>
        <w:pStyle w:val="pj"/>
        <w:ind w:left="1985" w:hanging="1559"/>
      </w:pPr>
      <w:hyperlink w:anchor="sub5050000" w:history="1">
        <w:r>
          <w:rPr>
            <w:rStyle w:val="a5"/>
            <w:i/>
            <w:iCs/>
          </w:rPr>
          <w:t>Статья 505. Введение Гражданского процессуального кодекса Республики Казахстан в действие</w:t>
        </w:r>
      </w:hyperlink>
    </w:p>
    <w:p w:rsidR="00000000" w:rsidRDefault="004F5CE1">
      <w:pPr>
        <w:pStyle w:val="pj"/>
      </w:pPr>
      <w:bookmarkStart w:id="2" w:name="ContentEnd"/>
      <w:bookmarkEnd w:id="2"/>
      <w:r>
        <w:t> </w:t>
      </w:r>
    </w:p>
    <w:p w:rsidR="00000000" w:rsidRDefault="004F5CE1">
      <w:pPr>
        <w:pStyle w:val="pji"/>
      </w:pPr>
      <w:r>
        <w:t> </w:t>
      </w:r>
    </w:p>
    <w:p w:rsidR="00000000" w:rsidRDefault="004F5CE1">
      <w:pPr>
        <w:pStyle w:val="pc"/>
      </w:pPr>
      <w:bookmarkStart w:id="3" w:name="SUB10000"/>
      <w:bookmarkEnd w:id="3"/>
      <w:r>
        <w:rPr>
          <w:rStyle w:val="s1"/>
        </w:rPr>
        <w:t>РАЗДЕЛ 1. ОБЩИЕ ПОЛОЖЕНИЯ</w:t>
      </w:r>
      <w:r>
        <w:rPr>
          <w:b/>
          <w:bCs/>
        </w:rPr>
        <w:br/>
      </w:r>
      <w:r>
        <w:rPr>
          <w:b/>
          <w:bCs/>
        </w:rPr>
        <w:br/>
      </w:r>
      <w:r>
        <w:rPr>
          <w:rStyle w:val="s1"/>
        </w:rPr>
        <w:t>Глава 1. ГРАЖДАНСКОЕ ПРОЦЕССУ</w:t>
      </w:r>
      <w:r>
        <w:rPr>
          <w:rStyle w:val="s1"/>
        </w:rPr>
        <w:t>АЛЬНОЕ ЗАКОНОДАТЕЛЬСТВО РЕСПУБЛИКИ КАЗАХСТАН</w:t>
      </w:r>
    </w:p>
    <w:p w:rsidR="00000000" w:rsidRDefault="004F5CE1">
      <w:pPr>
        <w:pStyle w:val="pc"/>
      </w:pPr>
      <w:r>
        <w:rPr>
          <w:rStyle w:val="s1"/>
        </w:rPr>
        <w:t> </w:t>
      </w:r>
    </w:p>
    <w:p w:rsidR="00000000" w:rsidRDefault="004F5CE1">
      <w:pPr>
        <w:pStyle w:val="pj"/>
      </w:pPr>
      <w:r>
        <w:rPr>
          <w:rStyle w:val="s1"/>
        </w:rPr>
        <w:t>Статья 1. Законодательство о гражданском судопроизводстве Республики Казахстан</w:t>
      </w:r>
    </w:p>
    <w:p w:rsidR="00000000" w:rsidRDefault="004F5CE1">
      <w:pPr>
        <w:pStyle w:val="pji"/>
      </w:pPr>
      <w:r>
        <w:rPr>
          <w:rStyle w:val="s3"/>
        </w:rPr>
        <w:t xml:space="preserve">Часть 1 изложена в редакции </w:t>
      </w:r>
      <w:hyperlink r:id="rId13" w:anchor="sub_id=400" w:history="1">
        <w:r>
          <w:rPr>
            <w:rStyle w:val="a5"/>
            <w:i/>
            <w:iCs/>
          </w:rPr>
          <w:t>Закона</w:t>
        </w:r>
      </w:hyperlink>
      <w:r>
        <w:rPr>
          <w:rStyle w:val="s3"/>
        </w:rPr>
        <w:t xml:space="preserve"> РК от 27.03.23</w:t>
      </w:r>
      <w:r>
        <w:rPr>
          <w:rStyle w:val="s3"/>
        </w:rPr>
        <w:t xml:space="preserve"> г. № 216-VII (введены в действие с 8 апреля 2023 г.) (</w:t>
      </w:r>
      <w:hyperlink r:id="rId14" w:anchor="sub_id=10000" w:history="1">
        <w:r>
          <w:rPr>
            <w:rStyle w:val="a5"/>
            <w:i/>
            <w:iCs/>
          </w:rPr>
          <w:t>см. стар. ред.</w:t>
        </w:r>
      </w:hyperlink>
      <w:r>
        <w:rPr>
          <w:rStyle w:val="s3"/>
        </w:rPr>
        <w:t>)</w:t>
      </w:r>
    </w:p>
    <w:p w:rsidR="00000000" w:rsidRDefault="004F5CE1">
      <w:pPr>
        <w:pStyle w:val="pj"/>
      </w:pPr>
      <w:r>
        <w:rPr>
          <w:rStyle w:val="s0"/>
        </w:rPr>
        <w:t xml:space="preserve">1. Порядок судопроизводства по гражданским делам на территории Республики Казахстан определяется </w:t>
      </w:r>
      <w:hyperlink r:id="rId15" w:history="1">
        <w:r>
          <w:rPr>
            <w:rStyle w:val="a5"/>
          </w:rPr>
          <w:t>Конституцией</w:t>
        </w:r>
      </w:hyperlink>
      <w:r>
        <w:rPr>
          <w:rStyle w:val="s0"/>
        </w:rPr>
        <w:t xml:space="preserve"> Республики Казахстан, конституционными законами Республики Казахстан, настоящим Кодексом, основанным на Конституции Республики Казахстан и общепризнанных принципах и нормах международн</w:t>
      </w:r>
      <w:r>
        <w:rPr>
          <w:rStyle w:val="s0"/>
        </w:rPr>
        <w:t>ого права. Положения иных законов, регулирующих порядок гражданского судопроизводства, подлежат включению в настоящий Кодекс.</w:t>
      </w:r>
    </w:p>
    <w:p w:rsidR="00000000" w:rsidRDefault="004F5CE1">
      <w:pPr>
        <w:pStyle w:val="pji"/>
      </w:pPr>
      <w:r>
        <w:rPr>
          <w:rStyle w:val="s3"/>
        </w:rPr>
        <w:t xml:space="preserve">В часть 2 внесены изменения в соответствии с </w:t>
      </w:r>
      <w:hyperlink r:id="rId16" w:anchor="sub_id=1000" w:history="1">
        <w:r>
          <w:rPr>
            <w:rStyle w:val="a5"/>
            <w:i/>
            <w:iCs/>
          </w:rPr>
          <w:t>Зак</w:t>
        </w:r>
        <w:r>
          <w:rPr>
            <w:rStyle w:val="a5"/>
            <w:i/>
            <w:iCs/>
          </w:rPr>
          <w:t>оном</w:t>
        </w:r>
      </w:hyperlink>
      <w:r>
        <w:rPr>
          <w:rStyle w:val="s3"/>
        </w:rPr>
        <w:t xml:space="preserve"> РК от 05.11.22 г. № 157-VII (введены в действие с 1 января 2023 г.) (</w:t>
      </w:r>
      <w:hyperlink r:id="rId17" w:anchor="sub_id=10200" w:history="1">
        <w:r>
          <w:rPr>
            <w:rStyle w:val="a5"/>
            <w:i/>
            <w:iCs/>
          </w:rPr>
          <w:t>см. стар. ред.</w:t>
        </w:r>
      </w:hyperlink>
      <w:r>
        <w:rPr>
          <w:rStyle w:val="s3"/>
        </w:rPr>
        <w:t>)</w:t>
      </w:r>
    </w:p>
    <w:p w:rsidR="00000000" w:rsidRDefault="004F5CE1">
      <w:pPr>
        <w:pStyle w:val="pj"/>
      </w:pPr>
      <w:r>
        <w:t>2. Международные договорные и иные обязательства Республики Казахстан, а также норм</w:t>
      </w:r>
      <w:r>
        <w:t xml:space="preserve">ативные постановления Конституционного </w:t>
      </w:r>
      <w:r>
        <w:rPr>
          <w:rStyle w:val="s0"/>
        </w:rPr>
        <w:t xml:space="preserve">Суда </w:t>
      </w:r>
      <w:r>
        <w:t>и Верховного Суда Республики Казахстан являются составной частью гражданского процессуального права.</w:t>
      </w:r>
    </w:p>
    <w:p w:rsidR="00000000" w:rsidRDefault="004F5CE1">
      <w:pPr>
        <w:pStyle w:val="pj"/>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финансовых, хозяйственных, земельных и других правоотношений, а также дел ос</w:t>
      </w:r>
      <w:r>
        <w:t>обого производства.</w:t>
      </w:r>
    </w:p>
    <w:p w:rsidR="00000000" w:rsidRDefault="004F5CE1">
      <w:pPr>
        <w:pStyle w:val="pji"/>
      </w:pPr>
      <w:r>
        <w:rPr>
          <w:rStyle w:val="s3"/>
        </w:rPr>
        <w:t xml:space="preserve">См. </w:t>
      </w:r>
      <w:hyperlink r:id="rId18" w:anchor="sub_id=10000" w:history="1">
        <w:r>
          <w:rPr>
            <w:rStyle w:val="a5"/>
            <w:i/>
            <w:iCs/>
          </w:rPr>
          <w:t>комментарий к статье 1</w:t>
        </w:r>
      </w:hyperlink>
      <w:r>
        <w:rPr>
          <w:rStyle w:val="s3"/>
        </w:rPr>
        <w:t xml:space="preserve"> </w:t>
      </w:r>
    </w:p>
    <w:p w:rsidR="00000000" w:rsidRDefault="004F5CE1">
      <w:pPr>
        <w:pStyle w:val="pj"/>
      </w:pPr>
      <w:r>
        <w:t> </w:t>
      </w:r>
    </w:p>
    <w:p w:rsidR="00000000" w:rsidRDefault="004F5CE1">
      <w:pPr>
        <w:pStyle w:val="pj"/>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4F5CE1">
      <w:pPr>
        <w:pStyle w:val="pj"/>
      </w:pPr>
      <w:r>
        <w:t xml:space="preserve">1. </w:t>
      </w:r>
      <w:hyperlink r:id="rId19" w:history="1">
        <w:r>
          <w:rPr>
            <w:rStyle w:val="a4"/>
          </w:rPr>
          <w:t>Конституция</w:t>
        </w:r>
      </w:hyperlink>
      <w:r>
        <w:t xml:space="preserve"> Республики Казахстан имеет высшую юридическую силу и прямое действие на всей территории Республики. В случае противоречия между нормами настоящего Кодекса и Конституции Республики Казахстан действуют пол</w:t>
      </w:r>
      <w:r>
        <w:t>ожения Конституции.</w:t>
      </w:r>
    </w:p>
    <w:p w:rsidR="00000000" w:rsidRDefault="004F5CE1">
      <w:pPr>
        <w:pStyle w:val="pj"/>
      </w:pPr>
      <w:r>
        <w:t>2. В случае противоречия между нормами настоящего Кодекса и Конституционным законом Республики Казахстан действуют положения Конституционного закона. В случае противоречия между нормами настоящего Кодекса и иными законами действуют поло</w:t>
      </w:r>
      <w:r>
        <w:t>жения настоящего Кодекса.</w:t>
      </w:r>
    </w:p>
    <w:p w:rsidR="00000000" w:rsidRDefault="004F5CE1">
      <w:pPr>
        <w:pStyle w:val="pj"/>
      </w:pPr>
      <w: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w:t>
      </w:r>
      <w:r>
        <w:t>здание закона.</w:t>
      </w:r>
    </w:p>
    <w:p w:rsidR="00000000" w:rsidRDefault="004F5CE1">
      <w:pPr>
        <w:pStyle w:val="pji"/>
      </w:pPr>
      <w:r>
        <w:rPr>
          <w:rStyle w:val="s3"/>
        </w:rPr>
        <w:t xml:space="preserve">См. </w:t>
      </w:r>
      <w:hyperlink r:id="rId20" w:anchor="sub_id=20000" w:history="1">
        <w:r>
          <w:rPr>
            <w:rStyle w:val="a5"/>
            <w:i/>
            <w:iCs/>
          </w:rPr>
          <w:t>комментарий к статье 2</w:t>
        </w:r>
      </w:hyperlink>
      <w:r>
        <w:rPr>
          <w:rStyle w:val="s3"/>
        </w:rPr>
        <w:t xml:space="preserve"> </w:t>
      </w:r>
    </w:p>
    <w:p w:rsidR="00000000" w:rsidRDefault="004F5CE1">
      <w:pPr>
        <w:pStyle w:val="pj"/>
      </w:pPr>
      <w:r>
        <w:t> </w:t>
      </w:r>
    </w:p>
    <w:p w:rsidR="00000000" w:rsidRDefault="004F5CE1">
      <w:pPr>
        <w:pStyle w:val="pj"/>
      </w:pPr>
      <w:bookmarkStart w:id="5" w:name="SUB30000"/>
      <w:bookmarkEnd w:id="5"/>
      <w:r>
        <w:rPr>
          <w:rStyle w:val="s1"/>
        </w:rPr>
        <w:t>Статья 3. Действие гражданского процессуального закона во времени</w:t>
      </w:r>
    </w:p>
    <w:p w:rsidR="00000000" w:rsidRDefault="004F5CE1">
      <w:pPr>
        <w:pStyle w:val="pj"/>
      </w:pPr>
      <w:r>
        <w:t>1. Гражданское судопроизводство осуществляется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 решения.</w:t>
      </w:r>
    </w:p>
    <w:p w:rsidR="00000000" w:rsidRDefault="004F5CE1">
      <w:pPr>
        <w:pStyle w:val="pj"/>
      </w:pPr>
      <w:r>
        <w:t>2. Гражданский процессуальный закон, возлагающий но</w:t>
      </w:r>
      <w:r>
        <w:t>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4F5CE1">
      <w:pPr>
        <w:pStyle w:val="pj"/>
      </w:pPr>
      <w:r>
        <w:t>3. Допустимость доказательств определяется в соответствии с законом, действовавшим в момен</w:t>
      </w:r>
      <w:r>
        <w:t>т их получения.</w:t>
      </w:r>
    </w:p>
    <w:p w:rsidR="00000000" w:rsidRDefault="004F5CE1">
      <w:pPr>
        <w:pStyle w:val="pji"/>
      </w:pPr>
      <w:r>
        <w:rPr>
          <w:rStyle w:val="s3"/>
        </w:rPr>
        <w:t xml:space="preserve">См. </w:t>
      </w:r>
      <w:hyperlink r:id="rId21" w:anchor="sub_id=30000" w:history="1">
        <w:r>
          <w:rPr>
            <w:rStyle w:val="a5"/>
            <w:i/>
            <w:iCs/>
          </w:rPr>
          <w:t>комментарий к статье 3</w:t>
        </w:r>
      </w:hyperlink>
      <w:r>
        <w:rPr>
          <w:rStyle w:val="s3"/>
        </w:rPr>
        <w:t xml:space="preserve"> </w:t>
      </w:r>
    </w:p>
    <w:p w:rsidR="00000000" w:rsidRDefault="004F5CE1">
      <w:pPr>
        <w:pStyle w:val="pj"/>
      </w:pPr>
      <w:r>
        <w:t> </w:t>
      </w:r>
    </w:p>
    <w:p w:rsidR="00000000" w:rsidRDefault="004F5CE1">
      <w:pPr>
        <w:pStyle w:val="pj"/>
      </w:pPr>
      <w:r>
        <w:t> </w:t>
      </w:r>
    </w:p>
    <w:p w:rsidR="00000000" w:rsidRDefault="004F5CE1">
      <w:pPr>
        <w:pStyle w:val="pc"/>
      </w:pPr>
      <w:bookmarkStart w:id="6" w:name="SUB40000"/>
      <w:bookmarkEnd w:id="6"/>
      <w:r>
        <w:rPr>
          <w:rStyle w:val="s1"/>
        </w:rPr>
        <w:t>Глава 2. ЗАДАЧИ И ПРИНЦИПЫ ГРАЖДАНСКОГО СУДОПРОИЗВОДСТВА</w:t>
      </w:r>
    </w:p>
    <w:p w:rsidR="00000000" w:rsidRDefault="004F5CE1">
      <w:pPr>
        <w:pStyle w:val="pj"/>
      </w:pPr>
      <w:r>
        <w:rPr>
          <w:rStyle w:val="s0"/>
        </w:rPr>
        <w:t> </w:t>
      </w:r>
    </w:p>
    <w:p w:rsidR="00000000" w:rsidRDefault="004F5CE1">
      <w:pPr>
        <w:pStyle w:val="pji"/>
      </w:pPr>
      <w:r>
        <w:rPr>
          <w:rStyle w:val="s3"/>
        </w:rPr>
        <w:t xml:space="preserve">Статья 4 изложена в редакции </w:t>
      </w:r>
      <w:hyperlink r:id="rId22" w:anchor="sub_id=4" w:history="1">
        <w:r>
          <w:rPr>
            <w:rStyle w:val="a5"/>
            <w:i/>
            <w:iCs/>
          </w:rPr>
          <w:t>Закона</w:t>
        </w:r>
      </w:hyperlink>
      <w:r>
        <w:rPr>
          <w:rStyle w:val="s3"/>
        </w:rPr>
        <w:t xml:space="preserve"> РК от 10.06.20 г. № 342-VI (</w:t>
      </w:r>
      <w:hyperlink r:id="rId23" w:anchor="sub_id=40000" w:history="1">
        <w:r>
          <w:rPr>
            <w:rStyle w:val="a5"/>
            <w:i/>
            <w:iCs/>
          </w:rPr>
          <w:t>см. стар. ред.</w:t>
        </w:r>
      </w:hyperlink>
      <w:r>
        <w:rPr>
          <w:rStyle w:val="s3"/>
        </w:rPr>
        <w:t xml:space="preserve">); внесены изменения в соответствии с </w:t>
      </w:r>
      <w:hyperlink r:id="rId24" w:anchor="sub_id=4" w:history="1">
        <w:r>
          <w:rPr>
            <w:rStyle w:val="a5"/>
            <w:i/>
            <w:iCs/>
          </w:rPr>
          <w:t>Законом</w:t>
        </w:r>
      </w:hyperlink>
      <w:r>
        <w:rPr>
          <w:rStyle w:val="s3"/>
        </w:rPr>
        <w:t xml:space="preserve"> РК от 29.06.20 г. № 351-VI (введен в действие с 1 июля 2021 г.) (</w:t>
      </w:r>
      <w:hyperlink r:id="rId25" w:anchor="sub_id=40000" w:history="1">
        <w:r>
          <w:rPr>
            <w:rStyle w:val="a5"/>
            <w:i/>
            <w:iCs/>
          </w:rPr>
          <w:t>см. стар. ред.</w:t>
        </w:r>
      </w:hyperlink>
      <w:r>
        <w:rPr>
          <w:rStyle w:val="s3"/>
        </w:rPr>
        <w:t xml:space="preserve">); изложена в редакции </w:t>
      </w:r>
      <w:hyperlink r:id="rId26" w:anchor="sub_id=44" w:history="1">
        <w:r>
          <w:rPr>
            <w:rStyle w:val="a5"/>
            <w:i/>
            <w:iCs/>
          </w:rPr>
          <w:t>Закона</w:t>
        </w:r>
      </w:hyperlink>
      <w:r>
        <w:rPr>
          <w:rStyle w:val="s3"/>
        </w:rPr>
        <w:t xml:space="preserve"> РК от 27.03.23 г. № 216-VII (введены в действие с 8 апреля 2023 г.) (</w:t>
      </w:r>
      <w:hyperlink r:id="rId27" w:anchor="sub_id=40000" w:history="1">
        <w:r>
          <w:rPr>
            <w:rStyle w:val="a5"/>
            <w:i/>
            <w:iCs/>
          </w:rPr>
          <w:t>см. стар. ред.</w:t>
        </w:r>
      </w:hyperlink>
      <w:r>
        <w:rPr>
          <w:rStyle w:val="s3"/>
        </w:rPr>
        <w:t>)</w:t>
      </w:r>
    </w:p>
    <w:p w:rsidR="00000000" w:rsidRDefault="004F5CE1">
      <w:pPr>
        <w:pStyle w:val="pj"/>
        <w:ind w:left="1200" w:hanging="800"/>
      </w:pPr>
      <w:r>
        <w:rPr>
          <w:rStyle w:val="s1"/>
        </w:rPr>
        <w:t>Статья 4. Задачи гражданского</w:t>
      </w:r>
      <w:r>
        <w:rPr>
          <w:rStyle w:val="s1"/>
        </w:rPr>
        <w:t xml:space="preserve"> судопроизводства</w:t>
      </w:r>
    </w:p>
    <w:p w:rsidR="00000000" w:rsidRDefault="004F5CE1">
      <w:pPr>
        <w:pStyle w:val="pj"/>
      </w:pPr>
      <w:r>
        <w:rPr>
          <w:rStyle w:val="s0"/>
        </w:rP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лиц, соблюдение законности в гражданском обороте, обеспечение полного</w:t>
      </w:r>
      <w:r>
        <w:rPr>
          <w:rStyle w:val="s0"/>
        </w:rPr>
        <w:t>, своевременного, справедливого рассмотрения и разрешения дела, содействие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4F5CE1">
      <w:pPr>
        <w:pStyle w:val="pji"/>
      </w:pPr>
      <w:r>
        <w:rPr>
          <w:rStyle w:val="s3"/>
        </w:rPr>
        <w:t xml:space="preserve">См. </w:t>
      </w:r>
      <w:hyperlink r:id="rId28" w:anchor="sub_id=40000" w:history="1">
        <w:r>
          <w:rPr>
            <w:rStyle w:val="a5"/>
            <w:i/>
            <w:iCs/>
          </w:rPr>
          <w:t>комментарий к статье 4</w:t>
        </w:r>
      </w:hyperlink>
      <w:r>
        <w:rPr>
          <w:rStyle w:val="s3"/>
        </w:rPr>
        <w:t xml:space="preserve"> </w:t>
      </w:r>
    </w:p>
    <w:p w:rsidR="00000000" w:rsidRDefault="004F5CE1">
      <w:pPr>
        <w:pStyle w:val="pj"/>
      </w:pPr>
      <w:r>
        <w:t> </w:t>
      </w:r>
    </w:p>
    <w:p w:rsidR="00000000" w:rsidRDefault="004F5CE1">
      <w:pPr>
        <w:pStyle w:val="pj"/>
      </w:pPr>
      <w:bookmarkStart w:id="7" w:name="SUB50000"/>
      <w:bookmarkEnd w:id="7"/>
      <w:r>
        <w:rPr>
          <w:rStyle w:val="s1"/>
        </w:rPr>
        <w:t>Статья 5. Принципы гражданского судопроизводства</w:t>
      </w:r>
    </w:p>
    <w:p w:rsidR="00000000" w:rsidRDefault="004F5CE1">
      <w:pPr>
        <w:pStyle w:val="pj"/>
      </w:pPr>
      <w:r>
        <w:t>1. Гражданское судопроизводство осуществляется на основе принципов, изложенных в настоящей главе.</w:t>
      </w:r>
    </w:p>
    <w:p w:rsidR="00000000" w:rsidRDefault="004F5CE1">
      <w:pPr>
        <w:pStyle w:val="pj"/>
      </w:pPr>
      <w:r>
        <w:t>2. Нарушение принципов гражданского судопроизводства в зависимости от его характера и существенности влечет отмену вынесенных судебных актов.</w:t>
      </w:r>
    </w:p>
    <w:p w:rsidR="00000000" w:rsidRDefault="004F5CE1">
      <w:pPr>
        <w:pStyle w:val="pji"/>
      </w:pPr>
      <w:r>
        <w:rPr>
          <w:rStyle w:val="s3"/>
        </w:rPr>
        <w:t xml:space="preserve">См. </w:t>
      </w:r>
      <w:hyperlink r:id="rId29" w:anchor="sub_id=50000" w:history="1">
        <w:r>
          <w:rPr>
            <w:rStyle w:val="a5"/>
            <w:i/>
            <w:iCs/>
          </w:rPr>
          <w:t>комментарий к статье 5</w:t>
        </w:r>
      </w:hyperlink>
      <w:r>
        <w:rPr>
          <w:rStyle w:val="s3"/>
        </w:rPr>
        <w:t xml:space="preserve"> </w:t>
      </w:r>
    </w:p>
    <w:p w:rsidR="00000000" w:rsidRDefault="004F5CE1">
      <w:pPr>
        <w:pStyle w:val="pj"/>
      </w:pPr>
      <w:r>
        <w:t> </w:t>
      </w:r>
    </w:p>
    <w:p w:rsidR="00000000" w:rsidRDefault="004F5CE1">
      <w:pPr>
        <w:pStyle w:val="pj"/>
      </w:pPr>
      <w:bookmarkStart w:id="8" w:name="SUB60000"/>
      <w:bookmarkEnd w:id="8"/>
      <w:r>
        <w:rPr>
          <w:rStyle w:val="s1"/>
        </w:rPr>
        <w:t>С</w:t>
      </w:r>
      <w:r>
        <w:rPr>
          <w:rStyle w:val="s1"/>
        </w:rPr>
        <w:t>татья 6. Законность</w:t>
      </w:r>
    </w:p>
    <w:p w:rsidR="00000000" w:rsidRDefault="004F5CE1">
      <w:pPr>
        <w:pStyle w:val="pj"/>
      </w:pPr>
      <w:r>
        <w:t xml:space="preserve">1. Суд при рассмотрении и разрешении гражданских дел обязан точно соблюдать требования </w:t>
      </w:r>
      <w:hyperlink r:id="rId30" w:history="1">
        <w:r>
          <w:rPr>
            <w:rStyle w:val="a4"/>
          </w:rPr>
          <w:t>Конституции</w:t>
        </w:r>
      </w:hyperlink>
      <w:r>
        <w:t xml:space="preserve"> Республики Казахстан, конституционных законов Республики Казахстан, насто</w:t>
      </w:r>
      <w:r>
        <w:t>ящего Кодекса, других нормативных правовых актов, подлежащих применению международных договоров Республики Казахстан.</w:t>
      </w:r>
    </w:p>
    <w:p w:rsidR="00000000" w:rsidRDefault="004F5CE1">
      <w:pPr>
        <w:pStyle w:val="pji"/>
      </w:pPr>
      <w:r>
        <w:rPr>
          <w:rStyle w:val="s3"/>
        </w:rPr>
        <w:t xml:space="preserve">В часть 2 внесены изменения в соответствии с </w:t>
      </w:r>
      <w:hyperlink r:id="rId31" w:anchor="sub_id=6" w:history="1">
        <w:r>
          <w:rPr>
            <w:rStyle w:val="a5"/>
            <w:i/>
            <w:iCs/>
          </w:rPr>
          <w:t>Законом</w:t>
        </w:r>
      </w:hyperlink>
      <w:r>
        <w:rPr>
          <w:rStyle w:val="s3"/>
        </w:rPr>
        <w:t xml:space="preserve"> РК от </w:t>
      </w:r>
      <w:r>
        <w:rPr>
          <w:rStyle w:val="s3"/>
        </w:rPr>
        <w:t>05.11.22 г. № 157-VII (введены в действие с 1 января 2023 г.) (</w:t>
      </w:r>
      <w:hyperlink r:id="rId32" w:anchor="sub_id=60200" w:history="1">
        <w:r>
          <w:rPr>
            <w:rStyle w:val="a5"/>
            <w:i/>
            <w:iCs/>
          </w:rPr>
          <w:t>см. стар. ред.</w:t>
        </w:r>
      </w:hyperlink>
      <w:r>
        <w:rPr>
          <w:rStyle w:val="s3"/>
        </w:rPr>
        <w:t>)</w:t>
      </w:r>
    </w:p>
    <w:p w:rsidR="00000000" w:rsidRDefault="004F5CE1">
      <w:pPr>
        <w:pStyle w:val="pj"/>
      </w:pPr>
      <w:r>
        <w:t xml:space="preserve">2. Суды не вправе применять законы и иные нормативные правовые акты, ущемляющие закрепленные </w:t>
      </w:r>
      <w:hyperlink r:id="rId33" w:history="1">
        <w:r>
          <w:rPr>
            <w:rStyle w:val="a4"/>
          </w:rPr>
          <w:t>Конституцией</w:t>
        </w:r>
      </w:hyperlink>
      <w:r>
        <w:t xml:space="preserve">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w:t>
      </w:r>
      <w:r>
        <w:t xml:space="preserve">овека и гражданина, он обязан приостановить производство по делу и обратиться в </w:t>
      </w:r>
      <w:r>
        <w:rPr>
          <w:rStyle w:val="s0"/>
        </w:rPr>
        <w:t xml:space="preserve">Конституционный Суд </w:t>
      </w:r>
      <w:r>
        <w:t xml:space="preserve">Республики Казахстан с представлением о признании этого акта неконституционным. По получении судом итогового решения </w:t>
      </w:r>
      <w:r>
        <w:rPr>
          <w:rStyle w:val="s0"/>
        </w:rPr>
        <w:t>Конституционного Суда Республики Казахс</w:t>
      </w:r>
      <w:r>
        <w:rPr>
          <w:rStyle w:val="s0"/>
        </w:rPr>
        <w:t xml:space="preserve">тан </w:t>
      </w:r>
      <w:r>
        <w:t>производство по делу возобновляется.</w:t>
      </w:r>
    </w:p>
    <w:p w:rsidR="00000000" w:rsidRDefault="004F5CE1">
      <w:pPr>
        <w:pStyle w:val="pj"/>
      </w:pPr>
      <w:r>
        <w:t>3. Суд, установив при рассмотрении и разрешении дела несоответствие акта государственного или иного органа закону или издание его с превышением полномочий, применяет нормы закона.</w:t>
      </w:r>
    </w:p>
    <w:p w:rsidR="00000000" w:rsidRDefault="004F5CE1">
      <w:pPr>
        <w:pStyle w:val="pj"/>
      </w:pPr>
      <w:r>
        <w:t xml:space="preserve">4. В случае отсутствия норм права, </w:t>
      </w:r>
      <w:r>
        <w:t>регулирующих спорное правоотношение, суд применяет нормы права, регулирующие сходные отношения, а при отсутствии таких норм разрешает спор исходя из общих начал и смысла законодательства Республики Казахстан.</w:t>
      </w:r>
    </w:p>
    <w:p w:rsidR="00000000" w:rsidRDefault="004F5CE1">
      <w:pPr>
        <w:pStyle w:val="pj"/>
      </w:pPr>
      <w:r>
        <w:t>5. Если законом или соглашением сторон спора предусматривается разрешение соответствующих вопросов судом, суд обязан разрешать эти вопросы исходя из критериев справедливости и разумности.</w:t>
      </w:r>
    </w:p>
    <w:p w:rsidR="00000000" w:rsidRDefault="004F5CE1">
      <w:pPr>
        <w:pStyle w:val="pji"/>
      </w:pPr>
      <w:r>
        <w:rPr>
          <w:rStyle w:val="s3"/>
        </w:rPr>
        <w:t xml:space="preserve">См. </w:t>
      </w:r>
      <w:hyperlink r:id="rId34" w:anchor="sub_id=60000" w:history="1">
        <w:r>
          <w:rPr>
            <w:rStyle w:val="a5"/>
            <w:i/>
            <w:iCs/>
          </w:rPr>
          <w:t>комментарий к статье 6</w:t>
        </w:r>
      </w:hyperlink>
      <w:r>
        <w:rPr>
          <w:rStyle w:val="s3"/>
        </w:rPr>
        <w:t xml:space="preserve"> </w:t>
      </w:r>
    </w:p>
    <w:p w:rsidR="00000000" w:rsidRDefault="004F5CE1">
      <w:pPr>
        <w:pStyle w:val="pj"/>
      </w:pPr>
      <w:r>
        <w:t> </w:t>
      </w:r>
    </w:p>
    <w:p w:rsidR="00000000" w:rsidRDefault="004F5CE1">
      <w:pPr>
        <w:pStyle w:val="pj"/>
      </w:pPr>
      <w:bookmarkStart w:id="9" w:name="SUB70000"/>
      <w:bookmarkEnd w:id="9"/>
      <w:r>
        <w:rPr>
          <w:rStyle w:val="s1"/>
        </w:rPr>
        <w:t>Статья 7. Осуществление правосудия только судом</w:t>
      </w:r>
    </w:p>
    <w:p w:rsidR="00000000" w:rsidRDefault="004F5CE1">
      <w:pPr>
        <w:pStyle w:val="pj"/>
      </w:pPr>
      <w:r>
        <w:t>1. Правосудие по гражданским делам осуществляется только судом по правилам, установленным настоящим Кодексом.</w:t>
      </w:r>
    </w:p>
    <w:p w:rsidR="00000000" w:rsidRDefault="004F5CE1">
      <w:pPr>
        <w:pStyle w:val="pj"/>
      </w:pPr>
      <w:r>
        <w:t>2. Присвоение властных полномочий суда кем бы то ни б</w:t>
      </w:r>
      <w:r>
        <w:t>ыло влечет ответственность, предусмотренную законом.</w:t>
      </w:r>
    </w:p>
    <w:p w:rsidR="00000000" w:rsidRDefault="004F5CE1">
      <w:pPr>
        <w:pStyle w:val="pj"/>
      </w:pPr>
      <w:r>
        <w:t>3. Решения чрезвычайных, а также иных незаконно учрежденных судов юридической силы не имеют и исполнению не подлежат.</w:t>
      </w:r>
    </w:p>
    <w:p w:rsidR="00000000" w:rsidRDefault="004F5CE1">
      <w:pPr>
        <w:pStyle w:val="pj"/>
      </w:pPr>
      <w:r>
        <w:t>4. Решения суда, осуществлявшего гражданское судопроизводство по неподсудному ему дел</w:t>
      </w:r>
      <w:r>
        <w:t>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отмене.</w:t>
      </w:r>
    </w:p>
    <w:p w:rsidR="00000000" w:rsidRDefault="004F5CE1">
      <w:pPr>
        <w:pStyle w:val="pj"/>
      </w:pPr>
      <w:r>
        <w:t>5. Решения суда по гражданскому делу могут быть проверены и пересмотрены только</w:t>
      </w:r>
      <w:r>
        <w:t xml:space="preserve"> соответствующими судами в порядке, предусмотренном настоящим Кодексом.</w:t>
      </w:r>
    </w:p>
    <w:p w:rsidR="00000000" w:rsidRDefault="004F5CE1">
      <w:pPr>
        <w:pStyle w:val="pji"/>
      </w:pPr>
      <w:r>
        <w:rPr>
          <w:rStyle w:val="s3"/>
        </w:rPr>
        <w:t xml:space="preserve">См. </w:t>
      </w:r>
      <w:hyperlink r:id="rId35" w:anchor="sub_id=70000" w:history="1">
        <w:r>
          <w:rPr>
            <w:rStyle w:val="a5"/>
            <w:i/>
            <w:iCs/>
          </w:rPr>
          <w:t>комментарий к статье 7</w:t>
        </w:r>
      </w:hyperlink>
      <w:r>
        <w:rPr>
          <w:rStyle w:val="s3"/>
        </w:rPr>
        <w:t xml:space="preserve"> </w:t>
      </w:r>
    </w:p>
    <w:p w:rsidR="00000000" w:rsidRDefault="004F5CE1">
      <w:pPr>
        <w:pStyle w:val="pj"/>
      </w:pPr>
      <w:r>
        <w:t> </w:t>
      </w:r>
    </w:p>
    <w:p w:rsidR="00000000" w:rsidRDefault="004F5CE1">
      <w:pPr>
        <w:pStyle w:val="pj"/>
      </w:pPr>
      <w:bookmarkStart w:id="10" w:name="SUB80000"/>
      <w:bookmarkEnd w:id="10"/>
      <w:r>
        <w:rPr>
          <w:rStyle w:val="s1"/>
        </w:rPr>
        <w:t>Статья 8. Судебная защита прав, свобод и законных интересов лица</w:t>
      </w:r>
    </w:p>
    <w:p w:rsidR="00000000" w:rsidRDefault="004F5CE1">
      <w:pPr>
        <w:pStyle w:val="pj"/>
      </w:pPr>
      <w:r>
        <w:t>1. Каж</w:t>
      </w:r>
      <w:r>
        <w:t>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4F5CE1">
      <w:pPr>
        <w:pStyle w:val="pj"/>
      </w:pPr>
      <w:r>
        <w:t>2. Государственные органы в пределах своей компетенции, граждане и юридические лица в порядке, установленно</w:t>
      </w:r>
      <w:r>
        <w:t>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4F5CE1">
      <w:pPr>
        <w:pStyle w:val="pj"/>
      </w:pPr>
      <w:r>
        <w:t xml:space="preserve">Прокурор вправе обратиться в суд с </w:t>
      </w:r>
      <w:r>
        <w:rPr>
          <w:rStyle w:val="s0"/>
        </w:rPr>
        <w:t>иском</w:t>
      </w:r>
      <w:r>
        <w:t xml:space="preserve"> в целях осуществления возложенных на него обязанностей и д</w:t>
      </w:r>
      <w:r>
        <w:t>ля защиты прав граждан и юридических лиц, общественных и государственных интересов.</w:t>
      </w:r>
    </w:p>
    <w:p w:rsidR="00000000" w:rsidRDefault="004F5CE1">
      <w:pPr>
        <w:pStyle w:val="pj"/>
      </w:pPr>
      <w:r>
        <w:t>3. Никому не может быть без его согласия изменена подсудность, предусмотренная для него законом.</w:t>
      </w:r>
    </w:p>
    <w:p w:rsidR="00000000" w:rsidRDefault="004F5CE1">
      <w:pPr>
        <w:pStyle w:val="pj"/>
      </w:pPr>
      <w:r>
        <w:t>4. Отказ от права на обращение в суд недействителен, если он противоречит з</w:t>
      </w:r>
      <w:r>
        <w:t>акону или нарушает чьи-либо права, свободы или законные интересы.</w:t>
      </w:r>
    </w:p>
    <w:p w:rsidR="00000000" w:rsidRDefault="004F5CE1">
      <w:pPr>
        <w:pStyle w:val="pj"/>
      </w:pPr>
      <w:r>
        <w:t xml:space="preserve">5. </w:t>
      </w:r>
      <w:r>
        <w:rPr>
          <w:rStyle w:val="s0"/>
        </w:rPr>
        <w:t>Иск</w:t>
      </w:r>
      <w:r>
        <w:t xml:space="preserve"> может быть подан в суд в письменной форме или в форме электронного документа с учетом особенностей, предусмотренных настоящим Кодексом.</w:t>
      </w:r>
    </w:p>
    <w:p w:rsidR="00000000" w:rsidRDefault="004F5CE1">
      <w:pPr>
        <w:pStyle w:val="pj"/>
      </w:pPr>
      <w:r>
        <w:t>6. Если законом установлен или договором предус</w:t>
      </w:r>
      <w:r>
        <w:t>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4F5CE1">
      <w:pPr>
        <w:pStyle w:val="pji"/>
      </w:pPr>
      <w:r>
        <w:rPr>
          <w:rStyle w:val="s3"/>
        </w:rPr>
        <w:t xml:space="preserve">См. </w:t>
      </w:r>
      <w:hyperlink r:id="rId36" w:anchor="sub_id=80000" w:history="1">
        <w:r>
          <w:rPr>
            <w:rStyle w:val="a5"/>
            <w:i/>
            <w:iCs/>
          </w:rPr>
          <w:t>комментарий к статье 8</w:t>
        </w:r>
      </w:hyperlink>
      <w:r>
        <w:rPr>
          <w:rStyle w:val="s3"/>
        </w:rPr>
        <w:t>,</w:t>
      </w:r>
      <w:r>
        <w:t xml:space="preserve"> </w:t>
      </w:r>
      <w:hyperlink r:id="rId37" w:history="1">
        <w:r>
          <w:rPr>
            <w:rStyle w:val="a5"/>
            <w:i/>
            <w:iCs/>
          </w:rPr>
          <w:t>Методические рекомендации</w:t>
        </w:r>
      </w:hyperlink>
      <w:r>
        <w:rPr>
          <w:rStyle w:val="s3"/>
        </w:rPr>
        <w:t xml:space="preserve"> по спорам, в которых законом предусмотрен внесудебный и обязательный досудебный порядок (Судебная коллегия по гражданским делам ВС РК, 2023)</w:t>
      </w:r>
    </w:p>
    <w:p w:rsidR="00000000" w:rsidRDefault="004F5CE1">
      <w:pPr>
        <w:pStyle w:val="pj"/>
      </w:pPr>
      <w:r>
        <w:t> </w:t>
      </w:r>
    </w:p>
    <w:p w:rsidR="00000000" w:rsidRDefault="004F5CE1">
      <w:pPr>
        <w:pStyle w:val="pj"/>
      </w:pPr>
      <w:bookmarkStart w:id="11" w:name="SUB90000"/>
      <w:bookmarkEnd w:id="11"/>
      <w:r>
        <w:rPr>
          <w:rStyle w:val="s1"/>
        </w:rPr>
        <w:t>Статья 9. Уважение чести и до</w:t>
      </w:r>
      <w:r>
        <w:rPr>
          <w:rStyle w:val="s1"/>
        </w:rPr>
        <w:t>стоинства, деловой репутации лиц, участвующих в деле</w:t>
      </w:r>
    </w:p>
    <w:p w:rsidR="00000000" w:rsidRDefault="004F5CE1">
      <w:pPr>
        <w:pStyle w:val="pj"/>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гражданском процессе.</w:t>
      </w:r>
    </w:p>
    <w:p w:rsidR="00000000" w:rsidRDefault="004F5CE1">
      <w:pPr>
        <w:pStyle w:val="pj"/>
      </w:pPr>
      <w:r>
        <w:t>2. Моральный вред, причиненный физич</w:t>
      </w:r>
      <w:r>
        <w:t>ескому лицу, убытки, причиненные физическому или юридическому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други</w:t>
      </w:r>
      <w:r>
        <w:t>ми лицами, подлежат возмещению в установленном законом порядке.</w:t>
      </w:r>
    </w:p>
    <w:p w:rsidR="00000000" w:rsidRDefault="004F5CE1">
      <w:pPr>
        <w:pStyle w:val="pji"/>
      </w:pPr>
      <w:r>
        <w:rPr>
          <w:rStyle w:val="s3"/>
        </w:rPr>
        <w:t xml:space="preserve">См. </w:t>
      </w:r>
      <w:hyperlink r:id="rId38" w:anchor="sub_id=90000" w:history="1">
        <w:r>
          <w:rPr>
            <w:rStyle w:val="a5"/>
            <w:i/>
            <w:iCs/>
          </w:rPr>
          <w:t>комментарий к статье 9</w:t>
        </w:r>
      </w:hyperlink>
      <w:r>
        <w:rPr>
          <w:rStyle w:val="s3"/>
        </w:rPr>
        <w:t xml:space="preserve"> </w:t>
      </w:r>
    </w:p>
    <w:p w:rsidR="00000000" w:rsidRDefault="004F5CE1">
      <w:pPr>
        <w:pStyle w:val="pj"/>
      </w:pPr>
      <w:r>
        <w:t> </w:t>
      </w:r>
    </w:p>
    <w:p w:rsidR="00000000" w:rsidRDefault="004F5CE1">
      <w:pPr>
        <w:pStyle w:val="pj"/>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4F5CE1">
      <w:pPr>
        <w:pStyle w:val="pj"/>
      </w:pPr>
      <w:r>
        <w:t>Частная жизнь, личная и семейная тайна находятся под охраной закона.</w:t>
      </w:r>
    </w:p>
    <w:p w:rsidR="00000000" w:rsidRDefault="004F5CE1">
      <w:pPr>
        <w:pStyle w:val="pj"/>
      </w:pPr>
      <w:r>
        <w:t>Каждый имеет право на тайну личных вкладов и сбережений, переп</w:t>
      </w:r>
      <w:r>
        <w:t>иски, телефонных переговоров, почтовых, телеграфных и иных сообщений. Ограничения этого права в ходе гражданского процесса допускаются только в случаях и порядке, прямо установленных законом.</w:t>
      </w:r>
    </w:p>
    <w:p w:rsidR="00000000" w:rsidRDefault="004F5CE1">
      <w:pPr>
        <w:pStyle w:val="pji"/>
      </w:pPr>
      <w:r>
        <w:rPr>
          <w:rStyle w:val="s3"/>
        </w:rPr>
        <w:t xml:space="preserve">См. </w:t>
      </w:r>
      <w:hyperlink r:id="rId39" w:anchor="sub_id=100000" w:history="1">
        <w:r>
          <w:rPr>
            <w:rStyle w:val="a5"/>
            <w:i/>
            <w:iCs/>
          </w:rPr>
          <w:t>комментарий к статье 10</w:t>
        </w:r>
      </w:hyperlink>
      <w:r>
        <w:rPr>
          <w:rStyle w:val="s3"/>
        </w:rPr>
        <w:t xml:space="preserve"> </w:t>
      </w:r>
    </w:p>
    <w:p w:rsidR="00000000" w:rsidRDefault="004F5CE1">
      <w:pPr>
        <w:pStyle w:val="pj"/>
      </w:pPr>
      <w:r>
        <w:t> </w:t>
      </w:r>
    </w:p>
    <w:p w:rsidR="00000000" w:rsidRDefault="004F5CE1">
      <w:pPr>
        <w:pStyle w:val="pj"/>
      </w:pPr>
      <w:bookmarkStart w:id="13" w:name="SUB110000"/>
      <w:bookmarkEnd w:id="13"/>
      <w:r>
        <w:rPr>
          <w:rStyle w:val="s1"/>
        </w:rPr>
        <w:t>Статья 11. Неприкосновенность собственности</w:t>
      </w:r>
    </w:p>
    <w:p w:rsidR="00000000" w:rsidRDefault="004F5CE1">
      <w:pPr>
        <w:pStyle w:val="pj"/>
      </w:pPr>
      <w:r>
        <w:t>1. Собственность гарантируется законом. Никто не может быть лишен своего имущества, иначе как по реше</w:t>
      </w:r>
      <w:r>
        <w:t>нию суда.</w:t>
      </w:r>
    </w:p>
    <w:p w:rsidR="00000000" w:rsidRDefault="004F5CE1">
      <w:pPr>
        <w:pStyle w:val="pj"/>
      </w:pPr>
      <w:r>
        <w:t>2. Наложение ареста на имущество в целях обеспечения иска может производиться по основаниям и в порядке, предусмотренным настоящим Кодексом.</w:t>
      </w:r>
    </w:p>
    <w:p w:rsidR="00000000" w:rsidRDefault="004F5CE1">
      <w:pPr>
        <w:pStyle w:val="pji"/>
      </w:pPr>
      <w:r>
        <w:rPr>
          <w:rStyle w:val="s3"/>
        </w:rPr>
        <w:t xml:space="preserve">См. </w:t>
      </w:r>
      <w:hyperlink r:id="rId40" w:anchor="sub_id=110000" w:history="1">
        <w:r>
          <w:rPr>
            <w:rStyle w:val="a5"/>
            <w:i/>
            <w:iCs/>
          </w:rPr>
          <w:t>комментарий к ста</w:t>
        </w:r>
        <w:r>
          <w:rPr>
            <w:rStyle w:val="a5"/>
            <w:i/>
            <w:iCs/>
          </w:rPr>
          <w:t>тье 11</w:t>
        </w:r>
      </w:hyperlink>
      <w:r>
        <w:rPr>
          <w:rStyle w:val="s3"/>
        </w:rPr>
        <w:t xml:space="preserve"> </w:t>
      </w:r>
    </w:p>
    <w:p w:rsidR="00000000" w:rsidRDefault="004F5CE1">
      <w:pPr>
        <w:pStyle w:val="pj"/>
      </w:pPr>
      <w:r>
        <w:t> </w:t>
      </w:r>
    </w:p>
    <w:p w:rsidR="00000000" w:rsidRDefault="004F5CE1">
      <w:pPr>
        <w:pStyle w:val="pj"/>
      </w:pPr>
      <w:bookmarkStart w:id="14" w:name="SUB120000"/>
      <w:bookmarkEnd w:id="14"/>
      <w:r>
        <w:rPr>
          <w:rStyle w:val="s1"/>
        </w:rPr>
        <w:t>Статья 12. Независимость судей</w:t>
      </w:r>
    </w:p>
    <w:p w:rsidR="00000000" w:rsidRDefault="004F5CE1">
      <w:pPr>
        <w:pStyle w:val="pj"/>
      </w:pPr>
      <w:r>
        <w:t xml:space="preserve">1. Судья при отправлении правосудия независим и подчиняется только </w:t>
      </w:r>
      <w:hyperlink r:id="rId41" w:history="1">
        <w:r>
          <w:rPr>
            <w:rStyle w:val="a4"/>
          </w:rPr>
          <w:t>Конституции</w:t>
        </w:r>
      </w:hyperlink>
      <w:r>
        <w:t xml:space="preserve"> Республики Казахстан и закону.</w:t>
      </w:r>
    </w:p>
    <w:p w:rsidR="00000000" w:rsidRDefault="004F5CE1">
      <w:pPr>
        <w:pStyle w:val="pj"/>
      </w:pPr>
      <w:r>
        <w:t>2. Судьи рассматривают и разрешают гражда</w:t>
      </w:r>
      <w:r>
        <w:t>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ответственность. По конкретным делам судьи не подотчетны.</w:t>
      </w:r>
    </w:p>
    <w:p w:rsidR="00000000" w:rsidRDefault="004F5CE1">
      <w:pPr>
        <w:pStyle w:val="pj"/>
      </w:pPr>
      <w:r>
        <w:t>3. Гаранти</w:t>
      </w:r>
      <w:r>
        <w:t xml:space="preserve">и независимости судей установлены </w:t>
      </w:r>
      <w:hyperlink r:id="rId42" w:history="1">
        <w:r>
          <w:rPr>
            <w:rStyle w:val="a4"/>
          </w:rPr>
          <w:t>Конституцией</w:t>
        </w:r>
      </w:hyperlink>
      <w:r>
        <w:t xml:space="preserve"> Республики Казахстан и законом.</w:t>
      </w:r>
    </w:p>
    <w:p w:rsidR="00000000" w:rsidRDefault="004F5CE1">
      <w:pPr>
        <w:pStyle w:val="pji"/>
      </w:pPr>
      <w:r>
        <w:rPr>
          <w:rStyle w:val="s3"/>
        </w:rPr>
        <w:t xml:space="preserve">См. </w:t>
      </w:r>
      <w:hyperlink r:id="rId43" w:anchor="sub_id=120000" w:history="1">
        <w:r>
          <w:rPr>
            <w:rStyle w:val="a5"/>
            <w:i/>
            <w:iCs/>
          </w:rPr>
          <w:t>комментарий к статье 12</w:t>
        </w:r>
      </w:hyperlink>
      <w:r>
        <w:rPr>
          <w:rStyle w:val="s3"/>
        </w:rPr>
        <w:t xml:space="preserve"> </w:t>
      </w:r>
    </w:p>
    <w:p w:rsidR="00000000" w:rsidRDefault="004F5CE1">
      <w:pPr>
        <w:pStyle w:val="pj"/>
      </w:pPr>
      <w:r>
        <w:t> </w:t>
      </w:r>
    </w:p>
    <w:p w:rsidR="00000000" w:rsidRDefault="004F5CE1">
      <w:pPr>
        <w:pStyle w:val="pj"/>
      </w:pPr>
      <w:bookmarkStart w:id="15" w:name="SUB130000"/>
      <w:bookmarkEnd w:id="15"/>
      <w:r>
        <w:rPr>
          <w:rStyle w:val="s1"/>
        </w:rPr>
        <w:t>Статья 13. Равенство всех перед законом и судом</w:t>
      </w:r>
    </w:p>
    <w:p w:rsidR="00000000" w:rsidRDefault="004F5CE1">
      <w:pPr>
        <w:pStyle w:val="pj"/>
      </w:pPr>
      <w:r>
        <w:t>1. Правосудие по гражданским делам осуществляется на началах равенства всех перед законом и судом.</w:t>
      </w:r>
    </w:p>
    <w:p w:rsidR="00000000" w:rsidRDefault="004F5CE1">
      <w:pPr>
        <w:pStyle w:val="pj"/>
      </w:pPr>
      <w:r>
        <w:t>2. В ходе гражданского судопроизводства никому из:</w:t>
      </w:r>
    </w:p>
    <w:p w:rsidR="00000000" w:rsidRDefault="004F5CE1">
      <w:pPr>
        <w:pStyle w:val="pj"/>
      </w:pPr>
      <w:r>
        <w:t xml:space="preserve">граждан не может быть отдано предпочтение, никто из них </w:t>
      </w:r>
      <w:r>
        <w:t>не может подвергаться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4F5CE1">
      <w:pPr>
        <w:pStyle w:val="pj"/>
      </w:pPr>
      <w:r>
        <w:t>юридических лиц не мо</w:t>
      </w:r>
      <w:r>
        <w:t>жет быть отдано предпочтение и ни одно из них не может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w:t>
      </w:r>
    </w:p>
    <w:p w:rsidR="00000000" w:rsidRDefault="004F5CE1">
      <w:pPr>
        <w:pStyle w:val="pj"/>
      </w:pPr>
      <w:r>
        <w:t>3. Условия гражданского судопроизводства в отношении</w:t>
      </w:r>
      <w:r>
        <w:t xml:space="preserve"> лиц, обладающих иммунитетом от гражданско-правовой ответственности, определяются </w:t>
      </w:r>
      <w:hyperlink r:id="rId44" w:history="1">
        <w:r>
          <w:rPr>
            <w:rStyle w:val="a4"/>
          </w:rPr>
          <w:t>Конституцией</w:t>
        </w:r>
      </w:hyperlink>
      <w:r>
        <w:t xml:space="preserve"> Республики Казахстан, настоящим Кодексом, законами и международными договорами, ратифицированными</w:t>
      </w:r>
      <w:r>
        <w:t xml:space="preserve"> Республикой Казахстан.</w:t>
      </w:r>
    </w:p>
    <w:p w:rsidR="00000000" w:rsidRDefault="004F5CE1">
      <w:pPr>
        <w:pStyle w:val="pji"/>
      </w:pPr>
      <w:r>
        <w:rPr>
          <w:rStyle w:val="s3"/>
        </w:rPr>
        <w:t xml:space="preserve">См. </w:t>
      </w:r>
      <w:hyperlink r:id="rId45" w:anchor="sub_id=130000" w:history="1">
        <w:r>
          <w:rPr>
            <w:rStyle w:val="a5"/>
            <w:i/>
            <w:iCs/>
          </w:rPr>
          <w:t>комментарий к статье 13</w:t>
        </w:r>
      </w:hyperlink>
      <w:r>
        <w:rPr>
          <w:rStyle w:val="s3"/>
        </w:rPr>
        <w:t xml:space="preserve"> </w:t>
      </w:r>
    </w:p>
    <w:p w:rsidR="00000000" w:rsidRDefault="004F5CE1">
      <w:pPr>
        <w:pStyle w:val="pj"/>
      </w:pPr>
      <w:r>
        <w:t> </w:t>
      </w:r>
    </w:p>
    <w:p w:rsidR="00000000" w:rsidRDefault="004F5CE1">
      <w:pPr>
        <w:pStyle w:val="pj"/>
      </w:pPr>
      <w:bookmarkStart w:id="16" w:name="SUB140000"/>
      <w:bookmarkEnd w:id="16"/>
      <w:r>
        <w:rPr>
          <w:rStyle w:val="s1"/>
        </w:rPr>
        <w:t>Статья 14. Язык судопроизводства</w:t>
      </w:r>
    </w:p>
    <w:p w:rsidR="00000000" w:rsidRDefault="004F5CE1">
      <w:pPr>
        <w:pStyle w:val="pj"/>
      </w:pPr>
      <w:r>
        <w:t>1. Судопроизводство по гражданским делам ведется на казахском языке, наравне с казах</w:t>
      </w:r>
      <w:r>
        <w:t>ским официально в судопроизводстве употребляется русский язык, а в установленных законом случаях и другие языки.</w:t>
      </w:r>
    </w:p>
    <w:p w:rsidR="00000000" w:rsidRDefault="004F5CE1">
      <w:pPr>
        <w:pStyle w:val="pji"/>
      </w:pPr>
      <w:r>
        <w:rPr>
          <w:rStyle w:val="s3"/>
        </w:rPr>
        <w:t xml:space="preserve">См.: </w:t>
      </w:r>
      <w:hyperlink r:id="rId46" w:anchor="sub_id=300" w:history="1">
        <w:r>
          <w:rPr>
            <w:rStyle w:val="a5"/>
            <w:i/>
            <w:iCs/>
          </w:rPr>
          <w:t>Нормативное постановление</w:t>
        </w:r>
      </w:hyperlink>
      <w:r>
        <w:rPr>
          <w:rStyle w:val="s3"/>
        </w:rPr>
        <w:t xml:space="preserve"> Верховного Суда Республики Каза</w:t>
      </w:r>
      <w:r>
        <w:rPr>
          <w:rStyle w:val="s3"/>
        </w:rPr>
        <w:t>хстан от 22 декабря 2016 года № 13 «О некоторых вопросах применения принципа языка судопроизводства»</w:t>
      </w:r>
    </w:p>
    <w:p w:rsidR="00000000" w:rsidRDefault="004F5CE1">
      <w:pPr>
        <w:pStyle w:val="pj"/>
      </w:pPr>
      <w:r>
        <w:t xml:space="preserve">2. Язык судопроизводства устанавливается определением суда в зависимости от языка, на котором </w:t>
      </w:r>
      <w:r>
        <w:rPr>
          <w:rStyle w:val="s0"/>
        </w:rPr>
        <w:t>подан в суд иск</w:t>
      </w:r>
      <w:r>
        <w:t>. Производство по одному и тому же гражданском</w:t>
      </w:r>
      <w:r>
        <w:t>у делу осуществляется на установленном первоначально языке судопроизводства.</w:t>
      </w:r>
    </w:p>
    <w:p w:rsidR="00000000" w:rsidRDefault="004F5CE1">
      <w:pPr>
        <w:pStyle w:val="pj"/>
      </w:pPr>
      <w:r>
        <w:t>На стадии подготовки дела к судебному разбирательству по письменному ходатайству обеих сторон суд вправе определением изменить язык судопроизводства.</w:t>
      </w:r>
    </w:p>
    <w:p w:rsidR="00000000" w:rsidRDefault="004F5CE1">
      <w:pPr>
        <w:pStyle w:val="pji"/>
      </w:pPr>
      <w:r>
        <w:rPr>
          <w:rStyle w:val="s3"/>
        </w:rPr>
        <w:t xml:space="preserve">См.: </w:t>
      </w:r>
      <w:hyperlink r:id="rId47" w:anchor="sub_id=3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w:t>
      </w:r>
      <w:r>
        <w:rPr>
          <w:rStyle w:val="s3"/>
        </w:rPr>
        <w:t>11.2016 г.)</w:t>
      </w:r>
    </w:p>
    <w:p w:rsidR="00000000" w:rsidRDefault="004F5CE1">
      <w:pPr>
        <w:pStyle w:val="pj"/>
      </w:pPr>
      <w:r>
        <w:t xml:space="preserve">Если в ходе подготовки к рассмотрению дела в суде первой инстанции выяснилось, что истец не владеет языком, на котором его представителем </w:t>
      </w:r>
      <w:r>
        <w:rPr>
          <w:rStyle w:val="s0"/>
        </w:rPr>
        <w:t>подан иск</w:t>
      </w:r>
      <w:r>
        <w:t>, то по письменному ходатайству истца суд выносит определение об изменении языка судопроизводства</w:t>
      </w:r>
      <w:r>
        <w:t>.</w:t>
      </w:r>
    </w:p>
    <w:p w:rsidR="00000000" w:rsidRDefault="004F5CE1">
      <w:pPr>
        <w:pStyle w:val="pji"/>
      </w:pPr>
      <w:r>
        <w:rPr>
          <w:rStyle w:val="s3"/>
        </w:rPr>
        <w:t xml:space="preserve">Часть 3 изложена в редакции </w:t>
      </w:r>
      <w:hyperlink r:id="rId48" w:anchor="sub_id=800" w:history="1">
        <w:r>
          <w:rPr>
            <w:rStyle w:val="a5"/>
            <w:i/>
            <w:iCs/>
          </w:rPr>
          <w:t>Закона</w:t>
        </w:r>
      </w:hyperlink>
      <w:r>
        <w:rPr>
          <w:rStyle w:val="s3"/>
        </w:rPr>
        <w:t xml:space="preserve"> РК от 27.06.22 г. № 129-VII (</w:t>
      </w:r>
      <w:hyperlink r:id="rId49" w:anchor="sub_id=140300" w:history="1">
        <w:r>
          <w:rPr>
            <w:rStyle w:val="a5"/>
            <w:i/>
            <w:iCs/>
          </w:rPr>
          <w:t>см. стар. ред.</w:t>
        </w:r>
      </w:hyperlink>
      <w:r>
        <w:rPr>
          <w:rStyle w:val="s3"/>
        </w:rPr>
        <w:t>)</w:t>
      </w:r>
    </w:p>
    <w:p w:rsidR="00000000" w:rsidRDefault="004F5CE1">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подавать жалобы, оспаривать суд</w:t>
      </w:r>
      <w:r>
        <w:t>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переводчика, специалиста жестового языка для лиц, имеющих инвалидность по слуху, в порядке, установленном на</w:t>
      </w:r>
      <w:r>
        <w:t>стоящим Кодексом.</w:t>
      </w:r>
    </w:p>
    <w:p w:rsidR="00000000" w:rsidRDefault="004F5CE1">
      <w:pPr>
        <w:pStyle w:val="pj"/>
      </w:pPr>
      <w:r>
        <w:t xml:space="preserve">4. В гражданском судопроизводстве лицам, не владеющим языком судопроизводства, судом бесплатно обеспечивается перевод необходимых им в силу закона материалов дела. Лицам, участвующим в деле, судом бесплатно обеспечивается перевод на язык </w:t>
      </w:r>
      <w:r>
        <w:t>судопроизводства той части судоговорения, которая происходит на другом языке.</w:t>
      </w:r>
    </w:p>
    <w:p w:rsidR="00000000" w:rsidRDefault="004F5CE1">
      <w:pPr>
        <w:pStyle w:val="pj"/>
      </w:pPr>
      <w:r>
        <w:t xml:space="preserve">5. Судебные документы, о выдаче которых из дела заявило в письменном виде лицо, участвующее в деле и не владеющее языком судопроизводства, вручаются ему в переводе на его родной </w:t>
      </w:r>
      <w:r>
        <w:t>язык или другой язык, которым он владеет.</w:t>
      </w:r>
    </w:p>
    <w:p w:rsidR="00000000" w:rsidRDefault="004F5CE1">
      <w:pPr>
        <w:pStyle w:val="pj"/>
      </w:pPr>
      <w:r>
        <w:t xml:space="preserve">6. К представляемым сторонами и другими лицами, участвующими в деле, после окончания подготовки дела к судебному разбирательству документам, изготовленным не на языке судопроизводства, должен быть приложен перевод </w:t>
      </w:r>
      <w:r>
        <w:t>на язык судопроизводства.</w:t>
      </w:r>
    </w:p>
    <w:p w:rsidR="00000000" w:rsidRDefault="004F5CE1">
      <w:pPr>
        <w:pStyle w:val="pji"/>
      </w:pPr>
      <w:r>
        <w:rPr>
          <w:rStyle w:val="s3"/>
        </w:rPr>
        <w:t xml:space="preserve">См. </w:t>
      </w:r>
      <w:hyperlink r:id="rId50" w:anchor="sub_id=140000" w:history="1">
        <w:r>
          <w:rPr>
            <w:rStyle w:val="a5"/>
            <w:i/>
            <w:iCs/>
          </w:rPr>
          <w:t>комментарий к статье 14</w:t>
        </w:r>
      </w:hyperlink>
      <w:r>
        <w:rPr>
          <w:rStyle w:val="s3"/>
        </w:rPr>
        <w:t xml:space="preserve"> </w:t>
      </w:r>
    </w:p>
    <w:p w:rsidR="00000000" w:rsidRDefault="004F5CE1">
      <w:pPr>
        <w:pStyle w:val="pj"/>
      </w:pPr>
      <w:r>
        <w:t> </w:t>
      </w:r>
    </w:p>
    <w:p w:rsidR="00000000" w:rsidRDefault="004F5CE1">
      <w:pPr>
        <w:pStyle w:val="pj"/>
      </w:pPr>
      <w:bookmarkStart w:id="17" w:name="SUB150000"/>
      <w:bookmarkEnd w:id="17"/>
      <w:r>
        <w:rPr>
          <w:rStyle w:val="s1"/>
        </w:rPr>
        <w:t>Статья 15. Состязательность и равноправие сторон</w:t>
      </w:r>
    </w:p>
    <w:p w:rsidR="00000000" w:rsidRDefault="004F5CE1">
      <w:pPr>
        <w:pStyle w:val="pj"/>
      </w:pPr>
      <w:r>
        <w:t>1. Гражданское судопроизводство осуществляется на основе состязате</w:t>
      </w:r>
      <w:r>
        <w:t>льности и равноправия сторон. Стороны, участвующие в гражданском процессе, наделены настоящим Кодексом равными возможностями отстаивать свою позицию.</w:t>
      </w:r>
    </w:p>
    <w:p w:rsidR="00000000" w:rsidRDefault="004F5CE1">
      <w:pPr>
        <w:pStyle w:val="pj"/>
      </w:pPr>
      <w:r>
        <w:t>2. Стороны избирают в ходе гражданского судопроизводства свою позицию, способы и средства ее отстаивания с</w:t>
      </w:r>
      <w:r>
        <w:t>амостоятельно и независимо от суда и других лиц, участвующих в деле.</w:t>
      </w:r>
    </w:p>
    <w:p w:rsidR="00000000" w:rsidRDefault="004F5CE1">
      <w:pPr>
        <w:pStyle w:val="pji"/>
      </w:pPr>
      <w:r>
        <w:rPr>
          <w:rStyle w:val="s3"/>
        </w:rPr>
        <w:t xml:space="preserve">Часть 3 изложена в редакции </w:t>
      </w:r>
      <w:hyperlink r:id="rId51" w:anchor="sub_id=15" w:history="1">
        <w:r>
          <w:rPr>
            <w:rStyle w:val="a5"/>
            <w:i/>
            <w:iCs/>
          </w:rPr>
          <w:t>Закона</w:t>
        </w:r>
      </w:hyperlink>
      <w:r>
        <w:rPr>
          <w:rStyle w:val="s3"/>
        </w:rPr>
        <w:t xml:space="preserve"> РК от 10.06.20 г. № 342-VI (</w:t>
      </w:r>
      <w:hyperlink r:id="rId52" w:anchor="sub_id=150300" w:history="1">
        <w:r>
          <w:rPr>
            <w:rStyle w:val="a5"/>
            <w:i/>
            <w:iCs/>
          </w:rPr>
          <w:t>см. стар. ред.</w:t>
        </w:r>
      </w:hyperlink>
      <w:r>
        <w:rPr>
          <w:rStyle w:val="s3"/>
        </w:rPr>
        <w:t>)</w:t>
      </w:r>
    </w:p>
    <w:p w:rsidR="00000000" w:rsidRDefault="004F5CE1">
      <w:pPr>
        <w:pStyle w:val="pj"/>
      </w:pPr>
      <w:r>
        <w:t>3. Суд, сохраняя объективность и беспристрастность, осуществляет руководство процессом, создает необходимые условия для реализации сторонами процессуальных прав на полное и объективное исследование об</w:t>
      </w:r>
      <w:r>
        <w:t>стоятельств дела.</w:t>
      </w:r>
    </w:p>
    <w:p w:rsidR="00000000" w:rsidRDefault="004F5CE1">
      <w:pPr>
        <w:pStyle w:val="pj"/>
      </w:pPr>
      <w:r>
        <w:t>Суд разъясняет лицам, участвующим в деле, их права и обязанности, предупреждает о последствиях совершения или несовершения процессуальных действий, уточняет их правовые позиции и доводы, обсуждает с ними обстоятельства дела и в случаях, п</w:t>
      </w:r>
      <w:r>
        <w:t>редусмотренных настоящим Кодексом, оказывает им содействие в осуществлении их прав.</w:t>
      </w:r>
    </w:p>
    <w:p w:rsidR="00000000" w:rsidRDefault="004F5CE1">
      <w:pPr>
        <w:pStyle w:val="pj"/>
      </w:pPr>
      <w:r>
        <w:t>Суд основывает решение лишь на тех доказательствах, участие в исследовании которых на равных основаниях было обеспечено каждой стороне.</w:t>
      </w:r>
    </w:p>
    <w:p w:rsidR="00000000" w:rsidRDefault="004F5CE1">
      <w:pPr>
        <w:pStyle w:val="pji"/>
      </w:pPr>
      <w:r>
        <w:rPr>
          <w:rStyle w:val="s3"/>
        </w:rPr>
        <w:t xml:space="preserve">Часть 4 изложена в редакции </w:t>
      </w:r>
      <w:hyperlink r:id="rId53" w:anchor="sub_id=15" w:history="1">
        <w:r>
          <w:rPr>
            <w:rStyle w:val="a5"/>
            <w:i/>
            <w:iCs/>
          </w:rPr>
          <w:t>Закона</w:t>
        </w:r>
      </w:hyperlink>
      <w:r>
        <w:rPr>
          <w:rStyle w:val="s3"/>
        </w:rPr>
        <w:t xml:space="preserve"> РК от 10.06.20 г. № 342-VI (</w:t>
      </w:r>
      <w:hyperlink r:id="rId54" w:anchor="sub_id=150400" w:history="1">
        <w:r>
          <w:rPr>
            <w:rStyle w:val="a5"/>
            <w:i/>
            <w:iCs/>
          </w:rPr>
          <w:t>см. стар. ред.</w:t>
        </w:r>
      </w:hyperlink>
      <w:r>
        <w:rPr>
          <w:rStyle w:val="s3"/>
        </w:rPr>
        <w:t>)</w:t>
      </w:r>
    </w:p>
    <w:p w:rsidR="00000000" w:rsidRDefault="004F5CE1">
      <w:pPr>
        <w:pStyle w:val="pj"/>
      </w:pPr>
      <w:r>
        <w:t>4. Суд по мотивированному ходатайству стороны либ</w:t>
      </w:r>
      <w:r>
        <w:t>о по собственной инициативе принимает меры по сбору и исследованию материалов дела, проверке обоснованности доводов сторон и достоверности предоставленных суду доказательств, а также выполняет иные действия, направленные на достижение задач гражданского су</w:t>
      </w:r>
      <w:r>
        <w:t>допроизводства.</w:t>
      </w:r>
    </w:p>
    <w:p w:rsidR="00000000" w:rsidRDefault="004F5CE1">
      <w:pPr>
        <w:pStyle w:val="pj"/>
      </w:pPr>
      <w:r>
        <w:t>5. Суд проявляет равное и уважительное отношение к сторонам.</w:t>
      </w:r>
    </w:p>
    <w:p w:rsidR="00000000" w:rsidRDefault="004F5CE1">
      <w:pPr>
        <w:pStyle w:val="pji"/>
      </w:pPr>
      <w:r>
        <w:rPr>
          <w:rStyle w:val="s3"/>
        </w:rPr>
        <w:t xml:space="preserve">См. </w:t>
      </w:r>
      <w:hyperlink r:id="rId55" w:anchor="sub_id=150000" w:history="1">
        <w:r>
          <w:rPr>
            <w:rStyle w:val="a5"/>
            <w:i/>
            <w:iCs/>
          </w:rPr>
          <w:t>комментарий к статье 15</w:t>
        </w:r>
      </w:hyperlink>
    </w:p>
    <w:p w:rsidR="00000000" w:rsidRDefault="004F5CE1">
      <w:pPr>
        <w:pStyle w:val="pj"/>
      </w:pPr>
      <w:r>
        <w:t> </w:t>
      </w:r>
    </w:p>
    <w:p w:rsidR="00000000" w:rsidRDefault="004F5CE1">
      <w:pPr>
        <w:pStyle w:val="pj"/>
      </w:pPr>
      <w:bookmarkStart w:id="18" w:name="SUB160000"/>
      <w:bookmarkEnd w:id="18"/>
      <w:r>
        <w:rPr>
          <w:rStyle w:val="s1"/>
        </w:rPr>
        <w:t>Статья 16. Оценка доказательств по внутреннему убеждению</w:t>
      </w:r>
    </w:p>
    <w:p w:rsidR="00000000" w:rsidRDefault="004F5CE1">
      <w:pPr>
        <w:pStyle w:val="pj"/>
      </w:pPr>
      <w:r>
        <w:t>1. Судья</w:t>
      </w:r>
      <w:r>
        <w:t xml:space="preserve"> оценивает доказательства по своему внутреннему убеждению, основанному на беспристрастном, всестороннем и полном рассмотрении имеющихся в деле доказательств в их совокупности, руководствуясь при этом законом и совестью.</w:t>
      </w:r>
    </w:p>
    <w:p w:rsidR="00000000" w:rsidRDefault="004F5CE1">
      <w:pPr>
        <w:pStyle w:val="pj"/>
      </w:pPr>
      <w:r>
        <w:t>2. Никакие доказательства не имеют д</w:t>
      </w:r>
      <w:r>
        <w:t>ля суда заранее установленной силы.</w:t>
      </w:r>
    </w:p>
    <w:p w:rsidR="00000000" w:rsidRDefault="004F5CE1">
      <w:pPr>
        <w:pStyle w:val="pji"/>
      </w:pPr>
      <w:r>
        <w:rPr>
          <w:rStyle w:val="s3"/>
        </w:rPr>
        <w:t xml:space="preserve">См. </w:t>
      </w:r>
      <w:hyperlink r:id="rId56" w:anchor="sub_id=160000" w:history="1">
        <w:r>
          <w:rPr>
            <w:rStyle w:val="a5"/>
            <w:i/>
            <w:iCs/>
          </w:rPr>
          <w:t>комментарий к статье 16</w:t>
        </w:r>
      </w:hyperlink>
    </w:p>
    <w:p w:rsidR="00000000" w:rsidRDefault="004F5CE1">
      <w:pPr>
        <w:pStyle w:val="pj"/>
      </w:pPr>
      <w:r>
        <w:t> </w:t>
      </w:r>
    </w:p>
    <w:p w:rsidR="00000000" w:rsidRDefault="004F5CE1">
      <w:pPr>
        <w:pStyle w:val="pj"/>
      </w:pPr>
      <w:bookmarkStart w:id="19" w:name="SUB170000"/>
      <w:bookmarkEnd w:id="19"/>
      <w:r>
        <w:rPr>
          <w:rStyle w:val="s1"/>
        </w:rPr>
        <w:t>Статья 17. Освобождение от обязанности давать показания</w:t>
      </w:r>
    </w:p>
    <w:p w:rsidR="00000000" w:rsidRDefault="004F5CE1">
      <w:pPr>
        <w:pStyle w:val="pj"/>
      </w:pPr>
      <w:r>
        <w:t xml:space="preserve">1. Никто не обязан давать показания против самого </w:t>
      </w:r>
      <w:r>
        <w:t>себя, супруга (супруги) и близких родственников, круг которых определяется законом.</w:t>
      </w:r>
    </w:p>
    <w:p w:rsidR="00000000" w:rsidRDefault="004F5CE1">
      <w:pPr>
        <w:pStyle w:val="pj"/>
      </w:pPr>
      <w:r>
        <w:t>2. Священнослужители не обязаны свидетельствовать против доверившихся им на исповеди.</w:t>
      </w:r>
    </w:p>
    <w:p w:rsidR="00000000" w:rsidRDefault="004F5CE1">
      <w:pPr>
        <w:pStyle w:val="pj"/>
      </w:pPr>
      <w:r>
        <w:t>3. В случаях, предусмотренных частями первой и второй настоящей статьи, указанные лица</w:t>
      </w:r>
      <w:r>
        <w:t xml:space="preserve"> вправе отказаться от дачи показаний и не могут быть привлечены к ответственности.</w:t>
      </w:r>
    </w:p>
    <w:p w:rsidR="00000000" w:rsidRDefault="004F5CE1">
      <w:pPr>
        <w:pStyle w:val="pji"/>
      </w:pPr>
      <w:r>
        <w:rPr>
          <w:rStyle w:val="s3"/>
        </w:rPr>
        <w:t xml:space="preserve">См. </w:t>
      </w:r>
      <w:hyperlink r:id="rId57" w:anchor="sub_id=170000" w:history="1">
        <w:r>
          <w:rPr>
            <w:rStyle w:val="a5"/>
            <w:i/>
            <w:iCs/>
          </w:rPr>
          <w:t>комментарий к статье 17</w:t>
        </w:r>
      </w:hyperlink>
    </w:p>
    <w:p w:rsidR="00000000" w:rsidRDefault="004F5CE1">
      <w:pPr>
        <w:pStyle w:val="pj"/>
      </w:pPr>
      <w:r>
        <w:t> </w:t>
      </w:r>
    </w:p>
    <w:p w:rsidR="00000000" w:rsidRDefault="004F5CE1">
      <w:pPr>
        <w:pStyle w:val="pj"/>
      </w:pPr>
      <w:bookmarkStart w:id="20" w:name="SUB180000"/>
      <w:bookmarkEnd w:id="20"/>
      <w:r>
        <w:rPr>
          <w:rStyle w:val="s1"/>
        </w:rPr>
        <w:t>Статья 18. Обеспечение прав на квалифицированную юридическую помощь</w:t>
      </w:r>
    </w:p>
    <w:p w:rsidR="00000000" w:rsidRDefault="004F5CE1">
      <w:pPr>
        <w:pStyle w:val="pj"/>
      </w:pPr>
      <w:r>
        <w:t>1. Каждый имеет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4F5CE1">
      <w:pPr>
        <w:pStyle w:val="pj"/>
      </w:pPr>
      <w:r>
        <w:t>2. В случаях, предусмотренных законом,</w:t>
      </w:r>
      <w:r>
        <w:t xml:space="preserve"> юридическая помощь оказывается бесплатно.</w:t>
      </w:r>
    </w:p>
    <w:p w:rsidR="00000000" w:rsidRDefault="004F5CE1">
      <w:pPr>
        <w:pStyle w:val="pji"/>
      </w:pPr>
      <w:r>
        <w:rPr>
          <w:rStyle w:val="s3"/>
        </w:rPr>
        <w:t xml:space="preserve">См. </w:t>
      </w:r>
      <w:hyperlink r:id="rId58" w:anchor="sub_id=180000" w:history="1">
        <w:r>
          <w:rPr>
            <w:rStyle w:val="a5"/>
            <w:i/>
            <w:iCs/>
          </w:rPr>
          <w:t>комментарий к статье 18</w:t>
        </w:r>
      </w:hyperlink>
    </w:p>
    <w:p w:rsidR="00000000" w:rsidRDefault="004F5CE1">
      <w:pPr>
        <w:pStyle w:val="pj"/>
      </w:pPr>
      <w:r>
        <w:t> </w:t>
      </w:r>
    </w:p>
    <w:p w:rsidR="00000000" w:rsidRDefault="004F5CE1">
      <w:pPr>
        <w:pStyle w:val="pj"/>
      </w:pPr>
      <w:bookmarkStart w:id="21" w:name="SUB190000"/>
      <w:bookmarkEnd w:id="21"/>
      <w:r>
        <w:rPr>
          <w:rStyle w:val="s1"/>
        </w:rPr>
        <w:t>Статья 19. Гласность судебного разбирательства</w:t>
      </w:r>
    </w:p>
    <w:p w:rsidR="00000000" w:rsidRDefault="004F5CE1">
      <w:pPr>
        <w:pStyle w:val="pj"/>
      </w:pPr>
      <w:r>
        <w:t xml:space="preserve">1. Разбирательство гражданских дел во всех судебных </w:t>
      </w:r>
      <w:r>
        <w:t>инстанциях происходит открыто. Судебные акты объявляются публично.</w:t>
      </w:r>
    </w:p>
    <w:p w:rsidR="00000000" w:rsidRDefault="004F5CE1">
      <w:pPr>
        <w:pStyle w:val="pji"/>
      </w:pPr>
      <w:r>
        <w:rPr>
          <w:rStyle w:val="s3"/>
        </w:rPr>
        <w:t xml:space="preserve">В часть 2 внесены изменения в соответствии </w:t>
      </w:r>
      <w:hyperlink r:id="rId59" w:anchor="sub_id=19" w:history="1">
        <w:r>
          <w:rPr>
            <w:rStyle w:val="a5"/>
            <w:i/>
            <w:iCs/>
          </w:rPr>
          <w:t>Законом</w:t>
        </w:r>
      </w:hyperlink>
      <w:r>
        <w:rPr>
          <w:rStyle w:val="s3"/>
        </w:rPr>
        <w:t xml:space="preserve"> РК от 20.12.21 г. № 84-VII (</w:t>
      </w:r>
      <w:hyperlink r:id="rId60" w:anchor="sub_id=190200" w:history="1">
        <w:r>
          <w:rPr>
            <w:rStyle w:val="a5"/>
            <w:i/>
            <w:iCs/>
          </w:rPr>
          <w:t>см. стар. ред.</w:t>
        </w:r>
      </w:hyperlink>
      <w:r>
        <w:rPr>
          <w:rStyle w:val="s3"/>
        </w:rPr>
        <w:t>)</w:t>
      </w:r>
    </w:p>
    <w:p w:rsidR="00000000" w:rsidRDefault="004F5CE1">
      <w:pPr>
        <w:pStyle w:val="pj"/>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сведения, являющиеся государственными секретами</w:t>
      </w:r>
      <w:r>
        <w:rPr>
          <w:rStyle w:val="s0"/>
        </w:rPr>
        <w:t>, а также дел об усыновлении ребенка</w:t>
      </w:r>
      <w:r>
        <w:t>.</w:t>
      </w:r>
    </w:p>
    <w:p w:rsidR="00000000" w:rsidRDefault="004F5CE1">
      <w:pPr>
        <w:pStyle w:val="pj"/>
      </w:pPr>
      <w:r>
        <w:t>По ходатайству лица, участвую</w:t>
      </w:r>
      <w:r>
        <w:t xml:space="preserve">щего в деле, </w:t>
      </w:r>
      <w:r>
        <w:rPr>
          <w:rStyle w:val="s0"/>
        </w:rPr>
        <w:t>или по инициативе суда</w:t>
      </w:r>
      <w:r>
        <w:t xml:space="preserve"> в закрытом судебном заседании может быть рассмотрено и разрешено гражданское дело, если необходимо обеспечить неприкосновенность частной жизни, сохранение личной, семейной, коммерческой или иной охраняемой законом тайны </w:t>
      </w:r>
      <w:r>
        <w:t xml:space="preserve">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4F5CE1">
      <w:pPr>
        <w:pStyle w:val="pj"/>
      </w:pPr>
      <w:r>
        <w:t>3. Личная переписка и иные личные сообщения могут быть оглашены в</w:t>
      </w:r>
      <w:r>
        <w:t xml:space="preserve"> открытом судебном заседании только с согласия лиц, между которыми происходила эта переписка и которых касаются эти личные сообщения. В случае отсутствия такого согласия переписка и сообщения оглашаются и исследуются в закрытом судебном заседании.</w:t>
      </w:r>
    </w:p>
    <w:p w:rsidR="00000000" w:rsidRDefault="004F5CE1">
      <w:pPr>
        <w:pStyle w:val="pj"/>
      </w:pPr>
      <w:r>
        <w:t>Указанны</w:t>
      </w:r>
      <w:r>
        <w:t>е правила применяются и при исследовании аудио-, видеозаписей, материалов фото- и киносъемки и других материалов на электронных, цифровых и иных материальных носителях, содержащих сведения личного характера.</w:t>
      </w:r>
    </w:p>
    <w:p w:rsidR="00000000" w:rsidRDefault="004F5CE1">
      <w:pPr>
        <w:pStyle w:val="pj"/>
      </w:pPr>
      <w:r>
        <w:t xml:space="preserve">4. При разбирательстве дела в закрытом судебном </w:t>
      </w:r>
      <w:r>
        <w:t>заседании присутствуют лица, участвующие в деле, их представители, а в необходимых случаях также свидетели, эксперты, специалисты, переводчики, которые предупреждаются судом об ответственности за разглашение сведений, указанных в части второй настоящей ста</w:t>
      </w:r>
      <w:r>
        <w:t>тьи.</w:t>
      </w:r>
    </w:p>
    <w:p w:rsidR="00000000" w:rsidRDefault="004F5CE1">
      <w:pPr>
        <w:pStyle w:val="pj"/>
      </w:pPr>
      <w:r>
        <w:t>5. В зал судебного заседания не допускаются граждане моложе шестнадцати лет, если они не являются лицами, участвующими в деле, или свидетелями.</w:t>
      </w:r>
    </w:p>
    <w:p w:rsidR="00000000" w:rsidRDefault="004F5CE1">
      <w:pPr>
        <w:pStyle w:val="pj"/>
      </w:pPr>
      <w:r>
        <w:t>6. Разбирательство дела в закрытом судебном заседании ведется с соблюдением всех правил, установленных наст</w:t>
      </w:r>
      <w:r>
        <w:t>оящим Кодексом.</w:t>
      </w:r>
    </w:p>
    <w:p w:rsidR="00000000" w:rsidRDefault="004F5CE1">
      <w:pPr>
        <w:pStyle w:val="pj"/>
      </w:pPr>
      <w:bookmarkStart w:id="22" w:name="SUB190700"/>
      <w:bookmarkEnd w:id="22"/>
      <w:r>
        <w:t>7. Лица, участвующие в деле, и другие лица, в том числе представители средств массовой информации, присутствующие в открытом судебном заседании, имеют право делать заметки по ходу судебного заседания, фиксировать его с помощью средств аудио</w:t>
      </w:r>
      <w:r>
        <w:t>записи и цифровых носителей с занимаемых ими в зале мест. Кино- и фотосъемка, видеозапись, прямая радио- и телетрансляция, видеотрансляция в информационно-коммуникационной сети Интернет допускаются в зале судебного разбирательства с разрешения суда и с уче</w:t>
      </w:r>
      <w:r>
        <w:t>том мнения лиц, участвующих в деле. Об этом указывается в определении суда, которое заносится в протокол судебного заседания. Эти действия не должны мешать нормальному ходу судебного заседания и могут быть ограничены судом во времени.</w:t>
      </w:r>
    </w:p>
    <w:p w:rsidR="00000000" w:rsidRDefault="004F5CE1">
      <w:pPr>
        <w:pStyle w:val="pji"/>
      </w:pPr>
      <w:r>
        <w:rPr>
          <w:rStyle w:val="s3"/>
        </w:rPr>
        <w:t xml:space="preserve">См.также: </w:t>
      </w:r>
      <w:hyperlink r:id="rId61"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обеспечению </w:t>
      </w:r>
      <w:r>
        <w:rPr>
          <w:rStyle w:val="s3"/>
        </w:rPr>
        <w:t>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4F5CE1">
      <w:pPr>
        <w:pStyle w:val="pj"/>
      </w:pPr>
      <w:r>
        <w:t>8. О разбирательстве дела в закрытом судебном заседании в отношении всего или части судебного разбирательства суд вынос</w:t>
      </w:r>
      <w:r>
        <w:t>ит определение, которое заносится в протокол судебного заседания.</w:t>
      </w:r>
    </w:p>
    <w:p w:rsidR="00000000" w:rsidRDefault="004F5CE1">
      <w:pPr>
        <w:pStyle w:val="pj"/>
      </w:pPr>
      <w:r>
        <w:t>9. Вступившие в законную силу судебные акты публикуются на интернет-ресурсе суда и могут публично обсуждаться с учетом ограничений, установленных частью второй настоящей статьи и иными закон</w:t>
      </w:r>
      <w:r>
        <w:t>ами.</w:t>
      </w:r>
    </w:p>
    <w:p w:rsidR="00000000" w:rsidRDefault="004F5CE1">
      <w:pPr>
        <w:pStyle w:val="pj"/>
      </w:pPr>
      <w:r>
        <w:t>10. Информация об обращениях, поступивших в суд по находящимся в производстве суда гражданским делам, подлежит преданию гласности и доведению до сведения участников процесса путем размещения данной информации на официальном интернет-ресурсе суда.</w:t>
      </w:r>
    </w:p>
    <w:p w:rsidR="00000000" w:rsidRDefault="004F5CE1">
      <w:pPr>
        <w:pStyle w:val="pji"/>
      </w:pPr>
      <w:r>
        <w:rPr>
          <w:rStyle w:val="s3"/>
        </w:rPr>
        <w:t xml:space="preserve">См. </w:t>
      </w:r>
      <w:hyperlink r:id="rId62" w:anchor="sub_id=190000" w:history="1">
        <w:r>
          <w:rPr>
            <w:rStyle w:val="a5"/>
            <w:i/>
            <w:iCs/>
          </w:rPr>
          <w:t>комментарий к статье 19</w:t>
        </w:r>
      </w:hyperlink>
    </w:p>
    <w:p w:rsidR="00000000" w:rsidRDefault="004F5CE1">
      <w:pPr>
        <w:pStyle w:val="pj"/>
      </w:pPr>
      <w:r>
        <w:t> </w:t>
      </w:r>
    </w:p>
    <w:p w:rsidR="00000000" w:rsidRDefault="004F5CE1">
      <w:pPr>
        <w:pStyle w:val="pj"/>
      </w:pPr>
      <w:bookmarkStart w:id="23" w:name="SUB200000"/>
      <w:bookmarkEnd w:id="23"/>
      <w:r>
        <w:rPr>
          <w:rStyle w:val="s1"/>
        </w:rPr>
        <w:t>Статья 20. Обеспечение безопасности в судебном заседании</w:t>
      </w:r>
    </w:p>
    <w:p w:rsidR="00000000" w:rsidRDefault="004F5CE1">
      <w:pPr>
        <w:pStyle w:val="pj"/>
      </w:pPr>
      <w:r>
        <w:t>1. Судебное разбирательство дела должно происходить в условиях, обеспечивающих нормальную</w:t>
      </w:r>
      <w:r>
        <w:t xml:space="preserve"> работу суда и безопасность лиц, присутствующих в зале судебного заседания. Поддержание общественного порядка в зале во время судебного заседания обеспечивается судебным приставом.</w:t>
      </w:r>
    </w:p>
    <w:p w:rsidR="00000000" w:rsidRDefault="004F5CE1">
      <w:pPr>
        <w:pStyle w:val="pj"/>
      </w:pPr>
      <w:r>
        <w:t>2. В целях обеспечения безопасности судьи и присутствующих в зале судебного</w:t>
      </w:r>
      <w:r>
        <w:t xml:space="preserve"> заседания граждан председательствующий может распорядиться о проведении проверки лиц, желающих присутствовать при разбирательстве дела, включая проверку документов, удостоверяющих их личность, личный досмотр и досмотр проносимых ими вещей.</w:t>
      </w:r>
    </w:p>
    <w:p w:rsidR="00000000" w:rsidRDefault="004F5CE1">
      <w:pPr>
        <w:pStyle w:val="pji"/>
      </w:pPr>
      <w:r>
        <w:rPr>
          <w:rStyle w:val="s3"/>
        </w:rPr>
        <w:t xml:space="preserve">См. </w:t>
      </w:r>
      <w:hyperlink r:id="rId63" w:anchor="sub_id=200000" w:history="1">
        <w:r>
          <w:rPr>
            <w:rStyle w:val="a5"/>
            <w:i/>
            <w:iCs/>
          </w:rPr>
          <w:t>комментарий к статье 20</w:t>
        </w:r>
      </w:hyperlink>
    </w:p>
    <w:p w:rsidR="00000000" w:rsidRDefault="004F5CE1">
      <w:pPr>
        <w:pStyle w:val="pj"/>
      </w:pPr>
      <w:r>
        <w:t> </w:t>
      </w:r>
    </w:p>
    <w:p w:rsidR="00000000" w:rsidRDefault="004F5CE1">
      <w:pPr>
        <w:pStyle w:val="pj"/>
      </w:pPr>
      <w:bookmarkStart w:id="24" w:name="SUB210000"/>
      <w:bookmarkEnd w:id="24"/>
      <w:r>
        <w:rPr>
          <w:rStyle w:val="s1"/>
        </w:rPr>
        <w:t>Статья 21. Обязательность судебных актов</w:t>
      </w:r>
    </w:p>
    <w:p w:rsidR="00000000" w:rsidRDefault="004F5CE1">
      <w:pPr>
        <w:pStyle w:val="pj"/>
      </w:pPr>
      <w:r>
        <w:t>1. Суд первой инстанции принимает судебные акты по гражданским делам в форме судебных приказов, решений, определений</w:t>
      </w:r>
      <w:r>
        <w:t>, постановлений.</w:t>
      </w:r>
    </w:p>
    <w:p w:rsidR="00000000" w:rsidRDefault="004F5CE1">
      <w:pPr>
        <w:pStyle w:val="pj"/>
      </w:pPr>
      <w:r>
        <w:t>Суды апелляционной, кассационной инстанций принимают судебные акты в форме определений и постановлений.</w:t>
      </w:r>
    </w:p>
    <w:p w:rsidR="00000000" w:rsidRDefault="004F5CE1">
      <w:pPr>
        <w:pStyle w:val="pji"/>
      </w:pPr>
      <w:r>
        <w:rPr>
          <w:rStyle w:val="s3"/>
        </w:rPr>
        <w:t xml:space="preserve">См.: </w:t>
      </w:r>
      <w:hyperlink r:id="rId64" w:anchor="sub_id=6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4F5CE1">
      <w:pPr>
        <w:pStyle w:val="pji"/>
      </w:pPr>
      <w:r>
        <w:rPr>
          <w:rStyle w:val="s3"/>
        </w:rPr>
        <w:t xml:space="preserve">В часть 2 внесены изменения в соответствии с </w:t>
      </w:r>
      <w:hyperlink r:id="rId65" w:anchor="sub_id=21" w:history="1">
        <w:r>
          <w:rPr>
            <w:rStyle w:val="a5"/>
            <w:i/>
            <w:iCs/>
          </w:rPr>
          <w:t>Законом</w:t>
        </w:r>
      </w:hyperlink>
      <w:r>
        <w:rPr>
          <w:rStyle w:val="s3"/>
        </w:rPr>
        <w:t xml:space="preserve"> РК от 05.11.22 г. № 157-VII (введены в д</w:t>
      </w:r>
      <w:r>
        <w:rPr>
          <w:rStyle w:val="s3"/>
        </w:rPr>
        <w:t>ействие с 1 января 2023 г.) (</w:t>
      </w:r>
      <w:hyperlink r:id="rId66" w:anchor="sub_id=210200" w:history="1">
        <w:r>
          <w:rPr>
            <w:rStyle w:val="a5"/>
            <w:i/>
            <w:iCs/>
          </w:rPr>
          <w:t>см. стар. ред.</w:t>
        </w:r>
      </w:hyperlink>
      <w:r>
        <w:rPr>
          <w:rStyle w:val="s3"/>
        </w:rPr>
        <w:t>)</w:t>
      </w:r>
    </w:p>
    <w:p w:rsidR="00000000" w:rsidRDefault="004F5CE1">
      <w:pPr>
        <w:pStyle w:val="pj"/>
      </w:pPr>
      <w:r>
        <w:t>2. Вступившие в законную силу судебные акты, а также распоряжения, требования, поручения, вызовы, запросы и другие обращения су</w:t>
      </w:r>
      <w:r>
        <w:t>дов и судей при отправлении правосудия обязательны для всех государственных органов, органов местного самоуправления, юридических лиц, должностных лиц, граждан и подлежат исполнению на всей территории Республики Казахстан.</w:t>
      </w:r>
    </w:p>
    <w:p w:rsidR="00000000" w:rsidRDefault="004F5CE1">
      <w:pPr>
        <w:pStyle w:val="pj"/>
      </w:pPr>
      <w:r>
        <w:t>Судебные акты, основанные на зако</w:t>
      </w:r>
      <w:r>
        <w:t xml:space="preserve">не или ином нормативном правовом акте, который признан Конституционным </w:t>
      </w:r>
      <w:r>
        <w:rPr>
          <w:rStyle w:val="s0"/>
        </w:rPr>
        <w:t xml:space="preserve">Судом </w:t>
      </w:r>
      <w:r>
        <w:t>Республики Казахстан неконституционным, исполнению не подлежат.</w:t>
      </w:r>
    </w:p>
    <w:p w:rsidR="00000000" w:rsidRDefault="004F5CE1">
      <w:pPr>
        <w:pStyle w:val="pj"/>
      </w:pPr>
      <w:r>
        <w:t>3. Неисполнение судебных актов, а равно иное проявление неуважения к суду влекут предусмотренную законом ответствен</w:t>
      </w:r>
      <w:r>
        <w:t>ность.</w:t>
      </w:r>
    </w:p>
    <w:p w:rsidR="00000000" w:rsidRDefault="004F5CE1">
      <w:pPr>
        <w:pStyle w:val="pj"/>
      </w:pPr>
      <w:r>
        <w:t>4. Обязательность судебного акта не лишает заинтересованных лиц, не участвовавших в деле, возможности обратиться в суд за защитой нарушенных или оспариваемых прав, свобод и законных интересов.</w:t>
      </w:r>
    </w:p>
    <w:p w:rsidR="00000000" w:rsidRDefault="004F5CE1">
      <w:pPr>
        <w:pStyle w:val="pji"/>
      </w:pPr>
      <w:r>
        <w:rPr>
          <w:rStyle w:val="s3"/>
        </w:rPr>
        <w:t xml:space="preserve">См. </w:t>
      </w:r>
      <w:hyperlink r:id="rId67" w:anchor="sub_id=210000" w:history="1">
        <w:r>
          <w:rPr>
            <w:rStyle w:val="a5"/>
            <w:i/>
            <w:iCs/>
          </w:rPr>
          <w:t>комментарий к статье 21</w:t>
        </w:r>
      </w:hyperlink>
    </w:p>
    <w:p w:rsidR="00000000" w:rsidRDefault="004F5CE1">
      <w:pPr>
        <w:pStyle w:val="pj"/>
      </w:pPr>
      <w:r>
        <w:t> </w:t>
      </w:r>
    </w:p>
    <w:p w:rsidR="00000000" w:rsidRDefault="004F5CE1">
      <w:pPr>
        <w:pStyle w:val="pj"/>
      </w:pPr>
      <w:bookmarkStart w:id="25" w:name="SUB220000"/>
      <w:bookmarkEnd w:id="25"/>
      <w:r>
        <w:rPr>
          <w:rStyle w:val="s1"/>
        </w:rPr>
        <w:t>Статья 22. Свобода обжалования судебных актов</w:t>
      </w:r>
    </w:p>
    <w:p w:rsidR="00000000" w:rsidRDefault="004F5CE1">
      <w:pPr>
        <w:pStyle w:val="pj"/>
      </w:pPr>
      <w:r>
        <w:t>Судебные акты могут быть обжалованы в порядке, установленном настоящим Кодексом, лицами, участвующими в деле, а также лицами, в отношении прав и обязанн</w:t>
      </w:r>
      <w:r>
        <w:t>остей которых судом вынесены судебные акты.</w:t>
      </w:r>
    </w:p>
    <w:p w:rsidR="00000000" w:rsidRDefault="004F5CE1">
      <w:pPr>
        <w:pStyle w:val="pji"/>
      </w:pPr>
      <w:r>
        <w:rPr>
          <w:rStyle w:val="s3"/>
        </w:rPr>
        <w:t xml:space="preserve">См. </w:t>
      </w:r>
      <w:hyperlink r:id="rId68" w:anchor="sub_id=220000" w:history="1">
        <w:r>
          <w:rPr>
            <w:rStyle w:val="a5"/>
            <w:i/>
            <w:iCs/>
          </w:rPr>
          <w:t>комментарий к статье 22</w:t>
        </w:r>
      </w:hyperlink>
    </w:p>
    <w:p w:rsidR="00000000" w:rsidRDefault="004F5CE1">
      <w:pPr>
        <w:pStyle w:val="pj"/>
      </w:pPr>
      <w:r>
        <w:t> </w:t>
      </w:r>
    </w:p>
    <w:p w:rsidR="00000000" w:rsidRDefault="004F5CE1">
      <w:pPr>
        <w:pStyle w:val="pj"/>
      </w:pPr>
      <w:r>
        <w:t> </w:t>
      </w:r>
    </w:p>
    <w:p w:rsidR="00000000" w:rsidRDefault="004F5CE1">
      <w:pPr>
        <w:pStyle w:val="pc"/>
      </w:pPr>
      <w:bookmarkStart w:id="26" w:name="SUB230000"/>
      <w:bookmarkEnd w:id="26"/>
      <w:r>
        <w:rPr>
          <w:rStyle w:val="s1"/>
        </w:rPr>
        <w:t>Глава 3. ПОДВЕДОМСТВЕННОСТЬ И ПОДСУДНОСТЬ</w:t>
      </w:r>
    </w:p>
    <w:p w:rsidR="00000000" w:rsidRDefault="004F5CE1">
      <w:pPr>
        <w:pStyle w:val="pji"/>
      </w:pPr>
      <w:r>
        <w:rPr>
          <w:b/>
          <w:bCs/>
        </w:rPr>
        <w:t> </w:t>
      </w:r>
    </w:p>
    <w:p w:rsidR="00000000" w:rsidRDefault="004F5CE1">
      <w:pPr>
        <w:pStyle w:val="pj"/>
      </w:pPr>
      <w:r>
        <w:rPr>
          <w:rStyle w:val="s1"/>
        </w:rPr>
        <w:t>Статья 23. Подведомственность гражданских дел судам</w:t>
      </w:r>
    </w:p>
    <w:p w:rsidR="00000000" w:rsidRDefault="004F5CE1">
      <w:pPr>
        <w:pStyle w:val="pj"/>
      </w:pPr>
      <w:r>
        <w:t>1. Суды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4F5CE1">
      <w:pPr>
        <w:pStyle w:val="pj"/>
      </w:pPr>
      <w:r>
        <w:t>2</w:t>
      </w:r>
      <w:r>
        <w:t>. Судам подведомственны гражданские дела искового производства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4F5CE1">
      <w:pPr>
        <w:pStyle w:val="pji"/>
      </w:pPr>
      <w:r>
        <w:rPr>
          <w:rStyle w:val="s3"/>
        </w:rPr>
        <w:t xml:space="preserve">Часть 3 изложена в редакции </w:t>
      </w:r>
      <w:hyperlink r:id="rId69" w:anchor="sub_id=23" w:history="1">
        <w:r>
          <w:rPr>
            <w:rStyle w:val="a5"/>
            <w:i/>
            <w:iCs/>
          </w:rPr>
          <w:t>Закона</w:t>
        </w:r>
      </w:hyperlink>
      <w:r>
        <w:rPr>
          <w:rStyle w:val="s3"/>
        </w:rPr>
        <w:t xml:space="preserve"> РК от 29.06.20 г. № 351-VI (введен в действие с 1 июля 2021 г.) (</w:t>
      </w:r>
      <w:hyperlink r:id="rId70" w:anchor="sub_id=230300" w:history="1">
        <w:r>
          <w:rPr>
            <w:rStyle w:val="a5"/>
            <w:i/>
            <w:iCs/>
          </w:rPr>
          <w:t>см. стар. ред.</w:t>
        </w:r>
      </w:hyperlink>
      <w:r>
        <w:rPr>
          <w:rStyle w:val="s3"/>
        </w:rPr>
        <w:t>)</w:t>
      </w:r>
    </w:p>
    <w:p w:rsidR="00000000" w:rsidRDefault="004F5CE1">
      <w:pPr>
        <w:pStyle w:val="pj"/>
      </w:pPr>
      <w:r>
        <w:rPr>
          <w:rStyle w:val="s0"/>
        </w:rPr>
        <w:t>3. Судам подведомственны дела особого искового производства, предусмотренные настоящим Кодексом.</w:t>
      </w:r>
    </w:p>
    <w:p w:rsidR="00000000" w:rsidRDefault="004F5CE1">
      <w:pPr>
        <w:pStyle w:val="pj"/>
      </w:pPr>
      <w:r>
        <w:t>4. Судам подведомственны дела особого производства, категории которых предусмотрены настоящим Кодексом.</w:t>
      </w:r>
    </w:p>
    <w:p w:rsidR="00000000" w:rsidRDefault="004F5CE1">
      <w:pPr>
        <w:pStyle w:val="pj"/>
      </w:pPr>
      <w:r>
        <w:t>5. Судам подведомственны дела с участием иностранцев, л</w:t>
      </w:r>
      <w:r>
        <w:t xml:space="preserve">иц без гражданства, </w:t>
      </w:r>
      <w:hyperlink r:id="rId71" w:anchor="sub_id=600" w:history="1">
        <w:r>
          <w:rPr>
            <w:rStyle w:val="a4"/>
          </w:rPr>
          <w:t>иностранных организаций</w:t>
        </w:r>
      </w:hyperlink>
      <w:r>
        <w:t>, а также с участием международных организаций, если иное не предусмотрено законом, международными договорами, ратифицированными Респ</w:t>
      </w:r>
      <w:r>
        <w:t>убликой Казахстан, или соглашением сторон.</w:t>
      </w:r>
    </w:p>
    <w:p w:rsidR="00000000" w:rsidRDefault="004F5CE1">
      <w:pPr>
        <w:pStyle w:val="pj"/>
      </w:pPr>
      <w:r>
        <w:t>6. Судам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4F5CE1">
      <w:pPr>
        <w:pStyle w:val="pj"/>
      </w:pPr>
      <w:r>
        <w:t>7. Судам подведомственны дела об отмене арбитражных решений и об обращении та</w:t>
      </w:r>
      <w:r>
        <w:t>ких решений к принудительному исполнению.</w:t>
      </w:r>
    </w:p>
    <w:p w:rsidR="00000000" w:rsidRDefault="004F5CE1">
      <w:pPr>
        <w:pStyle w:val="pj"/>
      </w:pPr>
      <w:r>
        <w:t>8. К подведомственности судов в соответствии с законом могут быть отнесены и другие категории гражданских дел.</w:t>
      </w:r>
    </w:p>
    <w:p w:rsidR="00000000" w:rsidRDefault="004F5CE1">
      <w:pPr>
        <w:pStyle w:val="pj"/>
      </w:pPr>
      <w:bookmarkStart w:id="27" w:name="SUB230900"/>
      <w:bookmarkEnd w:id="27"/>
      <w:r>
        <w:t>9. Рассмотрению в порядке гражданского судопроизводства не подлежат иски об освобождении имущества от а</w:t>
      </w:r>
      <w:r>
        <w:t>реста (исключении из описи) в отношении имущества лиц, наложенного:</w:t>
      </w:r>
    </w:p>
    <w:p w:rsidR="00000000" w:rsidRDefault="004F5CE1">
      <w:pPr>
        <w:pStyle w:val="pj"/>
      </w:pPr>
      <w:r>
        <w:t>1) органом уголовного преследования при расследовании уголовного дела;</w:t>
      </w:r>
    </w:p>
    <w:p w:rsidR="00000000" w:rsidRDefault="004F5CE1">
      <w:pPr>
        <w:pStyle w:val="pj"/>
      </w:pPr>
      <w:r>
        <w:t>2) на основании приговора (постановления) суда о конфискации имущества, в котором указаны предметы, подлежащие конфис</w:t>
      </w:r>
      <w:r>
        <w:t>кации, а также об обращении в доход государства имущества, добытого незаконным путем либо приобретенного на средства, добытые незаконным путем, а также являющегося орудием или средством совершения уголовного правонарушения;</w:t>
      </w:r>
    </w:p>
    <w:p w:rsidR="00000000" w:rsidRDefault="004F5CE1">
      <w:pPr>
        <w:pStyle w:val="pj"/>
      </w:pPr>
      <w:r>
        <w:t>3) на основании постановления суда о конфискации предмета или орудия совершения административного правонарушения.</w:t>
      </w:r>
    </w:p>
    <w:p w:rsidR="00000000" w:rsidRDefault="004F5CE1">
      <w:pPr>
        <w:pStyle w:val="pj"/>
      </w:pPr>
      <w:r>
        <w:t>Правомерность действий органа, ведущего уголовный процесс, дело об административном правонарушении по вопросам, касающимся наложения ареста, к</w:t>
      </w:r>
      <w:r>
        <w:t xml:space="preserve">онфискации, обращения в доход государства имущества, подлежит проверке в порядке, установленном </w:t>
      </w:r>
      <w:hyperlink r:id="rId72" w:history="1">
        <w:r>
          <w:rPr>
            <w:rStyle w:val="a4"/>
          </w:rPr>
          <w:t>Уголовно-процессуальным кодексом</w:t>
        </w:r>
      </w:hyperlink>
      <w:r>
        <w:t xml:space="preserve"> Республики Казахстан и </w:t>
      </w:r>
      <w:hyperlink r:id="rId73" w:history="1">
        <w:r>
          <w:rPr>
            <w:rStyle w:val="a4"/>
          </w:rPr>
          <w:t>Кодексом</w:t>
        </w:r>
      </w:hyperlink>
      <w:r>
        <w:t xml:space="preserve"> Республики Казахстан об административных правонарушениях.</w:t>
      </w:r>
    </w:p>
    <w:p w:rsidR="00000000" w:rsidRDefault="004F5CE1">
      <w:pPr>
        <w:pStyle w:val="pji"/>
      </w:pPr>
      <w:r>
        <w:rPr>
          <w:rStyle w:val="s3"/>
        </w:rPr>
        <w:t xml:space="preserve">См. </w:t>
      </w:r>
      <w:hyperlink r:id="rId74" w:anchor="sub_id=230000" w:history="1">
        <w:r>
          <w:rPr>
            <w:rStyle w:val="a5"/>
            <w:i/>
            <w:iCs/>
          </w:rPr>
          <w:t>комментарий к статье 23</w:t>
        </w:r>
      </w:hyperlink>
    </w:p>
    <w:p w:rsidR="00000000" w:rsidRDefault="004F5CE1">
      <w:pPr>
        <w:pStyle w:val="pj"/>
      </w:pPr>
      <w:r>
        <w:t> </w:t>
      </w:r>
    </w:p>
    <w:p w:rsidR="00000000" w:rsidRDefault="004F5CE1">
      <w:pPr>
        <w:pStyle w:val="pji"/>
      </w:pPr>
      <w:bookmarkStart w:id="28" w:name="SUB240000"/>
      <w:bookmarkEnd w:id="28"/>
      <w:r>
        <w:rPr>
          <w:rStyle w:val="s3"/>
        </w:rPr>
        <w:t xml:space="preserve">В статью 24 внесены изменения в соответствии с </w:t>
      </w:r>
      <w:hyperlink r:id="rId75" w:anchor="sub_id=24" w:history="1">
        <w:r>
          <w:rPr>
            <w:rStyle w:val="a5"/>
            <w:i/>
            <w:iCs/>
          </w:rPr>
          <w:t>Законом</w:t>
        </w:r>
      </w:hyperlink>
      <w:r>
        <w:rPr>
          <w:rStyle w:val="s3"/>
        </w:rPr>
        <w:t xml:space="preserve"> РК от 10.06.20 г. № 342-VI (</w:t>
      </w:r>
      <w:hyperlink r:id="rId76" w:anchor="sub_id=240000" w:history="1">
        <w:r>
          <w:rPr>
            <w:rStyle w:val="a5"/>
            <w:i/>
            <w:iCs/>
          </w:rPr>
          <w:t>см. стар. ред.</w:t>
        </w:r>
      </w:hyperlink>
      <w:r>
        <w:rPr>
          <w:rStyle w:val="s3"/>
        </w:rPr>
        <w:t>)</w:t>
      </w:r>
    </w:p>
    <w:p w:rsidR="00000000" w:rsidRDefault="004F5CE1">
      <w:pPr>
        <w:pStyle w:val="pj"/>
      </w:pPr>
      <w:r>
        <w:rPr>
          <w:rStyle w:val="s1"/>
        </w:rPr>
        <w:t xml:space="preserve">Статья 24. Разрешение спора (конфликта) в </w:t>
      </w:r>
      <w:r>
        <w:rPr>
          <w:rStyle w:val="s1"/>
        </w:rPr>
        <w:t>порядке медиации или партисипативной процедуры. Передача спора на разрешение арбитража, суда Международного финансового центра «Астана»</w:t>
      </w:r>
    </w:p>
    <w:p w:rsidR="00000000" w:rsidRDefault="004F5CE1">
      <w:pPr>
        <w:pStyle w:val="pj"/>
      </w:pPr>
      <w:r>
        <w:t>Подведомственный суду спор (конфликт), возникший из гражданско-правовых отношений, по письменному соглашению сторон може</w:t>
      </w:r>
      <w:r>
        <w:t xml:space="preserve">т быть разрешен в порядке медиации, партисипативной процедуры или передан на рассмотрение арбитража, суда Международного финансового центра «Астана» в случаях, когда это не </w:t>
      </w:r>
      <w:hyperlink r:id="rId77" w:history="1">
        <w:r>
          <w:rPr>
            <w:rStyle w:val="a4"/>
          </w:rPr>
          <w:t>запрещено закон</w:t>
        </w:r>
        <w:r>
          <w:rPr>
            <w:rStyle w:val="a4"/>
          </w:rPr>
          <w:t>ом</w:t>
        </w:r>
      </w:hyperlink>
      <w:r>
        <w:t>.</w:t>
      </w:r>
    </w:p>
    <w:p w:rsidR="00000000" w:rsidRDefault="004F5CE1">
      <w:pPr>
        <w:pStyle w:val="pji"/>
      </w:pPr>
      <w:r>
        <w:rPr>
          <w:rStyle w:val="s3"/>
        </w:rPr>
        <w:t xml:space="preserve">См. </w:t>
      </w:r>
      <w:hyperlink r:id="rId78" w:anchor="sub_id=240000" w:history="1">
        <w:r>
          <w:rPr>
            <w:rStyle w:val="a5"/>
            <w:i/>
            <w:iCs/>
          </w:rPr>
          <w:t>комментарий к статье 24</w:t>
        </w:r>
      </w:hyperlink>
      <w:r>
        <w:rPr>
          <w:rStyle w:val="s3"/>
        </w:rPr>
        <w:t xml:space="preserve">, </w:t>
      </w:r>
      <w:hyperlink r:id="rId79" w:history="1">
        <w:r>
          <w:rPr>
            <w:rStyle w:val="a5"/>
            <w:i/>
            <w:iCs/>
          </w:rPr>
          <w:t>Положение</w:t>
        </w:r>
      </w:hyperlink>
      <w:r>
        <w:rPr>
          <w:rStyle w:val="s3"/>
        </w:rPr>
        <w:t xml:space="preserve"> о реализации пилотного проекта по внедрению досудебного урегулир</w:t>
      </w:r>
      <w:r>
        <w:rPr>
          <w:rStyle w:val="s3"/>
        </w:rPr>
        <w:t xml:space="preserve">ования споров (конфликтов) по отдельным категориям споров в порядке медиации (утверждено распоряжением Председателя Верховного Суда Республики Казахстан 27 января 2017 года № 6001-1-17-7-4/16), </w:t>
      </w:r>
      <w:hyperlink r:id="rId80" w:anchor="sub_id=100" w:history="1">
        <w:r>
          <w:rPr>
            <w:rStyle w:val="a5"/>
            <w:i/>
            <w:iCs/>
          </w:rPr>
          <w:t>Разъяснения № 1</w:t>
        </w:r>
      </w:hyperlink>
      <w:r>
        <w:rPr>
          <w:rStyle w:val="s3"/>
        </w:rPr>
        <w:t xml:space="preserve"> по отдельным вопросам судебной практики, связанным с передачей спора на разрешение суда Международного финансового центра «Астана»</w:t>
      </w:r>
    </w:p>
    <w:p w:rsidR="00000000" w:rsidRDefault="004F5CE1">
      <w:pPr>
        <w:pStyle w:val="pji"/>
      </w:pPr>
      <w:r>
        <w:t> </w:t>
      </w:r>
    </w:p>
    <w:p w:rsidR="00000000" w:rsidRDefault="004F5CE1">
      <w:pPr>
        <w:pStyle w:val="pj"/>
      </w:pPr>
      <w:bookmarkStart w:id="29" w:name="SUB250000"/>
      <w:bookmarkEnd w:id="29"/>
      <w:r>
        <w:rPr>
          <w:rStyle w:val="s1"/>
        </w:rPr>
        <w:t>Статья 25. Приоритет судебной подведомственности</w:t>
      </w:r>
    </w:p>
    <w:p w:rsidR="00000000" w:rsidRDefault="004F5CE1">
      <w:pPr>
        <w:pStyle w:val="pj"/>
      </w:pPr>
      <w:r>
        <w:t>1. При объединении нескольких связанных</w:t>
      </w:r>
      <w:r>
        <w:t xml:space="preserve"> между собой требований, из которых одни подведомственны суду, а другие - несудебным органам, все требования подлежат рассмотрению в суде.</w:t>
      </w:r>
    </w:p>
    <w:p w:rsidR="00000000" w:rsidRDefault="004F5CE1">
      <w:pPr>
        <w:pStyle w:val="pj"/>
      </w:pPr>
      <w:r>
        <w:t>2. При сомнении в толковании или наличии коллизии законов относительно подведомственности конкретного спора он рассма</w:t>
      </w:r>
      <w:r>
        <w:t>тривается судом.</w:t>
      </w:r>
    </w:p>
    <w:p w:rsidR="00000000" w:rsidRDefault="004F5CE1">
      <w:pPr>
        <w:pStyle w:val="pji"/>
      </w:pPr>
      <w:r>
        <w:rPr>
          <w:rStyle w:val="s3"/>
        </w:rPr>
        <w:t xml:space="preserve">См. </w:t>
      </w:r>
      <w:hyperlink r:id="rId81" w:anchor="sub_id=250000" w:history="1">
        <w:r>
          <w:rPr>
            <w:rStyle w:val="a5"/>
            <w:i/>
            <w:iCs/>
          </w:rPr>
          <w:t>комментарий к статье 25</w:t>
        </w:r>
      </w:hyperlink>
    </w:p>
    <w:p w:rsidR="00000000" w:rsidRDefault="004F5CE1">
      <w:pPr>
        <w:pStyle w:val="pj"/>
      </w:pPr>
      <w:r>
        <w:t> </w:t>
      </w:r>
    </w:p>
    <w:p w:rsidR="00000000" w:rsidRDefault="004F5CE1">
      <w:pPr>
        <w:pStyle w:val="pji"/>
      </w:pPr>
      <w:bookmarkStart w:id="30" w:name="SUB260000"/>
      <w:bookmarkEnd w:id="30"/>
      <w:r>
        <w:rPr>
          <w:rStyle w:val="s3"/>
        </w:rPr>
        <w:t xml:space="preserve">В статью 26 внесены изменения в соответствии с </w:t>
      </w:r>
      <w:hyperlink r:id="rId82" w:anchor="sub_id=26" w:history="1">
        <w:r>
          <w:rPr>
            <w:rStyle w:val="a5"/>
            <w:i/>
            <w:iCs/>
          </w:rPr>
          <w:t>Законом</w:t>
        </w:r>
      </w:hyperlink>
      <w:r>
        <w:rPr>
          <w:rStyle w:val="s3"/>
        </w:rPr>
        <w:t xml:space="preserve"> РК от 29.06.20 г. № 351-VI (введен в действие с 1 июля 2021 г.) (</w:t>
      </w:r>
      <w:hyperlink r:id="rId83" w:anchor="sub_id=260000" w:history="1">
        <w:r>
          <w:rPr>
            <w:rStyle w:val="a5"/>
            <w:i/>
            <w:iCs/>
          </w:rPr>
          <w:t>см. стар. ред.</w:t>
        </w:r>
      </w:hyperlink>
      <w:r>
        <w:rPr>
          <w:rStyle w:val="s3"/>
        </w:rPr>
        <w:t>)</w:t>
      </w:r>
    </w:p>
    <w:p w:rsidR="00000000" w:rsidRDefault="004F5CE1">
      <w:pPr>
        <w:pStyle w:val="pj"/>
      </w:pPr>
      <w:r>
        <w:rPr>
          <w:rStyle w:val="s1"/>
        </w:rPr>
        <w:t xml:space="preserve">Статья 26. Гражданские дела, подсудные районным (городским) судам и приравненным </w:t>
      </w:r>
      <w:r>
        <w:rPr>
          <w:rStyle w:val="s1"/>
        </w:rPr>
        <w:t>к ним судам</w:t>
      </w:r>
    </w:p>
    <w:p w:rsidR="00000000" w:rsidRDefault="004F5CE1">
      <w:pPr>
        <w:pStyle w:val="pj"/>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10200" w:history="1">
        <w:r>
          <w:rPr>
            <w:rStyle w:val="a5"/>
          </w:rPr>
          <w:t>частью 1-2 статьи 27</w:t>
        </w:r>
      </w:hyperlink>
      <w:r>
        <w:t xml:space="preserve"> настоящего Кодекса.</w:t>
      </w:r>
    </w:p>
    <w:p w:rsidR="00000000" w:rsidRDefault="004F5CE1">
      <w:pPr>
        <w:pStyle w:val="pji"/>
      </w:pPr>
      <w:r>
        <w:rPr>
          <w:rStyle w:val="s3"/>
        </w:rPr>
        <w:t xml:space="preserve">См. </w:t>
      </w:r>
      <w:hyperlink r:id="rId84" w:anchor="sub_id=260000" w:history="1">
        <w:r>
          <w:rPr>
            <w:rStyle w:val="a5"/>
            <w:i/>
            <w:iCs/>
          </w:rPr>
          <w:t>комментарий к статье 26</w:t>
        </w:r>
      </w:hyperlink>
    </w:p>
    <w:p w:rsidR="00000000" w:rsidRDefault="004F5CE1">
      <w:pPr>
        <w:pStyle w:val="pj"/>
      </w:pPr>
      <w:r>
        <w:t> </w:t>
      </w:r>
    </w:p>
    <w:p w:rsidR="00000000" w:rsidRDefault="004F5CE1">
      <w:pPr>
        <w:pStyle w:val="pji"/>
      </w:pPr>
      <w:bookmarkStart w:id="31" w:name="SUB270000"/>
      <w:bookmarkEnd w:id="31"/>
      <w:r>
        <w:rPr>
          <w:rStyle w:val="s3"/>
        </w:rPr>
        <w:t xml:space="preserve">Заголовок статьи 27 изложен в редакции </w:t>
      </w:r>
      <w:hyperlink r:id="rId85" w:anchor="sub_id=427" w:history="1">
        <w:r>
          <w:rPr>
            <w:rStyle w:val="a5"/>
            <w:i/>
            <w:iCs/>
          </w:rPr>
          <w:t>Закона</w:t>
        </w:r>
      </w:hyperlink>
      <w:r>
        <w:rPr>
          <w:rStyle w:val="s3"/>
        </w:rPr>
        <w:t xml:space="preserve"> РК от 27.12.19 г. № 291-VI (</w:t>
      </w:r>
      <w:hyperlink r:id="rId86" w:anchor="sub_id=270000" w:history="1">
        <w:r>
          <w:rPr>
            <w:rStyle w:val="a5"/>
            <w:i/>
            <w:iCs/>
          </w:rPr>
          <w:t>см. стар. ред.</w:t>
        </w:r>
      </w:hyperlink>
      <w:r>
        <w:rPr>
          <w:rStyle w:val="s3"/>
        </w:rPr>
        <w:t xml:space="preserve">); внесены изменения в соответствии с </w:t>
      </w:r>
      <w:hyperlink r:id="rId87" w:anchor="sub_id=27" w:history="1">
        <w:r>
          <w:rPr>
            <w:rStyle w:val="a5"/>
            <w:i/>
            <w:iCs/>
          </w:rPr>
          <w:t>Законом</w:t>
        </w:r>
      </w:hyperlink>
      <w:r>
        <w:rPr>
          <w:rStyle w:val="s3"/>
        </w:rPr>
        <w:t xml:space="preserve"> РК от 20.03.21 г. № 20-VIІ (введены в действие с 1 и</w:t>
      </w:r>
      <w:r>
        <w:rPr>
          <w:rStyle w:val="s3"/>
        </w:rPr>
        <w:t>юля 2021 г.) (</w:t>
      </w:r>
      <w:hyperlink r:id="rId88" w:anchor="sub_id=270000" w:history="1">
        <w:r>
          <w:rPr>
            <w:rStyle w:val="a5"/>
            <w:i/>
            <w:iCs/>
          </w:rPr>
          <w:t>см. стар. ред.</w:t>
        </w:r>
      </w:hyperlink>
      <w:r>
        <w:rPr>
          <w:rStyle w:val="s3"/>
        </w:rPr>
        <w:t>)</w:t>
      </w:r>
    </w:p>
    <w:p w:rsidR="00000000" w:rsidRDefault="004F5CE1">
      <w:pPr>
        <w:pStyle w:val="pji"/>
      </w:pPr>
      <w:r>
        <w:rPr>
          <w:rStyle w:val="s3"/>
        </w:rPr>
        <w:t xml:space="preserve">См. изменения в статью 27 - </w:t>
      </w:r>
      <w:hyperlink r:id="rId89" w:anchor="sub_id=27" w:history="1">
        <w:r>
          <w:rPr>
            <w:rStyle w:val="a5"/>
            <w:i/>
            <w:iCs/>
          </w:rPr>
          <w:t>Закон</w:t>
        </w:r>
      </w:hyperlink>
      <w:r>
        <w:rPr>
          <w:rStyle w:val="s3"/>
        </w:rPr>
        <w:t xml:space="preserve"> РК от 27.03.23 г. № 216-VII </w:t>
      </w:r>
      <w:r>
        <w:rPr>
          <w:rStyle w:val="s3"/>
        </w:rPr>
        <w:t>(вводятся в действие с 1 сентября 2023 г.)</w:t>
      </w:r>
    </w:p>
    <w:p w:rsidR="00000000" w:rsidRDefault="004F5CE1">
      <w:pPr>
        <w:pStyle w:val="pj"/>
      </w:pPr>
      <w:r>
        <w:rPr>
          <w:rStyle w:val="s1"/>
        </w:rPr>
        <w:t xml:space="preserve">Статья 27. Подсудность гражданских дел специализированным судам, специализированным составам суда </w:t>
      </w:r>
    </w:p>
    <w:p w:rsidR="00000000" w:rsidRDefault="004F5CE1">
      <w:pPr>
        <w:pStyle w:val="pji"/>
      </w:pPr>
      <w:r>
        <w:rPr>
          <w:rStyle w:val="s3"/>
        </w:rPr>
        <w:t xml:space="preserve">В часть 1 внесены изменения в соответствии с </w:t>
      </w:r>
      <w:hyperlink r:id="rId90" w:anchor="sub_id=827" w:history="1">
        <w:r>
          <w:rPr>
            <w:rStyle w:val="a5"/>
            <w:i/>
            <w:iCs/>
          </w:rPr>
          <w:t>Законом</w:t>
        </w:r>
      </w:hyperlink>
      <w:r>
        <w:rPr>
          <w:rStyle w:val="s3"/>
        </w:rPr>
        <w:t xml:space="preserve"> РК от 27.12.19 г. № 290-VI (</w:t>
      </w:r>
      <w:hyperlink r:id="rId91" w:anchor="sub_id=270000" w:history="1">
        <w:r>
          <w:rPr>
            <w:rStyle w:val="a5"/>
            <w:i/>
            <w:iCs/>
          </w:rPr>
          <w:t>см. стар. ред.</w:t>
        </w:r>
      </w:hyperlink>
      <w:r>
        <w:rPr>
          <w:rStyle w:val="s3"/>
        </w:rPr>
        <w:t xml:space="preserve">); </w:t>
      </w:r>
      <w:hyperlink r:id="rId92" w:anchor="sub_id=27" w:history="1">
        <w:r>
          <w:rPr>
            <w:rStyle w:val="a5"/>
            <w:i/>
            <w:iCs/>
          </w:rPr>
          <w:t>Законом</w:t>
        </w:r>
      </w:hyperlink>
      <w:r>
        <w:rPr>
          <w:rStyle w:val="s3"/>
        </w:rPr>
        <w:t xml:space="preserve"> РК от 20.03.21 г. №</w:t>
      </w:r>
      <w:r>
        <w:rPr>
          <w:rStyle w:val="s3"/>
        </w:rPr>
        <w:t xml:space="preserve"> 20-VIІ (введены в действие с 1 июля 2021 г.) (</w:t>
      </w:r>
      <w:hyperlink r:id="rId93" w:anchor="sub_id=270000" w:history="1">
        <w:r>
          <w:rPr>
            <w:rStyle w:val="a5"/>
            <w:i/>
            <w:iCs/>
          </w:rPr>
          <w:t>см. стар. ред.</w:t>
        </w:r>
      </w:hyperlink>
      <w:r>
        <w:rPr>
          <w:rStyle w:val="s3"/>
        </w:rPr>
        <w:t>)</w:t>
      </w:r>
    </w:p>
    <w:p w:rsidR="00000000" w:rsidRDefault="004F5CE1">
      <w:pPr>
        <w:pStyle w:val="pj"/>
      </w:pPr>
      <w:r>
        <w:t>1. Специализированные межрайонные экономические суды рассматривают и разрешают гражданские дела по имущественным и неимущественным спорам, сторонами в которых являются физические лица, осуществляющие индивидуальную предпринимательскую деятельность без обра</w:t>
      </w:r>
      <w:r>
        <w:t>зования юридического лица, юридические лица, а также по корпоративным спорам, за исключением дел, подсудность которых другому суду определена законом.</w:t>
      </w:r>
    </w:p>
    <w:p w:rsidR="00000000" w:rsidRDefault="004F5CE1">
      <w:pPr>
        <w:pStyle w:val="pji"/>
      </w:pPr>
      <w:r>
        <w:rPr>
          <w:rStyle w:val="s3"/>
        </w:rPr>
        <w:t xml:space="preserve">См. также: </w:t>
      </w:r>
      <w:hyperlink r:id="rId94" w:anchor="sub_id=1100" w:history="1">
        <w:r>
          <w:rPr>
            <w:rStyle w:val="a4"/>
            <w:i/>
            <w:iCs/>
          </w:rPr>
          <w:t>Нормативное п</w:t>
        </w:r>
        <w:r>
          <w:rPr>
            <w:rStyle w:val="a4"/>
            <w:i/>
            <w:iCs/>
          </w:rPr>
          <w:t>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F5CE1">
      <w:pPr>
        <w:pStyle w:val="pj"/>
      </w:pPr>
      <w:r>
        <w:t>К корпоративным спорам относятся споры, стороной которых являются коммерческая организация, ассоц</w:t>
      </w:r>
      <w:r>
        <w:t xml:space="preserve">иация (союз) коммерческих организаций, ассоциация (союз) коммерческих организаций и (или) индивидуальных предпринимателей, некоммерческая организация, имеющая статус саморегулируемой организации в соответствии с </w:t>
      </w:r>
      <w:hyperlink r:id="rId95" w:history="1">
        <w:r>
          <w:rPr>
            <w:rStyle w:val="a5"/>
          </w:rPr>
          <w:t>законами</w:t>
        </w:r>
      </w:hyperlink>
      <w:r>
        <w:t xml:space="preserve"> Республики Казахстан, и (или) ее акционеры (участники, члены), в том числе бывшие (далее - корпоративные споры), связанные с:</w:t>
      </w:r>
    </w:p>
    <w:p w:rsidR="00000000" w:rsidRDefault="004F5CE1">
      <w:pPr>
        <w:pStyle w:val="pj"/>
      </w:pPr>
      <w:r>
        <w:t>1) созданием, реорганизацией и ликвидацией юридического лица;</w:t>
      </w:r>
    </w:p>
    <w:p w:rsidR="00000000" w:rsidRDefault="004F5CE1">
      <w:pPr>
        <w:pStyle w:val="pj"/>
      </w:pPr>
      <w:r>
        <w:t>2) принадлежностью акций акционерных о</w:t>
      </w:r>
      <w:r>
        <w:t>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них прав, в том числе признания сделок с ними недействительными, за исключением споров, возникающих в св</w:t>
      </w:r>
      <w:r>
        <w:t>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4F5CE1">
      <w:pPr>
        <w:pStyle w:val="pj"/>
      </w:pPr>
      <w:r>
        <w:t>3) требованиями о возмещении убытков, прич</w:t>
      </w:r>
      <w:r>
        <w:t>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p>
    <w:p w:rsidR="00000000" w:rsidRDefault="004F5CE1">
      <w:pPr>
        <w:pStyle w:val="pj"/>
      </w:pPr>
      <w:r>
        <w:t>4) признанием недействительными сделок и (или) применением последствий недействительности таких сделок;</w:t>
      </w:r>
    </w:p>
    <w:p w:rsidR="00000000" w:rsidRDefault="004F5CE1">
      <w:pPr>
        <w:pStyle w:val="pj"/>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юриди</w:t>
      </w:r>
      <w:r>
        <w:t>ческого лица, а также споры, возникающие из гражданских правоотношений между такими лицами и юридическим лицом в связи с осуществлением, прекращением, приостановлением их полномочий;</w:t>
      </w:r>
    </w:p>
    <w:p w:rsidR="00000000" w:rsidRDefault="004F5CE1">
      <w:pPr>
        <w:pStyle w:val="pj"/>
      </w:pPr>
      <w:r>
        <w:t>6) эмиссией ценных бумаг;</w:t>
      </w:r>
    </w:p>
    <w:p w:rsidR="00000000" w:rsidRDefault="004F5CE1">
      <w:pPr>
        <w:pStyle w:val="pj"/>
      </w:pPr>
      <w:r>
        <w:t xml:space="preserve">7) ведением системы реестров держателей ценных </w:t>
      </w:r>
      <w:r>
        <w:t>бумаг, с учетом прав на акции и иные ценные бумаги, а также споры, связанные с размещением и (или) обращением ценных бумаг;</w:t>
      </w:r>
    </w:p>
    <w:p w:rsidR="00000000" w:rsidRDefault="004F5CE1">
      <w:pPr>
        <w:pStyle w:val="pj"/>
      </w:pPr>
      <w:r>
        <w:t>8) признанием недействительной государственной регистрации эмиссии акций;</w:t>
      </w:r>
    </w:p>
    <w:p w:rsidR="00000000" w:rsidRDefault="004F5CE1">
      <w:pPr>
        <w:pStyle w:val="pj"/>
      </w:pPr>
      <w:r>
        <w:t>9) созывом и проведением общего собрания участников юридич</w:t>
      </w:r>
      <w:r>
        <w:t>еского лица и принятыми на нем решениями;</w:t>
      </w:r>
    </w:p>
    <w:p w:rsidR="00000000" w:rsidRDefault="004F5CE1">
      <w:pPr>
        <w:pStyle w:val="pj"/>
      </w:pPr>
      <w:r>
        <w:t>10) оспариванием решений, действий (бездействия) органов управления юридического лица.</w:t>
      </w:r>
    </w:p>
    <w:p w:rsidR="00000000" w:rsidRDefault="004F5CE1">
      <w:pPr>
        <w:pStyle w:val="pji"/>
      </w:pPr>
      <w:r>
        <w:rPr>
          <w:rStyle w:val="s3"/>
        </w:rPr>
        <w:t xml:space="preserve">См.: </w:t>
      </w:r>
      <w:hyperlink r:id="rId96" w:anchor="sub_id=10100" w:history="1">
        <w:r>
          <w:rPr>
            <w:rStyle w:val="a5"/>
            <w:i/>
            <w:iCs/>
          </w:rPr>
          <w:t>Нормативное постановление</w:t>
        </w:r>
      </w:hyperlink>
      <w:r>
        <w:rPr>
          <w:rStyle w:val="s3"/>
        </w:rPr>
        <w:t xml:space="preserve"> Верховного Су</w:t>
      </w:r>
      <w:r>
        <w:rPr>
          <w:rStyle w:val="s3"/>
        </w:rPr>
        <w:t>да Республики Казахстан от 10 июля 2008 года № 2 «О некоторых вопросах применения законодательства о товариществах с ограниченной и дополнительной ответственностью»</w:t>
      </w:r>
    </w:p>
    <w:p w:rsidR="00000000" w:rsidRDefault="004F5CE1">
      <w:pPr>
        <w:pStyle w:val="pji"/>
      </w:pPr>
      <w:r>
        <w:rPr>
          <w:rStyle w:val="s3"/>
        </w:rPr>
        <w:t xml:space="preserve">Статья дополнена частью 1-1 в соответствии с </w:t>
      </w:r>
      <w:hyperlink r:id="rId97" w:anchor="sub_id=27" w:history="1">
        <w:r>
          <w:rPr>
            <w:rStyle w:val="a5"/>
            <w:i/>
            <w:iCs/>
          </w:rPr>
          <w:t>Законом</w:t>
        </w:r>
      </w:hyperlink>
      <w:r>
        <w:rPr>
          <w:rStyle w:val="s3"/>
        </w:rPr>
        <w:t xml:space="preserve"> РК от 20.03.21 г. № 20-VIІ (введены в действие с 1 июля 2021 г.) </w:t>
      </w:r>
    </w:p>
    <w:p w:rsidR="00000000" w:rsidRDefault="004F5CE1">
      <w:pPr>
        <w:pStyle w:val="pj"/>
      </w:pPr>
      <w:r>
        <w:t xml:space="preserve">1-1. Специализированные межрайонные экономические суды также рассматривают дела о реструктуризации финансовых организаций и организаций, входящих в </w:t>
      </w:r>
      <w:r>
        <w:t>банковский конгломерат в качестве родительской организации и не являющихся финансовыми организациями, в случаях, предусмотренных законами Республики Казахстан, дела о реструктуризации задолженности, реабилитации и банкротстве индивидуальных предпринимателе</w:t>
      </w:r>
      <w:r>
        <w:t>й и юридических лиц, а также их ликвидации без возбуждения процедуры банкротства.</w:t>
      </w:r>
    </w:p>
    <w:p w:rsidR="00000000" w:rsidRDefault="004F5CE1">
      <w:pPr>
        <w:pStyle w:val="pji"/>
      </w:pPr>
      <w:bookmarkStart w:id="32" w:name="SUB27010200"/>
      <w:bookmarkEnd w:id="32"/>
      <w:r>
        <w:rPr>
          <w:rStyle w:val="s3"/>
        </w:rPr>
        <w:t xml:space="preserve">Статья дополнена частью 1-2 в соответствии с </w:t>
      </w:r>
      <w:hyperlink r:id="rId98" w:anchor="sub_id=27" w:history="1">
        <w:r>
          <w:rPr>
            <w:rStyle w:val="a5"/>
            <w:i/>
            <w:iCs/>
          </w:rPr>
          <w:t>Законом</w:t>
        </w:r>
      </w:hyperlink>
      <w:r>
        <w:rPr>
          <w:rStyle w:val="s3"/>
        </w:rPr>
        <w:t xml:space="preserve"> РК от 20.03.21 г. № 20-VIІ (введены в дей</w:t>
      </w:r>
      <w:r>
        <w:rPr>
          <w:rStyle w:val="s3"/>
        </w:rPr>
        <w:t xml:space="preserve">ствие с 1 июля 2021 г.); внесены изменения в соответствии с </w:t>
      </w:r>
      <w:hyperlink r:id="rId99" w:anchor="sub_id=27" w:history="1">
        <w:r>
          <w:rPr>
            <w:rStyle w:val="a5"/>
            <w:i/>
            <w:iCs/>
          </w:rPr>
          <w:t>Законом</w:t>
        </w:r>
      </w:hyperlink>
      <w:r>
        <w:rPr>
          <w:rStyle w:val="s3"/>
        </w:rPr>
        <w:t xml:space="preserve"> РК от 05.11.22 г. № 157-VII (введены в действие с 18 ноября 2022 г.) (</w:t>
      </w:r>
      <w:hyperlink r:id="rId100" w:anchor="sub_id=27010200" w:history="1">
        <w:r>
          <w:rPr>
            <w:rStyle w:val="a5"/>
            <w:i/>
            <w:iCs/>
          </w:rPr>
          <w:t>см. стар. ред.</w:t>
        </w:r>
      </w:hyperlink>
      <w:r>
        <w:rPr>
          <w:rStyle w:val="s3"/>
        </w:rPr>
        <w:t>)</w:t>
      </w:r>
    </w:p>
    <w:p w:rsidR="00000000" w:rsidRDefault="004F5CE1">
      <w:pPr>
        <w:pStyle w:val="pj"/>
      </w:pPr>
      <w:r>
        <w:t>1-2. Специализированный межрайонный экономический суд столицы рассматривает гражданские дела по инвестиционным спорам, кроме дел, подсудных специализированному межрайонному административному с</w:t>
      </w:r>
      <w:r>
        <w:t>уду столицы, а также иски государственных органов к инвесторам, связанные с инвестиционной деятельностью инвестора, с участием:</w:t>
      </w:r>
    </w:p>
    <w:p w:rsidR="00000000" w:rsidRDefault="004F5CE1">
      <w:pPr>
        <w:pStyle w:val="pj"/>
      </w:pPr>
      <w:r>
        <w:t>1) иностранного юридического лица (его филиала, представительства), осуществляющего предпринимательскую деятельность на территор</w:t>
      </w:r>
      <w:r>
        <w:t>ии Республики Казахстан;</w:t>
      </w:r>
    </w:p>
    <w:p w:rsidR="00000000" w:rsidRDefault="004F5CE1">
      <w:pPr>
        <w:pStyle w:val="pj"/>
      </w:pPr>
      <w:r>
        <w:t>2) юридического лица, созданного с иностранным участием в порядке, установленном законодательством Республики Казахстан, пятьдесят и более процентов голосующих акций (долей участия в уставном капитале) которого принадлежат иностран</w:t>
      </w:r>
      <w:r>
        <w:t>ному инвестору;</w:t>
      </w:r>
    </w:p>
    <w:p w:rsidR="00000000" w:rsidRDefault="004F5CE1">
      <w:pPr>
        <w:pStyle w:val="pj"/>
      </w:pPr>
      <w:r>
        <w:t>3) инвесторов при наличии заключенного контракта с государством на осуществление инвестиций.</w:t>
      </w:r>
    </w:p>
    <w:p w:rsidR="00000000" w:rsidRDefault="004F5CE1">
      <w:pPr>
        <w:pStyle w:val="pji"/>
      </w:pPr>
      <w:r>
        <w:rPr>
          <w:rStyle w:val="s3"/>
        </w:rPr>
        <w:t xml:space="preserve">Часть 2 изложена в редакции </w:t>
      </w:r>
      <w:hyperlink r:id="rId101" w:anchor="sub_id=27" w:history="1">
        <w:r>
          <w:rPr>
            <w:rStyle w:val="a5"/>
            <w:i/>
            <w:iCs/>
          </w:rPr>
          <w:t>Закона</w:t>
        </w:r>
      </w:hyperlink>
      <w:r>
        <w:rPr>
          <w:rStyle w:val="s3"/>
        </w:rPr>
        <w:t xml:space="preserve"> РК от 29.06.20 г. № 351-VI (введ</w:t>
      </w:r>
      <w:r>
        <w:rPr>
          <w:rStyle w:val="s3"/>
        </w:rPr>
        <w:t>ен в действие с 1 июля 2021 г.) (</w:t>
      </w:r>
      <w:hyperlink r:id="rId102" w:anchor="sub_id=270200" w:history="1">
        <w:r>
          <w:rPr>
            <w:rStyle w:val="a5"/>
            <w:i/>
            <w:iCs/>
          </w:rPr>
          <w:t>см. стар. ред.</w:t>
        </w:r>
      </w:hyperlink>
      <w:r>
        <w:rPr>
          <w:rStyle w:val="s3"/>
        </w:rPr>
        <w:t>)</w:t>
      </w:r>
    </w:p>
    <w:p w:rsidR="00000000" w:rsidRDefault="004F5CE1">
      <w:pPr>
        <w:pStyle w:val="pj"/>
      </w:pPr>
      <w:r>
        <w:t>2. Военные суды рассматривают гражданские дела, если одной из сторон являются военнослужащий, органы военного управления, в</w:t>
      </w:r>
      <w:r>
        <w:t>оинская часть, за исключением дел, подсудных другим специализированным судам.</w:t>
      </w:r>
    </w:p>
    <w:p w:rsidR="00000000" w:rsidRDefault="004F5CE1">
      <w:pPr>
        <w:pStyle w:val="pji"/>
      </w:pPr>
      <w:bookmarkStart w:id="33" w:name="SUB270300"/>
      <w:bookmarkEnd w:id="33"/>
      <w:r>
        <w:rPr>
          <w:rStyle w:val="s3"/>
        </w:rPr>
        <w:t xml:space="preserve">В часть 3 внесены изменения в соответствии с </w:t>
      </w:r>
      <w:hyperlink r:id="rId103" w:anchor="sub_id=900" w:history="1">
        <w:r>
          <w:rPr>
            <w:rStyle w:val="a5"/>
            <w:i/>
            <w:iCs/>
          </w:rPr>
          <w:t>Законом</w:t>
        </w:r>
      </w:hyperlink>
      <w:r>
        <w:rPr>
          <w:rStyle w:val="s3"/>
        </w:rPr>
        <w:t xml:space="preserve"> РК от 28.12.18 г. № 210-VI (</w:t>
      </w:r>
      <w:hyperlink r:id="rId104" w:anchor="sub_id=270300" w:history="1">
        <w:r>
          <w:rPr>
            <w:rStyle w:val="a5"/>
            <w:i/>
            <w:iCs/>
          </w:rPr>
          <w:t>см. стар. ред.</w:t>
        </w:r>
      </w:hyperlink>
      <w:r>
        <w:rPr>
          <w:rStyle w:val="s3"/>
        </w:rPr>
        <w:t>)</w:t>
      </w:r>
    </w:p>
    <w:p w:rsidR="00000000" w:rsidRDefault="004F5CE1">
      <w:pPr>
        <w:pStyle w:val="pj"/>
      </w:pPr>
      <w:r>
        <w:t>3. Специализированные межрайонные суды по делам несовершеннолетних рассматривают и разрешают гражданские дела по спорам об определении места жительства ребенка; определении</w:t>
      </w:r>
      <w:r>
        <w:t xml:space="preserve"> порядка общения родителя с ребенком и отобрании ребенка, находящегося у других лиц; об определении места жительства ребенка при выезде ребенка с одним из родителей за пределы республики на постоянное место жительства; о лишении (ограничении) и восстановле</w:t>
      </w:r>
      <w:r>
        <w:t xml:space="preserve">нии родительских прав; об усыновлении (удочерении) ребенка и его отмене;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 по спорам, возникающим из опеки и попечительства (патро</w:t>
      </w:r>
      <w:r>
        <w:t>ната) над несовершеннолетними; об установлении отцовства несовершеннолетнего и взыскании с него алиментов; по заявлениям об ограничении или лишении несовершеннолетнего в возрасте от четырнадцати до восемнадцати лет права самостоятельно распоряжаться своими</w:t>
      </w:r>
      <w:r>
        <w:t xml:space="preserve"> доходами; об объявлении несовершеннолетнего полностью дееспособным (эмансипация); об установлении отцовства и о взыскании алиментов в процентном отношении или твердой денежной сумме на содержание ребенка; об уменьшении размера алиментов; о защите трудовых</w:t>
      </w:r>
      <w:r>
        <w:t>, жилищных прав несовершеннолетних; о возмещении вреда, причиненного совместно несовершеннолетними и совершеннолетними, в том числе с участием недееспособных или ограниченно дееспособных совершеннолетних.</w:t>
      </w:r>
    </w:p>
    <w:p w:rsidR="00000000" w:rsidRDefault="004F5CE1">
      <w:pPr>
        <w:pStyle w:val="pj"/>
      </w:pPr>
      <w:r>
        <w:t>По ходатайству законных представителей несовершенно</w:t>
      </w:r>
      <w:r>
        <w:t>летнего лица дела, отнесенные к подсудности специализированного межрайонного суда по делам несовершеннолетних, могут рассматриваться или могут быть переданы районному (городскому) суду по месту жительства (нахождения) ребенка, за исключением дел, подсудных</w:t>
      </w:r>
      <w:r>
        <w:t xml:space="preserve"> районным (городским) судам, находящимся в пределах </w:t>
      </w:r>
      <w:r>
        <w:rPr>
          <w:rStyle w:val="s0"/>
        </w:rPr>
        <w:t>городов</w:t>
      </w:r>
      <w:r>
        <w:t xml:space="preserve"> республиканского значения и столицы, областных центров. Ходатайство может быть подано до окончания подготовки дела к судебному разбирательству.</w:t>
      </w:r>
    </w:p>
    <w:p w:rsidR="00000000" w:rsidRDefault="004F5CE1">
      <w:pPr>
        <w:pStyle w:val="pj"/>
      </w:pPr>
      <w:r>
        <w:rPr>
          <w:rStyle w:val="s0"/>
        </w:rPr>
        <w:t xml:space="preserve">4. Исключена в соответствии с </w:t>
      </w:r>
      <w:hyperlink r:id="rId105" w:anchor="sub_id=27" w:history="1">
        <w:r>
          <w:rPr>
            <w:rStyle w:val="a5"/>
          </w:rPr>
          <w:t>Законом</w:t>
        </w:r>
      </w:hyperlink>
      <w:r>
        <w:rPr>
          <w:rStyle w:val="s0"/>
        </w:rPr>
        <w:t xml:space="preserve"> РК от 29.06.20 г. № 351-VI </w:t>
      </w:r>
      <w:r>
        <w:rPr>
          <w:rStyle w:val="s3"/>
        </w:rPr>
        <w:t>(введен в действие с 1 июля 2021 г.) (</w:t>
      </w:r>
      <w:hyperlink r:id="rId106" w:anchor="sub_id=270500" w:history="1">
        <w:r>
          <w:rPr>
            <w:rStyle w:val="a5"/>
            <w:i/>
            <w:iCs/>
          </w:rPr>
          <w:t>см. стар. ред.</w:t>
        </w:r>
      </w:hyperlink>
      <w:r>
        <w:rPr>
          <w:rStyle w:val="s3"/>
        </w:rPr>
        <w:t>)</w:t>
      </w:r>
    </w:p>
    <w:p w:rsidR="00000000" w:rsidRDefault="004F5CE1">
      <w:pPr>
        <w:pStyle w:val="pj"/>
      </w:pPr>
      <w:r>
        <w:t xml:space="preserve">5. </w:t>
      </w:r>
      <w:r>
        <w:t>Иные споры, вытекающие из правоотношений с участием инвестора, не связанные с инвестиционной деятельностью, а также споры с участием инвестора, подлежащие рассмотрению в упрощенном производстве, подсудны районным (городским) и приравненным к ним судам в со</w:t>
      </w:r>
      <w:r>
        <w:t xml:space="preserve">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4F5CE1">
      <w:pPr>
        <w:pStyle w:val="pji"/>
      </w:pPr>
      <w:r>
        <w:rPr>
          <w:rStyle w:val="s3"/>
        </w:rPr>
        <w:t>См.: </w:t>
      </w:r>
      <w:hyperlink r:id="rId107" w:history="1">
        <w:r>
          <w:rPr>
            <w:rStyle w:val="a5"/>
            <w:i/>
            <w:iCs/>
          </w:rPr>
          <w:t>Письмо</w:t>
        </w:r>
      </w:hyperlink>
      <w:r>
        <w:rPr>
          <w:rStyle w:val="s3"/>
        </w:rPr>
        <w:t xml:space="preserve"> КГД МФ РК (февраль 2017 года) «Касательно отдельных вопросов практики рассмот</w:t>
      </w:r>
      <w:r>
        <w:rPr>
          <w:rStyle w:val="s3"/>
        </w:rPr>
        <w:t>рения инвестиционных споров и разграничения их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4F5CE1">
      <w:pPr>
        <w:pStyle w:val="pji"/>
      </w:pPr>
      <w:r>
        <w:rPr>
          <w:rStyle w:val="s3"/>
        </w:rPr>
        <w:t xml:space="preserve">См. </w:t>
      </w:r>
      <w:hyperlink r:id="rId108" w:anchor="sub_id=270000" w:history="1">
        <w:r>
          <w:rPr>
            <w:rStyle w:val="a5"/>
            <w:i/>
            <w:iCs/>
          </w:rPr>
          <w:t>комментарий к статье 27</w:t>
        </w:r>
      </w:hyperlink>
    </w:p>
    <w:p w:rsidR="00000000" w:rsidRDefault="004F5CE1">
      <w:pPr>
        <w:pStyle w:val="pj"/>
      </w:pPr>
      <w:r>
        <w:t> </w:t>
      </w:r>
    </w:p>
    <w:p w:rsidR="00000000" w:rsidRDefault="004F5CE1">
      <w:pPr>
        <w:pStyle w:val="pji"/>
      </w:pPr>
      <w:bookmarkStart w:id="34" w:name="SUB27010000"/>
      <w:bookmarkEnd w:id="34"/>
      <w:r>
        <w:rPr>
          <w:rStyle w:val="s3"/>
        </w:rPr>
        <w:t xml:space="preserve">Кодекс дополнен статьей 27-1 в соответствии </w:t>
      </w:r>
      <w:hyperlink r:id="rId109" w:anchor="sub_id=2701" w:history="1">
        <w:r>
          <w:rPr>
            <w:rStyle w:val="a5"/>
            <w:i/>
            <w:iCs/>
          </w:rPr>
          <w:t>Законом</w:t>
        </w:r>
      </w:hyperlink>
      <w:r>
        <w:rPr>
          <w:rStyle w:val="s3"/>
        </w:rPr>
        <w:t xml:space="preserve"> РК от 20.12.21 г. № 84-VII</w:t>
      </w:r>
    </w:p>
    <w:p w:rsidR="00000000" w:rsidRDefault="004F5CE1">
      <w:pPr>
        <w:pStyle w:val="pj"/>
        <w:ind w:left="1200" w:hanging="800"/>
      </w:pPr>
      <w:r>
        <w:rPr>
          <w:rStyle w:val="s1"/>
        </w:rPr>
        <w:t>Статья 27-1. Подсудность гражданских дел об</w:t>
      </w:r>
      <w:r>
        <w:rPr>
          <w:rStyle w:val="s1"/>
        </w:rPr>
        <w:t>ластному и приравненному к нему суду</w:t>
      </w:r>
    </w:p>
    <w:p w:rsidR="00000000" w:rsidRDefault="004F5CE1">
      <w:pPr>
        <w:pStyle w:val="pj"/>
      </w:pPr>
      <w:r>
        <w:rPr>
          <w:rStyle w:val="s0"/>
        </w:rPr>
        <w:t>Областной и приравненный к нему суд может с согласия сторон истребовать, принять в свое производство, рассмотреть и разрешить по правилам суда первой инстанции одно из однородных дел, находящихся в производстве районных</w:t>
      </w:r>
      <w:r>
        <w:rPr>
          <w:rStyle w:val="s0"/>
        </w:rPr>
        <w:t xml:space="preserve"> (городских) судов и приравненных к ним судов этой области.</w:t>
      </w:r>
    </w:p>
    <w:p w:rsidR="00000000" w:rsidRDefault="004F5CE1">
      <w:pPr>
        <w:pStyle w:val="pji"/>
      </w:pPr>
      <w:r>
        <w:rPr>
          <w:rStyle w:val="s3"/>
        </w:rPr>
        <w:t xml:space="preserve">См.: </w:t>
      </w:r>
      <w:hyperlink r:id="rId110" w:anchor="sub_id=102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 по гражданским делам»</w:t>
      </w:r>
    </w:p>
    <w:p w:rsidR="00000000" w:rsidRDefault="004F5CE1">
      <w:pPr>
        <w:pStyle w:val="pj"/>
      </w:pPr>
      <w:r>
        <w:t> </w:t>
      </w:r>
    </w:p>
    <w:p w:rsidR="00000000" w:rsidRDefault="004F5CE1">
      <w:pPr>
        <w:pStyle w:val="pj"/>
      </w:pPr>
      <w:bookmarkStart w:id="35" w:name="SUB280000"/>
      <w:bookmarkEnd w:id="35"/>
      <w:r>
        <w:rPr>
          <w:rStyle w:val="s1"/>
        </w:rPr>
        <w:t xml:space="preserve">Статья 28. </w:t>
      </w:r>
      <w:r>
        <w:rPr>
          <w:rStyle w:val="s0"/>
        </w:rPr>
        <w:t xml:space="preserve">Исключена в соответствии с </w:t>
      </w:r>
      <w:hyperlink r:id="rId111" w:anchor="sub_id=28" w:history="1">
        <w:r>
          <w:rPr>
            <w:rStyle w:val="a5"/>
          </w:rPr>
          <w:t>Законом</w:t>
        </w:r>
      </w:hyperlink>
      <w:r>
        <w:rPr>
          <w:rStyle w:val="s0"/>
        </w:rPr>
        <w:t xml:space="preserve"> РК от 29.06.20 г. № 351-</w:t>
      </w:r>
      <w:r>
        <w:rPr>
          <w:rStyle w:val="s0"/>
        </w:rPr>
        <w:t xml:space="preserve">VI </w:t>
      </w:r>
      <w:r>
        <w:rPr>
          <w:rStyle w:val="s3"/>
        </w:rPr>
        <w:t>(введен в действие с 1 июля 2021 г.) (</w:t>
      </w:r>
      <w:hyperlink r:id="rId112" w:anchor="sub_id=280000" w:history="1">
        <w:r>
          <w:rPr>
            <w:rStyle w:val="a5"/>
            <w:i/>
            <w:iCs/>
          </w:rPr>
          <w:t>см. стар. ред.</w:t>
        </w:r>
      </w:hyperlink>
      <w:r>
        <w:rPr>
          <w:rStyle w:val="s3"/>
        </w:rPr>
        <w:t>)</w:t>
      </w:r>
    </w:p>
    <w:p w:rsidR="00000000" w:rsidRDefault="004F5CE1">
      <w:pPr>
        <w:pStyle w:val="pj"/>
      </w:pPr>
      <w:r>
        <w:t> </w:t>
      </w:r>
    </w:p>
    <w:p w:rsidR="00000000" w:rsidRDefault="004F5CE1">
      <w:pPr>
        <w:pStyle w:val="pji"/>
      </w:pPr>
      <w:bookmarkStart w:id="36" w:name="SUB28010000"/>
      <w:bookmarkEnd w:id="36"/>
      <w:r>
        <w:rPr>
          <w:rStyle w:val="s3"/>
        </w:rPr>
        <w:t xml:space="preserve">Кодекс дополнен статьей 28-1 в соответствии </w:t>
      </w:r>
      <w:hyperlink r:id="rId113" w:anchor="sub_id=2701" w:history="1">
        <w:r>
          <w:rPr>
            <w:rStyle w:val="a5"/>
            <w:i/>
            <w:iCs/>
          </w:rPr>
          <w:t>Законом</w:t>
        </w:r>
      </w:hyperlink>
      <w:r>
        <w:rPr>
          <w:rStyle w:val="s3"/>
        </w:rPr>
        <w:t xml:space="preserve"> РК от 20.12.21 г. № 84-VII</w:t>
      </w:r>
    </w:p>
    <w:p w:rsidR="00000000" w:rsidRDefault="004F5CE1">
      <w:pPr>
        <w:pStyle w:val="pj"/>
        <w:ind w:left="1200" w:hanging="800"/>
      </w:pPr>
      <w:r>
        <w:rPr>
          <w:rStyle w:val="s1"/>
        </w:rPr>
        <w:t>Статья 28-1. Подсудность гражданских дел Верховному Суду Республики Казахстан</w:t>
      </w:r>
    </w:p>
    <w:p w:rsidR="00000000" w:rsidRDefault="004F5CE1">
      <w:pPr>
        <w:pStyle w:val="pj"/>
      </w:pPr>
      <w:r>
        <w:rPr>
          <w:rStyle w:val="s0"/>
        </w:rPr>
        <w:t>Верховный Суд Республики Казахстан может с согласия сторон истребовать, принять в свое производство, рассмотреть и разрешить по пр</w:t>
      </w:r>
      <w:r>
        <w:rPr>
          <w:rStyle w:val="s0"/>
        </w:rPr>
        <w:t>авилам суда первой инстанции одно из однородных дел, находящихся в производстве районных (городских), областных и приравненных к ним судов.</w:t>
      </w:r>
    </w:p>
    <w:p w:rsidR="00000000" w:rsidRDefault="004F5CE1">
      <w:pPr>
        <w:pStyle w:val="pj"/>
      </w:pPr>
      <w:r>
        <w:t> </w:t>
      </w:r>
    </w:p>
    <w:p w:rsidR="00000000" w:rsidRDefault="004F5CE1">
      <w:pPr>
        <w:pStyle w:val="pj"/>
      </w:pPr>
      <w:bookmarkStart w:id="37" w:name="SUB290000"/>
      <w:bookmarkEnd w:id="37"/>
      <w:r>
        <w:rPr>
          <w:rStyle w:val="s1"/>
        </w:rPr>
        <w:t>Статья 29. Предъявление иска по месту нахождения ответчика</w:t>
      </w:r>
    </w:p>
    <w:p w:rsidR="00000000" w:rsidRDefault="004F5CE1">
      <w:pPr>
        <w:pStyle w:val="pj"/>
      </w:pPr>
      <w:r>
        <w:t>1. Иск предъявляется в суд по месту жительства ответчика.</w:t>
      </w:r>
    </w:p>
    <w:p w:rsidR="00000000" w:rsidRDefault="004F5CE1">
      <w:pPr>
        <w:pStyle w:val="pj"/>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лица, определяется по правилам, установленным </w:t>
      </w:r>
      <w:hyperlink r:id="rId114" w:anchor="sub_id=160000" w:history="1">
        <w:r>
          <w:rPr>
            <w:rStyle w:val="a4"/>
          </w:rPr>
          <w:t>Гражданским кодексом</w:t>
        </w:r>
      </w:hyperlink>
      <w:r>
        <w:t xml:space="preserve"> Республики Казахстан.</w:t>
      </w:r>
    </w:p>
    <w:p w:rsidR="00000000" w:rsidRDefault="004F5CE1">
      <w:pPr>
        <w:pStyle w:val="pj"/>
      </w:pPr>
      <w:r>
        <w:t>2. Иск к юридическому лицу предъявляется в суд по месту нахождения юридического лица согласно учредительным документам и (или) адресу, внесенн</w:t>
      </w:r>
      <w:r>
        <w:t>ому в Национальный реестр бизнес-идентификационных номеров. Иск к организации без образования юридического лица предъявляется по месту ее нахождения.</w:t>
      </w:r>
    </w:p>
    <w:p w:rsidR="00000000" w:rsidRDefault="004F5CE1">
      <w:pPr>
        <w:pStyle w:val="pji"/>
      </w:pPr>
      <w:r>
        <w:rPr>
          <w:rStyle w:val="s3"/>
        </w:rPr>
        <w:t xml:space="preserve">См. </w:t>
      </w:r>
      <w:hyperlink r:id="rId115" w:anchor="sub_id=290000" w:history="1">
        <w:r>
          <w:rPr>
            <w:rStyle w:val="a5"/>
            <w:i/>
            <w:iCs/>
          </w:rPr>
          <w:t>комментарий к стат</w:t>
        </w:r>
        <w:r>
          <w:rPr>
            <w:rStyle w:val="a5"/>
            <w:i/>
            <w:iCs/>
          </w:rPr>
          <w:t>ье 29</w:t>
        </w:r>
      </w:hyperlink>
    </w:p>
    <w:p w:rsidR="00000000" w:rsidRDefault="004F5CE1">
      <w:pPr>
        <w:pStyle w:val="pj"/>
      </w:pPr>
      <w:r>
        <w:t> </w:t>
      </w:r>
    </w:p>
    <w:p w:rsidR="00000000" w:rsidRDefault="004F5CE1">
      <w:pPr>
        <w:pStyle w:val="pji"/>
      </w:pPr>
      <w:bookmarkStart w:id="38" w:name="SUB300000"/>
      <w:bookmarkEnd w:id="38"/>
      <w:r>
        <w:rPr>
          <w:rStyle w:val="s3"/>
        </w:rPr>
        <w:t xml:space="preserve">См. изменения в статью 30 - </w:t>
      </w:r>
      <w:hyperlink r:id="rId116" w:anchor="sub_id=30" w:history="1">
        <w:r>
          <w:rPr>
            <w:rStyle w:val="a5"/>
            <w:i/>
            <w:iCs/>
          </w:rPr>
          <w:t>Закон</w:t>
        </w:r>
      </w:hyperlink>
      <w:r>
        <w:rPr>
          <w:rStyle w:val="s3"/>
        </w:rPr>
        <w:t xml:space="preserve"> РК от 27.03.23 г. № 216-VII (вводятся в действие с 1 сентября 2023 г.)</w:t>
      </w:r>
    </w:p>
    <w:p w:rsidR="00000000" w:rsidRDefault="004F5CE1">
      <w:pPr>
        <w:pStyle w:val="pj"/>
      </w:pPr>
      <w:r>
        <w:rPr>
          <w:rStyle w:val="s1"/>
        </w:rPr>
        <w:t>Статья 30. Подсудность по выбору истца</w:t>
      </w:r>
    </w:p>
    <w:p w:rsidR="00000000" w:rsidRDefault="004F5CE1">
      <w:pPr>
        <w:pStyle w:val="pj"/>
      </w:pPr>
      <w:r>
        <w:t>1. Иск к ответчику, мест</w:t>
      </w:r>
      <w:r>
        <w:t>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имущества или по последнему известному месту его жительства.</w:t>
      </w:r>
    </w:p>
    <w:p w:rsidR="00000000" w:rsidRDefault="004F5CE1">
      <w:pPr>
        <w:pStyle w:val="pj"/>
      </w:pPr>
      <w:r>
        <w:t>2. Иск к юридическому лицу может быть предъявл</w:t>
      </w:r>
      <w:r>
        <w:t>ен также по месту нахождения его имущества.</w:t>
      </w:r>
    </w:p>
    <w:p w:rsidR="00000000" w:rsidRDefault="004F5CE1">
      <w:pPr>
        <w:pStyle w:val="pj"/>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4F5CE1">
      <w:pPr>
        <w:pStyle w:val="pj"/>
      </w:pPr>
      <w:r>
        <w:t>4. Иски об установлении отцовства и о взыскании а</w:t>
      </w:r>
      <w:r>
        <w:t>лиментов могут быть предъявлены истцом по месту своего жительства.</w:t>
      </w:r>
    </w:p>
    <w:p w:rsidR="00000000" w:rsidRDefault="004F5CE1">
      <w:pPr>
        <w:pStyle w:val="pji"/>
      </w:pPr>
      <w:r>
        <w:rPr>
          <w:rStyle w:val="s3"/>
        </w:rPr>
        <w:t xml:space="preserve">См.: </w:t>
      </w:r>
      <w:hyperlink r:id="rId117" w:anchor="sub_id=200" w:history="1">
        <w:r>
          <w:rPr>
            <w:rStyle w:val="a5"/>
            <w:i/>
            <w:iCs/>
          </w:rPr>
          <w:t>Нормативное постановление</w:t>
        </w:r>
      </w:hyperlink>
      <w:r>
        <w:rPr>
          <w:rStyle w:val="s3"/>
        </w:rPr>
        <w:t xml:space="preserve"> Верховного Суда Республики Казахстан от 29 ноября 2019 года № 6 «О применении</w:t>
      </w:r>
      <w:r>
        <w:rPr>
          <w:rStyle w:val="s3"/>
        </w:rPr>
        <w:t xml:space="preserve"> судами законодательства при рассмотрении дел, связанных с взысканием алиментов»</w:t>
      </w:r>
    </w:p>
    <w:p w:rsidR="00000000" w:rsidRDefault="004F5CE1">
      <w:pPr>
        <w:pStyle w:val="pj"/>
      </w:pPr>
      <w:r>
        <w:t xml:space="preserve">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своего жительства </w:t>
      </w:r>
      <w:r>
        <w:t>или по месту причинения вреда. В случае ликвидации юридического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 программы.</w:t>
      </w:r>
    </w:p>
    <w:p w:rsidR="00000000" w:rsidRDefault="004F5CE1">
      <w:pPr>
        <w:pStyle w:val="pj"/>
      </w:pPr>
      <w:r>
        <w:t xml:space="preserve">6. </w:t>
      </w:r>
      <w:r>
        <w:t>Иски, вытекающие из договоров, в которых указано место исполнения, могут быть предъявлены также по месту исполнения договора.</w:t>
      </w:r>
    </w:p>
    <w:p w:rsidR="00000000" w:rsidRDefault="004F5CE1">
      <w:pPr>
        <w:pStyle w:val="pj"/>
      </w:pPr>
      <w:r>
        <w:t>7. Иски о расторжении брака могут предъявляться по месту жительства истца при проживании с ним совместно несовершеннолетних детей.</w:t>
      </w:r>
    </w:p>
    <w:p w:rsidR="00000000" w:rsidRDefault="004F5CE1">
      <w:pPr>
        <w:pStyle w:val="pj"/>
      </w:pPr>
      <w:r>
        <w:t>8. Иски о восстановлении имущественных и неимущественных 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по делу об админ</w:t>
      </w:r>
      <w:r>
        <w:t>истративном правонарушении, могут предъявляться по месту жительства или нахождения истца.</w:t>
      </w:r>
    </w:p>
    <w:p w:rsidR="00000000" w:rsidRDefault="004F5CE1">
      <w:pPr>
        <w:pStyle w:val="pj"/>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4F5CE1">
      <w:pPr>
        <w:pStyle w:val="pj"/>
      </w:pPr>
      <w:r>
        <w:t>10. Иски о возмещении убытков, п</w:t>
      </w:r>
      <w:r>
        <w:t>ричиненных столкновением судов, а также о взыскании вознаграждения за оказание помощи и спасание на море могут предъявляться также по месту нахождения ответчика или порта приписки судна.</w:t>
      </w:r>
    </w:p>
    <w:p w:rsidR="00000000" w:rsidRDefault="004F5CE1">
      <w:pPr>
        <w:pStyle w:val="pj"/>
      </w:pPr>
      <w:r>
        <w:t xml:space="preserve">11. Иски о взыскании страховой выплаты по договору страхования могут </w:t>
      </w:r>
      <w:r>
        <w:t>быть предъявлены по месту жительства истца либо по месту нахождения ответчика.</w:t>
      </w:r>
    </w:p>
    <w:p w:rsidR="00000000" w:rsidRDefault="004F5CE1">
      <w:pPr>
        <w:pStyle w:val="pj"/>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4F5CE1">
      <w:pPr>
        <w:pStyle w:val="pj"/>
      </w:pPr>
      <w:r>
        <w:t xml:space="preserve">13. Выбор между несколькими судами, которым согласно настоящей статье подсудно дело, принадлежит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4F5CE1">
      <w:pPr>
        <w:pStyle w:val="pji"/>
      </w:pPr>
      <w:r>
        <w:rPr>
          <w:rStyle w:val="s3"/>
        </w:rPr>
        <w:t xml:space="preserve">См. </w:t>
      </w:r>
      <w:hyperlink r:id="rId118" w:anchor="sub_id=300000" w:history="1">
        <w:r>
          <w:rPr>
            <w:rStyle w:val="a5"/>
            <w:i/>
            <w:iCs/>
          </w:rPr>
          <w:t>комментарий к статье 30</w:t>
        </w:r>
      </w:hyperlink>
    </w:p>
    <w:p w:rsidR="00000000" w:rsidRDefault="004F5CE1">
      <w:pPr>
        <w:pStyle w:val="pj"/>
      </w:pPr>
      <w:r>
        <w:t> </w:t>
      </w:r>
    </w:p>
    <w:p w:rsidR="00000000" w:rsidRDefault="004F5CE1">
      <w:pPr>
        <w:pStyle w:val="pj"/>
      </w:pPr>
      <w:bookmarkStart w:id="39" w:name="SUB310000"/>
      <w:bookmarkEnd w:id="39"/>
      <w:r>
        <w:rPr>
          <w:rStyle w:val="s1"/>
        </w:rPr>
        <w:t>Статья 31. Исключительная подсудность</w:t>
      </w:r>
    </w:p>
    <w:p w:rsidR="00000000" w:rsidRDefault="004F5CE1">
      <w:pPr>
        <w:pStyle w:val="pji"/>
      </w:pPr>
      <w:r>
        <w:rPr>
          <w:rStyle w:val="s3"/>
        </w:rPr>
        <w:t xml:space="preserve">В часть 1 внесены изменения в соответствии с </w:t>
      </w:r>
      <w:hyperlink r:id="rId119" w:anchor="sub_id=8031" w:history="1">
        <w:r>
          <w:rPr>
            <w:rStyle w:val="a5"/>
            <w:i/>
            <w:iCs/>
          </w:rPr>
          <w:t>Законом</w:t>
        </w:r>
      </w:hyperlink>
      <w:r>
        <w:rPr>
          <w:rStyle w:val="s3"/>
        </w:rPr>
        <w:t xml:space="preserve"> РК от 02.04.19 г</w:t>
      </w:r>
      <w:r>
        <w:rPr>
          <w:rStyle w:val="s3"/>
        </w:rPr>
        <w:t>. № 241-VI (</w:t>
      </w:r>
      <w:hyperlink r:id="rId120" w:anchor="sub_id=310000" w:history="1">
        <w:r>
          <w:rPr>
            <w:rStyle w:val="a5"/>
            <w:i/>
            <w:iCs/>
          </w:rPr>
          <w:t>см. стар. ред.</w:t>
        </w:r>
      </w:hyperlink>
      <w:r>
        <w:rPr>
          <w:rStyle w:val="s3"/>
        </w:rPr>
        <w:t>)</w:t>
      </w:r>
    </w:p>
    <w:p w:rsidR="00000000" w:rsidRDefault="004F5CE1">
      <w:pPr>
        <w:pStyle w:val="pj"/>
      </w:pPr>
      <w:r>
        <w:t>1. Иски о правах на земельные участки, здания, помещения, сооружения, другие объекты, прочно связанные с землей (недвижимое имущество), об освоб</w:t>
      </w:r>
      <w:r>
        <w:t>ождении недвижимого имущества от ареста</w:t>
      </w:r>
      <w:r>
        <w:rPr>
          <w:rStyle w:val="s0"/>
        </w:rPr>
        <w:t>, об обращении взыскания на заложенное недвижимое имущество, о прекращении либо признании договора залога недвижимого имущества недействительным</w:t>
      </w:r>
      <w:r>
        <w:t xml:space="preserve"> предъявляются по месту нахождения этих объектов.</w:t>
      </w:r>
    </w:p>
    <w:p w:rsidR="00000000" w:rsidRDefault="004F5CE1">
      <w:pPr>
        <w:pStyle w:val="pj"/>
      </w:pPr>
      <w:r>
        <w:t>Если объекты недвижимог</w:t>
      </w:r>
      <w:r>
        <w:t>о имущества находятся в разных населенных пунктах, иск предъявляется в суд по месту нахождения одного из объектов.</w:t>
      </w:r>
    </w:p>
    <w:p w:rsidR="00000000" w:rsidRDefault="004F5CE1">
      <w:pPr>
        <w:pStyle w:val="pj"/>
      </w:pPr>
      <w:r>
        <w:t>Если объекты недвижимого имущества находятся на территории одного населенного пункта, иск предъявляется в суд по месту нахождения одного из о</w:t>
      </w:r>
      <w:r>
        <w:t>бъектов.</w:t>
      </w:r>
    </w:p>
    <w:p w:rsidR="00000000" w:rsidRDefault="004F5CE1">
      <w:pPr>
        <w:pStyle w:val="pj"/>
      </w:pPr>
      <w:r>
        <w:t>2. Иски кредиторов наследодателя, предъявляемые к наследникам, исполнителю завещания (доверительному управляющему наследством), подсудны суду по месту нахождения наследственного имущества в соответствии с правилами, установленными частью первой на</w:t>
      </w:r>
      <w:r>
        <w:t>стоящей статьи.</w:t>
      </w:r>
    </w:p>
    <w:p w:rsidR="00000000" w:rsidRDefault="004F5CE1">
      <w:pPr>
        <w:pStyle w:val="pj"/>
      </w:pPr>
      <w:r>
        <w:t>3. Иски о признании недостойным наследником, признании наследства выморочным, продлении или восстановлении срока для принятия наследства, отказа от наследства предъявляются по месту открытия наследства.</w:t>
      </w:r>
    </w:p>
    <w:p w:rsidR="00000000" w:rsidRDefault="004F5CE1">
      <w:pPr>
        <w:pStyle w:val="pj"/>
      </w:pPr>
      <w:r>
        <w:t>4. Иски к перевозчикам, вытекающие из</w:t>
      </w:r>
      <w:r>
        <w:t xml:space="preserve"> договоров перевозки грузов, пассажиров или багажа, предъявляются в суд по месту нахождения перевозчика (транспортной организации, индивидуального предпринимателя).</w:t>
      </w:r>
    </w:p>
    <w:p w:rsidR="00000000" w:rsidRDefault="004F5CE1">
      <w:pPr>
        <w:pStyle w:val="pj"/>
      </w:pPr>
      <w:r>
        <w:t>5. Иски о возмещении убытков, причиненных нарушением иностранным государством юрисдикционно</w:t>
      </w:r>
      <w:r>
        <w:t>го иммунитета Республики Казахстан и ее собственности, предъявляются в суд по месту нахождения истца, если иное не предусмотрено международным договором, ратифицированным Республикой Казахстан.</w:t>
      </w:r>
    </w:p>
    <w:p w:rsidR="00000000" w:rsidRDefault="004F5CE1">
      <w:pPr>
        <w:pStyle w:val="pji"/>
      </w:pPr>
      <w:r>
        <w:rPr>
          <w:rStyle w:val="s3"/>
        </w:rPr>
        <w:t xml:space="preserve">См. </w:t>
      </w:r>
      <w:hyperlink r:id="rId121" w:anchor="sub_id=310000" w:history="1">
        <w:r>
          <w:rPr>
            <w:rStyle w:val="a5"/>
            <w:i/>
            <w:iCs/>
          </w:rPr>
          <w:t>комментарий к статье 31</w:t>
        </w:r>
      </w:hyperlink>
    </w:p>
    <w:p w:rsidR="00000000" w:rsidRDefault="004F5CE1">
      <w:pPr>
        <w:pStyle w:val="pj"/>
      </w:pPr>
      <w:r>
        <w:t> </w:t>
      </w:r>
    </w:p>
    <w:p w:rsidR="00000000" w:rsidRDefault="004F5CE1">
      <w:pPr>
        <w:pStyle w:val="pji"/>
      </w:pPr>
      <w:bookmarkStart w:id="40" w:name="SUB320000"/>
      <w:bookmarkEnd w:id="40"/>
      <w:r>
        <w:rPr>
          <w:rStyle w:val="s3"/>
        </w:rPr>
        <w:t xml:space="preserve">В статью 32 внесены изменения в соответствии с </w:t>
      </w:r>
      <w:hyperlink r:id="rId122" w:anchor="sub_id=32" w:history="1">
        <w:r>
          <w:rPr>
            <w:rStyle w:val="a5"/>
            <w:i/>
            <w:iCs/>
          </w:rPr>
          <w:t>Законом</w:t>
        </w:r>
      </w:hyperlink>
      <w:r>
        <w:rPr>
          <w:rStyle w:val="s3"/>
        </w:rPr>
        <w:t xml:space="preserve"> РК от 20.12.21 г. № 84-VII (введены в действие с 1 августа 2022 г.) (</w:t>
      </w:r>
      <w:hyperlink r:id="rId123" w:anchor="sub_id=320000" w:history="1">
        <w:r>
          <w:rPr>
            <w:rStyle w:val="a5"/>
            <w:i/>
            <w:iCs/>
          </w:rPr>
          <w:t>см. стар. ред.</w:t>
        </w:r>
      </w:hyperlink>
      <w:r>
        <w:rPr>
          <w:rStyle w:val="s3"/>
        </w:rPr>
        <w:t>)</w:t>
      </w:r>
    </w:p>
    <w:p w:rsidR="00000000" w:rsidRDefault="004F5CE1">
      <w:pPr>
        <w:pStyle w:val="pj"/>
        <w:ind w:left="1200" w:hanging="800"/>
      </w:pPr>
      <w:r>
        <w:rPr>
          <w:rStyle w:val="s1"/>
        </w:rPr>
        <w:t>Статья 32. Договорная подсудность</w:t>
      </w:r>
    </w:p>
    <w:p w:rsidR="00000000" w:rsidRDefault="004F5CE1">
      <w:pPr>
        <w:pStyle w:val="pj"/>
      </w:pPr>
      <w:r>
        <w:t>Стороны могут по соглашению между собой изменить территориальную подсудность</w:t>
      </w:r>
      <w:r>
        <w:rPr>
          <w:rStyle w:val="s40"/>
        </w:rPr>
        <w:t>, выбрать экстерриториальную подсудность</w:t>
      </w:r>
      <w:r>
        <w:t xml:space="preserve"> для д</w:t>
      </w:r>
      <w:r>
        <w:t xml:space="preserve">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w:anchor="sub310000" w:history="1">
        <w:r>
          <w:rPr>
            <w:rStyle w:val="a4"/>
          </w:rPr>
          <w:t>статьей 31</w:t>
        </w:r>
      </w:hyperlink>
      <w:r>
        <w:t xml:space="preserve"> </w:t>
      </w:r>
      <w:r>
        <w:t>настоящего Кодекса, не может быть изменена соглашением сторон.</w:t>
      </w:r>
    </w:p>
    <w:p w:rsidR="00000000" w:rsidRDefault="004F5CE1">
      <w:pPr>
        <w:pStyle w:val="pji"/>
      </w:pPr>
      <w:r>
        <w:rPr>
          <w:rStyle w:val="s3"/>
        </w:rPr>
        <w:t xml:space="preserve">См. </w:t>
      </w:r>
      <w:hyperlink r:id="rId124" w:anchor="sub_id=320000" w:history="1">
        <w:r>
          <w:rPr>
            <w:rStyle w:val="a5"/>
            <w:i/>
            <w:iCs/>
          </w:rPr>
          <w:t>комментарий к статье 32</w:t>
        </w:r>
      </w:hyperlink>
    </w:p>
    <w:p w:rsidR="00000000" w:rsidRDefault="004F5CE1">
      <w:pPr>
        <w:pStyle w:val="pj"/>
      </w:pPr>
      <w:r>
        <w:t> </w:t>
      </w:r>
    </w:p>
    <w:p w:rsidR="00000000" w:rsidRDefault="004F5CE1">
      <w:pPr>
        <w:pStyle w:val="pj"/>
      </w:pPr>
      <w:bookmarkStart w:id="41" w:name="SUB330000"/>
      <w:bookmarkEnd w:id="41"/>
      <w:r>
        <w:rPr>
          <w:rStyle w:val="s1"/>
        </w:rPr>
        <w:t>Статья 33. Подсудность нескольких связанных между собой дел</w:t>
      </w:r>
    </w:p>
    <w:p w:rsidR="00000000" w:rsidRDefault="004F5CE1">
      <w:pPr>
        <w:pStyle w:val="pj"/>
      </w:pPr>
      <w:r>
        <w:t>1. Иск третьего лиц</w:t>
      </w:r>
      <w:r>
        <w:t>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4F5CE1">
      <w:pPr>
        <w:pStyle w:val="pj"/>
      </w:pPr>
      <w:r>
        <w:t>2. При предъявлении нескольких исков к одному ответчику суд вправе объединить их в одно производство,</w:t>
      </w:r>
      <w:r>
        <w:t xml:space="preserve">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находящегося в производстве суда дела.</w:t>
      </w:r>
    </w:p>
    <w:p w:rsidR="00000000" w:rsidRDefault="004F5CE1">
      <w:pPr>
        <w:pStyle w:val="pj"/>
      </w:pPr>
      <w:r>
        <w:t>3. Иск, вытекающий из уголовного дела, если он не</w:t>
      </w:r>
      <w:r>
        <w:t xml:space="preserve">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частью девятой статьи 23</w:t>
        </w:r>
      </w:hyperlink>
      <w:r>
        <w:t xml:space="preserve"> настоящего Кодекса, пред</w:t>
      </w:r>
      <w:r>
        <w:t>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4F5CE1">
      <w:pPr>
        <w:pStyle w:val="pj"/>
      </w:pPr>
      <w:r>
        <w:t>Иск, вытекающий из уголовного дела об общественно опасном деянии невменяе</w:t>
      </w:r>
      <w:r>
        <w:t xml:space="preserve">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рассмотрения в порядке гражданского судопроизводства по месту жительства </w:t>
      </w:r>
      <w:r>
        <w:t>лица, несущего материальную ответственность за действия невменяемого, либо по месту жительства или нахождения истца.</w:t>
      </w:r>
    </w:p>
    <w:p w:rsidR="00000000" w:rsidRDefault="004F5CE1">
      <w:pPr>
        <w:pStyle w:val="pji"/>
      </w:pPr>
      <w:r>
        <w:rPr>
          <w:rStyle w:val="s3"/>
        </w:rPr>
        <w:t xml:space="preserve">См. </w:t>
      </w:r>
      <w:hyperlink r:id="rId125" w:anchor="sub_id=330000" w:history="1">
        <w:r>
          <w:rPr>
            <w:rStyle w:val="a5"/>
            <w:i/>
            <w:iCs/>
          </w:rPr>
          <w:t>комментарий к статье 33</w:t>
        </w:r>
      </w:hyperlink>
    </w:p>
    <w:p w:rsidR="00000000" w:rsidRDefault="004F5CE1">
      <w:pPr>
        <w:pStyle w:val="pj"/>
      </w:pPr>
      <w:r>
        <w:t> </w:t>
      </w:r>
    </w:p>
    <w:p w:rsidR="00000000" w:rsidRDefault="004F5CE1">
      <w:pPr>
        <w:pStyle w:val="pj"/>
      </w:pPr>
      <w:bookmarkStart w:id="42" w:name="SUB340000"/>
      <w:bookmarkEnd w:id="42"/>
      <w:r>
        <w:rPr>
          <w:rStyle w:val="s1"/>
        </w:rPr>
        <w:t xml:space="preserve">Статья 34. Передача дела </w:t>
      </w:r>
      <w:r>
        <w:rPr>
          <w:rStyle w:val="s1"/>
        </w:rPr>
        <w:t>из производства одного суда в другой</w:t>
      </w:r>
    </w:p>
    <w:p w:rsidR="00000000" w:rsidRDefault="004F5CE1">
      <w:pPr>
        <w:pStyle w:val="pj"/>
      </w:pPr>
      <w:r>
        <w:t>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w:t>
      </w:r>
    </w:p>
    <w:p w:rsidR="00000000" w:rsidRDefault="004F5CE1">
      <w:pPr>
        <w:pStyle w:val="pj"/>
      </w:pPr>
      <w:r>
        <w:t>2. Суд передает дело на рассмотрение другого суда, если:</w:t>
      </w:r>
    </w:p>
    <w:p w:rsidR="00000000" w:rsidRDefault="004F5CE1">
      <w:pPr>
        <w:pStyle w:val="pj"/>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4F5CE1">
      <w:pPr>
        <w:pStyle w:val="pj"/>
      </w:pPr>
      <w:r>
        <w:t>2) после отвода одного или нескольких судей рассмотрение дела в данном</w:t>
      </w:r>
      <w:r>
        <w:t xml:space="preserve"> суде становится невозможным;</w:t>
      </w:r>
    </w:p>
    <w:p w:rsidR="00000000" w:rsidRDefault="004F5CE1">
      <w:pPr>
        <w:pStyle w:val="pj"/>
      </w:pPr>
      <w:r>
        <w:t>3) при рассмотрении дела в данном суде выявилось, что оно было принято к производству с нарушением правил подсудности;</w:t>
      </w:r>
    </w:p>
    <w:p w:rsidR="00000000" w:rsidRDefault="004F5CE1">
      <w:pPr>
        <w:pStyle w:val="pj"/>
      </w:pPr>
      <w:r>
        <w:t xml:space="preserve">4) возникают основания, предусмотренные </w:t>
      </w:r>
      <w:hyperlink w:anchor="sub270300" w:history="1">
        <w:r>
          <w:rPr>
            <w:rStyle w:val="a4"/>
          </w:rPr>
          <w:t>частью третьей статьи 27</w:t>
        </w:r>
      </w:hyperlink>
      <w:r>
        <w:t xml:space="preserve"> настоящего</w:t>
      </w:r>
      <w:r>
        <w:t xml:space="preserve"> Кодекса;</w:t>
      </w:r>
    </w:p>
    <w:p w:rsidR="00000000" w:rsidRDefault="004F5CE1">
      <w:pPr>
        <w:pStyle w:val="pj"/>
      </w:pPr>
      <w:r>
        <w:t xml:space="preserve">5) возникают основания, предусмотренные </w:t>
      </w:r>
      <w:hyperlink w:anchor="sub320000" w:history="1">
        <w:r>
          <w:rPr>
            <w:rStyle w:val="a4"/>
          </w:rPr>
          <w:t>статьей 32</w:t>
        </w:r>
      </w:hyperlink>
      <w:r>
        <w:t xml:space="preserve"> настоящего Кодекса;</w:t>
      </w:r>
    </w:p>
    <w:p w:rsidR="00000000" w:rsidRDefault="004F5CE1">
      <w:pPr>
        <w:pStyle w:val="pji"/>
      </w:pPr>
      <w:r>
        <w:rPr>
          <w:rStyle w:val="s3"/>
        </w:rPr>
        <w:t xml:space="preserve">Часть дополнена подпунктом 6 в соответствии </w:t>
      </w:r>
      <w:hyperlink r:id="rId126" w:anchor="sub_id=34" w:history="1">
        <w:r>
          <w:rPr>
            <w:rStyle w:val="a5"/>
            <w:i/>
            <w:iCs/>
          </w:rPr>
          <w:t>Законом</w:t>
        </w:r>
      </w:hyperlink>
      <w:r>
        <w:rPr>
          <w:rStyle w:val="s3"/>
        </w:rPr>
        <w:t xml:space="preserve"> РК от 20.12</w:t>
      </w:r>
      <w:r>
        <w:rPr>
          <w:rStyle w:val="s3"/>
        </w:rPr>
        <w:t>.21 г. № 84-VII</w:t>
      </w:r>
    </w:p>
    <w:p w:rsidR="00000000" w:rsidRDefault="004F5CE1">
      <w:pPr>
        <w:pStyle w:val="pj"/>
      </w:pPr>
      <w:r>
        <w:rPr>
          <w:rStyle w:val="s0"/>
        </w:rPr>
        <w:t xml:space="preserve">6) имеются основания, предусмотренные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4F5CE1">
      <w:pPr>
        <w:pStyle w:val="pji"/>
      </w:pPr>
      <w:r>
        <w:rPr>
          <w:rStyle w:val="s3"/>
        </w:rPr>
        <w:t xml:space="preserve">Часть 3 изложена в редакции </w:t>
      </w:r>
      <w:hyperlink r:id="rId127" w:anchor="sub_id=34" w:history="1">
        <w:r>
          <w:rPr>
            <w:rStyle w:val="a5"/>
            <w:i/>
            <w:iCs/>
          </w:rPr>
          <w:t>Закона</w:t>
        </w:r>
      </w:hyperlink>
      <w:r>
        <w:rPr>
          <w:rStyle w:val="s3"/>
        </w:rPr>
        <w:t xml:space="preserve"> РК от 11.07.17 г. № 91-VI (</w:t>
      </w:r>
      <w:hyperlink r:id="rId128" w:anchor="sub_id=340300" w:history="1">
        <w:r>
          <w:rPr>
            <w:rStyle w:val="a5"/>
            <w:i/>
            <w:iCs/>
          </w:rPr>
          <w:t>см. стар. ред.</w:t>
        </w:r>
      </w:hyperlink>
      <w:r>
        <w:rPr>
          <w:rStyle w:val="s3"/>
        </w:rPr>
        <w:t xml:space="preserve">); </w:t>
      </w:r>
      <w:hyperlink r:id="rId129" w:anchor="sub_id=34" w:history="1">
        <w:r>
          <w:rPr>
            <w:rStyle w:val="a5"/>
            <w:i/>
            <w:iCs/>
          </w:rPr>
          <w:t>Закона</w:t>
        </w:r>
      </w:hyperlink>
      <w:r>
        <w:rPr>
          <w:rStyle w:val="s3"/>
        </w:rPr>
        <w:t xml:space="preserve"> РК от 20.12.21 г. №</w:t>
      </w:r>
      <w:r>
        <w:rPr>
          <w:rStyle w:val="s3"/>
        </w:rPr>
        <w:t xml:space="preserve"> 84-VII (</w:t>
      </w:r>
      <w:hyperlink r:id="rId130" w:anchor="sub_id=340300" w:history="1">
        <w:r>
          <w:rPr>
            <w:rStyle w:val="a5"/>
            <w:i/>
            <w:iCs/>
          </w:rPr>
          <w:t>см. стар. ред.</w:t>
        </w:r>
      </w:hyperlink>
      <w:r>
        <w:rPr>
          <w:rStyle w:val="s3"/>
        </w:rPr>
        <w:t>)</w:t>
      </w:r>
    </w:p>
    <w:p w:rsidR="00000000" w:rsidRDefault="004F5CE1">
      <w:pPr>
        <w:pStyle w:val="pj"/>
      </w:pPr>
      <w:r>
        <w:rPr>
          <w:rStyle w:val="s0"/>
        </w:rPr>
        <w:t xml:space="preserve">3. Заявления сторон о неподсудности дела данному суду разрешаются этим судом. По вопросу о передаче дела в другой суд, а также в случаях, предусмотренных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w:t>
      </w:r>
      <w:r>
        <w:rPr>
          <w:rStyle w:val="s0"/>
        </w:rPr>
        <w:t>декса, выносится определение.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обжалованию, опротестованию не подлежит.</w:t>
      </w:r>
    </w:p>
    <w:p w:rsidR="00000000" w:rsidRDefault="004F5CE1">
      <w:pPr>
        <w:pStyle w:val="pj"/>
      </w:pPr>
      <w:r>
        <w:t xml:space="preserve">4. В случаях, предусмотренных </w:t>
      </w:r>
      <w:r>
        <w:t>подпунктом 2) части второй настоящей статьи, выносится определение о передаче дела в вышестоящий суд для определения его подсудности. Вопрос о передаче дела в другой суд рассматривается судьей вышестоящего суда единолично без извещения лиц, участвующих в д</w:t>
      </w:r>
      <w:r>
        <w:t>еле, и без проведения судебного заседания. По результатам рассмотрения выносится определение, которое является окончательным и обжалованию, опротестованию не подлежит.</w:t>
      </w:r>
    </w:p>
    <w:p w:rsidR="00000000" w:rsidRDefault="004F5CE1">
      <w:pPr>
        <w:pStyle w:val="pji"/>
      </w:pPr>
      <w:r>
        <w:rPr>
          <w:rStyle w:val="s3"/>
        </w:rPr>
        <w:t xml:space="preserve">В часть 5 внесены изменения в соответствии с </w:t>
      </w:r>
      <w:hyperlink r:id="rId131" w:anchor="sub_id=34" w:history="1">
        <w:r>
          <w:rPr>
            <w:rStyle w:val="a5"/>
            <w:i/>
            <w:iCs/>
          </w:rPr>
          <w:t>Законом</w:t>
        </w:r>
      </w:hyperlink>
      <w:r>
        <w:rPr>
          <w:rStyle w:val="s3"/>
        </w:rPr>
        <w:t xml:space="preserve"> РК от 10.06.20 г. № 342-VI (</w:t>
      </w:r>
      <w:hyperlink r:id="rId132" w:anchor="sub_id=340500" w:history="1">
        <w:r>
          <w:rPr>
            <w:rStyle w:val="a5"/>
            <w:i/>
            <w:iCs/>
          </w:rPr>
          <w:t>см. стар. ред.</w:t>
        </w:r>
      </w:hyperlink>
      <w:r>
        <w:rPr>
          <w:rStyle w:val="s3"/>
        </w:rPr>
        <w:t>)</w:t>
      </w:r>
    </w:p>
    <w:p w:rsidR="00000000" w:rsidRDefault="004F5CE1">
      <w:pPr>
        <w:pStyle w:val="pj"/>
      </w:pPr>
      <w:r>
        <w:t>5. Передача дела из одного суда в другой производится по истечении срока на обжалов</w:t>
      </w:r>
      <w:r>
        <w:t>ание этого определения, а в случае подачи жалобы - после вынесения определения об оставлении жалобы без удовлетворения.</w:t>
      </w:r>
    </w:p>
    <w:p w:rsidR="00000000" w:rsidRDefault="004F5CE1">
      <w:pPr>
        <w:pStyle w:val="pj"/>
      </w:pPr>
      <w:r>
        <w:t>В случае согласия обеих сторон с определенной судом подсудностью по их письменному ходатайству передача дела из одного суда в другой про</w:t>
      </w:r>
      <w:r>
        <w:t>изводится незамедлительно после вынесения определения.</w:t>
      </w:r>
    </w:p>
    <w:p w:rsidR="00000000" w:rsidRDefault="004F5CE1">
      <w:pPr>
        <w:pStyle w:val="pji"/>
      </w:pPr>
      <w:r>
        <w:rPr>
          <w:rStyle w:val="s3"/>
        </w:rPr>
        <w:t xml:space="preserve">В часть 6 внесены изменения в соответствии с </w:t>
      </w:r>
      <w:hyperlink r:id="rId133" w:anchor="sub_id=34" w:history="1">
        <w:r>
          <w:rPr>
            <w:rStyle w:val="a5"/>
            <w:i/>
            <w:iCs/>
          </w:rPr>
          <w:t>Законом</w:t>
        </w:r>
      </w:hyperlink>
      <w:r>
        <w:rPr>
          <w:rStyle w:val="s3"/>
        </w:rPr>
        <w:t xml:space="preserve"> РК от 10.06.20 г. № 342-VI (</w:t>
      </w:r>
      <w:hyperlink r:id="rId134" w:anchor="sub_id=340600" w:history="1">
        <w:r>
          <w:rPr>
            <w:rStyle w:val="a5"/>
            <w:i/>
            <w:iCs/>
          </w:rPr>
          <w:t>см. стар. ред.</w:t>
        </w:r>
      </w:hyperlink>
      <w:r>
        <w:rPr>
          <w:rStyle w:val="s3"/>
        </w:rPr>
        <w:t>)</w:t>
      </w:r>
    </w:p>
    <w:p w:rsidR="00000000" w:rsidRDefault="004F5CE1">
      <w:pPr>
        <w:pStyle w:val="pj"/>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4F5CE1">
      <w:pPr>
        <w:pStyle w:val="pj"/>
      </w:pPr>
      <w:r>
        <w:t>Спор между судами первой инстанции, расположен</w:t>
      </w:r>
      <w:r>
        <w:t>ными в разных областях, городах республиканского значения и столице, разрешается Верховным Судом Республики Казахстан по представлению соответствующего областного и приравненного к нему суда.</w:t>
      </w:r>
    </w:p>
    <w:p w:rsidR="00000000" w:rsidRDefault="004F5CE1">
      <w:pPr>
        <w:pStyle w:val="pji"/>
      </w:pPr>
      <w:r>
        <w:rPr>
          <w:rStyle w:val="s3"/>
        </w:rPr>
        <w:t xml:space="preserve">См.также: </w:t>
      </w:r>
      <w:hyperlink r:id="rId135" w:anchor="sub_id=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F5CE1">
      <w:pPr>
        <w:pStyle w:val="pji"/>
      </w:pPr>
      <w:r>
        <w:rPr>
          <w:rStyle w:val="s3"/>
        </w:rPr>
        <w:t xml:space="preserve">См. </w:t>
      </w:r>
      <w:hyperlink r:id="rId136" w:anchor="sub_id=340000" w:history="1">
        <w:r>
          <w:rPr>
            <w:rStyle w:val="a5"/>
            <w:i/>
            <w:iCs/>
          </w:rPr>
          <w:t>комментарий к статье 34</w:t>
        </w:r>
      </w:hyperlink>
    </w:p>
    <w:p w:rsidR="00000000" w:rsidRDefault="004F5CE1">
      <w:pPr>
        <w:pStyle w:val="pj"/>
      </w:pPr>
      <w:r>
        <w:t> </w:t>
      </w:r>
    </w:p>
    <w:p w:rsidR="00000000" w:rsidRDefault="004F5CE1">
      <w:pPr>
        <w:pStyle w:val="pj"/>
      </w:pPr>
      <w:r>
        <w:t> </w:t>
      </w:r>
    </w:p>
    <w:p w:rsidR="00000000" w:rsidRDefault="004F5CE1">
      <w:pPr>
        <w:pStyle w:val="pc"/>
      </w:pPr>
      <w:bookmarkStart w:id="43" w:name="SUB350000"/>
      <w:bookmarkEnd w:id="43"/>
      <w:r>
        <w:rPr>
          <w:rStyle w:val="s1"/>
        </w:rPr>
        <w:t>Глава 4. СОСТАВ СУДА, ОТВОДЫ</w:t>
      </w:r>
    </w:p>
    <w:p w:rsidR="00000000" w:rsidRDefault="004F5CE1">
      <w:pPr>
        <w:pStyle w:val="pj"/>
      </w:pPr>
      <w:r>
        <w:t> </w:t>
      </w:r>
    </w:p>
    <w:p w:rsidR="00000000" w:rsidRDefault="004F5CE1">
      <w:pPr>
        <w:pStyle w:val="pj"/>
      </w:pPr>
      <w:r>
        <w:rPr>
          <w:rStyle w:val="s1"/>
        </w:rPr>
        <w:t>Статья 35. Состав суда</w:t>
      </w:r>
    </w:p>
    <w:p w:rsidR="00000000" w:rsidRDefault="004F5CE1">
      <w:pPr>
        <w:pStyle w:val="pj"/>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4F5CE1">
      <w:pPr>
        <w:pStyle w:val="pj"/>
      </w:pPr>
      <w:r>
        <w:rPr>
          <w:rStyle w:val="s0"/>
        </w:rPr>
        <w:t>2. Исключена в соо</w:t>
      </w:r>
      <w:r>
        <w:rPr>
          <w:rStyle w:val="s0"/>
        </w:rPr>
        <w:t xml:space="preserve">тветствии с </w:t>
      </w:r>
      <w:hyperlink r:id="rId137" w:anchor="sub_id=35" w:history="1">
        <w:r>
          <w:rPr>
            <w:rStyle w:val="a5"/>
          </w:rPr>
          <w:t>Законом</w:t>
        </w:r>
      </w:hyperlink>
      <w:r>
        <w:rPr>
          <w:rStyle w:val="s0"/>
        </w:rPr>
        <w:t xml:space="preserve"> РК от 20.03.21 г. № 20-VIІ </w:t>
      </w:r>
      <w:r>
        <w:rPr>
          <w:rStyle w:val="s3"/>
        </w:rPr>
        <w:t>(введены в действие с 1 июля 2021 г.) (</w:t>
      </w:r>
      <w:hyperlink r:id="rId138" w:anchor="sub_id=350200" w:history="1">
        <w:r>
          <w:rPr>
            <w:rStyle w:val="a5"/>
            <w:i/>
            <w:iCs/>
          </w:rPr>
          <w:t>см. ст</w:t>
        </w:r>
        <w:r>
          <w:rPr>
            <w:rStyle w:val="a5"/>
            <w:i/>
            <w:iCs/>
          </w:rPr>
          <w:t>ар. ред.</w:t>
        </w:r>
      </w:hyperlink>
      <w:r>
        <w:rPr>
          <w:rStyle w:val="s3"/>
        </w:rPr>
        <w:t>)</w:t>
      </w:r>
    </w:p>
    <w:p w:rsidR="00000000" w:rsidRDefault="004F5CE1">
      <w:pPr>
        <w:pStyle w:val="pj"/>
      </w:pPr>
      <w:r>
        <w:t xml:space="preserve">3. </w:t>
      </w:r>
      <w:r>
        <w:rPr>
          <w:rStyle w:val="s0"/>
        </w:rPr>
        <w:t xml:space="preserve">Исключена в соответствии с </w:t>
      </w:r>
      <w:hyperlink r:id="rId139" w:anchor="sub_id=35" w:history="1">
        <w:r>
          <w:rPr>
            <w:rStyle w:val="a5"/>
          </w:rPr>
          <w:t>Законом</w:t>
        </w:r>
      </w:hyperlink>
      <w:r>
        <w:rPr>
          <w:rStyle w:val="s0"/>
        </w:rPr>
        <w:t xml:space="preserve"> РК от 29.06.20 г. № 351-VI </w:t>
      </w:r>
      <w:r>
        <w:rPr>
          <w:rStyle w:val="s3"/>
        </w:rPr>
        <w:t>(введен в действие с 1 июля 2021 г.) (</w:t>
      </w:r>
      <w:hyperlink r:id="rId140" w:anchor="sub_id=350000" w:history="1">
        <w:r>
          <w:rPr>
            <w:rStyle w:val="a5"/>
            <w:i/>
            <w:iCs/>
          </w:rPr>
          <w:t>см. стар. ред.</w:t>
        </w:r>
      </w:hyperlink>
      <w:r>
        <w:rPr>
          <w:rStyle w:val="s3"/>
        </w:rPr>
        <w:t>)</w:t>
      </w:r>
    </w:p>
    <w:p w:rsidR="00000000" w:rsidRDefault="004F5CE1">
      <w:pPr>
        <w:pStyle w:val="pji"/>
      </w:pPr>
      <w:r>
        <w:rPr>
          <w:rStyle w:val="s3"/>
        </w:rPr>
        <w:t xml:space="preserve">Статья дополнена частью 3-1 в соответствии </w:t>
      </w:r>
      <w:hyperlink r:id="rId141" w:anchor="sub_id=35" w:history="1">
        <w:r>
          <w:rPr>
            <w:rStyle w:val="a5"/>
            <w:i/>
            <w:iCs/>
          </w:rPr>
          <w:t>Законом</w:t>
        </w:r>
      </w:hyperlink>
      <w:r>
        <w:rPr>
          <w:rStyle w:val="s3"/>
        </w:rPr>
        <w:t xml:space="preserve"> РК от 20.12.21 г. № 84-VI</w:t>
      </w:r>
      <w:r>
        <w:rPr>
          <w:rStyle w:val="s3"/>
        </w:rPr>
        <w:t>I</w:t>
      </w:r>
    </w:p>
    <w:p w:rsidR="00000000" w:rsidRDefault="004F5CE1">
      <w:pPr>
        <w:pStyle w:val="pj"/>
      </w:pPr>
      <w:r>
        <w:rPr>
          <w:rStyle w:val="s0"/>
        </w:rPr>
        <w:t xml:space="preserve">3-1. Гражданские дела, предусмотренные </w:t>
      </w:r>
      <w:hyperlink w:anchor="sub27010000" w:history="1">
        <w:r>
          <w:rPr>
            <w:rStyle w:val="a5"/>
          </w:rPr>
          <w:t>статьей 27-1</w:t>
        </w:r>
      </w:hyperlink>
      <w:r>
        <w:rPr>
          <w:rStyle w:val="s0"/>
        </w:rPr>
        <w:t xml:space="preserve"> настоящего Кодекса, рассматриваются и разрешаются в областном и приравненном к нему суде единолично судьей по правилам суда первой инстанции.</w:t>
      </w:r>
    </w:p>
    <w:p w:rsidR="00000000" w:rsidRDefault="004F5CE1">
      <w:pPr>
        <w:pStyle w:val="pj"/>
      </w:pPr>
      <w:r>
        <w:rPr>
          <w:rStyle w:val="s0"/>
        </w:rPr>
        <w:t xml:space="preserve">Гражданские дела, предусмотренные </w:t>
      </w:r>
      <w:hyperlink w:anchor="sub28010000" w:history="1">
        <w:r>
          <w:rPr>
            <w:rStyle w:val="a5"/>
          </w:rPr>
          <w:t>статьей 28-1</w:t>
        </w:r>
      </w:hyperlink>
      <w:r>
        <w:rPr>
          <w:rStyle w:val="s0"/>
        </w:rPr>
        <w:t xml:space="preserve"> настоящего Кодекса, рассматриваются и разрешаются в Верховном Суде Республики Казахстан единолично судьей по правилам суда первой инстанции.</w:t>
      </w:r>
    </w:p>
    <w:p w:rsidR="00000000" w:rsidRDefault="004F5CE1">
      <w:pPr>
        <w:pStyle w:val="pj"/>
      </w:pPr>
      <w:r>
        <w:t>4. Рассмотрение дел в суде апелляц</w:t>
      </w:r>
      <w:r>
        <w:t xml:space="preserve">ионной инстанции производится коллегиальным составом суда в нечетном количестве (не менее трех) судей областного и приравненного к нему суда, один из которых является председательствующим, либо единолично судьей в соответствии со </w:t>
      </w:r>
      <w:hyperlink w:anchor="sub4020000" w:history="1">
        <w:r>
          <w:rPr>
            <w:rStyle w:val="a4"/>
          </w:rPr>
          <w:t>статьей 402</w:t>
        </w:r>
      </w:hyperlink>
      <w:r>
        <w:t xml:space="preserve"> настоящего Кодекса.</w:t>
      </w:r>
    </w:p>
    <w:p w:rsidR="00000000" w:rsidRDefault="004F5CE1">
      <w:pPr>
        <w:pStyle w:val="pj"/>
      </w:pPr>
      <w:r>
        <w:t>5.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w:t>
      </w:r>
      <w:r>
        <w:t>оллегии либо одного из судей по его поручению.</w:t>
      </w:r>
    </w:p>
    <w:p w:rsidR="00000000" w:rsidRDefault="004F5CE1">
      <w:pPr>
        <w:pStyle w:val="pji"/>
      </w:pPr>
      <w:r>
        <w:rPr>
          <w:rStyle w:val="s3"/>
        </w:rPr>
        <w:t xml:space="preserve">См.также: </w:t>
      </w:r>
      <w:hyperlink r:id="rId142" w:anchor="sub_id=3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w:t>
      </w:r>
      <w:r>
        <w:rPr>
          <w:rStyle w:val="s3"/>
        </w:rPr>
        <w:t>х норм гражданского процессуального законодательства»</w:t>
      </w:r>
    </w:p>
    <w:p w:rsidR="00000000" w:rsidRDefault="004F5CE1">
      <w:pPr>
        <w:pStyle w:val="pj"/>
      </w:pPr>
      <w:r>
        <w:t>6. Рассмотрение дел по пересмотру постановлений суда кассационной инстанции производится в коллегиальном составе в нечетном количестве (не менее семи) судей под председательством Председателя Верховного</w:t>
      </w:r>
      <w:r>
        <w:t xml:space="preserve"> Суда Республики Казахстан или одного из судей по его поручению.</w:t>
      </w:r>
    </w:p>
    <w:p w:rsidR="00000000" w:rsidRDefault="004F5CE1">
      <w:pPr>
        <w:pStyle w:val="pj"/>
      </w:pPr>
      <w:r>
        <w:t>7. Состав суда для рассмотрения конкретного дела формируется с учетом нагрузки и специализации судей в порядке, исключающем влияние на его формирование лиц, заинтересованных в исходе судебног</w:t>
      </w:r>
      <w:r>
        <w:t>о разбирательства, в том числе с использованием автоматизированной информационной системы.</w:t>
      </w:r>
    </w:p>
    <w:p w:rsidR="00000000" w:rsidRDefault="004F5CE1">
      <w:pPr>
        <w:pStyle w:val="pji"/>
      </w:pPr>
      <w:r>
        <w:rPr>
          <w:rStyle w:val="s3"/>
        </w:rPr>
        <w:t xml:space="preserve">В часть 8 внесены изменения в соответствии с </w:t>
      </w:r>
      <w:hyperlink r:id="rId143" w:anchor="sub_id=35" w:history="1">
        <w:r>
          <w:rPr>
            <w:rStyle w:val="a5"/>
            <w:i/>
            <w:iCs/>
          </w:rPr>
          <w:t>Законом</w:t>
        </w:r>
      </w:hyperlink>
      <w:r>
        <w:rPr>
          <w:rStyle w:val="s3"/>
        </w:rPr>
        <w:t xml:space="preserve"> РК от 27.12.19 г. № 290-VI (</w:t>
      </w:r>
      <w:hyperlink r:id="rId144" w:anchor="sub_id=350800" w:history="1">
        <w:r>
          <w:rPr>
            <w:rStyle w:val="a5"/>
            <w:i/>
            <w:iCs/>
          </w:rPr>
          <w:t>см. стар. ред.</w:t>
        </w:r>
      </w:hyperlink>
      <w:r>
        <w:rPr>
          <w:rStyle w:val="s3"/>
        </w:rPr>
        <w:t xml:space="preserve">); </w:t>
      </w:r>
      <w:hyperlink r:id="rId145" w:anchor="sub_id=400" w:history="1">
        <w:r>
          <w:rPr>
            <w:rStyle w:val="a5"/>
            <w:i/>
            <w:iCs/>
          </w:rPr>
          <w:t>Законом</w:t>
        </w:r>
      </w:hyperlink>
      <w:r>
        <w:rPr>
          <w:rStyle w:val="s3"/>
        </w:rPr>
        <w:t xml:space="preserve"> РК от 30.12.22 г. № 179-VII (введены в действие с 3 марта 2023 г.) (</w:t>
      </w:r>
      <w:hyperlink r:id="rId146" w:anchor="sub_id=350800" w:history="1">
        <w:r>
          <w:rPr>
            <w:rStyle w:val="a5"/>
            <w:i/>
            <w:iCs/>
          </w:rPr>
          <w:t>см. стар. ред.</w:t>
        </w:r>
      </w:hyperlink>
      <w:r>
        <w:rPr>
          <w:rStyle w:val="s3"/>
        </w:rPr>
        <w:t>)</w:t>
      </w:r>
    </w:p>
    <w:p w:rsidR="00000000" w:rsidRDefault="004F5CE1">
      <w:pPr>
        <w:pStyle w:val="pj"/>
      </w:pPr>
      <w:r>
        <w:t>8. Дело, рассмотрение которого начато одним судьей или составом суда, должно быть рассмотрено этим же судьей или составом суда.</w:t>
      </w:r>
    </w:p>
    <w:p w:rsidR="00000000" w:rsidRDefault="004F5CE1">
      <w:pPr>
        <w:pStyle w:val="pj"/>
      </w:pPr>
      <w:r>
        <w:t xml:space="preserve">Дела по спорам, возникающим в </w:t>
      </w:r>
      <w:r>
        <w:t xml:space="preserve">рамках процедуры </w:t>
      </w:r>
      <w:hyperlink r:id="rId147" w:history="1">
        <w:r>
          <w:rPr>
            <w:rStyle w:val="a5"/>
          </w:rPr>
          <w:t>восстановления платежеспособности, процедуры судебного банкротства</w:t>
        </w:r>
      </w:hyperlink>
      <w:r>
        <w:t xml:space="preserve"> гражданина Республики Казахстан, реабилитационной процедуры и процедуры банкротства юридических лиц и индив</w:t>
      </w:r>
      <w:r>
        <w:t>идуальных предпринимателей, в том числе о признании сделок, заключенных должником, недействительными, о возврате имущества должника, о взыскании дебиторской задолженности по искам финансового, реабилитационного или банкротного управляющего, рассматриваются</w:t>
      </w:r>
      <w:r>
        <w:t xml:space="preserve"> тем же судьей, которым вынесено решение о применении процедуры восстановления платежеспособности, процедуры судебного банкротства гражданина Республики Казахстан, реабилитационной процедуры и процедуры банкротства юридических лиц и индивидуальных предприн</w:t>
      </w:r>
      <w:r>
        <w:t xml:space="preserve">имателей, за исключением дел по спорам, подсудность которых установлена </w:t>
      </w:r>
      <w:hyperlink w:anchor="sub310000" w:history="1">
        <w:r>
          <w:rPr>
            <w:rStyle w:val="a5"/>
          </w:rPr>
          <w:t>статьей 31</w:t>
        </w:r>
      </w:hyperlink>
      <w:r>
        <w:t xml:space="preserve"> настоящего Кодекса.</w:t>
      </w:r>
    </w:p>
    <w:p w:rsidR="00000000" w:rsidRDefault="004F5CE1">
      <w:pPr>
        <w:pStyle w:val="pj"/>
      </w:pPr>
      <w:r>
        <w:t>9. Замена судьи или одного из судей возможна в случае:</w:t>
      </w:r>
    </w:p>
    <w:p w:rsidR="00000000" w:rsidRDefault="004F5CE1">
      <w:pPr>
        <w:pStyle w:val="pj"/>
      </w:pPr>
      <w:r>
        <w:t>1) заявленного и удовлетворенного в порядке, установленном настоящим Кодексом, самоотвода или отвода судьи;</w:t>
      </w:r>
    </w:p>
    <w:p w:rsidR="00000000" w:rsidRDefault="004F5CE1">
      <w:pPr>
        <w:pStyle w:val="pj"/>
      </w:pPr>
      <w:r>
        <w:t>2) длительного отсутствия судьи ввиду болезни, отпуска, пребывания на учебе, нахождения в служебной командировке;</w:t>
      </w:r>
    </w:p>
    <w:p w:rsidR="00000000" w:rsidRDefault="004F5CE1">
      <w:pPr>
        <w:pStyle w:val="pji"/>
      </w:pPr>
      <w:r>
        <w:rPr>
          <w:rStyle w:val="s3"/>
        </w:rPr>
        <w:t>Часть дополнена подпунктом 3 в соо</w:t>
      </w:r>
      <w:r>
        <w:rPr>
          <w:rStyle w:val="s3"/>
        </w:rPr>
        <w:t xml:space="preserve">тветствии с </w:t>
      </w:r>
      <w:hyperlink r:id="rId148" w:anchor="sub_id=35" w:history="1">
        <w:r>
          <w:rPr>
            <w:rStyle w:val="a5"/>
            <w:i/>
            <w:iCs/>
          </w:rPr>
          <w:t>Законом</w:t>
        </w:r>
      </w:hyperlink>
      <w:r>
        <w:rPr>
          <w:rStyle w:val="s3"/>
        </w:rPr>
        <w:t xml:space="preserve"> РК от 10.06.20 г. № 342-VI</w:t>
      </w:r>
    </w:p>
    <w:p w:rsidR="00000000" w:rsidRDefault="004F5CE1">
      <w:pPr>
        <w:pStyle w:val="pj"/>
      </w:pPr>
      <w:r>
        <w:t xml:space="preserve">3) если между сторонами не достигнуто соглашение при проведении медиации и отсутствует согласие сторон на рассмотрение дела этим </w:t>
      </w:r>
      <w:r>
        <w:t>же судьей.</w:t>
      </w:r>
    </w:p>
    <w:p w:rsidR="00000000" w:rsidRDefault="004F5CE1">
      <w:pPr>
        <w:pStyle w:val="pj"/>
      </w:pPr>
      <w:r>
        <w:t>10. Замена судьи производится также в случаях прекращения или приостановления его полномочий по основаниям, установленным законом.</w:t>
      </w:r>
    </w:p>
    <w:p w:rsidR="00000000" w:rsidRDefault="004F5CE1">
      <w:pPr>
        <w:pStyle w:val="pj"/>
      </w:pPr>
      <w:r>
        <w:t>11. В случае замены судьи в процессе рассмотрения дела судебное разбирательство должно быть произведено с самого н</w:t>
      </w:r>
      <w:r>
        <w:t xml:space="preserve">ачала. Совершение процессуальных действий в случаях, не терпящих отлагательства, в том числе принятие </w:t>
      </w:r>
      <w:r>
        <w:rPr>
          <w:rStyle w:val="s0"/>
        </w:rPr>
        <w:t>иска</w:t>
      </w:r>
      <w:r>
        <w:t xml:space="preserve"> или заявления и возбуждение производства по делу, рассмотрение заявления об обеспечении иска, отложение судебного разбирательства, одним судьей вмест</w:t>
      </w:r>
      <w:r>
        <w:t>о другого судьи в порядке взаимозаменяемости не является заменой судьи.</w:t>
      </w:r>
    </w:p>
    <w:p w:rsidR="00000000" w:rsidRDefault="004F5CE1">
      <w:pPr>
        <w:pStyle w:val="pji"/>
      </w:pPr>
      <w:r>
        <w:rPr>
          <w:rStyle w:val="s3"/>
        </w:rPr>
        <w:t xml:space="preserve">См. </w:t>
      </w:r>
      <w:hyperlink r:id="rId149" w:anchor="sub_id=350000" w:history="1">
        <w:r>
          <w:rPr>
            <w:rStyle w:val="a5"/>
            <w:i/>
            <w:iCs/>
          </w:rPr>
          <w:t>комментарий к статье 35</w:t>
        </w:r>
      </w:hyperlink>
    </w:p>
    <w:p w:rsidR="00000000" w:rsidRDefault="004F5CE1">
      <w:pPr>
        <w:pStyle w:val="pj"/>
      </w:pPr>
      <w:r>
        <w:t> </w:t>
      </w:r>
    </w:p>
    <w:p w:rsidR="00000000" w:rsidRDefault="004F5CE1">
      <w:pPr>
        <w:pStyle w:val="pj"/>
      </w:pPr>
      <w:bookmarkStart w:id="44" w:name="SUB360000"/>
      <w:bookmarkEnd w:id="44"/>
      <w:r>
        <w:rPr>
          <w:rStyle w:val="s1"/>
        </w:rPr>
        <w:t>Статья 36. Порядок разрешения вопросов коллегиальным составом суда</w:t>
      </w:r>
    </w:p>
    <w:p w:rsidR="00000000" w:rsidRDefault="004F5CE1">
      <w:pPr>
        <w:pStyle w:val="pj"/>
      </w:pPr>
      <w:r>
        <w:t xml:space="preserve">1. </w:t>
      </w:r>
      <w:r>
        <w:t xml:space="preserve">Все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суда, решаются судьями большинством голосов. При решении каждого вопроса </w:t>
      </w:r>
      <w:r>
        <w:t>никто из судей не вправе воздерживаться от голосования.</w:t>
      </w:r>
    </w:p>
    <w:p w:rsidR="00000000" w:rsidRDefault="004F5CE1">
      <w:pPr>
        <w:pStyle w:val="pj"/>
      </w:pPr>
      <w:r>
        <w:t>2. Председательствующий вносит предложения, высказывает свои суждения и голосует последним.</w:t>
      </w:r>
    </w:p>
    <w:p w:rsidR="00000000" w:rsidRDefault="004F5CE1">
      <w:pPr>
        <w:pStyle w:val="pj"/>
      </w:pPr>
      <w:r>
        <w:t>3. Судья, не согласный с решением большинства, обязан подписать это решение и может изложить в письменном ви</w:t>
      </w:r>
      <w:r>
        <w:t xml:space="preserve">де свое особое мнение, которое приобщается к делу в запечатанном конверте. С особым мнением вправе ознакомиться суд кассационной инстанции при рассмотрении данного дела. О наличии особого мнения судьи лица, участвующие в деле, не извещаются, особое мнение </w:t>
      </w:r>
      <w:r>
        <w:t>в зале судебного заседания не оглашается.</w:t>
      </w:r>
    </w:p>
    <w:p w:rsidR="00000000" w:rsidRDefault="004F5CE1">
      <w:pPr>
        <w:pStyle w:val="pji"/>
      </w:pPr>
      <w:r>
        <w:rPr>
          <w:rStyle w:val="s3"/>
        </w:rPr>
        <w:t xml:space="preserve">См. </w:t>
      </w:r>
      <w:hyperlink r:id="rId150" w:anchor="sub_id=360000" w:history="1">
        <w:r>
          <w:rPr>
            <w:rStyle w:val="a5"/>
            <w:i/>
            <w:iCs/>
          </w:rPr>
          <w:t>комментарий к статье 36</w:t>
        </w:r>
      </w:hyperlink>
    </w:p>
    <w:p w:rsidR="00000000" w:rsidRDefault="004F5CE1">
      <w:pPr>
        <w:pStyle w:val="pj"/>
      </w:pPr>
      <w:r>
        <w:t> </w:t>
      </w:r>
    </w:p>
    <w:p w:rsidR="00000000" w:rsidRDefault="004F5CE1">
      <w:pPr>
        <w:pStyle w:val="pj"/>
      </w:pPr>
      <w:bookmarkStart w:id="45" w:name="SUB370000"/>
      <w:bookmarkEnd w:id="45"/>
      <w:r>
        <w:rPr>
          <w:rStyle w:val="s1"/>
        </w:rPr>
        <w:t>Статья 37. Недопустимость повторного участия судьи в рассмотрении и разрешении дела</w:t>
      </w:r>
    </w:p>
    <w:p w:rsidR="00000000" w:rsidRDefault="004F5CE1">
      <w:pPr>
        <w:pStyle w:val="pj"/>
      </w:pPr>
      <w:r>
        <w:t>1. Судья, приним</w:t>
      </w:r>
      <w:r>
        <w:t>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апелляционной, кассационной инстанций, а равно участвовать в новом рассмот</w:t>
      </w:r>
      <w:r>
        <w:t>рении дела в случае отмены решения, принятого с его участием.</w:t>
      </w:r>
    </w:p>
    <w:p w:rsidR="00000000" w:rsidRDefault="004F5CE1">
      <w:pPr>
        <w:pStyle w:val="pj"/>
      </w:pPr>
      <w:r>
        <w:t>2. Судья, принимавший участие в рассмотрении дела в суде апелляционной инстанции, не может участвовать в рассмотрении этого дела в судах первой, кассационной инстанций, а равно участвовать в нов</w:t>
      </w:r>
      <w:r>
        <w:t>ом рассмотрении дела в суде апелляционной инстанции в случае отмены судебного акта, принятого с его участием.</w:t>
      </w:r>
    </w:p>
    <w:p w:rsidR="00000000" w:rsidRDefault="004F5CE1">
      <w:pPr>
        <w:pStyle w:val="pj"/>
      </w:pPr>
      <w:r>
        <w:t>3. Судья, принимавший участие в рассмотрении дела в суде кассационной инстанции, не может участвовать в рассмотрении этого же дела в судах первой,</w:t>
      </w:r>
      <w:r>
        <w:t xml:space="preserve">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4F5CE1">
      <w:pPr>
        <w:pStyle w:val="pji"/>
      </w:pPr>
      <w:r>
        <w:rPr>
          <w:rStyle w:val="s3"/>
        </w:rPr>
        <w:t xml:space="preserve">См. </w:t>
      </w:r>
      <w:hyperlink r:id="rId151" w:anchor="sub_id=370000" w:history="1">
        <w:r>
          <w:rPr>
            <w:rStyle w:val="a5"/>
            <w:i/>
            <w:iCs/>
          </w:rPr>
          <w:t>комментарий к статье 37</w:t>
        </w:r>
      </w:hyperlink>
    </w:p>
    <w:p w:rsidR="00000000" w:rsidRDefault="004F5CE1">
      <w:pPr>
        <w:pStyle w:val="pj"/>
      </w:pPr>
      <w:r>
        <w:t> </w:t>
      </w:r>
    </w:p>
    <w:p w:rsidR="00000000" w:rsidRDefault="004F5CE1">
      <w:pPr>
        <w:pStyle w:val="pj"/>
      </w:pPr>
      <w:bookmarkStart w:id="46" w:name="SUB380000"/>
      <w:bookmarkEnd w:id="46"/>
      <w:r>
        <w:rPr>
          <w:rStyle w:val="s1"/>
        </w:rPr>
        <w:t>Статья 38. Основания для отвода (самоотвода) судьи</w:t>
      </w:r>
    </w:p>
    <w:p w:rsidR="00000000" w:rsidRDefault="004F5CE1">
      <w:pPr>
        <w:pStyle w:val="pj"/>
      </w:pPr>
      <w:r>
        <w:t>1. Судья не может участвовать в рассмотрении и разрешении дела и подлежит отводу (самоотводу), если он:</w:t>
      </w:r>
    </w:p>
    <w:p w:rsidR="00000000" w:rsidRDefault="004F5CE1">
      <w:pPr>
        <w:pStyle w:val="pji"/>
      </w:pPr>
      <w:bookmarkStart w:id="47" w:name="SUB380101"/>
      <w:bookmarkEnd w:id="47"/>
      <w:r>
        <w:rPr>
          <w:rStyle w:val="s3"/>
        </w:rPr>
        <w:t xml:space="preserve">В подпункт 1 внесены изменения в соответствии с </w:t>
      </w:r>
      <w:hyperlink r:id="rId152" w:anchor="sub_id=38" w:history="1">
        <w:r>
          <w:rPr>
            <w:rStyle w:val="a5"/>
            <w:i/>
            <w:iCs/>
          </w:rPr>
          <w:t>Законом</w:t>
        </w:r>
      </w:hyperlink>
      <w:r>
        <w:rPr>
          <w:rStyle w:val="s3"/>
        </w:rPr>
        <w:t xml:space="preserve"> РК от 10.06.20 г. № 342-VI (</w:t>
      </w:r>
      <w:hyperlink r:id="rId153" w:anchor="sub_id=380000" w:history="1">
        <w:r>
          <w:rPr>
            <w:rStyle w:val="a5"/>
            <w:i/>
            <w:iCs/>
          </w:rPr>
          <w:t>см. стар. ред.</w:t>
        </w:r>
      </w:hyperlink>
      <w:r>
        <w:rPr>
          <w:rStyle w:val="s3"/>
        </w:rPr>
        <w:t>)</w:t>
      </w:r>
    </w:p>
    <w:p w:rsidR="00000000" w:rsidRDefault="004F5CE1">
      <w:pPr>
        <w:pStyle w:val="pj"/>
      </w:pPr>
      <w:r>
        <w:t>1) при предыдущем рассмотрении данного дела участвовал в качестве с</w:t>
      </w:r>
      <w:r>
        <w:t>удьи, проводившего медиацию, прокурора, свидетеля, эксперта, специалиста, переводчика, консультанта, представителя стороны или третьего лица, секретаря судебного заседания, судебного исполнителя;</w:t>
      </w:r>
    </w:p>
    <w:p w:rsidR="00000000" w:rsidRDefault="004F5CE1">
      <w:pPr>
        <w:pStyle w:val="pj"/>
      </w:pPr>
      <w:bookmarkStart w:id="48" w:name="SUB380102"/>
      <w:bookmarkEnd w:id="48"/>
      <w:r>
        <w:t>2) является родственником, супругом (супругой) или свойствен</w:t>
      </w:r>
      <w:r>
        <w:t>ником кого-либо из лиц, участвующих в деле, или их представителей;</w:t>
      </w:r>
    </w:p>
    <w:p w:rsidR="00000000" w:rsidRDefault="004F5CE1">
      <w:pPr>
        <w:pStyle w:val="pj"/>
      </w:pPr>
      <w:r>
        <w:t>3) лично, прямо или косвенно заинтересован в исходе дела либо если имеются иные обстоятельства, вызывающие обоснованные сомнения в его беспристрастности.</w:t>
      </w:r>
    </w:p>
    <w:p w:rsidR="00000000" w:rsidRDefault="004F5CE1">
      <w:pPr>
        <w:pStyle w:val="pj"/>
      </w:pPr>
      <w:r>
        <w:t>2. В коллегиальный состав суда, рас</w:t>
      </w:r>
      <w:r>
        <w:t>сматривающего дело, не могут входить судьи, состоящие в родстве, являющиеся супругами или свойственниками между собой.</w:t>
      </w:r>
    </w:p>
    <w:p w:rsidR="00000000" w:rsidRDefault="004F5CE1">
      <w:pPr>
        <w:pStyle w:val="pji"/>
      </w:pPr>
      <w:r>
        <w:rPr>
          <w:rStyle w:val="s3"/>
        </w:rPr>
        <w:t xml:space="preserve">См. </w:t>
      </w:r>
      <w:hyperlink r:id="rId154" w:anchor="sub_id=380000" w:history="1">
        <w:r>
          <w:rPr>
            <w:rStyle w:val="a5"/>
            <w:i/>
            <w:iCs/>
          </w:rPr>
          <w:t>комментарий к статье 38</w:t>
        </w:r>
      </w:hyperlink>
    </w:p>
    <w:p w:rsidR="00000000" w:rsidRDefault="004F5CE1">
      <w:pPr>
        <w:pStyle w:val="pj"/>
      </w:pPr>
      <w:r>
        <w:t> </w:t>
      </w:r>
    </w:p>
    <w:p w:rsidR="00000000" w:rsidRDefault="004F5CE1">
      <w:pPr>
        <w:pStyle w:val="pji"/>
      </w:pPr>
      <w:bookmarkStart w:id="49" w:name="SUB390000"/>
      <w:bookmarkEnd w:id="49"/>
      <w:r>
        <w:rPr>
          <w:rStyle w:val="s3"/>
        </w:rPr>
        <w:t>В заголовок статьи 39 в</w:t>
      </w:r>
      <w:r>
        <w:rPr>
          <w:rStyle w:val="s3"/>
        </w:rPr>
        <w:t xml:space="preserve">несены изменения в соответствии с </w:t>
      </w:r>
      <w:hyperlink r:id="rId155" w:anchor="sub_id=8039" w:history="1">
        <w:r>
          <w:rPr>
            <w:rStyle w:val="a5"/>
            <w:i/>
            <w:iCs/>
          </w:rPr>
          <w:t>Законом</w:t>
        </w:r>
      </w:hyperlink>
      <w:r>
        <w:rPr>
          <w:rStyle w:val="s3"/>
        </w:rPr>
        <w:t xml:space="preserve"> РК от 02.04.19 г. № 241-VI (</w:t>
      </w:r>
      <w:hyperlink r:id="rId156" w:anchor="sub_id=390000" w:history="1">
        <w:r>
          <w:rPr>
            <w:rStyle w:val="a5"/>
            <w:i/>
            <w:iCs/>
          </w:rPr>
          <w:t>см. стар. ред.</w:t>
        </w:r>
      </w:hyperlink>
      <w:r>
        <w:rPr>
          <w:rStyle w:val="s3"/>
        </w:rPr>
        <w:t>)</w:t>
      </w:r>
    </w:p>
    <w:p w:rsidR="00000000" w:rsidRDefault="004F5CE1">
      <w:pPr>
        <w:pStyle w:val="pj"/>
      </w:pPr>
      <w:r>
        <w:rPr>
          <w:rStyle w:val="s1"/>
        </w:rPr>
        <w:t>Стат</w:t>
      </w:r>
      <w:r>
        <w:rPr>
          <w:rStyle w:val="s1"/>
        </w:rPr>
        <w:t>ья 39. Основания для отвода (самоотвода) прокурора, эксперта, специалиста, переводчика, консультанта, секретаря судебного заседания</w:t>
      </w:r>
    </w:p>
    <w:p w:rsidR="00000000" w:rsidRDefault="004F5CE1">
      <w:pPr>
        <w:pStyle w:val="pji"/>
      </w:pPr>
      <w:r>
        <w:rPr>
          <w:rStyle w:val="s3"/>
        </w:rPr>
        <w:t xml:space="preserve">В часть 1 внесены изменения в соответствии с </w:t>
      </w:r>
      <w:hyperlink r:id="rId157" w:anchor="sub_id=8039" w:history="1">
        <w:r>
          <w:rPr>
            <w:rStyle w:val="a5"/>
            <w:i/>
            <w:iCs/>
          </w:rPr>
          <w:t>Законом</w:t>
        </w:r>
      </w:hyperlink>
      <w:r>
        <w:rPr>
          <w:rStyle w:val="s3"/>
        </w:rPr>
        <w:t xml:space="preserve"> РК от 02.04.19 г. № 241-VI (</w:t>
      </w:r>
      <w:hyperlink r:id="rId158" w:anchor="sub_id=390000" w:history="1">
        <w:r>
          <w:rPr>
            <w:rStyle w:val="a5"/>
            <w:i/>
            <w:iCs/>
          </w:rPr>
          <w:t>см. стар. ред.</w:t>
        </w:r>
      </w:hyperlink>
      <w:r>
        <w:rPr>
          <w:rStyle w:val="s3"/>
        </w:rPr>
        <w:t xml:space="preserve">); </w:t>
      </w:r>
      <w:hyperlink r:id="rId159" w:anchor="sub_id=39" w:history="1">
        <w:r>
          <w:rPr>
            <w:rStyle w:val="a5"/>
            <w:i/>
            <w:iCs/>
          </w:rPr>
          <w:t>Законом</w:t>
        </w:r>
      </w:hyperlink>
      <w:r>
        <w:rPr>
          <w:rStyle w:val="s3"/>
        </w:rPr>
        <w:t xml:space="preserve"> РК от 10.06.20 г. № 342-VI (</w:t>
      </w:r>
      <w:hyperlink r:id="rId160" w:anchor="sub_id=390000" w:history="1">
        <w:r>
          <w:rPr>
            <w:rStyle w:val="a5"/>
            <w:i/>
            <w:iCs/>
          </w:rPr>
          <w:t>см. стар. ред.</w:t>
        </w:r>
      </w:hyperlink>
      <w:r>
        <w:rPr>
          <w:rStyle w:val="s3"/>
        </w:rPr>
        <w:t>)</w:t>
      </w:r>
    </w:p>
    <w:p w:rsidR="00000000" w:rsidRDefault="004F5CE1">
      <w:pPr>
        <w:pStyle w:val="pj"/>
      </w:pPr>
      <w:r>
        <w:t xml:space="preserve">1. Основания для отвода (самоотвода), указанные в </w:t>
      </w:r>
      <w:hyperlink w:anchor="sub380102" w:history="1">
        <w:r>
          <w:rPr>
            <w:rStyle w:val="a4"/>
          </w:rPr>
          <w:t>подпунктах 2), 3) части первой статьи 38</w:t>
        </w:r>
      </w:hyperlink>
      <w:r>
        <w:t xml:space="preserve"> настоящего Кодекса, распространяю</w:t>
      </w:r>
      <w:r>
        <w:t xml:space="preserve">тся также на участвующих в рассмотрении и разрешении дела прокурора, секретаря судебного заседания, специалиста, переводчика, </w:t>
      </w:r>
      <w:r>
        <w:rPr>
          <w:rStyle w:val="s0"/>
        </w:rPr>
        <w:t xml:space="preserve">консультанта, </w:t>
      </w:r>
      <w:r>
        <w:t>эксперта.</w:t>
      </w:r>
    </w:p>
    <w:p w:rsidR="00000000" w:rsidRDefault="004F5CE1">
      <w:pPr>
        <w:pStyle w:val="pji"/>
      </w:pPr>
      <w:r>
        <w:rPr>
          <w:rStyle w:val="s3"/>
        </w:rPr>
        <w:t xml:space="preserve">В часть 2 внесены изменения в соответствии с </w:t>
      </w:r>
      <w:hyperlink r:id="rId161" w:anchor="sub_id=39" w:history="1">
        <w:r>
          <w:rPr>
            <w:rStyle w:val="a5"/>
            <w:i/>
            <w:iCs/>
          </w:rPr>
          <w:t>Законом</w:t>
        </w:r>
      </w:hyperlink>
      <w:r>
        <w:rPr>
          <w:rStyle w:val="s3"/>
        </w:rPr>
        <w:t xml:space="preserve"> РК от 10.06.20 г. № 342-VI (</w:t>
      </w:r>
      <w:hyperlink r:id="rId162" w:anchor="sub_id=390200" w:history="1">
        <w:r>
          <w:rPr>
            <w:rStyle w:val="a5"/>
            <w:i/>
            <w:iCs/>
          </w:rPr>
          <w:t>см. стар. ред.</w:t>
        </w:r>
      </w:hyperlink>
      <w:r>
        <w:rPr>
          <w:rStyle w:val="s3"/>
        </w:rPr>
        <w:t>)</w:t>
      </w:r>
    </w:p>
    <w:p w:rsidR="00000000" w:rsidRDefault="004F5CE1">
      <w:pPr>
        <w:pStyle w:val="pj"/>
      </w:pPr>
      <w:r>
        <w:t>2. Эксперт, специалист, переводчик, кроме того, не может участвовать в рассмотрении и разрешении дела</w:t>
      </w:r>
      <w:r>
        <w:t xml:space="preserve"> судом, если:</w:t>
      </w:r>
    </w:p>
    <w:p w:rsidR="00000000" w:rsidRDefault="004F5CE1">
      <w:pPr>
        <w:pStyle w:val="pj"/>
      </w:pPr>
      <w:r>
        <w:t>1) он находится или находился в служебной или иной зависимости от лиц, участвующих в деле, или их представителей;</w:t>
      </w:r>
    </w:p>
    <w:p w:rsidR="00000000" w:rsidRDefault="004F5CE1">
      <w:pPr>
        <w:pStyle w:val="pj"/>
      </w:pPr>
      <w:r>
        <w:t>2) он производил ревизию или проверку, результаты которой послужили основанием для обращения в суд либо используются при рассмот</w:t>
      </w:r>
      <w:r>
        <w:t>рении данного гражданского дела;</w:t>
      </w:r>
    </w:p>
    <w:p w:rsidR="00000000" w:rsidRDefault="004F5CE1">
      <w:pPr>
        <w:pStyle w:val="pj"/>
      </w:pPr>
      <w:r>
        <w:t>3) обнаружилась его некомпетентность, в том числе выяснение обстоятельств, имеющих значение для дела, выходит за пределы сферы его специальных знаний.</w:t>
      </w:r>
    </w:p>
    <w:p w:rsidR="00000000" w:rsidRDefault="004F5CE1">
      <w:pPr>
        <w:pStyle w:val="pji"/>
      </w:pPr>
      <w:r>
        <w:rPr>
          <w:rStyle w:val="s3"/>
        </w:rPr>
        <w:t xml:space="preserve">В часть 3 внесены изменения в соответствии с </w:t>
      </w:r>
      <w:hyperlink r:id="rId163" w:anchor="sub_id=8039" w:history="1">
        <w:r>
          <w:rPr>
            <w:rStyle w:val="a5"/>
            <w:i/>
            <w:iCs/>
          </w:rPr>
          <w:t>Законом</w:t>
        </w:r>
      </w:hyperlink>
      <w:r>
        <w:rPr>
          <w:rStyle w:val="s3"/>
        </w:rPr>
        <w:t xml:space="preserve"> РК от 02.04.19 г. № 241-VI (</w:t>
      </w:r>
      <w:hyperlink r:id="rId164" w:anchor="sub_id=390300" w:history="1">
        <w:r>
          <w:rPr>
            <w:rStyle w:val="a5"/>
            <w:i/>
            <w:iCs/>
          </w:rPr>
          <w:t>см. стар. ред.</w:t>
        </w:r>
      </w:hyperlink>
      <w:r>
        <w:rPr>
          <w:rStyle w:val="s3"/>
        </w:rPr>
        <w:t xml:space="preserve">); </w:t>
      </w:r>
      <w:hyperlink r:id="rId165" w:anchor="sub_id=39" w:history="1">
        <w:r>
          <w:rPr>
            <w:rStyle w:val="a5"/>
            <w:i/>
            <w:iCs/>
          </w:rPr>
          <w:t>Законом</w:t>
        </w:r>
      </w:hyperlink>
      <w:r>
        <w:rPr>
          <w:rStyle w:val="s3"/>
        </w:rPr>
        <w:t xml:space="preserve"> РК от 10.06.20 г. № 342-VI (</w:t>
      </w:r>
      <w:hyperlink r:id="rId166" w:anchor="sub_id=390300" w:history="1">
        <w:r>
          <w:rPr>
            <w:rStyle w:val="a5"/>
            <w:i/>
            <w:iCs/>
          </w:rPr>
          <w:t>см. стар. ред.</w:t>
        </w:r>
      </w:hyperlink>
      <w:r>
        <w:rPr>
          <w:rStyle w:val="s3"/>
        </w:rPr>
        <w:t>)</w:t>
      </w:r>
    </w:p>
    <w:p w:rsidR="00000000" w:rsidRDefault="004F5CE1">
      <w:pPr>
        <w:pStyle w:val="pj"/>
      </w:pPr>
      <w:r>
        <w:t xml:space="preserve">3. Участие прокурора, специалиста, переводчика, </w:t>
      </w:r>
      <w:r>
        <w:rPr>
          <w:rStyle w:val="s0"/>
        </w:rPr>
        <w:t xml:space="preserve">консультанта, </w:t>
      </w:r>
      <w:r>
        <w:t>секретаря судебного заседания при предыдущ</w:t>
      </w:r>
      <w:r>
        <w:t xml:space="preserve">ем рассмотрении и разрешении судом дела в качестве соответственно прокурора, специалиста, переводчика, </w:t>
      </w:r>
      <w:r>
        <w:rPr>
          <w:rStyle w:val="s0"/>
        </w:rPr>
        <w:t xml:space="preserve">консультанта, </w:t>
      </w:r>
      <w:r>
        <w:t>секретаря судебного заседания не является основанием для их отвода. Предыдущее участие лица в деле в качестве эксперта не является обстояте</w:t>
      </w:r>
      <w:r>
        <w:t>льством, исключающим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экспертизы.</w:t>
      </w:r>
    </w:p>
    <w:p w:rsidR="00000000" w:rsidRDefault="004F5CE1">
      <w:pPr>
        <w:pStyle w:val="pji"/>
      </w:pPr>
      <w:r>
        <w:rPr>
          <w:rStyle w:val="s3"/>
        </w:rPr>
        <w:t xml:space="preserve">См. </w:t>
      </w:r>
      <w:hyperlink r:id="rId167" w:anchor="sub_id=390000" w:history="1">
        <w:r>
          <w:rPr>
            <w:rStyle w:val="a5"/>
            <w:i/>
            <w:iCs/>
          </w:rPr>
          <w:t>комментарий к статье 39</w:t>
        </w:r>
      </w:hyperlink>
    </w:p>
    <w:p w:rsidR="00000000" w:rsidRDefault="004F5CE1">
      <w:pPr>
        <w:pStyle w:val="pj"/>
      </w:pPr>
      <w:r>
        <w:t> </w:t>
      </w:r>
    </w:p>
    <w:p w:rsidR="00000000" w:rsidRDefault="004F5CE1">
      <w:pPr>
        <w:pStyle w:val="pj"/>
      </w:pPr>
      <w:bookmarkStart w:id="50" w:name="SUB400000"/>
      <w:bookmarkEnd w:id="50"/>
      <w:r>
        <w:rPr>
          <w:rStyle w:val="s1"/>
        </w:rPr>
        <w:t>Статья 40. Заявление об отводе (самоотводе)</w:t>
      </w:r>
    </w:p>
    <w:p w:rsidR="00000000" w:rsidRDefault="004F5CE1">
      <w:pPr>
        <w:pStyle w:val="pji"/>
      </w:pPr>
      <w:r>
        <w:rPr>
          <w:rStyle w:val="s3"/>
        </w:rPr>
        <w:t xml:space="preserve">В часть 1 внесены изменения в соответствии с </w:t>
      </w:r>
      <w:hyperlink r:id="rId168" w:anchor="sub_id=40" w:history="1">
        <w:r>
          <w:rPr>
            <w:rStyle w:val="a5"/>
            <w:i/>
            <w:iCs/>
          </w:rPr>
          <w:t>Законом</w:t>
        </w:r>
      </w:hyperlink>
      <w:r>
        <w:rPr>
          <w:rStyle w:val="s3"/>
        </w:rPr>
        <w:t xml:space="preserve"> РК от 10.06.20 г. № 342-VI (</w:t>
      </w:r>
      <w:hyperlink r:id="rId169" w:anchor="sub_id=400000" w:history="1">
        <w:r>
          <w:rPr>
            <w:rStyle w:val="a5"/>
            <w:i/>
            <w:iCs/>
          </w:rPr>
          <w:t>см. стар. ред.</w:t>
        </w:r>
      </w:hyperlink>
      <w:r>
        <w:rPr>
          <w:rStyle w:val="s3"/>
        </w:rPr>
        <w:t>)</w:t>
      </w:r>
    </w:p>
    <w:p w:rsidR="00000000" w:rsidRDefault="004F5CE1">
      <w:pPr>
        <w:pStyle w:val="pj"/>
      </w:pPr>
      <w:r>
        <w:t xml:space="preserve">1. При наличии обстоятельств, указанных в </w:t>
      </w:r>
      <w:hyperlink w:anchor="sub380000" w:history="1">
        <w:r>
          <w:rPr>
            <w:rStyle w:val="a4"/>
          </w:rPr>
          <w:t>статьях 38, 39</w:t>
        </w:r>
      </w:hyperlink>
      <w:r>
        <w:t xml:space="preserve"> </w:t>
      </w:r>
      <w:r>
        <w:t>настоящего Кодекса, судья, прокурор, эксперт, специалист, переводчик, консультант,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4F5CE1">
      <w:pPr>
        <w:pStyle w:val="pj"/>
      </w:pPr>
      <w:r>
        <w:t>2. Отвод (самоотвод) должен быть мотивир</w:t>
      </w:r>
      <w:r>
        <w:t>ован и заявлен письменно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заявляющему отвод (самоотвод) после нача</w:t>
      </w:r>
      <w:r>
        <w:t>ла рассмотрения дела.</w:t>
      </w:r>
    </w:p>
    <w:p w:rsidR="00000000" w:rsidRDefault="004F5CE1">
      <w:pPr>
        <w:pStyle w:val="pj"/>
      </w:pPr>
      <w:r>
        <w:t>3. Повторное заявление отвода судье по ранее заявленным основаниям не допускается.</w:t>
      </w:r>
    </w:p>
    <w:p w:rsidR="00000000" w:rsidRDefault="004F5CE1">
      <w:pPr>
        <w:pStyle w:val="pj"/>
      </w:pPr>
      <w:r>
        <w:t xml:space="preserve">4. Заявленный судьей самоотвод по основаниям, предусмотренным </w:t>
      </w:r>
      <w:hyperlink w:anchor="sub380101" w:history="1">
        <w:r>
          <w:rPr>
            <w:rStyle w:val="a4"/>
          </w:rPr>
          <w:t>подпунктами 1), 2) части первой статьи 38</w:t>
        </w:r>
      </w:hyperlink>
      <w:r>
        <w:t xml:space="preserve"> </w:t>
      </w:r>
      <w:r>
        <w:t>настоящего Кодекса, является безусловным основанием для его удовлетворения.</w:t>
      </w:r>
    </w:p>
    <w:p w:rsidR="00000000" w:rsidRDefault="004F5CE1">
      <w:pPr>
        <w:pStyle w:val="pji"/>
      </w:pPr>
      <w:r>
        <w:rPr>
          <w:rStyle w:val="s3"/>
        </w:rPr>
        <w:t xml:space="preserve">См. </w:t>
      </w:r>
      <w:hyperlink r:id="rId170" w:anchor="sub_id=400000" w:history="1">
        <w:r>
          <w:rPr>
            <w:rStyle w:val="a5"/>
            <w:i/>
            <w:iCs/>
          </w:rPr>
          <w:t>комментарий к статье 40</w:t>
        </w:r>
      </w:hyperlink>
    </w:p>
    <w:p w:rsidR="00000000" w:rsidRDefault="004F5CE1">
      <w:pPr>
        <w:pStyle w:val="pj"/>
      </w:pPr>
      <w:r>
        <w:t> </w:t>
      </w:r>
    </w:p>
    <w:p w:rsidR="00000000" w:rsidRDefault="004F5CE1">
      <w:pPr>
        <w:pStyle w:val="pj"/>
      </w:pPr>
      <w:bookmarkStart w:id="51" w:name="SUB410000"/>
      <w:bookmarkEnd w:id="51"/>
      <w:r>
        <w:rPr>
          <w:rStyle w:val="s1"/>
        </w:rPr>
        <w:t>Статья 41. Порядок рассмотрения заявления об отводе (самоотводе)</w:t>
      </w:r>
    </w:p>
    <w:p w:rsidR="00000000" w:rsidRDefault="004F5CE1">
      <w:pPr>
        <w:pStyle w:val="pji"/>
      </w:pPr>
      <w:r>
        <w:rPr>
          <w:rStyle w:val="s3"/>
        </w:rPr>
        <w:t>Ч</w:t>
      </w:r>
      <w:r>
        <w:rPr>
          <w:rStyle w:val="s3"/>
        </w:rPr>
        <w:t xml:space="preserve">асть 1 изложена в редакции </w:t>
      </w:r>
      <w:hyperlink r:id="rId171" w:anchor="sub_id=41" w:history="1">
        <w:r>
          <w:rPr>
            <w:rStyle w:val="a5"/>
            <w:i/>
            <w:iCs/>
          </w:rPr>
          <w:t>Закона</w:t>
        </w:r>
      </w:hyperlink>
      <w:r>
        <w:rPr>
          <w:rStyle w:val="s3"/>
        </w:rPr>
        <w:t xml:space="preserve"> РК от 10.06.20 г. № 342-VI (</w:t>
      </w:r>
      <w:hyperlink r:id="rId172" w:anchor="sub_id=410000" w:history="1">
        <w:r>
          <w:rPr>
            <w:rStyle w:val="a5"/>
            <w:i/>
            <w:iCs/>
          </w:rPr>
          <w:t>см. стар. ред.</w:t>
        </w:r>
      </w:hyperlink>
      <w:r>
        <w:rPr>
          <w:rStyle w:val="s3"/>
        </w:rPr>
        <w:t>)</w:t>
      </w:r>
    </w:p>
    <w:p w:rsidR="00000000" w:rsidRDefault="004F5CE1">
      <w:pPr>
        <w:pStyle w:val="pj"/>
      </w:pPr>
      <w:r>
        <w:t>1. Отвод (само</w:t>
      </w:r>
      <w:r>
        <w:t>отвод), заявленный прокурору, секретарю судебного заседания, специалисту, эксперту, переводчику, консультанту в судебном заседании, рассматривается и разрешается судом в том же судебном заседании.</w:t>
      </w:r>
    </w:p>
    <w:p w:rsidR="00000000" w:rsidRDefault="004F5CE1">
      <w:pPr>
        <w:pStyle w:val="pj"/>
      </w:pPr>
      <w:r>
        <w:t>Письменный отвод (самоотвод), заявленный вне судебного засе</w:t>
      </w:r>
      <w:r>
        <w:t>дания, судья рассматривает без извещения сторон не позднее следующего рабочего дня со дня его поступления, а при необходимости выяснения дополнительных обстоятельств - в следующем судебном заседании.</w:t>
      </w:r>
    </w:p>
    <w:p w:rsidR="00000000" w:rsidRDefault="004F5CE1">
      <w:pPr>
        <w:pStyle w:val="pj"/>
      </w:pPr>
      <w:r>
        <w:t>2. Отвод (самоотвод), заявленный судье суда первой инста</w:t>
      </w:r>
      <w:r>
        <w:t>нции, рассматривает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приравненного к нему суда не позднее следу</w:t>
      </w:r>
      <w:r>
        <w:t>ющего рабочего дня со дня его поступления.</w:t>
      </w:r>
    </w:p>
    <w:p w:rsidR="00000000" w:rsidRDefault="004F5CE1">
      <w:pPr>
        <w:pStyle w:val="pj"/>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следующего рабочего дня со</w:t>
      </w:r>
      <w:r>
        <w:t xml:space="preserve"> дня его заявления, а при его отсутствии - другой судья этой апелляционной инстанции.</w:t>
      </w:r>
    </w:p>
    <w:p w:rsidR="00000000" w:rsidRDefault="004F5CE1">
      <w:pPr>
        <w:pStyle w:val="pji"/>
      </w:pPr>
      <w:r>
        <w:rPr>
          <w:rStyle w:val="s3"/>
        </w:rPr>
        <w:t xml:space="preserve">В часть 4 внесены изменения в соответствии с </w:t>
      </w:r>
      <w:hyperlink r:id="rId173" w:anchor="sub_id=41" w:history="1">
        <w:r>
          <w:rPr>
            <w:rStyle w:val="a5"/>
            <w:i/>
            <w:iCs/>
          </w:rPr>
          <w:t>Законом</w:t>
        </w:r>
      </w:hyperlink>
      <w:r>
        <w:rPr>
          <w:rStyle w:val="s3"/>
        </w:rPr>
        <w:t xml:space="preserve"> РК от 10.06.20 г. № 342-VI (</w:t>
      </w:r>
      <w:hyperlink r:id="rId174" w:anchor="sub_id=410400" w:history="1">
        <w:r>
          <w:rPr>
            <w:rStyle w:val="a5"/>
            <w:i/>
            <w:iCs/>
          </w:rPr>
          <w:t>см. стар. ред.</w:t>
        </w:r>
      </w:hyperlink>
      <w:r>
        <w:rPr>
          <w:rStyle w:val="s3"/>
        </w:rPr>
        <w:t>)</w:t>
      </w:r>
    </w:p>
    <w:p w:rsidR="00000000" w:rsidRDefault="004F5CE1">
      <w:pPr>
        <w:pStyle w:val="pj"/>
      </w:pPr>
      <w:r>
        <w:t xml:space="preserve">4. При рассмотрении дела коллегиальным составом суда отвод (самоотвод), заявленный одному из судей, рассматривается другими судьями коллегиального состава суда. Суд </w:t>
      </w:r>
      <w:r>
        <w:t>по заявленному отводу заслушивает мнение лиц, участвующих в деле, мнение отводимого судьи, если он желает дать объяснение. Отвод (самоотвод) разрешается без участия судьи, которому заявлен отвод (самоотвод). При равном количестве голосов, поданных за и про</w:t>
      </w:r>
      <w:r>
        <w:t>тив отвода (самоотвода), отвод (самоотвод) считается удовлетворенным.</w:t>
      </w:r>
    </w:p>
    <w:p w:rsidR="00000000" w:rsidRDefault="004F5CE1">
      <w:pPr>
        <w:pStyle w:val="pj"/>
      </w:pPr>
      <w:r>
        <w:t>5. Отвод (самоотвод), заявленный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w:t>
      </w:r>
      <w:r>
        <w:t>ростым большинством голосов.</w:t>
      </w:r>
    </w:p>
    <w:p w:rsidR="00000000" w:rsidRDefault="004F5CE1">
      <w:pPr>
        <w:pStyle w:val="pj"/>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4F5CE1">
      <w:pPr>
        <w:pStyle w:val="pj"/>
      </w:pPr>
      <w:r>
        <w:t>7. При удовлетворении заявления об отводе (самоотводе) рассмотрение дела отклады</w:t>
      </w:r>
      <w:r>
        <w:t>вается. О времени и месте рассмотрения дела в новом судебном заседании извещаются лица, участвующие в деле, и их представители.</w:t>
      </w:r>
    </w:p>
    <w:p w:rsidR="00000000" w:rsidRDefault="004F5CE1">
      <w:pPr>
        <w:pStyle w:val="pji"/>
      </w:pPr>
      <w:r>
        <w:rPr>
          <w:rStyle w:val="s3"/>
        </w:rPr>
        <w:t xml:space="preserve">Часть 8 изложена в редакции </w:t>
      </w:r>
      <w:hyperlink r:id="rId175" w:anchor="sub_id=41" w:history="1">
        <w:r>
          <w:rPr>
            <w:rStyle w:val="a5"/>
            <w:i/>
            <w:iCs/>
          </w:rPr>
          <w:t>Закона</w:t>
        </w:r>
      </w:hyperlink>
      <w:r>
        <w:rPr>
          <w:rStyle w:val="s3"/>
        </w:rPr>
        <w:t xml:space="preserve"> РК от 11.07.1</w:t>
      </w:r>
      <w:r>
        <w:rPr>
          <w:rStyle w:val="s3"/>
        </w:rPr>
        <w:t>7 г. № 91-VI (</w:t>
      </w:r>
      <w:hyperlink r:id="rId176" w:anchor="sub_id=410800" w:history="1">
        <w:r>
          <w:rPr>
            <w:rStyle w:val="a5"/>
            <w:i/>
            <w:iCs/>
          </w:rPr>
          <w:t>см. стар. ред.</w:t>
        </w:r>
      </w:hyperlink>
      <w:r>
        <w:rPr>
          <w:rStyle w:val="s3"/>
        </w:rPr>
        <w:t>)</w:t>
      </w:r>
    </w:p>
    <w:p w:rsidR="00000000" w:rsidRDefault="004F5CE1">
      <w:pPr>
        <w:pStyle w:val="pj"/>
      </w:pPr>
      <w:r>
        <w:rPr>
          <w:rStyle w:val="s0"/>
        </w:rPr>
        <w:t>8. Определение суда по результатам рассмотрения заявления об отводе (самоотводе) обжалованию, пересмотру по ходатайству прокурора не подлежит.</w:t>
      </w:r>
      <w:r>
        <w:rPr>
          <w:rStyle w:val="s0"/>
        </w:rPr>
        <w:t xml:space="preserve"> Доводы о несогласии с определением могут быть включены в апелляционную жалобу, апелляционное ходатайство прокурора, ходатайство о пересмотре судебного акта в кассационном порядке или кассационный протест.</w:t>
      </w:r>
    </w:p>
    <w:p w:rsidR="00000000" w:rsidRDefault="004F5CE1">
      <w:pPr>
        <w:pStyle w:val="pji"/>
      </w:pPr>
      <w:r>
        <w:rPr>
          <w:rStyle w:val="s3"/>
        </w:rPr>
        <w:t xml:space="preserve">См. </w:t>
      </w:r>
      <w:hyperlink r:id="rId177" w:anchor="sub_id=410000" w:history="1">
        <w:r>
          <w:rPr>
            <w:rStyle w:val="a5"/>
            <w:i/>
            <w:iCs/>
          </w:rPr>
          <w:t>комментарий к статье 41</w:t>
        </w:r>
      </w:hyperlink>
    </w:p>
    <w:p w:rsidR="00000000" w:rsidRDefault="004F5CE1">
      <w:pPr>
        <w:pStyle w:val="pj"/>
      </w:pPr>
      <w:r>
        <w:t> </w:t>
      </w:r>
    </w:p>
    <w:p w:rsidR="00000000" w:rsidRDefault="004F5CE1">
      <w:pPr>
        <w:pStyle w:val="pj"/>
      </w:pPr>
      <w:bookmarkStart w:id="52" w:name="SUB420000"/>
      <w:bookmarkEnd w:id="52"/>
      <w:r>
        <w:rPr>
          <w:rStyle w:val="s1"/>
        </w:rPr>
        <w:t>Статья 42. Последствия удовлетворения заявления об отводе (самоотводе)</w:t>
      </w:r>
    </w:p>
    <w:p w:rsidR="00000000" w:rsidRDefault="004F5CE1">
      <w:pPr>
        <w:pStyle w:val="pj"/>
      </w:pPr>
      <w:r>
        <w:t>1. В случае отвода (самоотвода) судьи, рассматривающего дело единолично в районном или приравненном к нему суде, это дело</w:t>
      </w:r>
      <w:r>
        <w:t xml:space="preserve"> рассматривается в том же суде другим судьей. Дело передается в другой суд первой инстанции через вышестоящий суд, если в суде, в производстве которого находится дело, замена судьи невозможна.</w:t>
      </w:r>
    </w:p>
    <w:p w:rsidR="00000000" w:rsidRDefault="004F5CE1">
      <w:pPr>
        <w:pStyle w:val="pj"/>
      </w:pPr>
      <w:r>
        <w:t>2. В случае отвода (самоотвода) судьи либо отвода всего состава</w:t>
      </w:r>
      <w:r>
        <w:t xml:space="preserve"> суда при рассмотрении дела в областном или приравненном к нему суде, Верховном Суде Республики Казахстан дело рассматривается в том же суде другим судьей или другим составом судей.</w:t>
      </w:r>
    </w:p>
    <w:p w:rsidR="00000000" w:rsidRDefault="004F5CE1">
      <w:pPr>
        <w:pStyle w:val="pj"/>
      </w:pPr>
      <w:r>
        <w:t>3. Дело должно быть передано в Верховный Суд Республики Казахстан для опре</w:t>
      </w:r>
      <w:r>
        <w:t>деления суда, в котором оно будет рассматриваться, если в областном или приравненном к нему суде после удовлетворения самоотводов или отводов невозможно образовать новый состав суда для рассмотрения данного дела.</w:t>
      </w:r>
    </w:p>
    <w:p w:rsidR="00000000" w:rsidRDefault="004F5CE1">
      <w:pPr>
        <w:pStyle w:val="pji"/>
      </w:pPr>
      <w:r>
        <w:rPr>
          <w:rStyle w:val="s3"/>
        </w:rPr>
        <w:t xml:space="preserve">См. </w:t>
      </w:r>
      <w:hyperlink r:id="rId178" w:anchor="sub_id=420000" w:history="1">
        <w:r>
          <w:rPr>
            <w:rStyle w:val="a5"/>
            <w:i/>
            <w:iCs/>
          </w:rPr>
          <w:t>комментарий к статье 42</w:t>
        </w:r>
      </w:hyperlink>
    </w:p>
    <w:p w:rsidR="00000000" w:rsidRDefault="004F5CE1">
      <w:pPr>
        <w:pStyle w:val="pj"/>
      </w:pPr>
      <w:r>
        <w:t> </w:t>
      </w:r>
    </w:p>
    <w:p w:rsidR="00000000" w:rsidRDefault="004F5CE1">
      <w:pPr>
        <w:pStyle w:val="pj"/>
      </w:pPr>
      <w:r>
        <w:t> </w:t>
      </w:r>
    </w:p>
    <w:p w:rsidR="00000000" w:rsidRDefault="004F5CE1">
      <w:pPr>
        <w:pStyle w:val="pc"/>
      </w:pPr>
      <w:bookmarkStart w:id="53" w:name="SUB430000"/>
      <w:bookmarkEnd w:id="53"/>
      <w:r>
        <w:rPr>
          <w:rStyle w:val="s1"/>
        </w:rPr>
        <w:t>Глава 5. ЛИЦА, УЧАСТВУЮЩИЕ В ДЕЛЕ</w:t>
      </w:r>
    </w:p>
    <w:p w:rsidR="00000000" w:rsidRDefault="004F5CE1">
      <w:pPr>
        <w:pStyle w:val="pj"/>
      </w:pPr>
      <w:r>
        <w:t> </w:t>
      </w:r>
    </w:p>
    <w:p w:rsidR="00000000" w:rsidRDefault="004F5CE1">
      <w:pPr>
        <w:pStyle w:val="pj"/>
      </w:pPr>
      <w:r>
        <w:rPr>
          <w:rStyle w:val="s1"/>
        </w:rPr>
        <w:t>Статья 43. Состав лиц, участвующих в деле</w:t>
      </w:r>
    </w:p>
    <w:p w:rsidR="00000000" w:rsidRDefault="004F5CE1">
      <w:pPr>
        <w:pStyle w:val="pj"/>
      </w:pPr>
      <w:r>
        <w:t>1. Лицами, участвующими в деле, признаются стороны; третьи лица; прокурор; государственные органы; органы</w:t>
      </w:r>
      <w:r>
        <w:t xml:space="preserve"> местного самоуправления; юридические лица или граждане, вступающие в процесс по основаниям, предусмотренным </w:t>
      </w:r>
      <w:hyperlink w:anchor="sub550000" w:history="1">
        <w:r>
          <w:rPr>
            <w:rStyle w:val="a4"/>
          </w:rPr>
          <w:t>статьями 55 и 56</w:t>
        </w:r>
      </w:hyperlink>
      <w:r>
        <w:t xml:space="preserve"> </w:t>
      </w:r>
      <w:r>
        <w:t xml:space="preserve">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4F5CE1">
      <w:pPr>
        <w:pStyle w:val="pj"/>
      </w:pPr>
      <w:r>
        <w:t>2. Состав лиц, участвующих в деле, определяется содержанием предмета и оснований требований, возражений сторон и других лиц, участвующих в деле, и подлежащих применению законов.</w:t>
      </w:r>
    </w:p>
    <w:p w:rsidR="00000000" w:rsidRDefault="004F5CE1">
      <w:pPr>
        <w:pStyle w:val="pji"/>
      </w:pPr>
      <w:r>
        <w:rPr>
          <w:rStyle w:val="s3"/>
        </w:rPr>
        <w:t xml:space="preserve">См. </w:t>
      </w:r>
      <w:hyperlink r:id="rId179" w:anchor="sub_id=430000" w:history="1">
        <w:r>
          <w:rPr>
            <w:rStyle w:val="a5"/>
            <w:i/>
            <w:iCs/>
          </w:rPr>
          <w:t>комментарий к статье 43</w:t>
        </w:r>
      </w:hyperlink>
    </w:p>
    <w:p w:rsidR="00000000" w:rsidRDefault="004F5CE1">
      <w:pPr>
        <w:pStyle w:val="pj"/>
      </w:pPr>
      <w:r>
        <w:t> </w:t>
      </w:r>
    </w:p>
    <w:p w:rsidR="00000000" w:rsidRDefault="004F5CE1">
      <w:pPr>
        <w:pStyle w:val="pj"/>
      </w:pPr>
      <w:bookmarkStart w:id="54" w:name="SUB440000"/>
      <w:bookmarkEnd w:id="54"/>
      <w:r>
        <w:rPr>
          <w:rStyle w:val="s1"/>
        </w:rPr>
        <w:t>Статья 44. Гражданская процессуальная правоспособность</w:t>
      </w:r>
    </w:p>
    <w:p w:rsidR="00000000" w:rsidRDefault="004F5CE1">
      <w:pPr>
        <w:pStyle w:val="pj"/>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w:t>
      </w:r>
      <w:r>
        <w:t>скими лицами, являющимися субъектами материального права.</w:t>
      </w:r>
    </w:p>
    <w:p w:rsidR="00000000" w:rsidRDefault="004F5CE1">
      <w:pPr>
        <w:pStyle w:val="pji"/>
      </w:pPr>
      <w:r>
        <w:rPr>
          <w:rStyle w:val="s3"/>
        </w:rPr>
        <w:t xml:space="preserve">См. </w:t>
      </w:r>
      <w:hyperlink r:id="rId180" w:anchor="sub_id=440000" w:history="1">
        <w:r>
          <w:rPr>
            <w:rStyle w:val="a5"/>
            <w:i/>
            <w:iCs/>
          </w:rPr>
          <w:t>комментарий к статье 44</w:t>
        </w:r>
      </w:hyperlink>
    </w:p>
    <w:p w:rsidR="00000000" w:rsidRDefault="004F5CE1">
      <w:pPr>
        <w:pStyle w:val="pj"/>
      </w:pPr>
      <w:r>
        <w:t> </w:t>
      </w:r>
    </w:p>
    <w:p w:rsidR="00000000" w:rsidRDefault="004F5CE1">
      <w:pPr>
        <w:pStyle w:val="pj"/>
      </w:pPr>
      <w:bookmarkStart w:id="55" w:name="SUB450000"/>
      <w:bookmarkEnd w:id="55"/>
      <w:r>
        <w:rPr>
          <w:rStyle w:val="s1"/>
        </w:rPr>
        <w:t>Статья 45. Гражданская процессуальная дееспособность</w:t>
      </w:r>
    </w:p>
    <w:p w:rsidR="00000000" w:rsidRDefault="004F5CE1">
      <w:pPr>
        <w:pStyle w:val="pj"/>
      </w:pPr>
      <w:r>
        <w:t>1. Способность своими действиям</w:t>
      </w:r>
      <w:r>
        <w:t>и самостоятельно осуществлять свои права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4F5CE1">
      <w:pPr>
        <w:pStyle w:val="pj"/>
      </w:pPr>
      <w:r>
        <w:t>2. Права, свободы и законные интересы несовершеннолетн</w:t>
      </w:r>
      <w:r>
        <w:t>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самих несовершеннолетних или гражда</w:t>
      </w:r>
      <w:r>
        <w:t>н, признанных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4F5CE1">
      <w:pPr>
        <w:pStyle w:val="pj"/>
      </w:pPr>
      <w:r>
        <w:t>3. Права, свободы и законные интересы несовершеннолетних, н</w:t>
      </w:r>
      <w:r>
        <w:t>е достигших четырнадцати лет, а также граждан, признанных недееспособными, защищаются в суде их законными представителями, прокурором.</w:t>
      </w:r>
    </w:p>
    <w:p w:rsidR="00000000" w:rsidRDefault="004F5CE1">
      <w:pPr>
        <w:pStyle w:val="pj"/>
      </w:pPr>
      <w:r>
        <w:t>4. В случаях, предусмотренных законом, по делам, возникающим из гражданских, семейных, трудовых, кооперативных и иных пра</w:t>
      </w:r>
      <w:r>
        <w:t>воотношений и из сделок, связанных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свои права и законные интересы.</w:t>
      </w:r>
    </w:p>
    <w:p w:rsidR="00000000" w:rsidRDefault="004F5CE1">
      <w:pPr>
        <w:pStyle w:val="pj"/>
      </w:pPr>
      <w:r>
        <w:t>5</w:t>
      </w:r>
      <w:r>
        <w:t>. Несовершеннолетние, эмансипированные по основаниям, предусмотренным законом, приобретают полную процессуальную дееспособность с момента эмансипации.</w:t>
      </w:r>
    </w:p>
    <w:p w:rsidR="00000000" w:rsidRDefault="004F5CE1">
      <w:pPr>
        <w:pStyle w:val="pj"/>
      </w:pPr>
      <w:r>
        <w:t>6. Суд вправе по своему усмотрению привлечь к участию в делах законных представителей несовершеннолетних,</w:t>
      </w:r>
      <w:r>
        <w:t xml:space="preserve"> указанных в частях четвертой и пятой настоящей статьи, для оказания им помощи.</w:t>
      </w:r>
    </w:p>
    <w:p w:rsidR="00000000" w:rsidRDefault="004F5CE1">
      <w:pPr>
        <w:pStyle w:val="pji"/>
      </w:pPr>
      <w:r>
        <w:rPr>
          <w:rStyle w:val="s3"/>
        </w:rPr>
        <w:t xml:space="preserve">См. </w:t>
      </w:r>
      <w:hyperlink r:id="rId181" w:anchor="sub_id=450000" w:history="1">
        <w:r>
          <w:rPr>
            <w:rStyle w:val="a5"/>
            <w:i/>
            <w:iCs/>
          </w:rPr>
          <w:t>комментарий к статье 45</w:t>
        </w:r>
      </w:hyperlink>
    </w:p>
    <w:p w:rsidR="00000000" w:rsidRDefault="004F5CE1">
      <w:pPr>
        <w:pStyle w:val="pj"/>
      </w:pPr>
      <w:r>
        <w:t> </w:t>
      </w:r>
    </w:p>
    <w:p w:rsidR="00000000" w:rsidRDefault="004F5CE1">
      <w:pPr>
        <w:pStyle w:val="pj"/>
      </w:pPr>
      <w:bookmarkStart w:id="56" w:name="SUB460000"/>
      <w:bookmarkEnd w:id="56"/>
      <w:r>
        <w:rPr>
          <w:rStyle w:val="s1"/>
        </w:rPr>
        <w:t>Статья 46. Права и обязанности лиц, участвующих в деле</w:t>
      </w:r>
    </w:p>
    <w:p w:rsidR="00000000" w:rsidRDefault="004F5CE1">
      <w:pPr>
        <w:pStyle w:val="pji"/>
      </w:pPr>
      <w:r>
        <w:rPr>
          <w:rStyle w:val="s3"/>
        </w:rPr>
        <w:t>В часть</w:t>
      </w:r>
      <w:r>
        <w:rPr>
          <w:rStyle w:val="s3"/>
        </w:rPr>
        <w:t xml:space="preserve"> 1 внесены изменения в соответствии с </w:t>
      </w:r>
      <w:hyperlink r:id="rId182" w:anchor="sub_id=8046" w:history="1">
        <w:r>
          <w:rPr>
            <w:rStyle w:val="a5"/>
            <w:i/>
            <w:iCs/>
          </w:rPr>
          <w:t>Законом</w:t>
        </w:r>
      </w:hyperlink>
      <w:r>
        <w:rPr>
          <w:rStyle w:val="s3"/>
        </w:rPr>
        <w:t xml:space="preserve"> РК от 02.04.19 г. № 241-VI (</w:t>
      </w:r>
      <w:hyperlink r:id="rId183" w:anchor="sub_id=460000" w:history="1">
        <w:r>
          <w:rPr>
            <w:rStyle w:val="a5"/>
            <w:i/>
            <w:iCs/>
          </w:rPr>
          <w:t>см. стар. ред.</w:t>
        </w:r>
      </w:hyperlink>
      <w:r>
        <w:rPr>
          <w:rStyle w:val="s3"/>
        </w:rPr>
        <w:t>)</w:t>
      </w:r>
    </w:p>
    <w:p w:rsidR="00000000" w:rsidRDefault="004F5CE1">
      <w:pPr>
        <w:pStyle w:val="pj"/>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экс</w:t>
      </w:r>
      <w:r>
        <w:t>пертам и специалистам; заявлять ходатайства,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письменные объяснения суду; приво</w:t>
      </w:r>
      <w:r>
        <w:t>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на него письменные замеча</w:t>
      </w:r>
      <w:r>
        <w:t>ния; обжаловать решения, определения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пользоваться всеми принадлежащими им п</w:t>
      </w:r>
      <w:r>
        <w:t>роцессуальными правами, не злоупотребляя правами других лиц, не нарушая их интересы, и не допускать умышленное затягивание сроков рассмотрения и разрешения дела.</w:t>
      </w:r>
    </w:p>
    <w:p w:rsidR="00000000" w:rsidRDefault="004F5CE1">
      <w:pPr>
        <w:pStyle w:val="pj"/>
      </w:pPr>
      <w:r>
        <w:rPr>
          <w:rStyle w:val="s0"/>
        </w:rPr>
        <w:t>Участие в деле может обеспечиваться с использованием технических средств связи в случаях и пор</w:t>
      </w:r>
      <w:r>
        <w:rPr>
          <w:rStyle w:val="s0"/>
        </w:rPr>
        <w:t>ядке, которые установлены настоящим Кодексом.</w:t>
      </w:r>
    </w:p>
    <w:p w:rsidR="00000000" w:rsidRDefault="004F5CE1">
      <w:pPr>
        <w:pStyle w:val="pji"/>
      </w:pPr>
      <w:r>
        <w:rPr>
          <w:rStyle w:val="s3"/>
        </w:rPr>
        <w:t xml:space="preserve">Статья дополнена частью 1-1 в соответствии с </w:t>
      </w:r>
      <w:hyperlink r:id="rId184" w:anchor="sub_id=46" w:history="1">
        <w:r>
          <w:rPr>
            <w:rStyle w:val="a5"/>
            <w:i/>
            <w:iCs/>
          </w:rPr>
          <w:t>Законом</w:t>
        </w:r>
      </w:hyperlink>
      <w:r>
        <w:rPr>
          <w:rStyle w:val="s3"/>
        </w:rPr>
        <w:t xml:space="preserve"> РК от 27.06.22 г. № 129-VII</w:t>
      </w:r>
    </w:p>
    <w:p w:rsidR="00000000" w:rsidRDefault="004F5CE1">
      <w:pPr>
        <w:pStyle w:val="pj"/>
      </w:pPr>
      <w:r>
        <w:t>1-1. Лица, участвующие в деле, имеющие инвалиднос</w:t>
      </w:r>
      <w:r>
        <w:t>ть по слуху и (или) зрению, с полной потерей речи вправе пользоваться правами, указанными в части первой настоящей статьи, с помощью услуг переводчика, а также с использованием сурдотехнических, тифлотехнических средств.</w:t>
      </w:r>
    </w:p>
    <w:p w:rsidR="00000000" w:rsidRDefault="004F5CE1">
      <w:pPr>
        <w:pStyle w:val="pj"/>
      </w:pPr>
      <w:r>
        <w:t>2. Лица, участвующие в деле, обязан</w:t>
      </w:r>
      <w:r>
        <w:t>ы заявлять суду о действительных обстоятельствах дела полностью и правдиво, высказываться или представлять суду письменные документы, опровергающие факты, утверждаемые другой стороной. Неисполнение лицами, участвующими в деле, процессуальных обязанностей в</w:t>
      </w:r>
      <w:r>
        <w:t>лечет наступление процессуальных последствий, предусмотренных настоящим Кодексом.</w:t>
      </w:r>
    </w:p>
    <w:p w:rsidR="00000000" w:rsidRDefault="004F5CE1">
      <w:pPr>
        <w:pStyle w:val="pji"/>
      </w:pPr>
      <w:r>
        <w:rPr>
          <w:rStyle w:val="s3"/>
        </w:rPr>
        <w:t xml:space="preserve">Часть 3 изложена в редакции </w:t>
      </w:r>
      <w:hyperlink r:id="rId185" w:anchor="sub_id=800" w:history="1">
        <w:r>
          <w:rPr>
            <w:rStyle w:val="a5"/>
            <w:i/>
            <w:iCs/>
          </w:rPr>
          <w:t>Закона</w:t>
        </w:r>
      </w:hyperlink>
      <w:r>
        <w:rPr>
          <w:rStyle w:val="s3"/>
        </w:rPr>
        <w:t xml:space="preserve"> РК от 27.02.17 г. № 49-VI (</w:t>
      </w:r>
      <w:hyperlink r:id="rId186" w:anchor="sub_id=460300" w:history="1">
        <w:r>
          <w:rPr>
            <w:rStyle w:val="a5"/>
            <w:i/>
            <w:iCs/>
          </w:rPr>
          <w:t>см. стар. ред.</w:t>
        </w:r>
      </w:hyperlink>
      <w:r>
        <w:rPr>
          <w:rStyle w:val="s3"/>
        </w:rPr>
        <w:t>)</w:t>
      </w:r>
    </w:p>
    <w:p w:rsidR="00000000" w:rsidRDefault="004F5CE1">
      <w:pPr>
        <w:pStyle w:val="pj"/>
      </w:pPr>
      <w:r>
        <w:t>3. Стороны, участвующие в корпоративном споре, вправе запрашивать друг у друга и у свидетелей документы, имеющие значение для дела, не указывая каждый конкретный документ.</w:t>
      </w:r>
    </w:p>
    <w:p w:rsidR="00000000" w:rsidRDefault="004F5CE1">
      <w:pPr>
        <w:pStyle w:val="pj"/>
      </w:pPr>
      <w:r>
        <w:t>Стороны не могу</w:t>
      </w:r>
      <w:r>
        <w:t xml:space="preserve">т запрашивать друг у друга и у свидетелей документы, содержащие </w:t>
      </w:r>
      <w:hyperlink r:id="rId187" w:history="1">
        <w:r>
          <w:rPr>
            <w:rStyle w:val="a5"/>
          </w:rPr>
          <w:t>государственные секреты</w:t>
        </w:r>
      </w:hyperlink>
      <w:r>
        <w:t xml:space="preserve"> или иную охраняемую законом тайну.</w:t>
      </w:r>
    </w:p>
    <w:p w:rsidR="00000000" w:rsidRDefault="004F5CE1">
      <w:pPr>
        <w:pStyle w:val="pj"/>
      </w:pPr>
      <w:r>
        <w:t>4. Действия, указанные в частях первой и второй настоящей статьи, мог</w:t>
      </w:r>
      <w:r>
        <w:t>ут быть совершены посредством подачи заявлений и ходатайств, документов в письменной форме либо в форме электронного документа.</w:t>
      </w:r>
    </w:p>
    <w:p w:rsidR="00000000" w:rsidRDefault="004F5CE1">
      <w:pPr>
        <w:pStyle w:val="pji"/>
      </w:pPr>
      <w:r>
        <w:rPr>
          <w:rStyle w:val="s3"/>
        </w:rPr>
        <w:t xml:space="preserve">См. </w:t>
      </w:r>
      <w:hyperlink r:id="rId188" w:anchor="sub_id=460000" w:history="1">
        <w:r>
          <w:rPr>
            <w:rStyle w:val="a5"/>
            <w:i/>
            <w:iCs/>
          </w:rPr>
          <w:t>комментарий к статье 46</w:t>
        </w:r>
      </w:hyperlink>
    </w:p>
    <w:p w:rsidR="00000000" w:rsidRDefault="004F5CE1">
      <w:pPr>
        <w:pStyle w:val="pj"/>
      </w:pPr>
      <w:r>
        <w:t> </w:t>
      </w:r>
    </w:p>
    <w:p w:rsidR="00000000" w:rsidRDefault="004F5CE1">
      <w:pPr>
        <w:pStyle w:val="pj"/>
      </w:pPr>
      <w:bookmarkStart w:id="57" w:name="SUB470000"/>
      <w:bookmarkEnd w:id="57"/>
      <w:r>
        <w:rPr>
          <w:rStyle w:val="s1"/>
        </w:rPr>
        <w:t>Статья 47. Стороны</w:t>
      </w:r>
    </w:p>
    <w:p w:rsidR="00000000" w:rsidRDefault="004F5CE1">
      <w:pPr>
        <w:pStyle w:val="pj"/>
      </w:pPr>
      <w:r>
        <w:t>1. Сторонами в гражданском процессе являются истец и ответчик.</w:t>
      </w:r>
    </w:p>
    <w:p w:rsidR="00000000" w:rsidRDefault="004F5CE1">
      <w:pPr>
        <w:pStyle w:val="pj"/>
      </w:pPr>
      <w:r>
        <w:t>Истцами являются граждане и юридические лица, предъявившие иск в защиту своих нарушенных или оспариваемых прав и свобод, законных интересов или в защиту которых предъявлен ис</w:t>
      </w:r>
      <w:r>
        <w:t>к иными лицами в порядке, предусмотренном настоящим Кодексом.</w:t>
      </w:r>
    </w:p>
    <w:p w:rsidR="00000000" w:rsidRDefault="004F5CE1">
      <w:pPr>
        <w:pStyle w:val="pj"/>
      </w:pPr>
      <w:r>
        <w:t>Ответчиками являются граждане и юридические лица, к которым предъявлено исковое требование.</w:t>
      </w:r>
    </w:p>
    <w:p w:rsidR="00000000" w:rsidRDefault="004F5CE1">
      <w:pPr>
        <w:pStyle w:val="pj"/>
      </w:pPr>
      <w:r>
        <w:t xml:space="preserve">2. В случаях, предусмотренных законом, сторонами могут быть и организации, не являющиеся юридическими </w:t>
      </w:r>
      <w:r>
        <w:t>лицами.</w:t>
      </w:r>
    </w:p>
    <w:p w:rsidR="00000000" w:rsidRDefault="004F5CE1">
      <w:pPr>
        <w:pStyle w:val="pji"/>
      </w:pPr>
      <w:r>
        <w:rPr>
          <w:rStyle w:val="s3"/>
        </w:rPr>
        <w:t xml:space="preserve">См.также: </w:t>
      </w:r>
      <w:hyperlink r:id="rId189"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w:t>
      </w:r>
      <w:r>
        <w:rPr>
          <w:rStyle w:val="s3"/>
        </w:rPr>
        <w:t>нодательства»</w:t>
      </w:r>
    </w:p>
    <w:p w:rsidR="00000000" w:rsidRDefault="004F5CE1">
      <w:pPr>
        <w:pStyle w:val="pj"/>
      </w:pPr>
      <w:r>
        <w:t>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о возникшем процессе и участвует в нем в качестве истца</w:t>
      </w:r>
      <w:r>
        <w:t>.</w:t>
      </w:r>
    </w:p>
    <w:p w:rsidR="00000000" w:rsidRDefault="004F5CE1">
      <w:pPr>
        <w:pStyle w:val="pj"/>
      </w:pPr>
      <w:r>
        <w:t>4. Стороной в гражданском процессе может быть государство.</w:t>
      </w:r>
    </w:p>
    <w:p w:rsidR="00000000" w:rsidRDefault="004F5CE1">
      <w:pPr>
        <w:pStyle w:val="pj"/>
      </w:pPr>
      <w:r>
        <w:t>5. Стороны обладают равными процессуальными правами и несут равные процессуальные обязанности.</w:t>
      </w:r>
    </w:p>
    <w:p w:rsidR="00000000" w:rsidRDefault="004F5CE1">
      <w:pPr>
        <w:pStyle w:val="pji"/>
      </w:pPr>
      <w:r>
        <w:rPr>
          <w:rStyle w:val="s3"/>
        </w:rPr>
        <w:t xml:space="preserve">См. </w:t>
      </w:r>
      <w:hyperlink r:id="rId190" w:anchor="sub_id=470000" w:history="1">
        <w:r>
          <w:rPr>
            <w:rStyle w:val="a5"/>
            <w:i/>
            <w:iCs/>
          </w:rPr>
          <w:t xml:space="preserve">комментарий </w:t>
        </w:r>
        <w:r>
          <w:rPr>
            <w:rStyle w:val="a5"/>
            <w:i/>
            <w:iCs/>
          </w:rPr>
          <w:t>к статье 47</w:t>
        </w:r>
      </w:hyperlink>
    </w:p>
    <w:p w:rsidR="00000000" w:rsidRDefault="004F5CE1">
      <w:pPr>
        <w:pStyle w:val="pj"/>
      </w:pPr>
      <w:r>
        <w:t> </w:t>
      </w:r>
    </w:p>
    <w:p w:rsidR="00000000" w:rsidRDefault="004F5CE1">
      <w:pPr>
        <w:pStyle w:val="pj"/>
      </w:pPr>
      <w:bookmarkStart w:id="58" w:name="SUB480000"/>
      <w:bookmarkEnd w:id="58"/>
      <w:r>
        <w:rPr>
          <w:rStyle w:val="s1"/>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4F5CE1">
      <w:pPr>
        <w:pStyle w:val="pj"/>
      </w:pPr>
      <w:r>
        <w:t>1. Истец вправе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соглашением или соглашением об урегулировании спора (конфликта)</w:t>
      </w:r>
      <w:r>
        <w:t xml:space="preserve"> в порядке медиации либо соглашением об урегулировании спора в порядке партисипативной процедуры по правилам, предусмотренным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4F5CE1">
      <w:pPr>
        <w:pStyle w:val="pji"/>
      </w:pPr>
      <w:r>
        <w:rPr>
          <w:rStyle w:val="s3"/>
        </w:rPr>
        <w:t>См.также:</w:t>
      </w:r>
      <w:r>
        <w:rPr>
          <w:rStyle w:val="s3"/>
        </w:rPr>
        <w:t xml:space="preserve"> </w:t>
      </w:r>
      <w:hyperlink r:id="rId191" w:anchor="sub_id=1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92" w:anchor="sub_id=14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F5CE1">
      <w:pPr>
        <w:pStyle w:val="pj"/>
      </w:pPr>
      <w:bookmarkStart w:id="59" w:name="SUB480200"/>
      <w:bookmarkEnd w:id="59"/>
      <w:r>
        <w:t>2. Суд не вправе по своей инициативе изменять предмет или основание</w:t>
      </w:r>
      <w:r>
        <w:t xml:space="preserve"> иска. Суд не 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соглашения об урегулировании спора в порядке партисипативно</w:t>
      </w:r>
      <w:r>
        <w:t>й процедуры, если эти действия противоречат закону или нарушают чьи-либо права, свободы и законные интересы.</w:t>
      </w:r>
    </w:p>
    <w:p w:rsidR="00000000" w:rsidRDefault="004F5CE1">
      <w:pPr>
        <w:pStyle w:val="pj"/>
      </w:pPr>
      <w:r>
        <w:t>3. При изменении основания или предмета иска, увеличении или уменьшении размера исковых требований течение срока рассмотрения дела исчисляется со д</w:t>
      </w:r>
      <w:r>
        <w:t>ня предъявления первоначального требования.</w:t>
      </w:r>
    </w:p>
    <w:p w:rsidR="00000000" w:rsidRDefault="004F5CE1">
      <w:pPr>
        <w:pStyle w:val="pji"/>
      </w:pPr>
      <w:r>
        <w:rPr>
          <w:rStyle w:val="s3"/>
        </w:rPr>
        <w:t xml:space="preserve">См. </w:t>
      </w:r>
      <w:hyperlink r:id="rId193" w:anchor="sub_id=480000" w:history="1">
        <w:r>
          <w:rPr>
            <w:rStyle w:val="a5"/>
            <w:i/>
            <w:iCs/>
          </w:rPr>
          <w:t>комментарий к статье 48</w:t>
        </w:r>
      </w:hyperlink>
    </w:p>
    <w:p w:rsidR="00000000" w:rsidRDefault="004F5CE1">
      <w:pPr>
        <w:pStyle w:val="pj"/>
      </w:pPr>
      <w:r>
        <w:t> </w:t>
      </w:r>
    </w:p>
    <w:p w:rsidR="00000000" w:rsidRDefault="004F5CE1">
      <w:pPr>
        <w:pStyle w:val="pj"/>
      </w:pPr>
      <w:bookmarkStart w:id="60" w:name="SUB490000"/>
      <w:bookmarkEnd w:id="60"/>
      <w:r>
        <w:rPr>
          <w:rStyle w:val="s1"/>
        </w:rPr>
        <w:t>Статья 49. Участие в деле нескольких истцов или ответчиков</w:t>
      </w:r>
    </w:p>
    <w:p w:rsidR="00000000" w:rsidRDefault="004F5CE1">
      <w:pPr>
        <w:pStyle w:val="pj"/>
      </w:pPr>
      <w:r>
        <w:t xml:space="preserve">1. Иск может быть предъявлен совместно </w:t>
      </w:r>
      <w:r>
        <w:t>несколькими истцами к одному или к нескольким ответчикам. Каждый из истцов или ответчиков по отношению к другой стороне выступает в процессе самостоятельно. Стороны могут поручить ведение дела соответственно одному из соистцов или соответчиков на основании</w:t>
      </w:r>
      <w:r>
        <w:t xml:space="preserve"> доверенности.</w:t>
      </w:r>
    </w:p>
    <w:p w:rsidR="00000000" w:rsidRDefault="004F5CE1">
      <w:pPr>
        <w:pStyle w:val="pj"/>
      </w:pPr>
      <w:r>
        <w:t>2. Участие в деле нескольких истцов или ответчиков допускается, если:</w:t>
      </w:r>
    </w:p>
    <w:p w:rsidR="00000000" w:rsidRDefault="004F5CE1">
      <w:pPr>
        <w:pStyle w:val="pj"/>
      </w:pPr>
      <w:r>
        <w:t>1) предметом спора являются общие права и обязанности нескольких истцов или нескольких ответчиков;</w:t>
      </w:r>
    </w:p>
    <w:p w:rsidR="00000000" w:rsidRDefault="004F5CE1">
      <w:pPr>
        <w:pStyle w:val="pj"/>
      </w:pPr>
      <w:r>
        <w:t>2) права и обязанности нескольких истцов или нескольких ответчиков имеют</w:t>
      </w:r>
      <w:r>
        <w:t xml:space="preserve"> одно основание;</w:t>
      </w:r>
    </w:p>
    <w:p w:rsidR="00000000" w:rsidRDefault="004F5CE1">
      <w:pPr>
        <w:pStyle w:val="pj"/>
      </w:pPr>
      <w:r>
        <w:t>3) предметом спора являются однородные (тождественные) права и обязанности нескольких истцов или нескольких ответчиков.</w:t>
      </w:r>
    </w:p>
    <w:p w:rsidR="00000000" w:rsidRDefault="004F5CE1">
      <w:pPr>
        <w:pStyle w:val="pji"/>
      </w:pPr>
      <w:r>
        <w:rPr>
          <w:rStyle w:val="s3"/>
        </w:rPr>
        <w:t xml:space="preserve">См. </w:t>
      </w:r>
      <w:hyperlink r:id="rId194" w:anchor="sub_id=490000" w:history="1">
        <w:r>
          <w:rPr>
            <w:rStyle w:val="a5"/>
            <w:i/>
            <w:iCs/>
          </w:rPr>
          <w:t>комментарий к статье 49</w:t>
        </w:r>
      </w:hyperlink>
    </w:p>
    <w:p w:rsidR="00000000" w:rsidRDefault="004F5CE1">
      <w:pPr>
        <w:pStyle w:val="pj"/>
      </w:pPr>
      <w:r>
        <w:t> </w:t>
      </w:r>
    </w:p>
    <w:p w:rsidR="00000000" w:rsidRDefault="004F5CE1">
      <w:pPr>
        <w:pStyle w:val="pj"/>
      </w:pPr>
      <w:bookmarkStart w:id="61" w:name="SUB500000"/>
      <w:bookmarkEnd w:id="61"/>
      <w:r>
        <w:rPr>
          <w:rStyle w:val="s1"/>
        </w:rPr>
        <w:t>Стать</w:t>
      </w:r>
      <w:r>
        <w:rPr>
          <w:rStyle w:val="s1"/>
        </w:rPr>
        <w:t>я 50. Замена ненадлежащего ответчика</w:t>
      </w:r>
    </w:p>
    <w:p w:rsidR="00000000" w:rsidRDefault="004F5CE1">
      <w:pPr>
        <w:pStyle w:val="pj"/>
      </w:pPr>
      <w:r>
        <w:t>1. Замена ответчика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 может по ходатайству истца, не прекращ</w:t>
      </w:r>
      <w:r>
        <w:t>ая дела, допустить замену ненадлежащего ответчика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исчисляется со дня окончания подготовки дела к с</w:t>
      </w:r>
      <w:r>
        <w:t>удебному разбирательству.</w:t>
      </w:r>
    </w:p>
    <w:p w:rsidR="00000000" w:rsidRDefault="004F5CE1">
      <w:pPr>
        <w:pStyle w:val="pj"/>
      </w:pPr>
      <w:r>
        <w:t>2. Если истец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4F5CE1">
      <w:pPr>
        <w:pStyle w:val="pji"/>
      </w:pPr>
      <w:r>
        <w:rPr>
          <w:rStyle w:val="s3"/>
        </w:rPr>
        <w:t xml:space="preserve">См. </w:t>
      </w:r>
      <w:hyperlink r:id="rId195" w:anchor="sub_id=500000" w:history="1">
        <w:r>
          <w:rPr>
            <w:rStyle w:val="a5"/>
            <w:i/>
            <w:iCs/>
          </w:rPr>
          <w:t>комментарий к статье 50</w:t>
        </w:r>
      </w:hyperlink>
    </w:p>
    <w:p w:rsidR="00000000" w:rsidRDefault="004F5CE1">
      <w:pPr>
        <w:pStyle w:val="pj"/>
      </w:pPr>
      <w:r>
        <w:t> </w:t>
      </w:r>
    </w:p>
    <w:p w:rsidR="00000000" w:rsidRDefault="004F5CE1">
      <w:pPr>
        <w:pStyle w:val="pj"/>
      </w:pPr>
      <w:bookmarkStart w:id="62" w:name="SUB510000"/>
      <w:bookmarkEnd w:id="62"/>
      <w:r>
        <w:rPr>
          <w:rStyle w:val="s1"/>
        </w:rPr>
        <w:t>Статья 51. Третьи лица, заявляющие самостоятельные требования на предмет спора</w:t>
      </w:r>
    </w:p>
    <w:p w:rsidR="00000000" w:rsidRDefault="004F5CE1">
      <w:pPr>
        <w:pStyle w:val="pj"/>
      </w:pPr>
      <w:r>
        <w:t>1. Третьи лица, заявляющие самостоятельные требования на предмет спора, могут вступить в процесс до окончания подготовки дела к судебному разбирательст</w:t>
      </w:r>
      <w:r>
        <w:t>ву путем предъявления иска к одной или обеим сторонам. Они пользуются всеми правами и несут все обязанности истца.</w:t>
      </w:r>
    </w:p>
    <w:p w:rsidR="00000000" w:rsidRDefault="004F5CE1">
      <w:pPr>
        <w:pStyle w:val="pj"/>
      </w:pPr>
      <w:r>
        <w:t>2. Суд при подготовке дела к судебному разбирательству и наличии достоверных данных о том, что предъявленными требованиями могут быть затрону</w:t>
      </w:r>
      <w:r>
        <w:t>ты права, свободы и законные интересы третьих лиц, извещает указанных лиц о принятии такого заявления.</w:t>
      </w:r>
    </w:p>
    <w:p w:rsidR="00000000" w:rsidRDefault="004F5CE1">
      <w:pPr>
        <w:pStyle w:val="pj"/>
      </w:pPr>
      <w:r>
        <w:t>3. Если третье лицо не реализовало право на участие в деле или на предъявление самостоятельного иска в суде первой инстанции, суд рассматривает и разреша</w:t>
      </w:r>
      <w:r>
        <w:t>ет дело по предъявленному истцом требованию.</w:t>
      </w:r>
    </w:p>
    <w:p w:rsidR="00000000" w:rsidRDefault="004F5CE1">
      <w:pPr>
        <w:pStyle w:val="pji"/>
      </w:pPr>
      <w:r>
        <w:rPr>
          <w:rStyle w:val="s3"/>
        </w:rPr>
        <w:t xml:space="preserve">См. </w:t>
      </w:r>
      <w:hyperlink r:id="rId196" w:anchor="sub_id=510000" w:history="1">
        <w:r>
          <w:rPr>
            <w:rStyle w:val="a5"/>
            <w:i/>
            <w:iCs/>
          </w:rPr>
          <w:t>комментарий к статье 51</w:t>
        </w:r>
      </w:hyperlink>
    </w:p>
    <w:p w:rsidR="00000000" w:rsidRDefault="004F5CE1">
      <w:pPr>
        <w:pStyle w:val="pj"/>
      </w:pPr>
      <w:r>
        <w:t> </w:t>
      </w:r>
    </w:p>
    <w:p w:rsidR="00000000" w:rsidRDefault="004F5CE1">
      <w:pPr>
        <w:pStyle w:val="pj"/>
      </w:pPr>
      <w:bookmarkStart w:id="63" w:name="SUB520000"/>
      <w:bookmarkEnd w:id="63"/>
      <w:r>
        <w:rPr>
          <w:rStyle w:val="s1"/>
        </w:rPr>
        <w:t>Статья 52. Третьи лица, не заявляющие самостоятельные требования на предмет спора</w:t>
      </w:r>
    </w:p>
    <w:p w:rsidR="00000000" w:rsidRDefault="004F5CE1">
      <w:pPr>
        <w:pStyle w:val="pj"/>
      </w:pPr>
      <w:r>
        <w:t>1. Третьи лица,</w:t>
      </w:r>
      <w:r>
        <w:t xml:space="preserve"> не заявляющие самостоятельные требования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сторон на стороне истца или ответчика. Они</w:t>
      </w:r>
      <w:r>
        <w:t xml:space="preserve"> могут быть привлечены к участию в деле по ходатайству сторон и других лиц, участвующих в деле, или по инициативе суда.</w:t>
      </w:r>
    </w:p>
    <w:p w:rsidR="00000000" w:rsidRDefault="004F5CE1">
      <w:pPr>
        <w:pStyle w:val="pj"/>
      </w:pPr>
      <w:r>
        <w:t>2. Суд при подготовке дела к судебному разбирательству и наличии достоверных данных о том, что предъявленными требованиями могут быть за</w:t>
      </w:r>
      <w:r>
        <w:t>тронуты права, свободы и законные интересы третьих лиц, извещает указанных лиц о принятии такого заявления.</w:t>
      </w:r>
    </w:p>
    <w:p w:rsidR="00000000" w:rsidRDefault="004F5CE1">
      <w:pPr>
        <w:pStyle w:val="pj"/>
      </w:pPr>
      <w:r>
        <w:t>Решение о вступлении в дело третьего лица, не заявляющего самостоятельное требование на предмет спора, принимается судом на стадии подготовки дела к</w:t>
      </w:r>
      <w:r>
        <w:t xml:space="preserve"> судебному разбирательству, о чем указывается в определении о подготовке дела к судебному разбирательству, или в судебном заседании определением, которое заносится в протокол судебного заседания.</w:t>
      </w:r>
    </w:p>
    <w:p w:rsidR="00000000" w:rsidRDefault="004F5CE1">
      <w:pPr>
        <w:pStyle w:val="pj"/>
      </w:pPr>
      <w:r>
        <w:t>3. Третьи лица, не заявляющие самостоятельные требования, по</w:t>
      </w:r>
      <w:r>
        <w:t>льзуются процессуальными правами и несут процессуальные обязанности той стороны, на стороне которой участвуют. Указанные лица не вправе изменить основание или предмет иска, увеличить или уменьшить размер требований, отказаться от иска, признать иск, заключ</w:t>
      </w:r>
      <w:r>
        <w:t>ить мировое соглашение или соглашение об урегулировании спора (конфликта) в порядке медиации либо соглашение об урегулировании спора в порядке партисипативной процедуры, предъявить встречный иск, требовать принудительного исполнения решения суда.</w:t>
      </w:r>
    </w:p>
    <w:p w:rsidR="00000000" w:rsidRDefault="004F5CE1">
      <w:pPr>
        <w:pStyle w:val="pj"/>
      </w:pPr>
      <w:r>
        <w:t>При вступ</w:t>
      </w:r>
      <w:r>
        <w:t>лении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материалами дела, в том числе с данными ранее объяснениями лиц, участвующих в деле.</w:t>
      </w:r>
    </w:p>
    <w:p w:rsidR="00000000" w:rsidRDefault="004F5CE1">
      <w:pPr>
        <w:pStyle w:val="pji"/>
      </w:pPr>
      <w:r>
        <w:rPr>
          <w:rStyle w:val="s3"/>
        </w:rPr>
        <w:t xml:space="preserve">См. </w:t>
      </w:r>
      <w:hyperlink r:id="rId197" w:anchor="sub_id=510000" w:history="1">
        <w:r>
          <w:rPr>
            <w:rStyle w:val="a5"/>
            <w:i/>
            <w:iCs/>
          </w:rPr>
          <w:t>комментарий к статье 52</w:t>
        </w:r>
      </w:hyperlink>
    </w:p>
    <w:p w:rsidR="00000000" w:rsidRDefault="004F5CE1">
      <w:pPr>
        <w:pStyle w:val="pj"/>
      </w:pPr>
      <w:r>
        <w:t> </w:t>
      </w:r>
    </w:p>
    <w:p w:rsidR="00000000" w:rsidRDefault="004F5CE1">
      <w:pPr>
        <w:pStyle w:val="pj"/>
      </w:pPr>
      <w:bookmarkStart w:id="64" w:name="SUB530000"/>
      <w:bookmarkEnd w:id="64"/>
      <w:r>
        <w:rPr>
          <w:rStyle w:val="s1"/>
        </w:rPr>
        <w:t>Статья 53. Процессуальное правопреемство</w:t>
      </w:r>
    </w:p>
    <w:p w:rsidR="00000000" w:rsidRDefault="004F5CE1">
      <w:pPr>
        <w:pStyle w:val="pj"/>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w:t>
      </w:r>
      <w:r>
        <w:t>д допускает замену этой стороны ее правопреемником. Правопреемство возможно в любой стадии процесса.</w:t>
      </w:r>
    </w:p>
    <w:p w:rsidR="00000000" w:rsidRDefault="004F5CE1">
      <w:pPr>
        <w:pStyle w:val="pj"/>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w:t>
      </w:r>
      <w:r>
        <w:t>вопреемник заменил.</w:t>
      </w:r>
    </w:p>
    <w:p w:rsidR="00000000" w:rsidRDefault="004F5CE1">
      <w:pPr>
        <w:pStyle w:val="pj"/>
      </w:pPr>
      <w:r>
        <w:t xml:space="preserve">3. В случае выбытия одной из сторон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4"/>
          </w:rPr>
          <w:t>статьи 272</w:t>
        </w:r>
      </w:hyperlink>
      <w:r>
        <w:t xml:space="preserve"> настоящег</w:t>
      </w:r>
      <w:r>
        <w:t>о Кодекса.</w:t>
      </w:r>
    </w:p>
    <w:p w:rsidR="00000000" w:rsidRDefault="004F5CE1">
      <w:pPr>
        <w:pStyle w:val="pj"/>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в деле, оставляется без рассмотрения. Ходатайство может быть повт</w:t>
      </w:r>
      <w:r>
        <w:t>орно подано правопреемником.</w:t>
      </w:r>
    </w:p>
    <w:p w:rsidR="00000000" w:rsidRDefault="004F5CE1">
      <w:pPr>
        <w:pStyle w:val="pj"/>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4F5CE1">
      <w:pPr>
        <w:pStyle w:val="pj"/>
      </w:pPr>
      <w:r>
        <w:t>5. Ходатайства правопреемника, прокурора</w:t>
      </w:r>
      <w:r>
        <w:t xml:space="preserve"> о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4F5CE1">
      <w:pPr>
        <w:pStyle w:val="pji"/>
      </w:pPr>
      <w:r>
        <w:rPr>
          <w:rStyle w:val="s3"/>
        </w:rPr>
        <w:t xml:space="preserve">См. </w:t>
      </w:r>
      <w:hyperlink r:id="rId198" w:anchor="sub_id=530000" w:history="1">
        <w:r>
          <w:rPr>
            <w:rStyle w:val="a5"/>
            <w:i/>
            <w:iCs/>
          </w:rPr>
          <w:t>коммент</w:t>
        </w:r>
        <w:r>
          <w:rPr>
            <w:rStyle w:val="a5"/>
            <w:i/>
            <w:iCs/>
          </w:rPr>
          <w:t>арий к статье 53</w:t>
        </w:r>
      </w:hyperlink>
    </w:p>
    <w:p w:rsidR="00000000" w:rsidRDefault="004F5CE1">
      <w:pPr>
        <w:pStyle w:val="pj"/>
      </w:pPr>
      <w:r>
        <w:t> </w:t>
      </w:r>
    </w:p>
    <w:p w:rsidR="00000000" w:rsidRDefault="004F5CE1">
      <w:pPr>
        <w:pStyle w:val="pj"/>
      </w:pPr>
      <w:bookmarkStart w:id="65" w:name="SUB540000"/>
      <w:bookmarkEnd w:id="65"/>
      <w:r>
        <w:rPr>
          <w:rStyle w:val="s1"/>
        </w:rPr>
        <w:t>Статья 54. Участие прокурора в гражданском судопроизводстве</w:t>
      </w:r>
    </w:p>
    <w:p w:rsidR="00000000" w:rsidRDefault="004F5CE1">
      <w:pPr>
        <w:pStyle w:val="pji"/>
      </w:pPr>
      <w:r>
        <w:rPr>
          <w:rStyle w:val="s3"/>
        </w:rPr>
        <w:t xml:space="preserve">Часть 1 изложена в редакции </w:t>
      </w:r>
      <w:hyperlink r:id="rId199" w:anchor="sub_id=54" w:history="1">
        <w:r>
          <w:rPr>
            <w:rStyle w:val="a5"/>
            <w:i/>
            <w:iCs/>
          </w:rPr>
          <w:t>Закона</w:t>
        </w:r>
      </w:hyperlink>
      <w:r>
        <w:rPr>
          <w:rStyle w:val="s3"/>
        </w:rPr>
        <w:t xml:space="preserve"> РК от 11.07.17 г. № 91-VI (</w:t>
      </w:r>
      <w:hyperlink r:id="rId200" w:anchor="sub_id=540100" w:history="1">
        <w:r>
          <w:rPr>
            <w:rStyle w:val="a5"/>
            <w:i/>
            <w:iCs/>
          </w:rPr>
          <w:t>см. стар. ред.</w:t>
        </w:r>
      </w:hyperlink>
      <w:r>
        <w:rPr>
          <w:rStyle w:val="s3"/>
        </w:rPr>
        <w:t>)</w:t>
      </w:r>
    </w:p>
    <w:p w:rsidR="00000000" w:rsidRDefault="004F5CE1">
      <w:pPr>
        <w:pStyle w:val="pj"/>
      </w:pPr>
      <w:r>
        <w:rPr>
          <w:rStyle w:val="s0"/>
        </w:rPr>
        <w:t>1. Высший надзор за законностью судебных актов, вступивших в законную силу, по гражданским делам от имени государства осуществляется Генеральным Прокурором Республики Казахстан как непосредст</w:t>
      </w:r>
      <w:r>
        <w:rPr>
          <w:rStyle w:val="s0"/>
        </w:rPr>
        <w:t>венно, так и через подчиненных ему прокуроров.</w:t>
      </w:r>
    </w:p>
    <w:p w:rsidR="00000000" w:rsidRDefault="004F5CE1">
      <w:pPr>
        <w:pStyle w:val="pji"/>
      </w:pPr>
      <w:bookmarkStart w:id="66" w:name="SUB540200"/>
      <w:bookmarkEnd w:id="66"/>
      <w:r>
        <w:rPr>
          <w:rStyle w:val="s3"/>
        </w:rPr>
        <w:t xml:space="preserve">Часть 2 изложена в редакции </w:t>
      </w:r>
      <w:hyperlink r:id="rId201" w:anchor="sub_id=54" w:history="1">
        <w:r>
          <w:rPr>
            <w:rStyle w:val="a5"/>
            <w:i/>
            <w:iCs/>
          </w:rPr>
          <w:t>Закона</w:t>
        </w:r>
      </w:hyperlink>
      <w:r>
        <w:rPr>
          <w:rStyle w:val="s3"/>
        </w:rPr>
        <w:t xml:space="preserve"> РК от 11.07.17 г. № 91-VI (</w:t>
      </w:r>
      <w:hyperlink r:id="rId202" w:anchor="sub_id=540200" w:history="1">
        <w:r>
          <w:rPr>
            <w:rStyle w:val="a5"/>
            <w:i/>
            <w:iCs/>
          </w:rPr>
          <w:t>см. стар. ред.</w:t>
        </w:r>
      </w:hyperlink>
      <w:r>
        <w:rPr>
          <w:rStyle w:val="s3"/>
        </w:rPr>
        <w:t>)</w:t>
      </w:r>
    </w:p>
    <w:p w:rsidR="00000000" w:rsidRDefault="004F5CE1">
      <w:pPr>
        <w:pStyle w:val="pj"/>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4F5CE1">
      <w:pPr>
        <w:pStyle w:val="pj"/>
      </w:pPr>
      <w:r>
        <w:rPr>
          <w:rStyle w:val="s0"/>
        </w:rPr>
        <w:t>Участие прокурора в гражданском судопроизводстве обязательно по делам, затрагивающим интересы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w:t>
      </w:r>
      <w:r>
        <w:rPr>
          <w:rStyle w:val="s0"/>
        </w:rPr>
        <w:t>ра признана судом.</w:t>
      </w:r>
    </w:p>
    <w:p w:rsidR="00000000" w:rsidRDefault="004F5CE1">
      <w:pPr>
        <w:pStyle w:val="pj"/>
      </w:pPr>
      <w:r>
        <w:rPr>
          <w:rStyle w:val="s0"/>
        </w:rPr>
        <w:t>Указанные полномочия прокурора обеспечиваются путем своевременного извещения судом обо всех назначенных к рассмотрению делах путем размещения соответствующей информации на интернет-ресурсе суда.</w:t>
      </w:r>
    </w:p>
    <w:p w:rsidR="00000000" w:rsidRDefault="004F5CE1">
      <w:pPr>
        <w:pStyle w:val="pji"/>
      </w:pPr>
      <w:r>
        <w:rPr>
          <w:rStyle w:val="s3"/>
        </w:rPr>
        <w:t xml:space="preserve">Часть 3 изложена в редакции </w:t>
      </w:r>
      <w:hyperlink r:id="rId203" w:anchor="sub_id=54" w:history="1">
        <w:r>
          <w:rPr>
            <w:rStyle w:val="a5"/>
            <w:i/>
            <w:iCs/>
          </w:rPr>
          <w:t>Закона</w:t>
        </w:r>
      </w:hyperlink>
      <w:r>
        <w:rPr>
          <w:rStyle w:val="s3"/>
        </w:rPr>
        <w:t xml:space="preserve"> РК от 11.07.17 г. № 91-VI (</w:t>
      </w:r>
      <w:hyperlink r:id="rId204" w:anchor="sub_id=540300" w:history="1">
        <w:r>
          <w:rPr>
            <w:rStyle w:val="a5"/>
            <w:i/>
            <w:iCs/>
          </w:rPr>
          <w:t>см. стар. ред.</w:t>
        </w:r>
      </w:hyperlink>
      <w:r>
        <w:rPr>
          <w:rStyle w:val="s3"/>
        </w:rPr>
        <w:t>)</w:t>
      </w:r>
    </w:p>
    <w:p w:rsidR="00000000" w:rsidRDefault="004F5CE1">
      <w:pPr>
        <w:pStyle w:val="pj"/>
      </w:pPr>
      <w:r>
        <w:rPr>
          <w:rStyle w:val="s0"/>
        </w:rPr>
        <w:t>3. Прокурор в соответствии с законодательством вправе об</w:t>
      </w:r>
      <w:r>
        <w:rPr>
          <w:rStyle w:val="s0"/>
        </w:rPr>
        <w:t>ратиться с иском, заявлением в суд для восстановления нарушенных прав и защиты интересов:</w:t>
      </w:r>
    </w:p>
    <w:p w:rsidR="00000000" w:rsidRDefault="004F5CE1">
      <w:pPr>
        <w:pStyle w:val="pj"/>
      </w:pPr>
      <w:r>
        <w:rPr>
          <w:rStyle w:val="s0"/>
        </w:rPr>
        <w:t>1) лиц, которые в силу физических, психических и иных обстоятельств не могут самостоятельно осуществлять их защиту;</w:t>
      </w:r>
    </w:p>
    <w:p w:rsidR="00000000" w:rsidRDefault="004F5CE1">
      <w:pPr>
        <w:pStyle w:val="pj"/>
      </w:pPr>
      <w:r>
        <w:rPr>
          <w:rStyle w:val="s0"/>
        </w:rPr>
        <w:t>2) неограниченного круга лиц;</w:t>
      </w:r>
    </w:p>
    <w:p w:rsidR="00000000" w:rsidRDefault="004F5CE1">
      <w:pPr>
        <w:pStyle w:val="pj"/>
      </w:pPr>
      <w:r>
        <w:rPr>
          <w:rStyle w:val="s0"/>
        </w:rPr>
        <w:t>3) лиц, общества и г</w:t>
      </w:r>
      <w:r>
        <w:rPr>
          <w:rStyle w:val="s0"/>
        </w:rPr>
        <w:t>осударства, если это необходимо для предотвращения необратимых последствий для жизни, здоровья людей либо безопасности Республики Казахстан.</w:t>
      </w:r>
    </w:p>
    <w:p w:rsidR="00000000" w:rsidRDefault="004F5CE1">
      <w:pPr>
        <w:pStyle w:val="pji"/>
      </w:pPr>
      <w:r>
        <w:rPr>
          <w:rStyle w:val="s3"/>
        </w:rPr>
        <w:t xml:space="preserve">Статья дополнена частью 3-1 в соответствии с </w:t>
      </w:r>
      <w:hyperlink r:id="rId205" w:anchor="sub_id=54" w:history="1">
        <w:r>
          <w:rPr>
            <w:rStyle w:val="a5"/>
            <w:i/>
            <w:iCs/>
          </w:rPr>
          <w:t>Законом</w:t>
        </w:r>
      </w:hyperlink>
      <w:r>
        <w:rPr>
          <w:rStyle w:val="s3"/>
        </w:rPr>
        <w:t xml:space="preserve"> РК от 11.07.17 г. № 91-VI</w:t>
      </w:r>
    </w:p>
    <w:p w:rsidR="00000000" w:rsidRDefault="004F5CE1">
      <w:pPr>
        <w:pStyle w:val="pj"/>
      </w:pPr>
      <w:r>
        <w:rPr>
          <w:rStyle w:val="s0"/>
        </w:rPr>
        <w:t>3-1. В случаях, предусмотренных частью третьей настоящей статьи, иск может быть подан прокурором в суд независимо от просьбы и заявления заинтересованного лица.</w:t>
      </w:r>
    </w:p>
    <w:p w:rsidR="00000000" w:rsidRDefault="004F5CE1">
      <w:pPr>
        <w:pStyle w:val="pj"/>
      </w:pPr>
      <w:r>
        <w:t>4. Если истец не поддерживает требования, заявленно</w:t>
      </w:r>
      <w:r>
        <w:t xml:space="preserve">го прокурором, то суд оставляет </w:t>
      </w:r>
      <w:r>
        <w:rPr>
          <w:rStyle w:val="s0"/>
        </w:rPr>
        <w:t>иск</w:t>
      </w:r>
      <w:r>
        <w:t xml:space="preserve"> без рассмотрения, если не затрагиваются права, свободы и законные интересы третьих лиц.</w:t>
      </w:r>
    </w:p>
    <w:p w:rsidR="00000000" w:rsidRDefault="004F5CE1">
      <w:pPr>
        <w:pStyle w:val="pj"/>
      </w:pPr>
      <w:r>
        <w:t>5. Прокурор, предъявивший иск, пользуется всеми процессуальными правами, а также несет все процессуальные обязанности истца, кроме права на заключение мирового соглашения, соглашения об урегулировании спора (конфликта) в порядке медиации и соглашения об ур</w:t>
      </w:r>
      <w:r>
        <w:t xml:space="preserve">егулировании спора в порядке партисипативной процедуры. Отказ прокурора от </w:t>
      </w:r>
      <w:r>
        <w:rPr>
          <w:rStyle w:val="s0"/>
        </w:rPr>
        <w:t>иска</w:t>
      </w:r>
      <w:r>
        <w:t>, предъявленного в защиту интересов другого лица, не лишает это лицо права требовать рассмотрения дела по существу после уплаты им государственной пошлины в соответствии с требо</w:t>
      </w:r>
      <w:r>
        <w:t xml:space="preserve">ваниями </w:t>
      </w:r>
      <w:hyperlink r:id="rId206" w:anchor="sub_id=6100000" w:history="1">
        <w:r>
          <w:rPr>
            <w:rStyle w:val="a4"/>
          </w:rPr>
          <w:t>Кодекса</w:t>
        </w:r>
      </w:hyperlink>
      <w:r>
        <w:t xml:space="preserve"> Республики Казахстан «О налогах и других обязательных платежах в бюджет» (Налоговый кодекс).</w:t>
      </w:r>
    </w:p>
    <w:p w:rsidR="00000000" w:rsidRDefault="004F5CE1">
      <w:pPr>
        <w:pStyle w:val="pj"/>
      </w:pPr>
      <w:r>
        <w:t>6. Прокурор, представляющий интересы органов прокуратуры в рас</w:t>
      </w:r>
      <w:r>
        <w:t>сматриваемом судом споре в качестве истца или ответчика, пользуется процессуальными правами и обязанностями стороны.</w:t>
      </w:r>
    </w:p>
    <w:p w:rsidR="00000000" w:rsidRDefault="004F5CE1">
      <w:pPr>
        <w:pStyle w:val="pji"/>
      </w:pPr>
      <w:r>
        <w:rPr>
          <w:rStyle w:val="s3"/>
        </w:rPr>
        <w:t xml:space="preserve">См.: </w:t>
      </w:r>
      <w:hyperlink r:id="rId207" w:anchor="sub_id=1400" w:history="1">
        <w:r>
          <w:rPr>
            <w:rStyle w:val="a5"/>
            <w:i/>
            <w:iCs/>
          </w:rPr>
          <w:t>Нормативное постановление</w:t>
        </w:r>
      </w:hyperlink>
      <w:r>
        <w:rPr>
          <w:rStyle w:val="s3"/>
        </w:rPr>
        <w:t xml:space="preserve"> Верховного Суда Республики </w:t>
      </w:r>
      <w:r>
        <w:rPr>
          <w:rStyle w:val="s3"/>
        </w:rPr>
        <w:t xml:space="preserve">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208" w:history="1">
        <w:r>
          <w:rPr>
            <w:rStyle w:val="a5"/>
            <w:i/>
            <w:iCs/>
          </w:rPr>
          <w:t>Инструкцию</w:t>
        </w:r>
      </w:hyperlink>
      <w:r>
        <w:rPr>
          <w:rStyle w:val="s3"/>
        </w:rPr>
        <w:t xml:space="preserve"> по организации надзо</w:t>
      </w:r>
      <w:r>
        <w:rPr>
          <w:rStyle w:val="s3"/>
        </w:rPr>
        <w:t>ра за законностью судебных актов, вступивших в законную силу, представительства интересов государства в суде по гражданским, административным делам и делам об административных правонарушениях, исполнительного производства (приложение 3 к приказу Генеральны</w:t>
      </w:r>
      <w:r>
        <w:rPr>
          <w:rStyle w:val="s3"/>
        </w:rPr>
        <w:t>й Прокурор Республики Казахстан от 17 января 2023 года № 32)</w:t>
      </w:r>
    </w:p>
    <w:p w:rsidR="00000000" w:rsidRDefault="004F5CE1">
      <w:pPr>
        <w:pStyle w:val="pji"/>
      </w:pPr>
      <w:r>
        <w:rPr>
          <w:rStyle w:val="s3"/>
        </w:rPr>
        <w:t xml:space="preserve">См. </w:t>
      </w:r>
      <w:hyperlink r:id="rId209" w:anchor="sub_id=540000" w:history="1">
        <w:r>
          <w:rPr>
            <w:rStyle w:val="a5"/>
            <w:i/>
            <w:iCs/>
          </w:rPr>
          <w:t>комментарий к статье 54</w:t>
        </w:r>
      </w:hyperlink>
    </w:p>
    <w:p w:rsidR="00000000" w:rsidRDefault="004F5CE1">
      <w:pPr>
        <w:pStyle w:val="pj"/>
      </w:pPr>
      <w:r>
        <w:t> </w:t>
      </w:r>
    </w:p>
    <w:p w:rsidR="00000000" w:rsidRDefault="004F5CE1">
      <w:pPr>
        <w:pStyle w:val="pj"/>
      </w:pPr>
      <w:bookmarkStart w:id="67" w:name="SUB550000"/>
      <w:bookmarkEnd w:id="67"/>
      <w:r>
        <w:rPr>
          <w:rStyle w:val="s1"/>
        </w:rPr>
        <w:t>Статья 55. Обращение в суд в защиту прав других лиц, общественных и государственн</w:t>
      </w:r>
      <w:r>
        <w:rPr>
          <w:rStyle w:val="s1"/>
        </w:rPr>
        <w:t>ых интересов</w:t>
      </w:r>
    </w:p>
    <w:p w:rsidR="00000000" w:rsidRDefault="004F5CE1">
      <w:pPr>
        <w:pStyle w:val="pji"/>
      </w:pPr>
      <w:r>
        <w:rPr>
          <w:rStyle w:val="s3"/>
        </w:rPr>
        <w:t xml:space="preserve">В часть 1 внесены изменения в соответствии с </w:t>
      </w:r>
      <w:hyperlink r:id="rId210" w:anchor="sub_id=300" w:history="1">
        <w:r>
          <w:rPr>
            <w:rStyle w:val="a5"/>
            <w:i/>
            <w:iCs/>
          </w:rPr>
          <w:t>Законом</w:t>
        </w:r>
      </w:hyperlink>
      <w:r>
        <w:rPr>
          <w:rStyle w:val="s3"/>
        </w:rPr>
        <w:t xml:space="preserve"> РК от 29.12.21 г. № 91-VIІ (</w:t>
      </w:r>
      <w:hyperlink r:id="rId211" w:anchor="sub_id=550100" w:history="1">
        <w:r>
          <w:rPr>
            <w:rStyle w:val="a5"/>
            <w:i/>
            <w:iCs/>
          </w:rPr>
          <w:t>см. стар. ред.</w:t>
        </w:r>
      </w:hyperlink>
      <w:r>
        <w:rPr>
          <w:rStyle w:val="s3"/>
        </w:rPr>
        <w:t>)</w:t>
      </w:r>
    </w:p>
    <w:p w:rsidR="00000000" w:rsidRDefault="004F5CE1">
      <w:pPr>
        <w:pStyle w:val="pj"/>
      </w:pPr>
      <w:r>
        <w:t xml:space="preserve">1. В случаях, предусмотренных законом, государственные органы и органы местного самоуправления, юридические лица или граждане, Уполномоченный по правам человека в Республике Казахстан могут обращаться в суд с иском в защиту прав, свобод </w:t>
      </w:r>
      <w:r>
        <w:t>и законных интересов других лиц по их просьбе, а равно общественных или государственных интересов.</w:t>
      </w:r>
    </w:p>
    <w:p w:rsidR="00000000" w:rsidRDefault="004F5CE1">
      <w:pPr>
        <w:pStyle w:val="pj"/>
      </w:pPr>
      <w:r>
        <w:t>2. Иск в защиту интересов недееспособного гражданина может быть предъявлен независимо от просьбы заинтересованного лица.</w:t>
      </w:r>
    </w:p>
    <w:p w:rsidR="00000000" w:rsidRDefault="004F5CE1">
      <w:pPr>
        <w:pStyle w:val="pj"/>
      </w:pPr>
      <w:r>
        <w:t>3. Лица, предъявившие иск в защиту ч</w:t>
      </w:r>
      <w:r>
        <w:t>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спора (конфликта) в порядке медиации и соглашения об урегул</w:t>
      </w:r>
      <w:r>
        <w:t>ировании спора в порядке партисипативной процедуры.</w:t>
      </w:r>
    </w:p>
    <w:p w:rsidR="00000000" w:rsidRDefault="004F5CE1">
      <w:pPr>
        <w:pStyle w:val="pj"/>
      </w:pPr>
      <w:r>
        <w:t xml:space="preserve">4. Если лицо, в интересах которого возбуждено дело, не поддерживает заявленное требование, суд оставляет </w:t>
      </w:r>
      <w:r>
        <w:rPr>
          <w:rStyle w:val="s0"/>
        </w:rPr>
        <w:t>иск</w:t>
      </w:r>
      <w:r>
        <w:t xml:space="preserve"> без рассмотрения, если не затрагиваются права, свободы и законные интересы третьих лиц.</w:t>
      </w:r>
    </w:p>
    <w:p w:rsidR="00000000" w:rsidRDefault="004F5CE1">
      <w:pPr>
        <w:pStyle w:val="pji"/>
      </w:pPr>
      <w:r>
        <w:rPr>
          <w:rStyle w:val="s3"/>
        </w:rPr>
        <w:t xml:space="preserve">См. </w:t>
      </w:r>
      <w:hyperlink r:id="rId212" w:anchor="sub_id=550000" w:history="1">
        <w:r>
          <w:rPr>
            <w:rStyle w:val="a5"/>
            <w:i/>
            <w:iCs/>
          </w:rPr>
          <w:t>комментарий к статье 55</w:t>
        </w:r>
      </w:hyperlink>
    </w:p>
    <w:p w:rsidR="00000000" w:rsidRDefault="004F5CE1">
      <w:pPr>
        <w:pStyle w:val="pj"/>
      </w:pPr>
      <w:r>
        <w:t> </w:t>
      </w:r>
    </w:p>
    <w:p w:rsidR="00000000" w:rsidRDefault="004F5CE1">
      <w:pPr>
        <w:pStyle w:val="pj"/>
      </w:pPr>
      <w:bookmarkStart w:id="68" w:name="SUB560000"/>
      <w:bookmarkEnd w:id="68"/>
      <w:r>
        <w:rPr>
          <w:rStyle w:val="s1"/>
        </w:rPr>
        <w:t>Статья 56. Участие в процессе государственных органов и органов местного самоуправления для дачи заключения по делу</w:t>
      </w:r>
    </w:p>
    <w:p w:rsidR="00000000" w:rsidRDefault="004F5CE1">
      <w:pPr>
        <w:pStyle w:val="pji"/>
      </w:pPr>
      <w:r>
        <w:rPr>
          <w:rStyle w:val="s3"/>
        </w:rPr>
        <w:t>В часть 1 внесены изменения в соо</w:t>
      </w:r>
      <w:r>
        <w:rPr>
          <w:rStyle w:val="s3"/>
        </w:rPr>
        <w:t xml:space="preserve">тветствии с </w:t>
      </w:r>
      <w:hyperlink r:id="rId213" w:anchor="sub_id=8056" w:history="1">
        <w:r>
          <w:rPr>
            <w:rStyle w:val="a5"/>
            <w:i/>
            <w:iCs/>
          </w:rPr>
          <w:t>Законом</w:t>
        </w:r>
      </w:hyperlink>
      <w:r>
        <w:rPr>
          <w:rStyle w:val="s3"/>
        </w:rPr>
        <w:t xml:space="preserve"> РК от 02.04.19 г. № 241-VI (</w:t>
      </w:r>
      <w:hyperlink r:id="rId214" w:anchor="sub_id=560000" w:history="1">
        <w:r>
          <w:rPr>
            <w:rStyle w:val="a5"/>
            <w:i/>
            <w:iCs/>
          </w:rPr>
          <w:t>см. стар. ред.</w:t>
        </w:r>
      </w:hyperlink>
      <w:r>
        <w:rPr>
          <w:rStyle w:val="s3"/>
        </w:rPr>
        <w:t>)</w:t>
      </w:r>
    </w:p>
    <w:p w:rsidR="00000000" w:rsidRDefault="004F5CE1">
      <w:pPr>
        <w:pStyle w:val="pj"/>
      </w:pPr>
      <w:r>
        <w:rPr>
          <w:rStyle w:val="s0"/>
        </w:rPr>
        <w:t>1. В случаях, предусмотрен</w:t>
      </w:r>
      <w:r>
        <w:rPr>
          <w:rStyle w:val="s0"/>
        </w:rPr>
        <w:t>ных законом, государственные органы и органы местного самоуправления могут вступить в процесс по своей инициативе, по ходатайству лиц, участвующих в деле, а также по инициативе суда для дачи письменного заключения по делу.</w:t>
      </w:r>
    </w:p>
    <w:p w:rsidR="00000000" w:rsidRDefault="004F5CE1">
      <w:pPr>
        <w:pStyle w:val="pj"/>
      </w:pPr>
      <w:r>
        <w:t>Государственным органам и органам</w:t>
      </w:r>
      <w:r>
        <w:t xml:space="preserve"> местного самоуправления направляются вопросы, по которым требуется представить заключение.</w:t>
      </w:r>
    </w:p>
    <w:p w:rsidR="00000000" w:rsidRDefault="004F5CE1">
      <w:pPr>
        <w:pStyle w:val="pj"/>
      </w:pPr>
      <w:r>
        <w:t>2. Заключение дается в целях осуществления возложенных на эти органы обязанностей по защите прав, свобод и законных интересов граждан, общественных или государствен</w:t>
      </w:r>
      <w:r>
        <w:t>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4F5CE1">
      <w:pPr>
        <w:pStyle w:val="pj"/>
      </w:pPr>
      <w:r>
        <w:t>Заключение государственных органов, органов местного самоуправления не имеет заранее установленной силы. О несогласии суда с заключением должно быть указано в решении суда.</w:t>
      </w:r>
    </w:p>
    <w:p w:rsidR="00000000" w:rsidRDefault="004F5CE1">
      <w:pPr>
        <w:pStyle w:val="pj"/>
      </w:pPr>
      <w:bookmarkStart w:id="69" w:name="SUB560300"/>
      <w:bookmarkEnd w:id="69"/>
      <w:r>
        <w:t xml:space="preserve">3. Указанные в настоящей статье органы через своих представителей пользуются всеми </w:t>
      </w:r>
      <w:r>
        <w:t xml:space="preserve">правами лиц, участвующих в деле, предусмотренными </w:t>
      </w:r>
      <w:hyperlink w:anchor="sub460000" w:history="1">
        <w:r>
          <w:rPr>
            <w:rStyle w:val="a4"/>
          </w:rPr>
          <w:t>статьей 46</w:t>
        </w:r>
      </w:hyperlink>
      <w:r>
        <w:t xml:space="preserve"> настоящего Кодекса.</w:t>
      </w:r>
    </w:p>
    <w:p w:rsidR="00000000" w:rsidRDefault="004F5CE1">
      <w:pPr>
        <w:pStyle w:val="pji"/>
      </w:pPr>
      <w:r>
        <w:rPr>
          <w:rStyle w:val="s3"/>
        </w:rPr>
        <w:t xml:space="preserve">См. </w:t>
      </w:r>
      <w:hyperlink r:id="rId215" w:anchor="sub_id=560000" w:history="1">
        <w:r>
          <w:rPr>
            <w:rStyle w:val="a5"/>
            <w:i/>
            <w:iCs/>
          </w:rPr>
          <w:t>комментарий к статье 56</w:t>
        </w:r>
      </w:hyperlink>
    </w:p>
    <w:p w:rsidR="00000000" w:rsidRDefault="004F5CE1">
      <w:pPr>
        <w:pStyle w:val="pj"/>
      </w:pPr>
      <w:r>
        <w:t> </w:t>
      </w:r>
    </w:p>
    <w:p w:rsidR="00000000" w:rsidRDefault="004F5CE1">
      <w:pPr>
        <w:pStyle w:val="pj"/>
      </w:pPr>
      <w:r>
        <w:t> </w:t>
      </w:r>
    </w:p>
    <w:p w:rsidR="00000000" w:rsidRDefault="004F5CE1">
      <w:pPr>
        <w:pStyle w:val="pji"/>
      </w:pPr>
      <w:bookmarkStart w:id="70" w:name="SUB56010000"/>
      <w:bookmarkEnd w:id="70"/>
      <w:r>
        <w:rPr>
          <w:rStyle w:val="s3"/>
        </w:rPr>
        <w:t xml:space="preserve">Кодекс дополнен главой 5-1 </w:t>
      </w:r>
      <w:r>
        <w:rPr>
          <w:rStyle w:val="s3"/>
        </w:rPr>
        <w:t xml:space="preserve">в соответствии с </w:t>
      </w:r>
      <w:hyperlink r:id="rId216" w:anchor="sub_id=5601" w:history="1">
        <w:r>
          <w:rPr>
            <w:rStyle w:val="a5"/>
            <w:i/>
            <w:iCs/>
          </w:rPr>
          <w:t>Законом</w:t>
        </w:r>
      </w:hyperlink>
      <w:r>
        <w:rPr>
          <w:rStyle w:val="s3"/>
        </w:rPr>
        <w:t xml:space="preserve"> РК от 02.04.19 г. № 241-VI</w:t>
      </w:r>
    </w:p>
    <w:p w:rsidR="00000000" w:rsidRDefault="004F5CE1">
      <w:pPr>
        <w:pStyle w:val="pc"/>
      </w:pPr>
      <w:r>
        <w:rPr>
          <w:rStyle w:val="s1"/>
        </w:rPr>
        <w:t>Глава 5-1. Иные лица, участвующие в рассмотрении дела</w:t>
      </w:r>
    </w:p>
    <w:p w:rsidR="00000000" w:rsidRDefault="004F5CE1">
      <w:pPr>
        <w:pStyle w:val="pc"/>
      </w:pPr>
      <w:r>
        <w:rPr>
          <w:rStyle w:val="s1"/>
        </w:rPr>
        <w:t> </w:t>
      </w:r>
    </w:p>
    <w:p w:rsidR="00000000" w:rsidRDefault="004F5CE1">
      <w:pPr>
        <w:pStyle w:val="pj"/>
      </w:pPr>
      <w:r>
        <w:rPr>
          <w:rStyle w:val="s1"/>
        </w:rPr>
        <w:t>Статья 56-1. Консультант</w:t>
      </w:r>
    </w:p>
    <w:p w:rsidR="00000000" w:rsidRDefault="004F5CE1">
      <w:pPr>
        <w:pStyle w:val="pj"/>
      </w:pPr>
      <w:r>
        <w:rPr>
          <w:rStyle w:val="s0"/>
        </w:rPr>
        <w:t>1. Консультантом является государственный служащий, который обеспечивает формирование дела, выполняет законные поручения судьи, направленные на подготовку и организацию судебного процесса.</w:t>
      </w:r>
    </w:p>
    <w:p w:rsidR="00000000" w:rsidRDefault="004F5CE1">
      <w:pPr>
        <w:pStyle w:val="pj"/>
      </w:pPr>
      <w:r>
        <w:rPr>
          <w:rStyle w:val="s0"/>
        </w:rPr>
        <w:t>2. Консультант обязан:</w:t>
      </w:r>
    </w:p>
    <w:p w:rsidR="00000000" w:rsidRDefault="004F5CE1">
      <w:pPr>
        <w:pStyle w:val="pj"/>
      </w:pPr>
      <w:r>
        <w:rPr>
          <w:rStyle w:val="s0"/>
        </w:rPr>
        <w:t>1) обеспечить ведение и надлежащее оформлени</w:t>
      </w:r>
      <w:r>
        <w:rPr>
          <w:rStyle w:val="s0"/>
        </w:rPr>
        <w:t>е материалов гражданского дела;</w:t>
      </w:r>
    </w:p>
    <w:p w:rsidR="00000000" w:rsidRDefault="004F5CE1">
      <w:pPr>
        <w:pStyle w:val="pj"/>
      </w:pPr>
      <w:r>
        <w:rPr>
          <w:rStyle w:val="s0"/>
        </w:rPr>
        <w:t>2) изготавливать по поручению судьи проекты процессуальных документов, за исключением судебных актов, разрешающих дело по существу;</w:t>
      </w:r>
    </w:p>
    <w:p w:rsidR="00000000" w:rsidRDefault="004F5CE1">
      <w:pPr>
        <w:pStyle w:val="pj"/>
      </w:pPr>
      <w:r>
        <w:rPr>
          <w:rStyle w:val="s0"/>
        </w:rPr>
        <w:t>3) направлять запросы и совершать другие действия по исполнению определений суда;</w:t>
      </w:r>
    </w:p>
    <w:p w:rsidR="00000000" w:rsidRDefault="004F5CE1">
      <w:pPr>
        <w:pStyle w:val="pj"/>
      </w:pPr>
      <w:r>
        <w:rPr>
          <w:rStyle w:val="s0"/>
        </w:rPr>
        <w:t>4) знакоми</w:t>
      </w:r>
      <w:r>
        <w:rPr>
          <w:rStyle w:val="s0"/>
        </w:rPr>
        <w:t>ть с материалами дела лиц, участвующих в деле, направлять им копии судебных актов и других документов в случаях, предусмотренных настоящим Кодексом;</w:t>
      </w:r>
    </w:p>
    <w:p w:rsidR="00000000" w:rsidRDefault="004F5CE1">
      <w:pPr>
        <w:pStyle w:val="pj"/>
      </w:pPr>
      <w:r>
        <w:rPr>
          <w:rStyle w:val="s0"/>
        </w:rPr>
        <w:t>5) направлять дело в апелляционную инстанцию с соблюдением требований, установленных настоящим Кодексом;</w:t>
      </w:r>
    </w:p>
    <w:p w:rsidR="00000000" w:rsidRDefault="004F5CE1">
      <w:pPr>
        <w:pStyle w:val="pj"/>
      </w:pPr>
      <w:r>
        <w:rPr>
          <w:rStyle w:val="s0"/>
        </w:rPr>
        <w:t>6)</w:t>
      </w:r>
      <w:r>
        <w:rPr>
          <w:rStyle w:val="s0"/>
        </w:rPr>
        <w:t xml:space="preserve"> обеспечивать передачу дела в архив;</w:t>
      </w:r>
    </w:p>
    <w:p w:rsidR="00000000" w:rsidRDefault="004F5CE1">
      <w:pPr>
        <w:pStyle w:val="pj"/>
      </w:pPr>
      <w:r>
        <w:rPr>
          <w:rStyle w:val="s0"/>
        </w:rPr>
        <w:t>7) по поручению судьи совершать иные действия, направленные на подготовку и организацию судебного процесса.</w:t>
      </w:r>
    </w:p>
    <w:p w:rsidR="00000000" w:rsidRDefault="004F5CE1">
      <w:pPr>
        <w:pStyle w:val="pj"/>
      </w:pPr>
      <w:r>
        <w:rPr>
          <w:rStyle w:val="s0"/>
        </w:rPr>
        <w:t>3. При реализации своих полномочий консультант не вправе выполнять функции по осуществлению правосудия, соверша</w:t>
      </w:r>
      <w:r>
        <w:rPr>
          <w:rStyle w:val="s0"/>
        </w:rPr>
        <w:t>ть действия, влекущие за собой возникновение, изменение либо прекращение прав и обязанностей лиц, участвующих в деле, разглашать сведения об обстоятельствах, ставших ему известными в связи с подготовкой проектов процессуальных документов, участием в закрыт</w:t>
      </w:r>
      <w:r>
        <w:rPr>
          <w:rStyle w:val="s0"/>
        </w:rPr>
        <w:t xml:space="preserve">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4F5CE1">
      <w:pPr>
        <w:pStyle w:val="pj"/>
      </w:pPr>
      <w:r>
        <w:rPr>
          <w:rStyle w:val="s0"/>
        </w:rPr>
        <w:t>Консультант по поручению судьи может осуществлять полномочия секретаря судебного заседания.</w:t>
      </w:r>
    </w:p>
    <w:p w:rsidR="00000000" w:rsidRDefault="004F5CE1">
      <w:pPr>
        <w:pStyle w:val="pj"/>
      </w:pPr>
      <w:r>
        <w:rPr>
          <w:rStyle w:val="s0"/>
        </w:rPr>
        <w:t> </w:t>
      </w:r>
    </w:p>
    <w:p w:rsidR="00000000" w:rsidRDefault="004F5CE1">
      <w:pPr>
        <w:pStyle w:val="pj"/>
      </w:pPr>
      <w:bookmarkStart w:id="71" w:name="SUB56020000"/>
      <w:bookmarkEnd w:id="71"/>
      <w:r>
        <w:rPr>
          <w:rStyle w:val="s1"/>
        </w:rPr>
        <w:t>Статья 56-2. Сек</w:t>
      </w:r>
      <w:r>
        <w:rPr>
          <w:rStyle w:val="s1"/>
        </w:rPr>
        <w:t>ретарь судебного заседания</w:t>
      </w:r>
    </w:p>
    <w:p w:rsidR="00000000" w:rsidRDefault="004F5CE1">
      <w:pPr>
        <w:pStyle w:val="pj"/>
      </w:pPr>
      <w:r>
        <w:rPr>
          <w:rStyle w:val="s0"/>
        </w:rPr>
        <w:t>1. Секретарем судебного заседания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4F5CE1">
      <w:pPr>
        <w:pStyle w:val="pj"/>
      </w:pPr>
      <w:r>
        <w:rPr>
          <w:rStyle w:val="s0"/>
        </w:rPr>
        <w:t>2. Секретарь судебного заседания обязан:</w:t>
      </w:r>
    </w:p>
    <w:p w:rsidR="00000000" w:rsidRDefault="004F5CE1">
      <w:pPr>
        <w:pStyle w:val="pj"/>
      </w:pPr>
      <w:r>
        <w:rPr>
          <w:rStyle w:val="s0"/>
        </w:rPr>
        <w:t>1) находиться в зале су</w:t>
      </w:r>
      <w:r>
        <w:rPr>
          <w:rStyle w:val="s0"/>
        </w:rPr>
        <w:t>дебного заседания все время, пока ему необходимо обеспечивать протоколирование, и не покидать заседание суда без разрешения председательствующего;</w:t>
      </w:r>
    </w:p>
    <w:p w:rsidR="00000000" w:rsidRDefault="004F5CE1">
      <w:pPr>
        <w:pStyle w:val="pj"/>
      </w:pPr>
      <w:r>
        <w:rPr>
          <w:rStyle w:val="s0"/>
        </w:rPr>
        <w:t>2) обеспечить полноту и достоверность закрепления в протоколе действий и решений суда, ходатайств, возражений</w:t>
      </w:r>
      <w:r>
        <w:rPr>
          <w:rStyle w:val="s0"/>
        </w:rPr>
        <w:t>, объяснений всех лиц, участвующих в заседании суда, а также других обстоятельств, подлежащих отражению в протоколе заседания суда;</w:t>
      </w:r>
    </w:p>
    <w:p w:rsidR="00000000" w:rsidRDefault="004F5CE1">
      <w:pPr>
        <w:pStyle w:val="pj"/>
      </w:pPr>
      <w:r>
        <w:rPr>
          <w:rStyle w:val="s0"/>
        </w:rPr>
        <w:t>3) составлять протокол заседания суда в письменной или электронной форме в сроки и по правилам, которые предусмотрены настоя</w:t>
      </w:r>
      <w:r>
        <w:rPr>
          <w:rStyle w:val="s0"/>
        </w:rPr>
        <w:t>щим Кодексом;</w:t>
      </w:r>
    </w:p>
    <w:p w:rsidR="00000000" w:rsidRDefault="004F5CE1">
      <w:pPr>
        <w:pStyle w:val="pj"/>
      </w:pPr>
      <w:r>
        <w:rPr>
          <w:rStyle w:val="s0"/>
        </w:rPr>
        <w:t>4) подчиняться законным распоряжениям председательствующего;</w:t>
      </w:r>
    </w:p>
    <w:p w:rsidR="00000000" w:rsidRDefault="004F5CE1">
      <w:pPr>
        <w:pStyle w:val="pj"/>
      </w:pPr>
      <w:r>
        <w:rPr>
          <w:rStyle w:val="s0"/>
        </w:rPr>
        <w:t xml:space="preserve">5) не разглашать сведения об обстоятельствах, ставших известными в связи с его участием в закрытом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4F5CE1">
      <w:pPr>
        <w:pStyle w:val="pj"/>
      </w:pPr>
      <w:r>
        <w:rPr>
          <w:rStyle w:val="s0"/>
        </w:rPr>
        <w:t>6) обеспечивать порядок в зале суда при отсутствии судебного пристава;</w:t>
      </w:r>
    </w:p>
    <w:p w:rsidR="00000000" w:rsidRDefault="004F5CE1">
      <w:pPr>
        <w:pStyle w:val="pj"/>
      </w:pPr>
      <w:r>
        <w:rPr>
          <w:rStyle w:val="s0"/>
        </w:rPr>
        <w:t>7) выполнять иные требования, установленные настоящим Кодексом.</w:t>
      </w:r>
    </w:p>
    <w:p w:rsidR="00000000" w:rsidRDefault="004F5CE1">
      <w:pPr>
        <w:pStyle w:val="pj"/>
      </w:pPr>
      <w:r>
        <w:t> </w:t>
      </w:r>
    </w:p>
    <w:p w:rsidR="00000000" w:rsidRDefault="004F5CE1">
      <w:pPr>
        <w:pStyle w:val="pji"/>
      </w:pPr>
      <w:r>
        <w:rPr>
          <w:rStyle w:val="s3"/>
        </w:rPr>
        <w:t xml:space="preserve">Кодекс дополнен статьей 56-3 в соответствии с </w:t>
      </w:r>
      <w:hyperlink r:id="rId217" w:anchor="sub_id=563" w:history="1">
        <w:r>
          <w:rPr>
            <w:rStyle w:val="a5"/>
            <w:i/>
            <w:iCs/>
          </w:rPr>
          <w:t>Законом</w:t>
        </w:r>
      </w:hyperlink>
      <w:r>
        <w:rPr>
          <w:rStyle w:val="s3"/>
        </w:rPr>
        <w:t xml:space="preserve"> РК от 10.06.20 г. № 342-VI</w:t>
      </w:r>
    </w:p>
    <w:p w:rsidR="00000000" w:rsidRDefault="004F5CE1">
      <w:pPr>
        <w:pStyle w:val="pj"/>
      </w:pPr>
      <w:r>
        <w:rPr>
          <w:rStyle w:val="s1"/>
        </w:rPr>
        <w:t>Статья 56-3. Судебный пристав</w:t>
      </w:r>
    </w:p>
    <w:p w:rsidR="00000000" w:rsidRDefault="004F5CE1">
      <w:pPr>
        <w:pStyle w:val="pj"/>
      </w:pPr>
      <w:r>
        <w:t xml:space="preserve">1. Судебным приставом является должностное лицо, состоящее на государственной службе, выполняющее возложенные </w:t>
      </w:r>
      <w:r>
        <w:t>на него законом задачи.</w:t>
      </w:r>
    </w:p>
    <w:p w:rsidR="00000000" w:rsidRDefault="004F5CE1">
      <w:pPr>
        <w:pStyle w:val="pj"/>
      </w:pPr>
      <w:r>
        <w:t>2. Судебный пристав поддерживает общественный порядок в зале во время судебного заседания, оказывает содействие суду в выполнении процессуальных действий, осуществляет в судах охрану судей и иных участников процесса, выполняет распо</w:t>
      </w:r>
      <w:r>
        <w:t xml:space="preserve">ряжения председательствующего, осуществляет другие полномочия, возложенные на него </w:t>
      </w:r>
      <w:hyperlink r:id="rId218" w:history="1">
        <w:r>
          <w:rPr>
            <w:rStyle w:val="a5"/>
          </w:rPr>
          <w:t>законом</w:t>
        </w:r>
      </w:hyperlink>
      <w:r>
        <w:t>.</w:t>
      </w:r>
    </w:p>
    <w:p w:rsidR="00000000" w:rsidRDefault="004F5CE1">
      <w:pPr>
        <w:pStyle w:val="pj"/>
      </w:pPr>
      <w:r>
        <w:t> </w:t>
      </w:r>
    </w:p>
    <w:p w:rsidR="00000000" w:rsidRDefault="004F5CE1">
      <w:pPr>
        <w:pStyle w:val="pji"/>
      </w:pPr>
      <w:bookmarkStart w:id="72" w:name="SUB56040000"/>
      <w:bookmarkEnd w:id="72"/>
      <w:r>
        <w:rPr>
          <w:rStyle w:val="s3"/>
        </w:rPr>
        <w:t xml:space="preserve">Кодекс дополнен статьей 56-4 в соответствии с </w:t>
      </w:r>
      <w:hyperlink r:id="rId219" w:anchor="sub_id=563" w:history="1">
        <w:r>
          <w:rPr>
            <w:rStyle w:val="a5"/>
            <w:i/>
            <w:iCs/>
          </w:rPr>
          <w:t>Законом</w:t>
        </w:r>
      </w:hyperlink>
      <w:r>
        <w:rPr>
          <w:rStyle w:val="s3"/>
        </w:rPr>
        <w:t xml:space="preserve"> РК от 10.06.20 г. № 342-VI</w:t>
      </w:r>
    </w:p>
    <w:p w:rsidR="00000000" w:rsidRDefault="004F5CE1">
      <w:pPr>
        <w:pStyle w:val="pj"/>
      </w:pPr>
      <w:r>
        <w:rPr>
          <w:rStyle w:val="s1"/>
        </w:rPr>
        <w:t>Статья 56-4. Переводчик</w:t>
      </w:r>
    </w:p>
    <w:p w:rsidR="00000000" w:rsidRDefault="004F5CE1">
      <w:pPr>
        <w:pStyle w:val="pji"/>
      </w:pPr>
      <w:r>
        <w:rPr>
          <w:rStyle w:val="s3"/>
        </w:rPr>
        <w:t xml:space="preserve">Часть 1 изложена в редакции </w:t>
      </w:r>
      <w:hyperlink r:id="rId220" w:anchor="sub_id=5604" w:history="1">
        <w:r>
          <w:rPr>
            <w:rStyle w:val="a5"/>
            <w:i/>
            <w:iCs/>
          </w:rPr>
          <w:t>Закона</w:t>
        </w:r>
      </w:hyperlink>
      <w:r>
        <w:rPr>
          <w:rStyle w:val="s3"/>
        </w:rPr>
        <w:t xml:space="preserve"> РК от 27.06.22 г. № 129-VII (</w:t>
      </w:r>
      <w:hyperlink r:id="rId221" w:anchor="sub_id=56040000" w:history="1">
        <w:r>
          <w:rPr>
            <w:rStyle w:val="a5"/>
            <w:i/>
            <w:iCs/>
          </w:rPr>
          <w:t>см. стар. ред.</w:t>
        </w:r>
      </w:hyperlink>
      <w:r>
        <w:rPr>
          <w:rStyle w:val="s3"/>
        </w:rPr>
        <w:t>)</w:t>
      </w:r>
    </w:p>
    <w:p w:rsidR="00000000" w:rsidRDefault="004F5CE1">
      <w:pPr>
        <w:pStyle w:val="pj"/>
      </w:pPr>
      <w:r>
        <w:t>1. В качестве переводчика вызывается не заинтересованное в деле лицо, владеющее языками, знание которых необходимо для перевода, в том числе языком жестов</w:t>
      </w:r>
      <w:r>
        <w:t xml:space="preserve"> и (или) азбукой Брайля, и привлеченное для участия в процессуальных действиях в случаях, когда лицо, участвующее в деле, а также свидетель, эксперт, специалист не владеют языком, на котором ведется производство по делу, а равно для перевода письменных док</w:t>
      </w:r>
      <w:r>
        <w:t>ументов.</w:t>
      </w:r>
    </w:p>
    <w:p w:rsidR="00000000" w:rsidRDefault="004F5CE1">
      <w:pPr>
        <w:pStyle w:val="pj"/>
      </w:pPr>
      <w:r>
        <w:t>2. О назначении переводчика председательствующий выносит протокольное определение.</w:t>
      </w:r>
    </w:p>
    <w:p w:rsidR="00000000" w:rsidRDefault="004F5CE1">
      <w:pPr>
        <w:pStyle w:val="pj"/>
      </w:pPr>
      <w:r>
        <w:t>3. Переводчик имеет право:</w:t>
      </w:r>
    </w:p>
    <w:p w:rsidR="00000000" w:rsidRDefault="004F5CE1">
      <w:pPr>
        <w:pStyle w:val="pj"/>
      </w:pPr>
      <w:r>
        <w:t>1) задавать присутствующим при осуществлении перевода лицам вопросы для уточнения перевода;</w:t>
      </w:r>
    </w:p>
    <w:p w:rsidR="00000000" w:rsidRDefault="004F5CE1">
      <w:pPr>
        <w:pStyle w:val="pj"/>
      </w:pPr>
      <w:r>
        <w:t>2) знакомиться с протоколом судебного заседан</w:t>
      </w:r>
      <w:r>
        <w:t>ия, в котором он участвовал, подавать замечания на протокол в части полноты и правильности отражения перевода;</w:t>
      </w:r>
    </w:p>
    <w:p w:rsidR="00000000" w:rsidRDefault="004F5CE1">
      <w:pPr>
        <w:pStyle w:val="pj"/>
      </w:pPr>
      <w:r>
        <w:t>3) отказаться от участия в производстве по делу, если он не обладает достаточными знаниями, необходимыми для перевода;</w:t>
      </w:r>
    </w:p>
    <w:p w:rsidR="00000000" w:rsidRDefault="004F5CE1">
      <w:pPr>
        <w:pStyle w:val="pj"/>
      </w:pPr>
      <w:r>
        <w:t>4) получать возмещение рас</w:t>
      </w:r>
      <w:r>
        <w:t>ходов, понесенных им в связи с участием в деле, и вознаграждение за выполненную работу, если участие в производстве по делу не входит в круг его должностных обязанностей.</w:t>
      </w:r>
    </w:p>
    <w:p w:rsidR="00000000" w:rsidRDefault="004F5CE1">
      <w:pPr>
        <w:pStyle w:val="pj"/>
      </w:pPr>
      <w:r>
        <w:t>4. Переводчик обязан:</w:t>
      </w:r>
    </w:p>
    <w:p w:rsidR="00000000" w:rsidRDefault="004F5CE1">
      <w:pPr>
        <w:pStyle w:val="pj"/>
      </w:pPr>
      <w:r>
        <w:t xml:space="preserve">1) явиться в суд по вызову; </w:t>
      </w:r>
    </w:p>
    <w:p w:rsidR="00000000" w:rsidRDefault="004F5CE1">
      <w:pPr>
        <w:pStyle w:val="pj"/>
      </w:pPr>
      <w:r>
        <w:t>2) осуществить полный и правильный</w:t>
      </w:r>
      <w:r>
        <w:t xml:space="preserve"> перевод;</w:t>
      </w:r>
    </w:p>
    <w:p w:rsidR="00000000" w:rsidRDefault="004F5CE1">
      <w:pPr>
        <w:pStyle w:val="pj"/>
      </w:pPr>
      <w:r>
        <w:t>3) удостоверить правильность перевода своей подписью в протоколе судебного заседания, проведенного с его участием, а также в иных документах, переданных ему для перевода;</w:t>
      </w:r>
    </w:p>
    <w:p w:rsidR="00000000" w:rsidRDefault="004F5CE1">
      <w:pPr>
        <w:pStyle w:val="pj"/>
      </w:pPr>
      <w:r>
        <w:t>4) не разглашать сведения об обстоятельствах дела и иные данные, ставшие ем</w:t>
      </w:r>
      <w:r>
        <w:t>у известными в связи с привлечением в качестве переводчика;</w:t>
      </w:r>
    </w:p>
    <w:p w:rsidR="00000000" w:rsidRDefault="004F5CE1">
      <w:pPr>
        <w:pStyle w:val="pj"/>
      </w:pPr>
      <w:r>
        <w:t>5) соблюдать порядок во время судебного заседания.</w:t>
      </w:r>
    </w:p>
    <w:p w:rsidR="00000000" w:rsidRDefault="004F5CE1">
      <w:pPr>
        <w:pStyle w:val="pj"/>
      </w:pPr>
      <w:r>
        <w:t>5.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4F5CE1">
      <w:pPr>
        <w:pStyle w:val="pj"/>
      </w:pPr>
      <w:r>
        <w:t> </w:t>
      </w:r>
    </w:p>
    <w:p w:rsidR="00000000" w:rsidRDefault="004F5CE1">
      <w:pPr>
        <w:pStyle w:val="pj"/>
      </w:pPr>
      <w:r>
        <w:t> </w:t>
      </w:r>
    </w:p>
    <w:p w:rsidR="00000000" w:rsidRDefault="004F5CE1">
      <w:pPr>
        <w:pStyle w:val="pc"/>
      </w:pPr>
      <w:bookmarkStart w:id="73" w:name="SUB570000"/>
      <w:bookmarkEnd w:id="73"/>
      <w:r>
        <w:rPr>
          <w:rStyle w:val="s1"/>
        </w:rPr>
        <w:t xml:space="preserve">Глава 6. </w:t>
      </w:r>
      <w:r>
        <w:rPr>
          <w:rStyle w:val="s1"/>
        </w:rPr>
        <w:t>ПРЕДСТАВИТЕЛЬСТВО В СУДЕ</w:t>
      </w:r>
    </w:p>
    <w:p w:rsidR="00000000" w:rsidRDefault="004F5CE1">
      <w:pPr>
        <w:pStyle w:val="pj"/>
      </w:pPr>
      <w:r>
        <w:t> </w:t>
      </w:r>
    </w:p>
    <w:p w:rsidR="00000000" w:rsidRDefault="004F5CE1">
      <w:pPr>
        <w:pStyle w:val="pj"/>
      </w:pPr>
      <w:r>
        <w:rPr>
          <w:rStyle w:val="s1"/>
        </w:rPr>
        <w:t>Статья 57. Ведение дела в суде через представителей</w:t>
      </w:r>
    </w:p>
    <w:p w:rsidR="00000000" w:rsidRDefault="004F5CE1">
      <w:pPr>
        <w:pStyle w:val="pj"/>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4F5CE1">
      <w:pPr>
        <w:pStyle w:val="pj"/>
      </w:pPr>
      <w:r>
        <w:t>2. Дела юридических лиц ведут в суде их руководители,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w:t>
      </w:r>
      <w:r>
        <w:t>уду документы, удостоверяющие его служебное положение или полномочие.</w:t>
      </w:r>
    </w:p>
    <w:p w:rsidR="00000000" w:rsidRDefault="004F5CE1">
      <w:pPr>
        <w:pStyle w:val="pj"/>
      </w:pPr>
      <w:r>
        <w:t xml:space="preserve">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w:t>
      </w:r>
      <w:r>
        <w:t>на доверенности, законодательстве Республики Казахстан, решении суда либо административном акте.</w:t>
      </w:r>
    </w:p>
    <w:p w:rsidR="00000000" w:rsidRDefault="004F5CE1">
      <w:pPr>
        <w:pStyle w:val="pji"/>
      </w:pPr>
      <w:r>
        <w:rPr>
          <w:rStyle w:val="s3"/>
        </w:rPr>
        <w:t xml:space="preserve">См.: </w:t>
      </w:r>
      <w:hyperlink r:id="rId222" w:anchor="sub_id=1300" w:history="1">
        <w:r>
          <w:rPr>
            <w:rStyle w:val="a5"/>
            <w:i/>
            <w:iCs/>
          </w:rPr>
          <w:t>Нормативное постановление</w:t>
        </w:r>
      </w:hyperlink>
      <w:r>
        <w:rPr>
          <w:rStyle w:val="s3"/>
        </w:rPr>
        <w:t xml:space="preserve"> Верховного Суда Республики Казахстан от 24 дек</w:t>
      </w:r>
      <w:r>
        <w:rPr>
          <w:rStyle w:val="s3"/>
        </w:rPr>
        <w:t>абря 2010 года № 20 «О некоторых вопросах применения судами норм главы 29 Гражданского процессуального кодекса Республики Казахстан»</w:t>
      </w:r>
    </w:p>
    <w:p w:rsidR="00000000" w:rsidRDefault="004F5CE1">
      <w:pPr>
        <w:pStyle w:val="pj"/>
      </w:pPr>
      <w:r>
        <w:t>3. Представителями лиц, указанных в частях первой и второй настоящей статьи, являются:</w:t>
      </w:r>
    </w:p>
    <w:p w:rsidR="00000000" w:rsidRDefault="004F5CE1">
      <w:pPr>
        <w:pStyle w:val="pj"/>
      </w:pPr>
      <w:r>
        <w:t>1) в судах первой и апелляционной ин</w:t>
      </w:r>
      <w:r>
        <w:t xml:space="preserve">станций лица, указанные в части первой </w:t>
      </w:r>
      <w:hyperlink w:anchor="sub580000" w:history="1">
        <w:r>
          <w:rPr>
            <w:rStyle w:val="a4"/>
          </w:rPr>
          <w:t>статьи 58</w:t>
        </w:r>
      </w:hyperlink>
      <w:r>
        <w:t xml:space="preserve"> настоящего Кодекса;</w:t>
      </w:r>
    </w:p>
    <w:p w:rsidR="00000000" w:rsidRDefault="004F5CE1">
      <w:pPr>
        <w:pStyle w:val="pji"/>
      </w:pPr>
      <w:r>
        <w:rPr>
          <w:rStyle w:val="s3"/>
        </w:rPr>
        <w:t xml:space="preserve">В подпункт 2 внесены изменения в соответствии с </w:t>
      </w:r>
      <w:hyperlink r:id="rId223" w:anchor="sub_id=57" w:history="1">
        <w:r>
          <w:rPr>
            <w:rStyle w:val="a5"/>
            <w:i/>
            <w:iCs/>
          </w:rPr>
          <w:t>Законом</w:t>
        </w:r>
      </w:hyperlink>
      <w:r>
        <w:rPr>
          <w:rStyle w:val="s3"/>
        </w:rPr>
        <w:t xml:space="preserve"> РК от 29.12.21 г. №</w:t>
      </w:r>
      <w:r>
        <w:rPr>
          <w:rStyle w:val="s3"/>
        </w:rPr>
        <w:t xml:space="preserve"> 91-VIІ (</w:t>
      </w:r>
      <w:hyperlink r:id="rId224" w:anchor="sub_id=570302" w:history="1">
        <w:r>
          <w:rPr>
            <w:rStyle w:val="a5"/>
            <w:i/>
            <w:iCs/>
          </w:rPr>
          <w:t>см. стар. ред.</w:t>
        </w:r>
      </w:hyperlink>
      <w:r>
        <w:rPr>
          <w:rStyle w:val="s3"/>
        </w:rPr>
        <w:t>)</w:t>
      </w:r>
    </w:p>
    <w:p w:rsidR="00000000" w:rsidRDefault="004F5CE1">
      <w:pPr>
        <w:pStyle w:val="pj"/>
      </w:pPr>
      <w:r>
        <w:rPr>
          <w:rStyle w:val="s0"/>
        </w:rPr>
        <w:t xml:space="preserve">2) в суде кассационной инстанции лица, указанные в </w:t>
      </w:r>
      <w:hyperlink w:anchor="sub580101" w:history="1">
        <w:r>
          <w:rPr>
            <w:rStyle w:val="a5"/>
          </w:rPr>
          <w:t>подпунктах 1), 2), 3), 4), 4-1) и 6) части первой статьи 58</w:t>
        </w:r>
      </w:hyperlink>
      <w:r>
        <w:rPr>
          <w:rStyle w:val="s0"/>
        </w:rPr>
        <w:t xml:space="preserve"> наст</w:t>
      </w:r>
      <w:r>
        <w:rPr>
          <w:rStyle w:val="s0"/>
        </w:rPr>
        <w:t>оящего Кодекса.</w:t>
      </w:r>
    </w:p>
    <w:p w:rsidR="00000000" w:rsidRDefault="004F5CE1">
      <w:pPr>
        <w:pStyle w:val="pji"/>
      </w:pPr>
      <w:r>
        <w:rPr>
          <w:rStyle w:val="s3"/>
        </w:rPr>
        <w:t xml:space="preserve">См. </w:t>
      </w:r>
      <w:hyperlink r:id="rId225" w:anchor="sub_id=570000" w:history="1">
        <w:r>
          <w:rPr>
            <w:rStyle w:val="a5"/>
            <w:i/>
            <w:iCs/>
          </w:rPr>
          <w:t>комментарий к статье 57</w:t>
        </w:r>
      </w:hyperlink>
    </w:p>
    <w:p w:rsidR="00000000" w:rsidRDefault="004F5CE1">
      <w:pPr>
        <w:pStyle w:val="pj"/>
      </w:pPr>
      <w:r>
        <w:t> </w:t>
      </w:r>
    </w:p>
    <w:p w:rsidR="00000000" w:rsidRDefault="004F5CE1">
      <w:pPr>
        <w:pStyle w:val="pj"/>
      </w:pPr>
      <w:bookmarkStart w:id="74" w:name="SUB580000"/>
      <w:bookmarkEnd w:id="74"/>
      <w:r>
        <w:rPr>
          <w:rStyle w:val="s1"/>
        </w:rPr>
        <w:t>Статья 58. Представительство по поручению</w:t>
      </w:r>
    </w:p>
    <w:p w:rsidR="00000000" w:rsidRDefault="004F5CE1">
      <w:pPr>
        <w:pStyle w:val="pj"/>
      </w:pPr>
      <w:r>
        <w:t>1. Представителями по поручению в суде могут быть следующие лица:</w:t>
      </w:r>
    </w:p>
    <w:p w:rsidR="00000000" w:rsidRDefault="004F5CE1">
      <w:pPr>
        <w:pStyle w:val="pj"/>
      </w:pPr>
      <w:bookmarkStart w:id="75" w:name="SUB580101"/>
      <w:bookmarkEnd w:id="75"/>
      <w:r>
        <w:t>1) адвокаты;</w:t>
      </w:r>
    </w:p>
    <w:p w:rsidR="00000000" w:rsidRDefault="004F5CE1">
      <w:pPr>
        <w:pStyle w:val="pji"/>
      </w:pPr>
      <w:bookmarkStart w:id="76" w:name="SUB580102"/>
      <w:bookmarkEnd w:id="76"/>
      <w:r>
        <w:rPr>
          <w:rStyle w:val="s3"/>
        </w:rPr>
        <w:t>Подпу</w:t>
      </w:r>
      <w:r>
        <w:rPr>
          <w:rStyle w:val="s3"/>
        </w:rPr>
        <w:t xml:space="preserve">нкт 2 изложен в редакции </w:t>
      </w:r>
      <w:hyperlink r:id="rId226" w:anchor="sub_id=300" w:history="1">
        <w:r>
          <w:rPr>
            <w:rStyle w:val="a5"/>
            <w:i/>
            <w:iCs/>
          </w:rPr>
          <w:t>Закона</w:t>
        </w:r>
      </w:hyperlink>
      <w:r>
        <w:rPr>
          <w:rStyle w:val="s3"/>
        </w:rPr>
        <w:t xml:space="preserve"> РК от 05.07.18 г. № 177-VI (введены в действие с 22 июля 2019 г.) (</w:t>
      </w:r>
      <w:hyperlink r:id="rId227" w:anchor="sub_id=580102" w:history="1">
        <w:r>
          <w:rPr>
            <w:rStyle w:val="a5"/>
            <w:i/>
            <w:iCs/>
          </w:rPr>
          <w:t>см. стар. ред.</w:t>
        </w:r>
      </w:hyperlink>
      <w:r>
        <w:rPr>
          <w:rStyle w:val="s3"/>
        </w:rPr>
        <w:t>)</w:t>
      </w:r>
    </w:p>
    <w:p w:rsidR="00000000" w:rsidRDefault="004F5CE1">
      <w:pPr>
        <w:pStyle w:val="pj"/>
      </w:pPr>
      <w:r>
        <w:rPr>
          <w:rStyle w:val="s0"/>
        </w:rPr>
        <w:t>2) работники юридических лиц:</w:t>
      </w:r>
    </w:p>
    <w:p w:rsidR="00000000" w:rsidRDefault="004F5CE1">
      <w:pPr>
        <w:pStyle w:val="pj"/>
      </w:pPr>
      <w:r>
        <w:rPr>
          <w:rStyle w:val="s0"/>
        </w:rPr>
        <w:t>по делам этих юридических лиц, а государственных органов - по делам этих государственных органов и их территориальных подразделений;</w:t>
      </w:r>
    </w:p>
    <w:p w:rsidR="00000000" w:rsidRDefault="004F5CE1">
      <w:pPr>
        <w:pStyle w:val="pj"/>
      </w:pPr>
      <w:r>
        <w:rPr>
          <w:rStyle w:val="s0"/>
        </w:rPr>
        <w:t xml:space="preserve">по делам иных юридических </w:t>
      </w:r>
      <w:r>
        <w:rPr>
          <w:rStyle w:val="s0"/>
        </w:rPr>
        <w:t>лиц, если такие юридические лица находятся под контролем (прямым или косвенным) одного и того же лица;</w:t>
      </w:r>
    </w:p>
    <w:p w:rsidR="00000000" w:rsidRDefault="004F5CE1">
      <w:pPr>
        <w:pStyle w:val="pj"/>
      </w:pPr>
      <w:bookmarkStart w:id="77" w:name="SUB580103"/>
      <w:bookmarkEnd w:id="77"/>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w:t>
      </w:r>
      <w:r>
        <w:t>ональными союзами;</w:t>
      </w:r>
    </w:p>
    <w:p w:rsidR="00000000" w:rsidRDefault="004F5CE1">
      <w:pPr>
        <w:pStyle w:val="pj"/>
      </w:pPr>
      <w:r>
        <w:t>4) уполномоченные организаций, которым законом, уставом или положением предоставлено право защищать права и интересы членов этих организаций, а также права и интересы других лиц;</w:t>
      </w:r>
    </w:p>
    <w:p w:rsidR="00000000" w:rsidRDefault="004F5CE1">
      <w:pPr>
        <w:pStyle w:val="pji"/>
      </w:pPr>
      <w:r>
        <w:rPr>
          <w:rStyle w:val="s3"/>
        </w:rPr>
        <w:t xml:space="preserve">См.: </w:t>
      </w:r>
      <w:hyperlink r:id="rId228" w:history="1">
        <w:r>
          <w:rPr>
            <w:rStyle w:val="a5"/>
            <w:i/>
            <w:iCs/>
          </w:rPr>
          <w:t>Ответ</w:t>
        </w:r>
      </w:hyperlink>
      <w:r>
        <w:rPr>
          <w:rStyle w:val="s3"/>
        </w:rPr>
        <w:t xml:space="preserve"> Министра юстиции РК от 12 мая 2022 года на вопрос от 27 апреля 2022 года № 737396 (dialog.egov.kz) «Законом не предусмотрено подтверждение наличия юридического образования представителя по поручению в суде уполномоченной организацией, кот</w:t>
      </w:r>
      <w:r>
        <w:rPr>
          <w:rStyle w:val="s3"/>
        </w:rPr>
        <w:t>орой законом, уставом или положением предоставлено право защищать права и интересы членов этой организации, а также права и интересы других лиц»</w:t>
      </w:r>
    </w:p>
    <w:p w:rsidR="00000000" w:rsidRDefault="004F5CE1">
      <w:pPr>
        <w:pStyle w:val="pji"/>
      </w:pPr>
      <w:r>
        <w:rPr>
          <w:rStyle w:val="s3"/>
        </w:rPr>
        <w:t xml:space="preserve">Часть дополнена подпунктом 4-1 в соответствии с </w:t>
      </w:r>
      <w:hyperlink r:id="rId229" w:anchor="sub_id=58" w:history="1">
        <w:r>
          <w:rPr>
            <w:rStyle w:val="a5"/>
            <w:i/>
            <w:iCs/>
          </w:rPr>
          <w:t>Законом</w:t>
        </w:r>
      </w:hyperlink>
      <w:r>
        <w:rPr>
          <w:rStyle w:val="s3"/>
        </w:rPr>
        <w:t xml:space="preserve"> РК от 29.12.21 г. № 91-VIІ</w:t>
      </w:r>
    </w:p>
    <w:p w:rsidR="00000000" w:rsidRDefault="004F5CE1">
      <w:pPr>
        <w:pStyle w:val="pj"/>
      </w:pPr>
      <w:r>
        <w:t>4-1) Уполномоченный по правам человека в Республике Казахстан;</w:t>
      </w:r>
    </w:p>
    <w:p w:rsidR="00000000" w:rsidRDefault="004F5CE1">
      <w:pPr>
        <w:pStyle w:val="pj"/>
      </w:pPr>
      <w:bookmarkStart w:id="78" w:name="SUB580105"/>
      <w:bookmarkEnd w:id="78"/>
      <w:r>
        <w:t>5) один из соучастников по поручению других соучастников;</w:t>
      </w:r>
    </w:p>
    <w:p w:rsidR="00000000" w:rsidRDefault="004F5CE1">
      <w:pPr>
        <w:pStyle w:val="pji"/>
      </w:pPr>
      <w:bookmarkStart w:id="79" w:name="SUB580106"/>
      <w:bookmarkEnd w:id="79"/>
      <w:r>
        <w:rPr>
          <w:rStyle w:val="s3"/>
        </w:rPr>
        <w:t xml:space="preserve">Подпункт 6 изложен в редакции </w:t>
      </w:r>
      <w:hyperlink r:id="rId230" w:anchor="sub_id=300" w:history="1">
        <w:r>
          <w:rPr>
            <w:rStyle w:val="a5"/>
            <w:i/>
            <w:iCs/>
          </w:rPr>
          <w:t>Закона</w:t>
        </w:r>
      </w:hyperlink>
      <w:r>
        <w:rPr>
          <w:rStyle w:val="s3"/>
        </w:rPr>
        <w:t xml:space="preserve"> РК от 05.07.18 г. № 177-VI (введены в действие с 22 июля 2019 г.) (</w:t>
      </w:r>
      <w:hyperlink r:id="rId231" w:anchor="sub_id=580106" w:history="1">
        <w:r>
          <w:rPr>
            <w:rStyle w:val="a5"/>
            <w:i/>
            <w:iCs/>
          </w:rPr>
          <w:t>см. стар. ред.</w:t>
        </w:r>
      </w:hyperlink>
      <w:r>
        <w:rPr>
          <w:rStyle w:val="s3"/>
        </w:rPr>
        <w:t>)</w:t>
      </w:r>
    </w:p>
    <w:p w:rsidR="00000000" w:rsidRDefault="004F5CE1">
      <w:pPr>
        <w:pStyle w:val="pj"/>
      </w:pPr>
      <w:r>
        <w:rPr>
          <w:rStyle w:val="s0"/>
        </w:rPr>
        <w:t>6) лица, являющиеся членами палаты юридических консуль</w:t>
      </w:r>
      <w:r>
        <w:rPr>
          <w:rStyle w:val="s0"/>
        </w:rPr>
        <w:t xml:space="preserve">тантов в соответствии с </w:t>
      </w:r>
      <w:hyperlink r:id="rId232" w:anchor="sub_id=820000" w:history="1">
        <w:r>
          <w:rPr>
            <w:rStyle w:val="a5"/>
          </w:rPr>
          <w:t>Законом</w:t>
        </w:r>
      </w:hyperlink>
      <w:r>
        <w:rPr>
          <w:rStyle w:val="s0"/>
        </w:rPr>
        <w:t xml:space="preserve"> Республики Казахстан «Об адвокатской деятельности и юридической помощи».</w:t>
      </w:r>
    </w:p>
    <w:p w:rsidR="00000000" w:rsidRDefault="004F5CE1">
      <w:pPr>
        <w:pStyle w:val="pji"/>
      </w:pPr>
      <w:r>
        <w:rPr>
          <w:rStyle w:val="s3"/>
        </w:rPr>
        <w:t xml:space="preserve">См. также: </w:t>
      </w:r>
      <w:hyperlink r:id="rId233"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234" w:history="1">
        <w:r>
          <w:rPr>
            <w:rStyle w:val="a5"/>
            <w:i/>
            <w:iCs/>
          </w:rPr>
          <w:t>Письмо</w:t>
        </w:r>
      </w:hyperlink>
      <w:r>
        <w:rPr>
          <w:rStyle w:val="s3"/>
        </w:rPr>
        <w:t xml:space="preserve"> ГУ «Департамент по обеспечению деятельности судов при Верховном Суде Республики Казахстан (аппарат Верховного Суда Республики Казахстан)» от 18 сентября 2019 года № 6001-19-10-3-10/26 «Касательно разъяснения надлежащего подтверждения полномочи</w:t>
      </w:r>
      <w:r>
        <w:rPr>
          <w:rStyle w:val="s3"/>
        </w:rPr>
        <w:t>й в судах юридических консультантов»</w:t>
      </w:r>
    </w:p>
    <w:p w:rsidR="00000000" w:rsidRDefault="004F5CE1">
      <w:pPr>
        <w:pStyle w:val="pji"/>
      </w:pPr>
      <w:r>
        <w:rPr>
          <w:rStyle w:val="s3"/>
        </w:rPr>
        <w:t xml:space="preserve">В часть 2 внесены изменения в соответствии с </w:t>
      </w:r>
      <w:hyperlink r:id="rId235" w:anchor="sub_id=58" w:history="1">
        <w:r>
          <w:rPr>
            <w:rStyle w:val="a5"/>
            <w:i/>
            <w:iCs/>
          </w:rPr>
          <w:t>Законом</w:t>
        </w:r>
      </w:hyperlink>
      <w:r>
        <w:rPr>
          <w:rStyle w:val="s3"/>
        </w:rPr>
        <w:t xml:space="preserve"> РК от 29.12.21 г. № 91-VIІ (</w:t>
      </w:r>
      <w:hyperlink r:id="rId236" w:anchor="sub_id=580200" w:history="1">
        <w:r>
          <w:rPr>
            <w:rStyle w:val="a5"/>
            <w:i/>
            <w:iCs/>
          </w:rPr>
          <w:t>см. стар. ред.</w:t>
        </w:r>
      </w:hyperlink>
      <w:r>
        <w:rPr>
          <w:rStyle w:val="s3"/>
        </w:rPr>
        <w:t>)</w:t>
      </w:r>
    </w:p>
    <w:p w:rsidR="00000000" w:rsidRDefault="004F5CE1">
      <w:pPr>
        <w:pStyle w:val="pj"/>
      </w:pPr>
      <w:r>
        <w:t>2. Процессуальные полномочия представителя подтверждаются надлежащим образом оформленной доверенностью, за исключением лица, указанного в подпункте 4-1) части первой настоящей статьи.</w:t>
      </w:r>
    </w:p>
    <w:p w:rsidR="00000000" w:rsidRDefault="004F5CE1">
      <w:pPr>
        <w:pStyle w:val="pji"/>
      </w:pPr>
      <w:r>
        <w:rPr>
          <w:rStyle w:val="s3"/>
        </w:rPr>
        <w:t xml:space="preserve">Часть 3 изложена в редакции </w:t>
      </w:r>
      <w:hyperlink r:id="rId237" w:anchor="sub_id=587" w:history="1">
        <w:r>
          <w:rPr>
            <w:rStyle w:val="a5"/>
            <w:i/>
            <w:iCs/>
          </w:rPr>
          <w:t>Закона</w:t>
        </w:r>
      </w:hyperlink>
      <w:r>
        <w:rPr>
          <w:rStyle w:val="s3"/>
        </w:rPr>
        <w:t xml:space="preserve"> РК от 05.07.18 г. № 177-VI (введены в действие с 1 января 2019 г.) (</w:t>
      </w:r>
      <w:hyperlink r:id="rId238" w:anchor="sub_id=580300" w:history="1">
        <w:r>
          <w:rPr>
            <w:rStyle w:val="a5"/>
            <w:i/>
            <w:iCs/>
          </w:rPr>
          <w:t>см. стар. ред.</w:t>
        </w:r>
      </w:hyperlink>
      <w:r>
        <w:rPr>
          <w:rStyle w:val="s3"/>
        </w:rPr>
        <w:t>)</w:t>
      </w:r>
    </w:p>
    <w:p w:rsidR="00000000" w:rsidRDefault="004F5CE1">
      <w:pPr>
        <w:pStyle w:val="pj"/>
      </w:pPr>
      <w:r>
        <w:rPr>
          <w:rStyle w:val="s0"/>
        </w:rPr>
        <w:t>3. В соответствии с удостоверением адвоката и письменным уведомлением о защите (представительстве) адвокат вправе совершать необходимые при представительстве процессуальные действия. Полномочия адвоката на совершение каждого из процессуальных действий, пер</w:t>
      </w:r>
      <w:r>
        <w:rPr>
          <w:rStyle w:val="s0"/>
        </w:rPr>
        <w:t xml:space="preserve">ечисленных в </w:t>
      </w:r>
      <w:hyperlink w:anchor="sub600000" w:history="1">
        <w:r>
          <w:rPr>
            <w:rStyle w:val="a5"/>
          </w:rPr>
          <w:t>части первой статьи 60</w:t>
        </w:r>
      </w:hyperlink>
      <w:r>
        <w:rPr>
          <w:rStyle w:val="s0"/>
        </w:rPr>
        <w:t xml:space="preserve"> настоящего Кодекса, должны быть указаны в доверенности.</w:t>
      </w:r>
    </w:p>
    <w:p w:rsidR="00000000" w:rsidRDefault="004F5CE1">
      <w:pPr>
        <w:pStyle w:val="pji"/>
      </w:pPr>
      <w:r>
        <w:rPr>
          <w:rStyle w:val="s3"/>
        </w:rPr>
        <w:t xml:space="preserve">См. </w:t>
      </w:r>
      <w:hyperlink r:id="rId239" w:anchor="sub_id=580000" w:history="1">
        <w:r>
          <w:rPr>
            <w:rStyle w:val="a5"/>
            <w:i/>
            <w:iCs/>
          </w:rPr>
          <w:t>комментарий к статье 58</w:t>
        </w:r>
      </w:hyperlink>
    </w:p>
    <w:p w:rsidR="00000000" w:rsidRDefault="004F5CE1">
      <w:pPr>
        <w:pStyle w:val="pj"/>
      </w:pPr>
      <w:r>
        <w:t> </w:t>
      </w:r>
    </w:p>
    <w:p w:rsidR="00000000" w:rsidRDefault="004F5CE1">
      <w:pPr>
        <w:pStyle w:val="pj"/>
      </w:pPr>
      <w:bookmarkStart w:id="80" w:name="SUB590000"/>
      <w:bookmarkEnd w:id="80"/>
      <w:r>
        <w:rPr>
          <w:rStyle w:val="s1"/>
        </w:rPr>
        <w:t>Статья 59. Лица, которые не могут быть представителями в суде</w:t>
      </w:r>
    </w:p>
    <w:p w:rsidR="00000000" w:rsidRDefault="004F5CE1">
      <w:pPr>
        <w:pStyle w:val="pj"/>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случаев участия их в процессе в качес</w:t>
      </w:r>
      <w:r>
        <w:t>тве представителей соответствующих организаций или законных представителей.</w:t>
      </w:r>
    </w:p>
    <w:p w:rsidR="00000000" w:rsidRDefault="004F5CE1">
      <w:pPr>
        <w:pStyle w:val="pji"/>
      </w:pPr>
      <w:r>
        <w:rPr>
          <w:rStyle w:val="s3"/>
        </w:rPr>
        <w:t xml:space="preserve">Часть 2 изложена в редакции </w:t>
      </w:r>
      <w:hyperlink r:id="rId240" w:anchor="sub_id=59" w:history="1">
        <w:r>
          <w:rPr>
            <w:rStyle w:val="a5"/>
            <w:i/>
            <w:iCs/>
          </w:rPr>
          <w:t>Закона</w:t>
        </w:r>
      </w:hyperlink>
      <w:r>
        <w:rPr>
          <w:rStyle w:val="s3"/>
        </w:rPr>
        <w:t xml:space="preserve"> РК от 05.07.18 г. № 177-VI (введены в действие с 22 июля 2019 г.)</w:t>
      </w:r>
      <w:r>
        <w:rPr>
          <w:rStyle w:val="s3"/>
        </w:rPr>
        <w:t xml:space="preserve"> (</w:t>
      </w:r>
      <w:hyperlink r:id="rId241" w:anchor="sub_id=590000" w:history="1">
        <w:r>
          <w:rPr>
            <w:rStyle w:val="a5"/>
            <w:i/>
            <w:iCs/>
          </w:rPr>
          <w:t>см. стар. ред.</w:t>
        </w:r>
      </w:hyperlink>
      <w:r>
        <w:rPr>
          <w:rStyle w:val="s3"/>
        </w:rPr>
        <w:t>)</w:t>
      </w:r>
    </w:p>
    <w:p w:rsidR="00000000" w:rsidRDefault="004F5CE1">
      <w:pPr>
        <w:pStyle w:val="pj"/>
      </w:pPr>
      <w:r>
        <w:rPr>
          <w:rStyle w:val="s0"/>
        </w:rPr>
        <w:t>2. Представителями по поручению в суде не могут быть адвокаты, а также лица, являющиеся членами палаты юридических консультантов, принявшие поручение об о</w:t>
      </w:r>
      <w:r>
        <w:rPr>
          <w:rStyle w:val="s0"/>
        </w:rPr>
        <w:t xml:space="preserve">казании юридической помощи с нарушением требований </w:t>
      </w:r>
      <w:hyperlink r:id="rId242" w:history="1">
        <w:r>
          <w:rPr>
            <w:rStyle w:val="a5"/>
          </w:rPr>
          <w:t>законодательства</w:t>
        </w:r>
      </w:hyperlink>
      <w:r>
        <w:rPr>
          <w:rStyle w:val="s0"/>
        </w:rPr>
        <w:t xml:space="preserve"> Республики Казахстан об адвокатской деятельности и юридической помощи.</w:t>
      </w:r>
    </w:p>
    <w:p w:rsidR="00000000" w:rsidRDefault="004F5CE1">
      <w:pPr>
        <w:pStyle w:val="pj"/>
      </w:pPr>
      <w:r>
        <w:t>3. Лицо не может быть представителем по поручению, е</w:t>
      </w:r>
      <w:r>
        <w:t>сли:</w:t>
      </w:r>
    </w:p>
    <w:p w:rsidR="00000000" w:rsidRDefault="004F5CE1">
      <w:pPr>
        <w:pStyle w:val="pj"/>
      </w:pPr>
      <w:r>
        <w:t>1) по данному делу оказывает или ранее оказывало юридическую помощь лицам, интересы которых противоречат интересам представляемого лица;</w:t>
      </w:r>
    </w:p>
    <w:p w:rsidR="00000000" w:rsidRDefault="004F5CE1">
      <w:pPr>
        <w:pStyle w:val="pji"/>
      </w:pPr>
      <w:r>
        <w:rPr>
          <w:rStyle w:val="s3"/>
        </w:rPr>
        <w:t xml:space="preserve">В подпункт 2 внесены изменения в соответствии с </w:t>
      </w:r>
      <w:hyperlink r:id="rId243" w:anchor="sub_id=59" w:history="1">
        <w:r>
          <w:rPr>
            <w:rStyle w:val="a5"/>
            <w:i/>
            <w:iCs/>
          </w:rPr>
          <w:t>Законом</w:t>
        </w:r>
      </w:hyperlink>
      <w:r>
        <w:rPr>
          <w:rStyle w:val="s3"/>
        </w:rPr>
        <w:t xml:space="preserve"> РК от 10.06.20 г. № 342-VI (</w:t>
      </w:r>
      <w:hyperlink r:id="rId244" w:anchor="sub_id=590300" w:history="1">
        <w:r>
          <w:rPr>
            <w:rStyle w:val="a5"/>
            <w:i/>
            <w:iCs/>
          </w:rPr>
          <w:t>см. стар. ред.</w:t>
        </w:r>
      </w:hyperlink>
      <w:r>
        <w:rPr>
          <w:rStyle w:val="s3"/>
        </w:rPr>
        <w:t>)</w:t>
      </w:r>
    </w:p>
    <w:p w:rsidR="00000000" w:rsidRDefault="004F5CE1">
      <w:pPr>
        <w:pStyle w:val="pj"/>
      </w:pPr>
      <w:r>
        <w:t>2) ранее при рассмотрении и разрешении дела участвовало в качестве судьи, прокурора, эксперта, специалиста</w:t>
      </w:r>
      <w:r>
        <w:t>, переводчика, консультанта, свидетеля или понятого;</w:t>
      </w:r>
    </w:p>
    <w:p w:rsidR="00000000" w:rsidRDefault="004F5CE1">
      <w:pPr>
        <w:pStyle w:val="pji"/>
      </w:pPr>
      <w:r>
        <w:rPr>
          <w:rStyle w:val="s3"/>
        </w:rPr>
        <w:t xml:space="preserve">В подпункт 3 внесены изменения в соответствии с </w:t>
      </w:r>
      <w:hyperlink r:id="rId245" w:anchor="sub_id=8059" w:history="1">
        <w:r>
          <w:rPr>
            <w:rStyle w:val="a5"/>
            <w:i/>
            <w:iCs/>
          </w:rPr>
          <w:t>Законом</w:t>
        </w:r>
      </w:hyperlink>
      <w:r>
        <w:rPr>
          <w:rStyle w:val="s3"/>
        </w:rPr>
        <w:t xml:space="preserve"> РК от 02.04.19 г. № 241-VI (</w:t>
      </w:r>
      <w:hyperlink r:id="rId246" w:anchor="sub_id=590300" w:history="1">
        <w:r>
          <w:rPr>
            <w:rStyle w:val="a5"/>
            <w:i/>
            <w:iCs/>
          </w:rPr>
          <w:t>см. стар. ред.</w:t>
        </w:r>
      </w:hyperlink>
      <w:r>
        <w:rPr>
          <w:rStyle w:val="s3"/>
        </w:rPr>
        <w:t>)</w:t>
      </w:r>
    </w:p>
    <w:p w:rsidR="00000000" w:rsidRDefault="004F5CE1">
      <w:pPr>
        <w:pStyle w:val="pj"/>
      </w:pPr>
      <w:r>
        <w:t xml:space="preserve">3) состоит в родственных отношениях с другой стороной или третьим лицом, судьей, прокурором, </w:t>
      </w:r>
      <w:r>
        <w:rPr>
          <w:rStyle w:val="s0"/>
        </w:rPr>
        <w:t xml:space="preserve">консультантом, </w:t>
      </w:r>
      <w:r>
        <w:t>секретарем судебного заседания, экспертом, давшим заключение по делу, специалистом, п</w:t>
      </w:r>
      <w:r>
        <w:t>ереводчиком;</w:t>
      </w:r>
    </w:p>
    <w:p w:rsidR="00000000" w:rsidRDefault="004F5CE1">
      <w:pPr>
        <w:pStyle w:val="pj"/>
      </w:pPr>
      <w:r>
        <w:t>4) в силу психического состояния здоровья либо возраста и по другим причинам самостоятельно не имеет возможности осуществлять представительство.</w:t>
      </w:r>
    </w:p>
    <w:p w:rsidR="00000000" w:rsidRDefault="004F5CE1">
      <w:pPr>
        <w:pStyle w:val="pj"/>
      </w:pPr>
      <w:r>
        <w:t>4. Представители по поручению, перечисленные в частях первой, второй и третьей настоящей статьи, о</w:t>
      </w:r>
      <w:r>
        <w:t>тстраняются от участия в деле судом по ходатайству лица, участвующего в деле, или по инициативе суда. Об этом суд выносит определение, которое заносится в протокол судебного заседания.</w:t>
      </w:r>
    </w:p>
    <w:p w:rsidR="00000000" w:rsidRDefault="004F5CE1">
      <w:pPr>
        <w:pStyle w:val="pj"/>
      </w:pPr>
      <w:r>
        <w:t>5. При отстранении представителей по поручению от участия в деле суд от</w:t>
      </w:r>
      <w:r>
        <w:t>кладывает разбирательство дела на срок, необходимый для оформления полномочий другого представителя и его ознакомления с материалами дела, но не более пяти рабочих дней.</w:t>
      </w:r>
    </w:p>
    <w:p w:rsidR="00000000" w:rsidRDefault="004F5CE1">
      <w:pPr>
        <w:pStyle w:val="pji"/>
      </w:pPr>
      <w:r>
        <w:rPr>
          <w:rStyle w:val="s3"/>
        </w:rPr>
        <w:t xml:space="preserve">См. </w:t>
      </w:r>
      <w:hyperlink r:id="rId247" w:anchor="sub_id=590000" w:history="1">
        <w:r>
          <w:rPr>
            <w:rStyle w:val="a5"/>
            <w:i/>
            <w:iCs/>
          </w:rPr>
          <w:t>комментарий к статье 59</w:t>
        </w:r>
      </w:hyperlink>
    </w:p>
    <w:p w:rsidR="00000000" w:rsidRDefault="004F5CE1">
      <w:pPr>
        <w:pStyle w:val="pj"/>
      </w:pPr>
      <w:r>
        <w:t> </w:t>
      </w:r>
    </w:p>
    <w:p w:rsidR="00000000" w:rsidRDefault="004F5CE1">
      <w:pPr>
        <w:pStyle w:val="pj"/>
      </w:pPr>
      <w:bookmarkStart w:id="81" w:name="SUB600000"/>
      <w:bookmarkEnd w:id="81"/>
      <w:r>
        <w:rPr>
          <w:rStyle w:val="s1"/>
        </w:rPr>
        <w:t>Статья 60. Полномочия представителя</w:t>
      </w:r>
    </w:p>
    <w:p w:rsidR="00000000" w:rsidRDefault="004F5CE1">
      <w:pPr>
        <w:pStyle w:val="pji"/>
      </w:pPr>
      <w:r>
        <w:rPr>
          <w:rStyle w:val="s3"/>
        </w:rPr>
        <w:t xml:space="preserve">Часть 1 изложена в редакции </w:t>
      </w:r>
      <w:hyperlink r:id="rId248" w:anchor="sub_id=60" w:history="1">
        <w:r>
          <w:rPr>
            <w:rStyle w:val="a5"/>
            <w:i/>
            <w:iCs/>
          </w:rPr>
          <w:t>Закона</w:t>
        </w:r>
      </w:hyperlink>
      <w:r>
        <w:rPr>
          <w:rStyle w:val="s3"/>
        </w:rPr>
        <w:t xml:space="preserve"> РК от 10.06.20 г. № 342-VI (</w:t>
      </w:r>
      <w:hyperlink r:id="rId249" w:anchor="sub_id=600000" w:history="1">
        <w:r>
          <w:rPr>
            <w:rStyle w:val="a5"/>
            <w:i/>
            <w:iCs/>
          </w:rPr>
          <w:t>см. стар. ред.</w:t>
        </w:r>
      </w:hyperlink>
      <w:r>
        <w:rPr>
          <w:rStyle w:val="s3"/>
        </w:rPr>
        <w:t>)</w:t>
      </w:r>
    </w:p>
    <w:p w:rsidR="00000000" w:rsidRDefault="004F5CE1">
      <w:pPr>
        <w:pStyle w:val="pj"/>
      </w:pPr>
      <w:r>
        <w:t xml:space="preserve">1. Представитель по поручению вправе совершать от имени представляемого все предусмотренные настоящим Кодексом процессуальные действия, кроме подписания </w:t>
      </w:r>
      <w:r>
        <w:rPr>
          <w:rStyle w:val="s0"/>
        </w:rPr>
        <w:t>иска</w:t>
      </w:r>
      <w:r>
        <w:t>, передачи дела в арбитраж, суд Международного финансового центра «Астана», заключения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полног</w:t>
      </w:r>
      <w:r>
        <w:t>о или частичного отказа от иска или признания иска, увеличения или уменьшения предмета исковых требований, изменения предмета или основания иска, передачи полномочий другому лицу (передоверия), обжалования судебного акта в апелляционном, кассационном поряд</w:t>
      </w:r>
      <w:r>
        <w:t>ках, подачи заявления о пересмотре судебного акта по вновь открывшимся или новым обстоятельствам, требования принудительного исполнения судебного акта, получения присужденного имущества, отказа от апелляционной жалобы и ходатайства о пересмотре судебного а</w:t>
      </w:r>
      <w:r>
        <w:t>кта в кассационном порядке.</w:t>
      </w:r>
    </w:p>
    <w:p w:rsidR="00000000" w:rsidRDefault="004F5CE1">
      <w:pPr>
        <w:pStyle w:val="pji"/>
      </w:pPr>
      <w:r>
        <w:rPr>
          <w:rStyle w:val="s3"/>
        </w:rPr>
        <w:t xml:space="preserve">В часть 2 внесены изменения в соответствии с </w:t>
      </w:r>
      <w:hyperlink r:id="rId250" w:anchor="sub_id=60" w:history="1">
        <w:r>
          <w:rPr>
            <w:rStyle w:val="a5"/>
            <w:i/>
            <w:iCs/>
          </w:rPr>
          <w:t>Законом</w:t>
        </w:r>
      </w:hyperlink>
      <w:r>
        <w:rPr>
          <w:rStyle w:val="s3"/>
        </w:rPr>
        <w:t xml:space="preserve"> РК от 05.07.18 г. № 177-VI (</w:t>
      </w:r>
      <w:hyperlink r:id="rId251" w:anchor="sub_id=6000200" w:history="1">
        <w:r>
          <w:rPr>
            <w:rStyle w:val="a5"/>
            <w:i/>
            <w:iCs/>
          </w:rPr>
          <w:t>см. стар. ред.</w:t>
        </w:r>
      </w:hyperlink>
      <w:r>
        <w:rPr>
          <w:rStyle w:val="s3"/>
        </w:rPr>
        <w:t xml:space="preserve">); изложена в редакции </w:t>
      </w:r>
      <w:hyperlink r:id="rId252" w:anchor="sub_id=300" w:history="1">
        <w:r>
          <w:rPr>
            <w:rStyle w:val="a5"/>
            <w:i/>
            <w:iCs/>
          </w:rPr>
          <w:t>Закона</w:t>
        </w:r>
      </w:hyperlink>
      <w:r>
        <w:rPr>
          <w:rStyle w:val="s3"/>
        </w:rPr>
        <w:t xml:space="preserve"> РК от 20.06.22 г. № 128-VII (</w:t>
      </w:r>
      <w:hyperlink r:id="rId253" w:anchor="sub_id=600200" w:history="1">
        <w:r>
          <w:rPr>
            <w:rStyle w:val="a5"/>
            <w:i/>
            <w:iCs/>
          </w:rPr>
          <w:t>см. стар. ред.</w:t>
        </w:r>
      </w:hyperlink>
      <w:r>
        <w:rPr>
          <w:rStyle w:val="s3"/>
        </w:rPr>
        <w:t>)</w:t>
      </w:r>
    </w:p>
    <w:p w:rsidR="00000000" w:rsidRDefault="004F5CE1">
      <w:pPr>
        <w:pStyle w:val="pj"/>
      </w:pPr>
      <w:r>
        <w:t xml:space="preserve">2. Представители по поручению, указанные в </w:t>
      </w:r>
      <w:hyperlink w:anchor="sub580000" w:history="1">
        <w:r>
          <w:rPr>
            <w:rStyle w:val="a5"/>
          </w:rPr>
          <w:t>подпунктах 1) и 6) части первой статьи 58</w:t>
        </w:r>
      </w:hyperlink>
      <w:r>
        <w:t xml:space="preserve"> настоящего Кодекса, наряду с правами, предусмотренными частью первой настоящей статьи, вправе запрашивать справки или иные </w:t>
      </w:r>
      <w:r>
        <w:t xml:space="preserve">документы от государственных органов, общественных объединений, юридических лиц, а также совершать иные действия для оказания юридической помощи в порядке, установленном </w:t>
      </w:r>
      <w:hyperlink r:id="rId254" w:history="1">
        <w:r>
          <w:rPr>
            <w:rStyle w:val="a5"/>
          </w:rPr>
          <w:t>законодательством</w:t>
        </w:r>
      </w:hyperlink>
      <w:r>
        <w:t xml:space="preserve"> Рес</w:t>
      </w:r>
      <w:r>
        <w:t>публики Казахстан об адвокатской деятельности и юридической помощи.</w:t>
      </w:r>
    </w:p>
    <w:p w:rsidR="00000000" w:rsidRDefault="004F5CE1">
      <w:pPr>
        <w:pStyle w:val="pj"/>
      </w:pPr>
      <w:r>
        <w:t>3. Полномочия представителя на совершение каждого из указанных в части первой настоящей статьи процессуальных действий должны быть специально предусмотрены в доверенности, выданной предста</w:t>
      </w:r>
      <w:r>
        <w:t>вляемым.</w:t>
      </w:r>
    </w:p>
    <w:p w:rsidR="00000000" w:rsidRDefault="004F5CE1">
      <w:pPr>
        <w:pStyle w:val="pji"/>
      </w:pPr>
      <w:r>
        <w:rPr>
          <w:rStyle w:val="s3"/>
        </w:rPr>
        <w:t xml:space="preserve">Статья дополнена частью 4 в соответствии с </w:t>
      </w:r>
      <w:hyperlink r:id="rId255" w:anchor="sub_id=60" w:history="1">
        <w:r>
          <w:rPr>
            <w:rStyle w:val="a5"/>
            <w:i/>
            <w:iCs/>
          </w:rPr>
          <w:t>Законом</w:t>
        </w:r>
      </w:hyperlink>
      <w:r>
        <w:rPr>
          <w:rStyle w:val="s3"/>
        </w:rPr>
        <w:t xml:space="preserve"> РК от 27.03.23 г. № 216-VII (введены в действие с 8 апреля 2023 г.)</w:t>
      </w:r>
    </w:p>
    <w:p w:rsidR="00000000" w:rsidRDefault="004F5CE1">
      <w:pPr>
        <w:pStyle w:val="pj"/>
      </w:pPr>
      <w:r>
        <w:rPr>
          <w:rStyle w:val="s0"/>
        </w:rPr>
        <w:t>4. Представитель по поручению обладает процессуа</w:t>
      </w:r>
      <w:r>
        <w:rPr>
          <w:rStyle w:val="s0"/>
        </w:rPr>
        <w:t>льными правами и несет процессуальные обязанности лица, интересы которого он представляет в пределах предоставленных ему полномочий.</w:t>
      </w:r>
    </w:p>
    <w:p w:rsidR="00000000" w:rsidRDefault="004F5CE1">
      <w:pPr>
        <w:pStyle w:val="pji"/>
      </w:pPr>
      <w:r>
        <w:rPr>
          <w:rStyle w:val="s3"/>
        </w:rPr>
        <w:t xml:space="preserve">См.также: </w:t>
      </w:r>
      <w:hyperlink r:id="rId256" w:anchor="sub_id=800" w:history="1">
        <w:r>
          <w:rPr>
            <w:rStyle w:val="a4"/>
            <w:i/>
            <w:iCs/>
          </w:rPr>
          <w:t>Нормативное постановление</w:t>
        </w:r>
      </w:hyperlink>
      <w:r>
        <w:rPr>
          <w:rStyle w:val="s3"/>
        </w:rPr>
        <w:t xml:space="preserve"> Верховн</w:t>
      </w:r>
      <w:r>
        <w:rPr>
          <w:rStyle w:val="s3"/>
        </w:rPr>
        <w:t>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F5CE1">
      <w:pPr>
        <w:pStyle w:val="pji"/>
      </w:pPr>
      <w:r>
        <w:rPr>
          <w:rStyle w:val="s3"/>
        </w:rPr>
        <w:t xml:space="preserve">См. </w:t>
      </w:r>
      <w:hyperlink r:id="rId257" w:anchor="sub_id=600000" w:history="1">
        <w:r>
          <w:rPr>
            <w:rStyle w:val="a5"/>
            <w:i/>
            <w:iCs/>
          </w:rPr>
          <w:t>комментарий к статье 60</w:t>
        </w:r>
      </w:hyperlink>
    </w:p>
    <w:p w:rsidR="00000000" w:rsidRDefault="004F5CE1">
      <w:pPr>
        <w:pStyle w:val="pj"/>
      </w:pPr>
      <w:r>
        <w:t> </w:t>
      </w:r>
    </w:p>
    <w:p w:rsidR="00000000" w:rsidRDefault="004F5CE1">
      <w:pPr>
        <w:pStyle w:val="pj"/>
      </w:pPr>
      <w:bookmarkStart w:id="82" w:name="SUB610000"/>
      <w:bookmarkEnd w:id="82"/>
      <w:r>
        <w:rPr>
          <w:rStyle w:val="s1"/>
        </w:rPr>
        <w:t>Статья 61. Оформление полномочий представителя</w:t>
      </w:r>
    </w:p>
    <w:p w:rsidR="00000000" w:rsidRDefault="004F5CE1">
      <w:pPr>
        <w:pStyle w:val="pj"/>
      </w:pPr>
      <w:r>
        <w:t>1. Полномочия представителя должны быть выражены в доверенности, выданной и оформленной в соответствии с законом.</w:t>
      </w:r>
    </w:p>
    <w:p w:rsidR="00000000" w:rsidRDefault="004F5CE1">
      <w:pPr>
        <w:pStyle w:val="pj"/>
      </w:pPr>
      <w:r>
        <w:t>Доверенность представляется в суд в письменной форме или в форме электронного документа, удосто</w:t>
      </w:r>
      <w:r>
        <w:t>веренного электронной цифровой подписью доверителя.</w:t>
      </w:r>
    </w:p>
    <w:p w:rsidR="00000000" w:rsidRDefault="004F5CE1">
      <w:pPr>
        <w:pStyle w:val="pj"/>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 статьи 58</w:t>
        </w:r>
      </w:hyperlink>
      <w:r>
        <w:t xml:space="preserve"> настоящего Кодекса должны представить суду докумен</w:t>
      </w:r>
      <w:r>
        <w:t>ты, удостоверяющие поручение на осуществление представительства по данному делу.</w:t>
      </w:r>
    </w:p>
    <w:p w:rsidR="00000000" w:rsidRDefault="004F5CE1">
      <w:pPr>
        <w:pStyle w:val="pji"/>
      </w:pPr>
      <w:r>
        <w:rPr>
          <w:rStyle w:val="s3"/>
        </w:rPr>
        <w:t xml:space="preserve">В часть 3 внесены изменения в соответствии с </w:t>
      </w:r>
      <w:hyperlink r:id="rId258" w:anchor="sub_id=20102" w:history="1">
        <w:r>
          <w:rPr>
            <w:rStyle w:val="a5"/>
            <w:i/>
            <w:iCs/>
          </w:rPr>
          <w:t>Законом</w:t>
        </w:r>
      </w:hyperlink>
      <w:r>
        <w:rPr>
          <w:rStyle w:val="s3"/>
        </w:rPr>
        <w:t xml:space="preserve"> </w:t>
      </w:r>
      <w:r>
        <w:rPr>
          <w:rStyle w:val="s3"/>
        </w:rPr>
        <w:t>РК от 05.07.18 г. № 177-VI (введены в действие с 1 января 2019 г.) (</w:t>
      </w:r>
      <w:hyperlink r:id="rId259" w:anchor="sub_id=610300" w:history="1">
        <w:r>
          <w:rPr>
            <w:rStyle w:val="a5"/>
            <w:i/>
            <w:iCs/>
          </w:rPr>
          <w:t>см. стар. ред.</w:t>
        </w:r>
      </w:hyperlink>
      <w:r>
        <w:rPr>
          <w:rStyle w:val="s3"/>
        </w:rPr>
        <w:t>)</w:t>
      </w:r>
    </w:p>
    <w:p w:rsidR="00000000" w:rsidRDefault="004F5CE1">
      <w:pPr>
        <w:pStyle w:val="pj"/>
      </w:pPr>
      <w:r>
        <w:rPr>
          <w:rStyle w:val="s0"/>
        </w:rPr>
        <w:t>3. Полномочия адвоката на ведение конкретного дела подтверждаются удостоверением адвокат</w:t>
      </w:r>
      <w:r>
        <w:rPr>
          <w:rStyle w:val="s0"/>
        </w:rPr>
        <w:t>а и письменным уведомлением о защите (представительстве), предусмотренными Законом Республики Казахстан «Об адвокатской деятельности и юридической помощи».</w:t>
      </w:r>
    </w:p>
    <w:p w:rsidR="00000000" w:rsidRDefault="004F5CE1">
      <w:pPr>
        <w:pStyle w:val="pj"/>
      </w:pPr>
      <w:r>
        <w:t xml:space="preserve">Совершение адвокатом процессуальных действий, предусмотренных </w:t>
      </w:r>
      <w:hyperlink w:anchor="sub600000" w:history="1">
        <w:r>
          <w:rPr>
            <w:rStyle w:val="a5"/>
          </w:rPr>
          <w:t>частью</w:t>
        </w:r>
        <w:r>
          <w:rPr>
            <w:rStyle w:val="a5"/>
          </w:rPr>
          <w:t xml:space="preserve"> первой статьи 60</w:t>
        </w:r>
      </w:hyperlink>
      <w:r>
        <w:t xml:space="preserve"> настоящего Кодекса, удостоверяется доверенностью.</w:t>
      </w:r>
    </w:p>
    <w:p w:rsidR="00000000" w:rsidRDefault="004F5CE1">
      <w:pPr>
        <w:pStyle w:val="pj"/>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4F5CE1">
      <w:pPr>
        <w:pStyle w:val="pji"/>
      </w:pPr>
      <w:r>
        <w:rPr>
          <w:rStyle w:val="s3"/>
        </w:rPr>
        <w:t xml:space="preserve">Часть 5 изложена в редакции </w:t>
      </w:r>
      <w:hyperlink r:id="rId260" w:anchor="sub_id=47" w:history="1">
        <w:r>
          <w:rPr>
            <w:rStyle w:val="a5"/>
            <w:i/>
            <w:iCs/>
          </w:rPr>
          <w:t>Закона</w:t>
        </w:r>
      </w:hyperlink>
      <w:r>
        <w:rPr>
          <w:rStyle w:val="s3"/>
        </w:rPr>
        <w:t xml:space="preserve"> РК от 05.07.18 г. № 177-VI (введены в действие с 22 июля 2019 г.) (</w:t>
      </w:r>
      <w:hyperlink r:id="rId261" w:anchor="sub_id=610500" w:history="1">
        <w:r>
          <w:rPr>
            <w:rStyle w:val="a5"/>
            <w:i/>
            <w:iCs/>
          </w:rPr>
          <w:t>см. стар. ред.</w:t>
        </w:r>
      </w:hyperlink>
      <w:r>
        <w:rPr>
          <w:rStyle w:val="s3"/>
        </w:rPr>
        <w:t>)</w:t>
      </w:r>
    </w:p>
    <w:p w:rsidR="00000000" w:rsidRDefault="004F5CE1">
      <w:pPr>
        <w:pStyle w:val="pj"/>
      </w:pPr>
      <w:r>
        <w:rPr>
          <w:rStyle w:val="s0"/>
        </w:rPr>
        <w:t>5. Полномочия представи</w:t>
      </w:r>
      <w:r>
        <w:rPr>
          <w:rStyle w:val="s0"/>
        </w:rPr>
        <w:t xml:space="preserve">телей, указанных в </w:t>
      </w:r>
      <w:hyperlink w:anchor="sub580105" w:history="1">
        <w:r>
          <w:rPr>
            <w:rStyle w:val="a5"/>
          </w:rPr>
          <w:t>подпунктах 5) и 6) части первой статьи 58</w:t>
        </w:r>
      </w:hyperlink>
      <w:r>
        <w:rPr>
          <w:rStyle w:val="s0"/>
        </w:rPr>
        <w:t xml:space="preserve"> настоящего Кодекса, могут быть выражены в доверенности или же в случае личного участия в судебном заседании в устном заявлении доверителя, занесенном в протокол су</w:t>
      </w:r>
      <w:r>
        <w:rPr>
          <w:rStyle w:val="s0"/>
        </w:rPr>
        <w:t xml:space="preserve">дебного заседания. Представителем, указанным в </w:t>
      </w:r>
      <w:hyperlink w:anchor="sub580106" w:history="1">
        <w:r>
          <w:rPr>
            <w:rStyle w:val="a5"/>
          </w:rPr>
          <w:t>подпункте 6) части первой статьи 58</w:t>
        </w:r>
      </w:hyperlink>
      <w:r>
        <w:rPr>
          <w:rStyle w:val="s0"/>
        </w:rPr>
        <w:t xml:space="preserve"> настоящего Кодекса, представляется документ, подтверждающий членство в палате юридических консультантов.</w:t>
      </w:r>
    </w:p>
    <w:p w:rsidR="00000000" w:rsidRDefault="004F5CE1">
      <w:pPr>
        <w:pStyle w:val="pji"/>
      </w:pPr>
      <w:r>
        <w:rPr>
          <w:rStyle w:val="s3"/>
        </w:rPr>
        <w:t xml:space="preserve">См.: </w:t>
      </w:r>
      <w:hyperlink r:id="rId262" w:history="1">
        <w:r>
          <w:rPr>
            <w:rStyle w:val="a5"/>
            <w:i/>
            <w:iCs/>
          </w:rPr>
          <w:t>Ответ</w:t>
        </w:r>
      </w:hyperlink>
      <w:r>
        <w:rPr>
          <w:rStyle w:val="s3"/>
        </w:rPr>
        <w:t xml:space="preserve"> Министра юстиции РК от 1 июня 2020 года на вопрос от 9 мая 2020 года № 614521 (dialog.egov.kz) «Юридический консультант при представлении интересов физических и юридических лиц в суде предъявляет документ, подтвержда</w:t>
      </w:r>
      <w:r>
        <w:rPr>
          <w:rStyle w:val="s3"/>
        </w:rPr>
        <w:t>ющий действительное членство в палате юридических консультантов, а также доверенность, подтверждающую процессуальные полномочия представителя»</w:t>
      </w:r>
    </w:p>
    <w:p w:rsidR="00000000" w:rsidRDefault="004F5CE1">
      <w:pPr>
        <w:pStyle w:val="pji"/>
      </w:pPr>
      <w:r>
        <w:rPr>
          <w:rStyle w:val="s3"/>
        </w:rPr>
        <w:t xml:space="preserve">Статья дополнена частью 6 в соответствии с </w:t>
      </w:r>
      <w:hyperlink r:id="rId263" w:anchor="sub_id=47" w:history="1">
        <w:r>
          <w:rPr>
            <w:rStyle w:val="a5"/>
            <w:i/>
            <w:iCs/>
          </w:rPr>
          <w:t>Законом</w:t>
        </w:r>
      </w:hyperlink>
      <w:r>
        <w:rPr>
          <w:rStyle w:val="s3"/>
        </w:rPr>
        <w:t xml:space="preserve"> РК от 05.07.18 г. № 177-VI (введены в действие с 22 июля 2019 г.)</w:t>
      </w:r>
    </w:p>
    <w:p w:rsidR="00000000" w:rsidRDefault="004F5CE1">
      <w:pPr>
        <w:pStyle w:val="pj"/>
      </w:pPr>
      <w:r>
        <w:rPr>
          <w:rStyle w:val="s0"/>
        </w:rPr>
        <w:t xml:space="preserve">6. Представителем по делам, указанным в </w:t>
      </w:r>
      <w:hyperlink w:anchor="sub580102" w:history="1">
        <w:r>
          <w:rPr>
            <w:rStyle w:val="a5"/>
          </w:rPr>
          <w:t>абзаце третьем подпункта 2) части первой статьи 58</w:t>
        </w:r>
      </w:hyperlink>
      <w:r>
        <w:rPr>
          <w:rStyle w:val="s0"/>
        </w:rPr>
        <w:t xml:space="preserve"> настоящего Кодекса, дополнительно представляются </w:t>
      </w:r>
      <w:r>
        <w:rPr>
          <w:rStyle w:val="s0"/>
        </w:rPr>
        <w:t>документы, подтверждающие, что юридическое лицо, работником которого он является, и юридическое лицо, интересы которого он представляет, находятся под контролем (прямым или косвенным) одного и того же лица.</w:t>
      </w:r>
    </w:p>
    <w:p w:rsidR="00000000" w:rsidRDefault="004F5CE1">
      <w:pPr>
        <w:pStyle w:val="pji"/>
      </w:pPr>
      <w:r>
        <w:rPr>
          <w:rStyle w:val="s3"/>
        </w:rPr>
        <w:t xml:space="preserve">См. </w:t>
      </w:r>
      <w:hyperlink r:id="rId264" w:anchor="sub_id=610000" w:history="1">
        <w:r>
          <w:rPr>
            <w:rStyle w:val="a5"/>
            <w:i/>
            <w:iCs/>
          </w:rPr>
          <w:t>комментарий к статье 61</w:t>
        </w:r>
      </w:hyperlink>
    </w:p>
    <w:p w:rsidR="00000000" w:rsidRDefault="004F5CE1">
      <w:pPr>
        <w:pStyle w:val="pj"/>
      </w:pPr>
      <w:r>
        <w:t> </w:t>
      </w:r>
    </w:p>
    <w:p w:rsidR="00000000" w:rsidRDefault="004F5CE1">
      <w:pPr>
        <w:pStyle w:val="pj"/>
      </w:pPr>
      <w:bookmarkStart w:id="83" w:name="SUB620000"/>
      <w:bookmarkEnd w:id="83"/>
      <w:r>
        <w:rPr>
          <w:rStyle w:val="s1"/>
        </w:rPr>
        <w:t>Статья 62. Законные представители</w:t>
      </w:r>
    </w:p>
    <w:p w:rsidR="00000000" w:rsidRDefault="004F5CE1">
      <w:pPr>
        <w:pStyle w:val="pj"/>
      </w:pPr>
      <w:r>
        <w:t>1. Права, свободы и законные интересы недееспособных граждан, несовершеннолетних и лиц, признанных в судебном порядке ограниченно дееспособными, защищают в с</w:t>
      </w:r>
      <w:r>
        <w:t>уде их родители, усыновители, опекуны, попечители, патронатные воспитатели или другие заменяющие их лица, которые представляют суду документы, удостоверяющие их полномочия.</w:t>
      </w:r>
    </w:p>
    <w:p w:rsidR="00000000" w:rsidRDefault="004F5CE1">
      <w:pPr>
        <w:pStyle w:val="pj"/>
      </w:pPr>
      <w:r>
        <w:t>2. По делу, в котором должен участвовать гражданин, признанный в установленном поря</w:t>
      </w:r>
      <w:r>
        <w:t>дке безвестно отсутствующим, в качестве его представителя выступает лицо, которое осуществляет опеку над имуществом безвестно отсутствующего гражданина.</w:t>
      </w:r>
    </w:p>
    <w:p w:rsidR="00000000" w:rsidRDefault="004F5CE1">
      <w:pPr>
        <w:pStyle w:val="pj"/>
      </w:pPr>
      <w:r>
        <w:t>3. По делу, в котором должен участвовать наследник лица, умершего или объявленного в установленном зако</w:t>
      </w:r>
      <w:r>
        <w:t>ном порядке умершим, если наследство еще никем не принято, в качестве представителя наследника выступает лицо, которому передано в доверительное управление наследственное имущество.</w:t>
      </w:r>
    </w:p>
    <w:p w:rsidR="00000000" w:rsidRDefault="004F5CE1">
      <w:pPr>
        <w:pStyle w:val="pj"/>
      </w:pPr>
      <w:r>
        <w:t>4. Законные представители совершают от имени представляемых все процессуал</w:t>
      </w:r>
      <w:r>
        <w:t>ьные действия, право совершения которых принадлежит представляемым, с ограничениями, предусмотренными законом. Законные представители могут поручить ведение дела в суде другому представителю.</w:t>
      </w:r>
    </w:p>
    <w:p w:rsidR="00000000" w:rsidRDefault="004F5CE1">
      <w:pPr>
        <w:pStyle w:val="pj"/>
      </w:pPr>
      <w:r>
        <w:t xml:space="preserve">Законный представитель несовершеннолетнего, лица, признанного в </w:t>
      </w:r>
      <w:r>
        <w:t>судебном порядке недееспособным, либо лица, признанного в судебном порядке безвестно отсутствующим, совершает в интересах представляемого все процессуальные действия при рассмотрении дел по спорам, предметом которых является имущество опекаемого.</w:t>
      </w:r>
    </w:p>
    <w:p w:rsidR="00000000" w:rsidRDefault="004F5CE1">
      <w:pPr>
        <w:pStyle w:val="pj"/>
      </w:pPr>
      <w:r>
        <w:t xml:space="preserve">Законный </w:t>
      </w:r>
      <w:r>
        <w:t>представитель несовершеннолетнего, лица, признанного ограниченно дееспособным, совершает самостоятельно в интересах этого лица все процессуальные действия при рассмотрении дел, предметом которых являются обязательства, вытекающие из объема ограниченных пра</w:t>
      </w:r>
      <w:r>
        <w:t>в. По другим спорам ограниченно дееспособное лицо совершает процессуальные действия и несет самостоятельно процессуальные обязанности.</w:t>
      </w:r>
    </w:p>
    <w:p w:rsidR="00000000" w:rsidRDefault="004F5CE1">
      <w:pPr>
        <w:pStyle w:val="pj"/>
      </w:pPr>
      <w:r>
        <w:t xml:space="preserve">5. Законные представители и представители по поручению не вправе совершать процессуальные действия в своих интересах или </w:t>
      </w:r>
      <w:r>
        <w:t>вопреки интересам представляемого.</w:t>
      </w:r>
    </w:p>
    <w:p w:rsidR="00000000" w:rsidRDefault="004F5CE1">
      <w:pPr>
        <w:pStyle w:val="pji"/>
      </w:pPr>
      <w:r>
        <w:rPr>
          <w:rStyle w:val="s3"/>
        </w:rPr>
        <w:t xml:space="preserve">См. </w:t>
      </w:r>
      <w:hyperlink r:id="rId265" w:anchor="sub_id=620000" w:history="1">
        <w:r>
          <w:rPr>
            <w:rStyle w:val="a5"/>
            <w:i/>
            <w:iCs/>
          </w:rPr>
          <w:t>комментарий к статье 62</w:t>
        </w:r>
      </w:hyperlink>
    </w:p>
    <w:p w:rsidR="00000000" w:rsidRDefault="004F5CE1">
      <w:pPr>
        <w:pStyle w:val="pj"/>
      </w:pPr>
      <w:r>
        <w:t> </w:t>
      </w:r>
    </w:p>
    <w:p w:rsidR="00000000" w:rsidRDefault="004F5CE1">
      <w:pPr>
        <w:pStyle w:val="pj"/>
      </w:pPr>
      <w:r>
        <w:t> </w:t>
      </w:r>
    </w:p>
    <w:p w:rsidR="00000000" w:rsidRDefault="004F5CE1">
      <w:pPr>
        <w:pStyle w:val="pc"/>
      </w:pPr>
      <w:bookmarkStart w:id="84" w:name="SUB630000"/>
      <w:bookmarkEnd w:id="84"/>
      <w:r>
        <w:rPr>
          <w:rStyle w:val="s1"/>
        </w:rPr>
        <w:t>Глава 7. ДОКАЗАТЕЛЬСТВА И ДОКАЗЫВАНИЕ</w:t>
      </w:r>
    </w:p>
    <w:p w:rsidR="00000000" w:rsidRDefault="004F5CE1">
      <w:pPr>
        <w:pStyle w:val="pj"/>
      </w:pPr>
      <w:r>
        <w:t> </w:t>
      </w:r>
    </w:p>
    <w:p w:rsidR="00000000" w:rsidRDefault="004F5CE1">
      <w:pPr>
        <w:pStyle w:val="pj"/>
      </w:pPr>
      <w:r>
        <w:rPr>
          <w:rStyle w:val="s1"/>
        </w:rPr>
        <w:t>Статья 63. Доказательства</w:t>
      </w:r>
    </w:p>
    <w:p w:rsidR="00000000" w:rsidRDefault="004F5CE1">
      <w:pPr>
        <w:pStyle w:val="pj"/>
      </w:pPr>
      <w:r>
        <w:t>1. Доказательствами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w:t>
      </w:r>
      <w:r>
        <w:t>равильного рассмотрения и разрешения дела.</w:t>
      </w:r>
    </w:p>
    <w:p w:rsidR="00000000" w:rsidRDefault="004F5CE1">
      <w:pPr>
        <w:pStyle w:val="pj"/>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w:t>
      </w:r>
      <w:r>
        <w:t>й, аудио-,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4F5CE1">
      <w:pPr>
        <w:pStyle w:val="pji"/>
      </w:pPr>
      <w:r>
        <w:rPr>
          <w:rStyle w:val="s3"/>
        </w:rPr>
        <w:t xml:space="preserve">См.также: </w:t>
      </w:r>
      <w:hyperlink r:id="rId266" w:anchor="sub_id=900" w:history="1">
        <w:r>
          <w:rPr>
            <w:rStyle w:val="a4"/>
            <w:i/>
            <w:iCs/>
          </w:rPr>
          <w:t>Но</w:t>
        </w:r>
        <w:r>
          <w:rPr>
            <w:rStyle w:val="a4"/>
            <w:i/>
            <w:iCs/>
          </w:rPr>
          <w:t>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F5CE1">
      <w:pPr>
        <w:pStyle w:val="pji"/>
      </w:pPr>
      <w:r>
        <w:rPr>
          <w:rStyle w:val="s3"/>
        </w:rPr>
        <w:t xml:space="preserve">См. </w:t>
      </w:r>
      <w:hyperlink r:id="rId267" w:anchor="sub_id=630000" w:history="1">
        <w:r>
          <w:rPr>
            <w:rStyle w:val="a5"/>
            <w:i/>
            <w:iCs/>
          </w:rPr>
          <w:t>комментарий к статье 63</w:t>
        </w:r>
      </w:hyperlink>
    </w:p>
    <w:p w:rsidR="00000000" w:rsidRDefault="004F5CE1">
      <w:pPr>
        <w:pStyle w:val="pj"/>
      </w:pPr>
      <w:r>
        <w:t> </w:t>
      </w:r>
    </w:p>
    <w:p w:rsidR="00000000" w:rsidRDefault="004F5CE1">
      <w:pPr>
        <w:pStyle w:val="pj"/>
      </w:pPr>
      <w:bookmarkStart w:id="85" w:name="SUB640000"/>
      <w:bookmarkEnd w:id="85"/>
      <w:r>
        <w:rPr>
          <w:rStyle w:val="s1"/>
        </w:rPr>
        <w:t>Статья 64. Относимость доказательств</w:t>
      </w:r>
    </w:p>
    <w:p w:rsidR="00000000" w:rsidRDefault="004F5CE1">
      <w:pPr>
        <w:pStyle w:val="pj"/>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обстоятельств</w:t>
      </w:r>
      <w:r>
        <w:t>, имеющих значение для дела.</w:t>
      </w:r>
    </w:p>
    <w:p w:rsidR="00000000" w:rsidRDefault="004F5CE1">
      <w:pPr>
        <w:pStyle w:val="pji"/>
      </w:pPr>
      <w:r>
        <w:rPr>
          <w:rStyle w:val="s3"/>
        </w:rPr>
        <w:t xml:space="preserve">См. </w:t>
      </w:r>
      <w:hyperlink r:id="rId268" w:anchor="sub_id=640000" w:history="1">
        <w:r>
          <w:rPr>
            <w:rStyle w:val="a5"/>
            <w:i/>
            <w:iCs/>
          </w:rPr>
          <w:t>комментарий к статье 64</w:t>
        </w:r>
      </w:hyperlink>
    </w:p>
    <w:p w:rsidR="00000000" w:rsidRDefault="004F5CE1">
      <w:pPr>
        <w:pStyle w:val="pj"/>
      </w:pPr>
      <w:r>
        <w:t> </w:t>
      </w:r>
    </w:p>
    <w:p w:rsidR="00000000" w:rsidRDefault="004F5CE1">
      <w:pPr>
        <w:pStyle w:val="pj"/>
      </w:pPr>
      <w:bookmarkStart w:id="86" w:name="SUB650000"/>
      <w:bookmarkEnd w:id="86"/>
      <w:r>
        <w:rPr>
          <w:rStyle w:val="s1"/>
        </w:rPr>
        <w:t>Статья 65. Допустимость доказательств</w:t>
      </w:r>
    </w:p>
    <w:p w:rsidR="00000000" w:rsidRDefault="004F5CE1">
      <w:pPr>
        <w:pStyle w:val="pj"/>
      </w:pPr>
      <w:r>
        <w:t>1. Доказательство признается судом допустимым, если оно получено в порядке,</w:t>
      </w:r>
      <w:r>
        <w:t xml:space="preserve"> предусмотренном настоящим Кодексом.</w:t>
      </w:r>
    </w:p>
    <w:p w:rsidR="00000000" w:rsidRDefault="004F5CE1">
      <w:pPr>
        <w:pStyle w:val="pj"/>
      </w:pPr>
      <w:r>
        <w:t xml:space="preserve">2. В качестве допустимых доказательств могут признаваться аудио-, видеозаписи, в том числе полученные приборами наблюдения и (или) фиксации, материалы фото- и (или) киносъемки, другие материалы на электронных, цифровых </w:t>
      </w:r>
      <w:r>
        <w:t>и иных материальных носителях.</w:t>
      </w:r>
    </w:p>
    <w:p w:rsidR="00000000" w:rsidRDefault="004F5CE1">
      <w:pPr>
        <w:pStyle w:val="pj"/>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4F5CE1">
      <w:pPr>
        <w:pStyle w:val="pji"/>
      </w:pPr>
      <w:r>
        <w:rPr>
          <w:rStyle w:val="s3"/>
        </w:rPr>
        <w:t xml:space="preserve">См. </w:t>
      </w:r>
      <w:hyperlink r:id="rId269" w:anchor="sub_id=650000" w:history="1">
        <w:r>
          <w:rPr>
            <w:rStyle w:val="a5"/>
            <w:i/>
            <w:iCs/>
          </w:rPr>
          <w:t>комментарий к статье 65</w:t>
        </w:r>
      </w:hyperlink>
    </w:p>
    <w:p w:rsidR="00000000" w:rsidRDefault="004F5CE1">
      <w:pPr>
        <w:pStyle w:val="pj"/>
      </w:pPr>
      <w:r>
        <w:t> </w:t>
      </w:r>
    </w:p>
    <w:p w:rsidR="00000000" w:rsidRDefault="004F5CE1">
      <w:pPr>
        <w:pStyle w:val="pj"/>
      </w:pPr>
      <w:bookmarkStart w:id="87" w:name="SUB660000"/>
      <w:bookmarkEnd w:id="87"/>
      <w:r>
        <w:rPr>
          <w:rStyle w:val="s1"/>
        </w:rPr>
        <w:t>Статья 66. Сведения, недопустимые в качестве доказательств</w:t>
      </w:r>
    </w:p>
    <w:p w:rsidR="00000000" w:rsidRDefault="004F5CE1">
      <w:pPr>
        <w:pStyle w:val="pj"/>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w:t>
      </w:r>
      <w:r>
        <w:t>ния или ограничения гарантированных законом прав лиц, участвующих в деле, которые повлияли или могли повлиять на достоверность полученных сведений о фактах, в том числе:</w:t>
      </w:r>
    </w:p>
    <w:p w:rsidR="00000000" w:rsidRDefault="004F5CE1">
      <w:pPr>
        <w:pStyle w:val="pj"/>
      </w:pPr>
      <w:r>
        <w:t>1) с применением насилия, угроз, обмана, а равно иных незаконных действий;</w:t>
      </w:r>
    </w:p>
    <w:p w:rsidR="00000000" w:rsidRDefault="004F5CE1">
      <w:pPr>
        <w:pStyle w:val="pj"/>
      </w:pPr>
      <w:r>
        <w:t>2) с исполь</w:t>
      </w:r>
      <w:r>
        <w:t>зованием заблуждения лица, участвующего в деле,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4F5CE1">
      <w:pPr>
        <w:pStyle w:val="pj"/>
      </w:pPr>
      <w:r>
        <w:t>3) в связи с проведением процессуального действия лицом, не имеющим права осу</w:t>
      </w:r>
      <w:r>
        <w:t>ществлять производство по данному гражданскому делу;</w:t>
      </w:r>
    </w:p>
    <w:p w:rsidR="00000000" w:rsidRDefault="004F5CE1">
      <w:pPr>
        <w:pStyle w:val="pj"/>
      </w:pPr>
      <w:r>
        <w:t>4) в связи с участием в процессуальном действии лица, подлежащего отводу;</w:t>
      </w:r>
    </w:p>
    <w:p w:rsidR="00000000" w:rsidRDefault="004F5CE1">
      <w:pPr>
        <w:pStyle w:val="pj"/>
      </w:pPr>
      <w:r>
        <w:t>5) с существенным нарушением порядка производства процессуального действия;</w:t>
      </w:r>
    </w:p>
    <w:p w:rsidR="00000000" w:rsidRDefault="004F5CE1">
      <w:pPr>
        <w:pStyle w:val="pj"/>
      </w:pPr>
      <w:r>
        <w:t>6) от неизвестного источника либо от источника, котор</w:t>
      </w:r>
      <w:r>
        <w:t>ый не может быть установлен в судебном заседании;</w:t>
      </w:r>
    </w:p>
    <w:p w:rsidR="00000000" w:rsidRDefault="004F5CE1">
      <w:pPr>
        <w:pStyle w:val="pj"/>
      </w:pPr>
      <w:r>
        <w:t>7) с применением в ходе доказывания методов, противоречащих современным научным знаниям;</w:t>
      </w:r>
    </w:p>
    <w:p w:rsidR="00000000" w:rsidRDefault="004F5CE1">
      <w:pPr>
        <w:pStyle w:val="pj"/>
      </w:pPr>
      <w:r>
        <w:t xml:space="preserve">8) путем специального изготовления или изменения содержания в целях обоснования или опровержения доводов стороны или </w:t>
      </w:r>
      <w:r>
        <w:t>других лиц, участвующих в деле.</w:t>
      </w:r>
    </w:p>
    <w:p w:rsidR="00000000" w:rsidRDefault="004F5CE1">
      <w:pPr>
        <w:pStyle w:val="pj"/>
      </w:pPr>
      <w:r>
        <w:t>2. Недопустимость использования сведений в качестве доказательства при производстве по делу устанавливается по усмотрению суда или по ходатайству лиц, участвующих в деле.</w:t>
      </w:r>
    </w:p>
    <w:p w:rsidR="00000000" w:rsidRDefault="004F5CE1">
      <w:pPr>
        <w:pStyle w:val="pj"/>
      </w:pPr>
      <w:r>
        <w:t>3. Доказательства, полученные с нарушением закона, пр</w:t>
      </w:r>
      <w:r>
        <w:t>изнаются не имеющими юридической силы и не могут быть положены в основу судебного решения, а также использоваться при доказывании любого обстоятельства, имеющего значение для дела. Такие доказательства могут быть использованы при доказывании факта нарушени</w:t>
      </w:r>
      <w:r>
        <w:t>й и виновности лиц, их допустивших.</w:t>
      </w:r>
    </w:p>
    <w:p w:rsidR="00000000" w:rsidRDefault="004F5CE1">
      <w:pPr>
        <w:pStyle w:val="pji"/>
      </w:pPr>
      <w:r>
        <w:rPr>
          <w:rStyle w:val="s3"/>
        </w:rPr>
        <w:t xml:space="preserve">Часть 4 изложена в редакции </w:t>
      </w:r>
      <w:hyperlink r:id="rId270" w:anchor="sub_id=66" w:history="1">
        <w:r>
          <w:rPr>
            <w:rStyle w:val="a5"/>
            <w:i/>
            <w:iCs/>
          </w:rPr>
          <w:t>Закона</w:t>
        </w:r>
      </w:hyperlink>
      <w:r>
        <w:rPr>
          <w:rStyle w:val="s3"/>
        </w:rPr>
        <w:t xml:space="preserve"> РК от 10.06.20 г. № 342-VI (</w:t>
      </w:r>
      <w:hyperlink r:id="rId271" w:anchor="sub_id=660400" w:history="1">
        <w:r>
          <w:rPr>
            <w:rStyle w:val="a5"/>
            <w:i/>
            <w:iCs/>
          </w:rPr>
          <w:t>см. стар. ред.</w:t>
        </w:r>
      </w:hyperlink>
      <w:r>
        <w:rPr>
          <w:rStyle w:val="s3"/>
        </w:rPr>
        <w:t>)</w:t>
      </w:r>
    </w:p>
    <w:p w:rsidR="00000000" w:rsidRDefault="004F5CE1">
      <w:pPr>
        <w:pStyle w:val="pj"/>
      </w:pPr>
      <w:r>
        <w:t>4. В случае неурегулирования спора (конфликта) в порядке медиации доказательства, полученные судьей при проведении им медиации в суде, не могут быть представлены судье, в производстве которого находится дело, за исключением случая, если против этого не воз</w:t>
      </w:r>
      <w:r>
        <w:t>ражают стороны.</w:t>
      </w:r>
    </w:p>
    <w:p w:rsidR="00000000" w:rsidRDefault="004F5CE1">
      <w:pPr>
        <w:pStyle w:val="pji"/>
      </w:pPr>
      <w:r>
        <w:rPr>
          <w:rStyle w:val="s3"/>
        </w:rPr>
        <w:t xml:space="preserve">См. </w:t>
      </w:r>
      <w:hyperlink r:id="rId272" w:anchor="sub_id=660000" w:history="1">
        <w:r>
          <w:rPr>
            <w:rStyle w:val="a5"/>
            <w:i/>
            <w:iCs/>
          </w:rPr>
          <w:t>комментарий к статье 66</w:t>
        </w:r>
      </w:hyperlink>
    </w:p>
    <w:p w:rsidR="00000000" w:rsidRDefault="004F5CE1">
      <w:pPr>
        <w:pStyle w:val="pj"/>
      </w:pPr>
      <w:r>
        <w:t> </w:t>
      </w:r>
    </w:p>
    <w:p w:rsidR="00000000" w:rsidRDefault="004F5CE1">
      <w:pPr>
        <w:pStyle w:val="pj"/>
      </w:pPr>
      <w:bookmarkStart w:id="88" w:name="SUB670000"/>
      <w:bookmarkEnd w:id="88"/>
      <w:r>
        <w:rPr>
          <w:rStyle w:val="s1"/>
        </w:rPr>
        <w:t>Статья 67. Достоверность доказательств</w:t>
      </w:r>
    </w:p>
    <w:p w:rsidR="00000000" w:rsidRDefault="004F5CE1">
      <w:pPr>
        <w:pStyle w:val="pj"/>
      </w:pPr>
      <w:r>
        <w:t>Доказательство считается достоверным, если в результате проверки выяснится, что оно соо</w:t>
      </w:r>
      <w:r>
        <w:t>тветствует действительности.</w:t>
      </w:r>
    </w:p>
    <w:p w:rsidR="00000000" w:rsidRDefault="004F5CE1">
      <w:pPr>
        <w:pStyle w:val="pji"/>
      </w:pPr>
      <w:r>
        <w:rPr>
          <w:rStyle w:val="s3"/>
        </w:rPr>
        <w:t xml:space="preserve">См. </w:t>
      </w:r>
      <w:hyperlink r:id="rId273" w:anchor="sub_id=670000" w:history="1">
        <w:r>
          <w:rPr>
            <w:rStyle w:val="a5"/>
            <w:i/>
            <w:iCs/>
          </w:rPr>
          <w:t>комментарий к статье 67</w:t>
        </w:r>
      </w:hyperlink>
    </w:p>
    <w:p w:rsidR="00000000" w:rsidRDefault="004F5CE1">
      <w:pPr>
        <w:pStyle w:val="pj"/>
      </w:pPr>
      <w:r>
        <w:t> </w:t>
      </w:r>
    </w:p>
    <w:p w:rsidR="00000000" w:rsidRDefault="004F5CE1">
      <w:pPr>
        <w:pStyle w:val="pj"/>
      </w:pPr>
      <w:bookmarkStart w:id="89" w:name="SUB680000"/>
      <w:bookmarkEnd w:id="89"/>
      <w:r>
        <w:rPr>
          <w:rStyle w:val="s1"/>
        </w:rPr>
        <w:t>Статья 68. Оценка доказательств</w:t>
      </w:r>
    </w:p>
    <w:p w:rsidR="00000000" w:rsidRDefault="004F5CE1">
      <w:pPr>
        <w:pStyle w:val="pj"/>
      </w:pPr>
      <w:r>
        <w:t>1. Каждое доказательство подлежит оценке с учетом относимости, допустимости, дост</w:t>
      </w:r>
      <w:r>
        <w:t>оверности, а все собранные доказательства в совокупности - достаточности для разрешения гражданского дела.</w:t>
      </w:r>
    </w:p>
    <w:p w:rsidR="00000000" w:rsidRDefault="004F5CE1">
      <w:pPr>
        <w:pStyle w:val="pj"/>
      </w:pPr>
      <w:r>
        <w:t xml:space="preserve">2. В соответствии со </w:t>
      </w:r>
      <w:hyperlink w:anchor="sub160000" w:history="1">
        <w:r>
          <w:rPr>
            <w:rStyle w:val="a4"/>
          </w:rPr>
          <w:t>статьей 16</w:t>
        </w:r>
      </w:hyperlink>
      <w:r>
        <w:t xml:space="preserve"> настоящего Кодекса судья оценивает доказательства по своему внутреннему убеждению.</w:t>
      </w:r>
    </w:p>
    <w:p w:rsidR="00000000" w:rsidRDefault="004F5CE1">
      <w:pPr>
        <w:pStyle w:val="pj"/>
      </w:pPr>
      <w:r>
        <w:t>3.</w:t>
      </w:r>
      <w:r>
        <w:t xml:space="preserve"> Обстоятельства считаются установленными, если одна сторона не оспаривает и признает представленные другой стороной доказательства либо оспаривание доказательств непосредственно не вытекает из возражения ответчика или возражения истца против доводов ответч</w:t>
      </w:r>
      <w:r>
        <w:t>ика.</w:t>
      </w:r>
    </w:p>
    <w:p w:rsidR="00000000" w:rsidRDefault="004F5CE1">
      <w:pPr>
        <w:pStyle w:val="pj"/>
      </w:pPr>
      <w:r>
        <w:t>4. В случае заявления ходатайства о фальсификации, представленного другой стороной доказательства, лицо, сделавшее такое заявление, обязано указать признаки, свидетельствующие о фальсификации доказательства.</w:t>
      </w:r>
    </w:p>
    <w:p w:rsidR="00000000" w:rsidRDefault="004F5CE1">
      <w:pPr>
        <w:pStyle w:val="pj"/>
      </w:pPr>
      <w:r>
        <w:t>Если лицо, представившее доказательство, пр</w:t>
      </w:r>
      <w:r>
        <w:t>изнает обоснованным заявление о его фальсификации, суд исключает доказательство из числа допустимых и разрешает дело на основании других доказательств.</w:t>
      </w:r>
    </w:p>
    <w:p w:rsidR="00000000" w:rsidRDefault="004F5CE1">
      <w:pPr>
        <w:pStyle w:val="pj"/>
      </w:pPr>
      <w:r>
        <w:t>5. Обстоятельства не могут считаться установленными, если в их подтверждение представлены только копии д</w:t>
      </w:r>
      <w:r>
        <w:t>окументов, когда необходимость представления подлинника вытекает из требований закона.</w:t>
      </w:r>
    </w:p>
    <w:p w:rsidR="00000000" w:rsidRDefault="004F5CE1">
      <w:pPr>
        <w:pStyle w:val="pj"/>
      </w:pPr>
      <w:r>
        <w:t>Суд также не может считать доказанными обстоятельства, подтверждаемые только копией документа или иного письменного доказательства при оспаривании его содержания, если:</w:t>
      </w:r>
    </w:p>
    <w:p w:rsidR="00000000" w:rsidRDefault="004F5CE1">
      <w:pPr>
        <w:pStyle w:val="pj"/>
      </w:pPr>
      <w:r>
        <w:t>1) утрачен и не передан суду подлинник документа;</w:t>
      </w:r>
    </w:p>
    <w:p w:rsidR="00000000" w:rsidRDefault="004F5CE1">
      <w:pPr>
        <w:pStyle w:val="pj"/>
      </w:pPr>
      <w:r>
        <w:t>2) представленные каждой из спорящих сторон копии этого документа не тождественны между собой;</w:t>
      </w:r>
    </w:p>
    <w:p w:rsidR="00000000" w:rsidRDefault="004F5CE1">
      <w:pPr>
        <w:pStyle w:val="pj"/>
      </w:pPr>
      <w:r>
        <w:t>3) невозможно установить содержание подлинника документа с помощью других доказательств.</w:t>
      </w:r>
    </w:p>
    <w:p w:rsidR="00000000" w:rsidRDefault="004F5CE1">
      <w:pPr>
        <w:pStyle w:val="pj"/>
      </w:pPr>
      <w:r>
        <w:t>6. Совокупность доказа</w:t>
      </w:r>
      <w:r>
        <w:t>тельств признается достаточной для разрешения гражданского дела, если собраны относящиеся к делу допустимые и достоверные доказательства, неоспоримо подтверждающие обстоятельства, имеющие значение для дела, и не опровергнуты другой стороной.</w:t>
      </w:r>
    </w:p>
    <w:p w:rsidR="00000000" w:rsidRDefault="004F5CE1">
      <w:pPr>
        <w:pStyle w:val="pji"/>
      </w:pPr>
      <w:r>
        <w:rPr>
          <w:rStyle w:val="s3"/>
        </w:rPr>
        <w:t xml:space="preserve">См. </w:t>
      </w:r>
      <w:hyperlink r:id="rId274" w:anchor="sub_id=680000" w:history="1">
        <w:r>
          <w:rPr>
            <w:rStyle w:val="a5"/>
            <w:i/>
            <w:iCs/>
          </w:rPr>
          <w:t>комментарий к статье 68</w:t>
        </w:r>
      </w:hyperlink>
    </w:p>
    <w:p w:rsidR="00000000" w:rsidRDefault="004F5CE1">
      <w:pPr>
        <w:pStyle w:val="pj"/>
      </w:pPr>
      <w:r>
        <w:t> </w:t>
      </w:r>
    </w:p>
    <w:p w:rsidR="00000000" w:rsidRDefault="004F5CE1">
      <w:pPr>
        <w:pStyle w:val="pj"/>
      </w:pPr>
      <w:bookmarkStart w:id="90" w:name="SUB690000"/>
      <w:bookmarkEnd w:id="90"/>
      <w:r>
        <w:rPr>
          <w:rStyle w:val="s1"/>
        </w:rPr>
        <w:t>Статья 69. Обеспечение доказательств</w:t>
      </w:r>
    </w:p>
    <w:p w:rsidR="00000000" w:rsidRDefault="004F5CE1">
      <w:pPr>
        <w:pStyle w:val="pj"/>
      </w:pPr>
      <w:r>
        <w:t>1. Лица, участвующие в деле и имеющие основания опасаться, что представление необходимых для них доказательств сделаетс</w:t>
      </w:r>
      <w:r>
        <w:t>я впоследствии невозможным или затруднительным, могут просить суд об обеспечении этих доказательств.</w:t>
      </w:r>
    </w:p>
    <w:p w:rsidR="00000000" w:rsidRDefault="004F5CE1">
      <w:pPr>
        <w:pStyle w:val="pj"/>
      </w:pPr>
      <w:r>
        <w:t>2. Обеспечение доказательств судом производится путем допроса свидетелей, назначения и производства экспертизы, осмотра доказательств в местах их хранения,</w:t>
      </w:r>
      <w:r>
        <w:t xml:space="preserve"> направления судебного поручения и другими способами.</w:t>
      </w:r>
    </w:p>
    <w:p w:rsidR="00000000" w:rsidRDefault="004F5CE1">
      <w:pPr>
        <w:pStyle w:val="pj"/>
      </w:pPr>
      <w:r>
        <w:t xml:space="preserve">3. Обеспечение доказательств до возбуждения дела в суде производится в порядке, предусмотренном </w:t>
      </w:r>
      <w:hyperlink r:id="rId275" w:anchor="sub_id=980000" w:history="1">
        <w:r>
          <w:rPr>
            <w:rStyle w:val="a4"/>
          </w:rPr>
          <w:t>законодательством</w:t>
        </w:r>
      </w:hyperlink>
      <w:r>
        <w:t xml:space="preserve"> </w:t>
      </w:r>
      <w:r>
        <w:t>Республики Казахстан о нотариате.</w:t>
      </w:r>
    </w:p>
    <w:p w:rsidR="00000000" w:rsidRDefault="004F5CE1">
      <w:pPr>
        <w:pStyle w:val="pji"/>
      </w:pPr>
      <w:r>
        <w:rPr>
          <w:rStyle w:val="s3"/>
        </w:rPr>
        <w:t xml:space="preserve">См. </w:t>
      </w:r>
      <w:hyperlink r:id="rId276" w:anchor="sub_id=690000" w:history="1">
        <w:r>
          <w:rPr>
            <w:rStyle w:val="a5"/>
            <w:i/>
            <w:iCs/>
          </w:rPr>
          <w:t>комментарий к статье 69</w:t>
        </w:r>
      </w:hyperlink>
    </w:p>
    <w:p w:rsidR="00000000" w:rsidRDefault="004F5CE1">
      <w:pPr>
        <w:pStyle w:val="pj"/>
      </w:pPr>
      <w:r>
        <w:t> </w:t>
      </w:r>
    </w:p>
    <w:p w:rsidR="00000000" w:rsidRDefault="004F5CE1">
      <w:pPr>
        <w:pStyle w:val="pj"/>
      </w:pPr>
      <w:bookmarkStart w:id="91" w:name="SUB700000"/>
      <w:bookmarkEnd w:id="91"/>
      <w:r>
        <w:rPr>
          <w:rStyle w:val="s1"/>
        </w:rPr>
        <w:t>Статья 70. Заявление об обеспечении доказательств</w:t>
      </w:r>
    </w:p>
    <w:p w:rsidR="00000000" w:rsidRDefault="004F5CE1">
      <w:pPr>
        <w:pStyle w:val="pj"/>
      </w:pPr>
      <w:r>
        <w:t xml:space="preserve">1. Заявление об обеспечении доказательств подается в суд, </w:t>
      </w:r>
      <w:r>
        <w:t>в производстве которого находится дело.</w:t>
      </w:r>
    </w:p>
    <w:p w:rsidR="00000000" w:rsidRDefault="004F5CE1">
      <w:pPr>
        <w:pStyle w:val="pj"/>
      </w:pPr>
      <w:r>
        <w:t>2. В заявлении об обеспечении доказательств должны быть указаны доказательства, которые необходимо обеспечить, обстоятельства дела, для п</w:t>
      </w:r>
      <w:r>
        <w:t>одтверждения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необходимо обеспечить доказательств</w:t>
      </w:r>
      <w:r>
        <w:t>а, в представлении которого было отказано.</w:t>
      </w:r>
    </w:p>
    <w:p w:rsidR="00000000" w:rsidRDefault="004F5CE1">
      <w:pPr>
        <w:pStyle w:val="pji"/>
      </w:pPr>
      <w:r>
        <w:rPr>
          <w:rStyle w:val="s3"/>
        </w:rPr>
        <w:t xml:space="preserve">Часть 3 изложена в редакции </w:t>
      </w:r>
      <w:hyperlink r:id="rId277" w:anchor="sub_id=70" w:history="1">
        <w:r>
          <w:rPr>
            <w:rStyle w:val="a5"/>
            <w:i/>
            <w:iCs/>
          </w:rPr>
          <w:t>Закона</w:t>
        </w:r>
      </w:hyperlink>
      <w:r>
        <w:rPr>
          <w:rStyle w:val="s3"/>
        </w:rPr>
        <w:t xml:space="preserve"> РК от 11.07.17 г. № 91-VI (</w:t>
      </w:r>
      <w:hyperlink r:id="rId278" w:anchor="sub_id=700300" w:history="1">
        <w:r>
          <w:rPr>
            <w:rStyle w:val="a5"/>
            <w:i/>
            <w:iCs/>
          </w:rPr>
          <w:t>см. стар. ред.</w:t>
        </w:r>
      </w:hyperlink>
      <w:r>
        <w:rPr>
          <w:rStyle w:val="s3"/>
        </w:rPr>
        <w:t>)</w:t>
      </w:r>
    </w:p>
    <w:p w:rsidR="00000000" w:rsidRDefault="004F5CE1">
      <w:pPr>
        <w:pStyle w:val="pj"/>
      </w:pPr>
      <w:r>
        <w:rPr>
          <w:rStyle w:val="s0"/>
        </w:rPr>
        <w:t>3. По результатам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отказывает в этом. На определение может</w:t>
      </w:r>
      <w:r>
        <w:rPr>
          <w:rStyle w:val="s0"/>
        </w:rPr>
        <w:t xml:space="preserve"> быть подана частная жалоба, принесено ходатайство прокурором 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инстанции направляется выделенный и</w:t>
      </w:r>
      <w:r>
        <w:rPr>
          <w:rStyle w:val="s0"/>
        </w:rPr>
        <w:t>з дела материал, касающийся вынесенного определения.</w:t>
      </w:r>
    </w:p>
    <w:p w:rsidR="00000000" w:rsidRDefault="004F5CE1">
      <w:pPr>
        <w:pStyle w:val="pji"/>
      </w:pPr>
      <w:r>
        <w:rPr>
          <w:rStyle w:val="s3"/>
        </w:rPr>
        <w:t xml:space="preserve">См. </w:t>
      </w:r>
      <w:hyperlink r:id="rId279" w:anchor="sub_id=700000" w:history="1">
        <w:r>
          <w:rPr>
            <w:rStyle w:val="a5"/>
            <w:i/>
            <w:iCs/>
          </w:rPr>
          <w:t>комментарий к статье 70</w:t>
        </w:r>
      </w:hyperlink>
    </w:p>
    <w:p w:rsidR="00000000" w:rsidRDefault="004F5CE1">
      <w:pPr>
        <w:pStyle w:val="pj"/>
      </w:pPr>
      <w:r>
        <w:t> </w:t>
      </w:r>
    </w:p>
    <w:p w:rsidR="00000000" w:rsidRDefault="004F5CE1">
      <w:pPr>
        <w:pStyle w:val="pj"/>
      </w:pPr>
      <w:bookmarkStart w:id="92" w:name="SUB710000"/>
      <w:bookmarkEnd w:id="92"/>
      <w:r>
        <w:rPr>
          <w:rStyle w:val="s1"/>
        </w:rPr>
        <w:t>Статья 71. Порядок обеспечения доказательств</w:t>
      </w:r>
    </w:p>
    <w:p w:rsidR="00000000" w:rsidRDefault="004F5CE1">
      <w:pPr>
        <w:pStyle w:val="pj"/>
      </w:pPr>
      <w:r>
        <w:t>1. Обеспечение доказательств производится су</w:t>
      </w:r>
      <w:r>
        <w:t>дьей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4F5CE1">
      <w:pPr>
        <w:pStyle w:val="pji"/>
      </w:pPr>
      <w:r>
        <w:rPr>
          <w:rStyle w:val="s3"/>
        </w:rPr>
        <w:t xml:space="preserve">См.: </w:t>
      </w:r>
      <w:hyperlink r:id="rId280" w:anchor="sub_id=1700" w:history="1">
        <w:r>
          <w:rPr>
            <w:rStyle w:val="a5"/>
            <w:i/>
            <w:iCs/>
          </w:rPr>
          <w:t>Н</w:t>
        </w:r>
        <w:r>
          <w:rPr>
            <w:rStyle w:val="a5"/>
            <w:i/>
            <w:iCs/>
          </w:rPr>
          <w:t>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4F5CE1">
      <w:pPr>
        <w:pStyle w:val="pj"/>
      </w:pPr>
      <w:r>
        <w:t>2. Заявитель и другие лица, участвующие в дел</w:t>
      </w:r>
      <w:r>
        <w:t>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4F5CE1">
      <w:pPr>
        <w:pStyle w:val="pj"/>
      </w:pPr>
      <w:r>
        <w:t>3. Протоколы и все собранные в порядке обеспечения доказательства пере</w:t>
      </w:r>
      <w:r>
        <w:t>даются в суд, рассматривающий дело, с уведомлением об этом лиц, участвующих в деле.</w:t>
      </w:r>
    </w:p>
    <w:p w:rsidR="00000000" w:rsidRDefault="004F5CE1">
      <w:pPr>
        <w:pStyle w:val="pji"/>
      </w:pPr>
      <w:r>
        <w:rPr>
          <w:rStyle w:val="s3"/>
        </w:rPr>
        <w:t xml:space="preserve">См. </w:t>
      </w:r>
      <w:hyperlink r:id="rId281" w:anchor="sub_id=710000" w:history="1">
        <w:r>
          <w:rPr>
            <w:rStyle w:val="a5"/>
            <w:i/>
            <w:iCs/>
          </w:rPr>
          <w:t>комментарий к статье 71</w:t>
        </w:r>
      </w:hyperlink>
    </w:p>
    <w:p w:rsidR="00000000" w:rsidRDefault="004F5CE1">
      <w:pPr>
        <w:pStyle w:val="pj"/>
      </w:pPr>
      <w:r>
        <w:t> </w:t>
      </w:r>
    </w:p>
    <w:p w:rsidR="00000000" w:rsidRDefault="004F5CE1">
      <w:pPr>
        <w:pStyle w:val="pji"/>
      </w:pPr>
      <w:bookmarkStart w:id="93" w:name="SUB720000"/>
      <w:bookmarkEnd w:id="93"/>
      <w:r>
        <w:rPr>
          <w:rStyle w:val="s3"/>
        </w:rPr>
        <w:t xml:space="preserve">Статья 72 изложена в редакции </w:t>
      </w:r>
      <w:hyperlink r:id="rId282" w:anchor="sub_id=72" w:history="1">
        <w:r>
          <w:rPr>
            <w:rStyle w:val="a5"/>
            <w:i/>
            <w:iCs/>
          </w:rPr>
          <w:t>Закона</w:t>
        </w:r>
      </w:hyperlink>
      <w:r>
        <w:rPr>
          <w:rStyle w:val="s3"/>
        </w:rPr>
        <w:t xml:space="preserve"> РК от 29.06.20 г. № 351-VI (введен в действие с 1 июля 2021 г.) (</w:t>
      </w:r>
      <w:hyperlink r:id="rId283" w:anchor="sub_id=720000" w:history="1">
        <w:r>
          <w:rPr>
            <w:rStyle w:val="a5"/>
            <w:i/>
            <w:iCs/>
          </w:rPr>
          <w:t>см. стар. ред.</w:t>
        </w:r>
      </w:hyperlink>
      <w:r>
        <w:rPr>
          <w:rStyle w:val="s3"/>
        </w:rPr>
        <w:t>)</w:t>
      </w:r>
    </w:p>
    <w:p w:rsidR="00000000" w:rsidRDefault="004F5CE1">
      <w:pPr>
        <w:pStyle w:val="pj"/>
      </w:pPr>
      <w:r>
        <w:rPr>
          <w:rStyle w:val="s1"/>
        </w:rPr>
        <w:t>Статья 72. Обязанность доказыван</w:t>
      </w:r>
      <w:r>
        <w:rPr>
          <w:rStyle w:val="s1"/>
        </w:rPr>
        <w:t>ия</w:t>
      </w:r>
    </w:p>
    <w:p w:rsidR="00000000" w:rsidRDefault="004F5CE1">
      <w:pPr>
        <w:pStyle w:val="pj"/>
      </w:pPr>
      <w:r>
        <w:rPr>
          <w:rStyle w:val="s0"/>
        </w:rPr>
        <w:t>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против доказательств в установле</w:t>
      </w:r>
      <w:r>
        <w:rPr>
          <w:rStyle w:val="s0"/>
        </w:rPr>
        <w:t>нные судьей сроки, которые соответствуют добросовестному ведению процесса и направлены на содействие производству.</w:t>
      </w:r>
    </w:p>
    <w:p w:rsidR="00000000" w:rsidRDefault="004F5CE1">
      <w:pPr>
        <w:pStyle w:val="pji"/>
      </w:pPr>
      <w:r>
        <w:rPr>
          <w:rStyle w:val="s3"/>
        </w:rPr>
        <w:t xml:space="preserve">См. </w:t>
      </w:r>
      <w:hyperlink r:id="rId284" w:anchor="sub_id=720000" w:history="1">
        <w:r>
          <w:rPr>
            <w:rStyle w:val="a5"/>
            <w:i/>
            <w:iCs/>
          </w:rPr>
          <w:t>комментарий к статье 72</w:t>
        </w:r>
      </w:hyperlink>
      <w:r>
        <w:rPr>
          <w:rStyle w:val="s3"/>
        </w:rPr>
        <w:t xml:space="preserve">, </w:t>
      </w:r>
      <w:hyperlink r:id="rId285" w:anchor="sub_id=500" w:history="1">
        <w:r>
          <w:rPr>
            <w:rStyle w:val="a5"/>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p>
    <w:p w:rsidR="00000000" w:rsidRDefault="004F5CE1">
      <w:pPr>
        <w:pStyle w:val="pj"/>
      </w:pPr>
      <w:r>
        <w:t> </w:t>
      </w:r>
    </w:p>
    <w:p w:rsidR="00000000" w:rsidRDefault="004F5CE1">
      <w:pPr>
        <w:pStyle w:val="pj"/>
      </w:pPr>
      <w:bookmarkStart w:id="94" w:name="SUB730000"/>
      <w:bookmarkEnd w:id="94"/>
      <w:r>
        <w:rPr>
          <w:rStyle w:val="s1"/>
        </w:rPr>
        <w:t>Статья 73. Представление доказательств</w:t>
      </w:r>
    </w:p>
    <w:p w:rsidR="00000000" w:rsidRDefault="004F5CE1">
      <w:pPr>
        <w:pStyle w:val="pji"/>
      </w:pPr>
      <w:r>
        <w:rPr>
          <w:rStyle w:val="s3"/>
        </w:rPr>
        <w:t xml:space="preserve">В </w:t>
      </w:r>
      <w:r>
        <w:rPr>
          <w:rStyle w:val="s3"/>
        </w:rPr>
        <w:t xml:space="preserve">часть 1 внесены изменения в соответствии </w:t>
      </w:r>
      <w:hyperlink r:id="rId286" w:anchor="sub_id=73" w:history="1">
        <w:r>
          <w:rPr>
            <w:rStyle w:val="a5"/>
            <w:i/>
            <w:iCs/>
          </w:rPr>
          <w:t>Законом</w:t>
        </w:r>
      </w:hyperlink>
      <w:r>
        <w:rPr>
          <w:rStyle w:val="s3"/>
        </w:rPr>
        <w:t xml:space="preserve"> РК от 20.12.21 г. № 84-VII (</w:t>
      </w:r>
      <w:hyperlink r:id="rId287" w:anchor="sub_id=730000" w:history="1">
        <w:r>
          <w:rPr>
            <w:rStyle w:val="a5"/>
            <w:i/>
            <w:iCs/>
          </w:rPr>
          <w:t>см. стар. ред.</w:t>
        </w:r>
      </w:hyperlink>
      <w:r>
        <w:rPr>
          <w:rStyle w:val="s3"/>
        </w:rPr>
        <w:t>)</w:t>
      </w:r>
    </w:p>
    <w:p w:rsidR="00000000" w:rsidRDefault="004F5CE1">
      <w:pPr>
        <w:pStyle w:val="pj"/>
      </w:pPr>
      <w:r>
        <w:rPr>
          <w:rStyle w:val="s0"/>
        </w:rPr>
        <w:t>1. Доказательства представляются сторонами и другими лицами, участвующими в деле, суду первой инстанции при принятии иска с составлением ими досудебного протокола, в котором отражаются действия сторон и других лиц, участвующих в деле, по раскрытию, предст</w:t>
      </w:r>
      <w:r>
        <w:rPr>
          <w:rStyle w:val="s0"/>
        </w:rPr>
        <w:t>авлению и обмену доказательствами, на которые они намерены ссылаться как на основание своих требований или возражений и которыми они намерены воспользоваться в случае рассмотрения дела в суде.</w:t>
      </w:r>
    </w:p>
    <w:p w:rsidR="00000000" w:rsidRDefault="004F5CE1">
      <w:pPr>
        <w:pStyle w:val="pj"/>
      </w:pPr>
      <w:r>
        <w:t>Доказательства могут быть представлены на стадии судебного разб</w:t>
      </w:r>
      <w:r>
        <w:t>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4F5CE1">
      <w:pPr>
        <w:pStyle w:val="pj"/>
      </w:pPr>
      <w:r>
        <w:t xml:space="preserve">В случае, предусмотренном частью второй </w:t>
      </w:r>
      <w:hyperlink w:anchor="sub4040000" w:history="1">
        <w:r>
          <w:rPr>
            <w:rStyle w:val="a4"/>
          </w:rPr>
          <w:t>статьи 404</w:t>
        </w:r>
      </w:hyperlink>
      <w:r>
        <w:t xml:space="preserve"> настоящего Кодекса, доказ</w:t>
      </w:r>
      <w:r>
        <w:t>ательства могут быть представлены суду апелляционной инстанции.</w:t>
      </w:r>
    </w:p>
    <w:p w:rsidR="00000000" w:rsidRDefault="004F5CE1">
      <w:pPr>
        <w:pStyle w:val="pj"/>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4F5CE1">
      <w:pPr>
        <w:pStyle w:val="pji"/>
      </w:pPr>
      <w:r>
        <w:rPr>
          <w:rStyle w:val="s3"/>
        </w:rPr>
        <w:t>В часть 2 внесены изменения в соответст</w:t>
      </w:r>
      <w:r>
        <w:rPr>
          <w:rStyle w:val="s3"/>
        </w:rPr>
        <w:t xml:space="preserve">вии </w:t>
      </w:r>
      <w:hyperlink r:id="rId288" w:anchor="sub_id=73" w:history="1">
        <w:r>
          <w:rPr>
            <w:rStyle w:val="a5"/>
            <w:i/>
            <w:iCs/>
          </w:rPr>
          <w:t>Законом</w:t>
        </w:r>
      </w:hyperlink>
      <w:r>
        <w:rPr>
          <w:rStyle w:val="s3"/>
        </w:rPr>
        <w:t xml:space="preserve"> РК от 20.12.21 г. № 84-VII (</w:t>
      </w:r>
      <w:hyperlink r:id="rId289" w:anchor="sub_id=730200" w:history="1">
        <w:r>
          <w:rPr>
            <w:rStyle w:val="a5"/>
            <w:i/>
            <w:iCs/>
          </w:rPr>
          <w:t>см. стар. ред.</w:t>
        </w:r>
      </w:hyperlink>
      <w:r>
        <w:rPr>
          <w:rStyle w:val="s3"/>
        </w:rPr>
        <w:t>)</w:t>
      </w:r>
    </w:p>
    <w:p w:rsidR="00000000" w:rsidRDefault="004F5CE1">
      <w:pPr>
        <w:pStyle w:val="pj"/>
      </w:pPr>
      <w:r>
        <w:t xml:space="preserve">2. Обстоятельства, имеющие значение </w:t>
      </w:r>
      <w:r>
        <w:t xml:space="preserve">для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только на те доказательства, </w:t>
      </w:r>
      <w:r>
        <w:t xml:space="preserve">которые были раскрыты </w:t>
      </w:r>
      <w:r>
        <w:rPr>
          <w:rStyle w:val="s0"/>
        </w:rPr>
        <w:t>и отражены в досудебном протоколе</w:t>
      </w:r>
      <w:r>
        <w:t xml:space="preserve">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4F5CE1">
      <w:pPr>
        <w:pStyle w:val="pj"/>
      </w:pPr>
      <w:r>
        <w:t>3. Суд вправе предложить сторонам и другим лицам, уча</w:t>
      </w:r>
      <w:r>
        <w:t>ствующим в деле, представить необходимые для правильного разрешения дела дополнительные доказательства.</w:t>
      </w:r>
    </w:p>
    <w:p w:rsidR="00000000" w:rsidRDefault="004F5CE1">
      <w:pPr>
        <w:pStyle w:val="pj"/>
      </w:pPr>
      <w:r>
        <w:t>4. В случае, когда представление доказательств для сторон и других лиц, участвующих в деле, затруднительно, суд первой инстанции по их ходатайству оказы</w:t>
      </w:r>
      <w:r>
        <w:t>вает им содействие в истребовании доказательств.</w:t>
      </w:r>
    </w:p>
    <w:p w:rsidR="00000000" w:rsidRDefault="004F5CE1">
      <w:pPr>
        <w:pStyle w:val="pj"/>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апелляционной инстанции в апелляцио</w:t>
      </w:r>
      <w:r>
        <w:t>нной жалобе или судебном заседании.</w:t>
      </w:r>
    </w:p>
    <w:p w:rsidR="00000000" w:rsidRDefault="004F5CE1">
      <w:pPr>
        <w:pStyle w:val="pj"/>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опровергнуты этим доказательст</w:t>
      </w:r>
      <w:r>
        <w:t>вом, причины, препятствующие самостоятельному получению доказательства, и место его нахождения.</w:t>
      </w:r>
    </w:p>
    <w:p w:rsidR="00000000" w:rsidRDefault="004F5CE1">
      <w:pPr>
        <w:pStyle w:val="pj"/>
      </w:pPr>
      <w:r>
        <w:t>6. При необходимости суд выдает лицу, участвующему в деле, запрос для получения доказательства. Лицо, у которого находится истребуемое судом доказательство, направляет его непосредственно в суд или выдает на руки лицу, имеющему соответствующий запрос суда,</w:t>
      </w:r>
      <w:r>
        <w:t xml:space="preserve"> для представления доказательства в суд. Доказательства по корпоративным спорам должны быть истребованы только судом и направлены непосредственно в суд.</w:t>
      </w:r>
    </w:p>
    <w:p w:rsidR="00000000" w:rsidRDefault="004F5CE1">
      <w:pPr>
        <w:pStyle w:val="pj"/>
      </w:pPr>
      <w:r>
        <w:t>7. В случае неизвещения суда о причинах непредставления истребованного доказательства, а также непредст</w:t>
      </w:r>
      <w:r>
        <w:t>авления доказательства в установленный судом срок по причинам, признанным судом неуважительными, виновные должностные или иные лица, не участвующие в деле, подвергаются административному взысканию в соответствии с Кодексом Республики Казахстан об администр</w:t>
      </w:r>
      <w:r>
        <w:t>ативных правонарушениях по правилам, установленным главой 9 настоящего Кодекса.</w:t>
      </w:r>
    </w:p>
    <w:p w:rsidR="00000000" w:rsidRDefault="004F5CE1">
      <w:pPr>
        <w:pStyle w:val="pj"/>
      </w:pPr>
      <w:r>
        <w:t>8. Наложение административного взыскания не освобождает лицо, владеющее истребуемым судом доказательством, от обязанности его представления суду. В случае злостного неисполнени</w:t>
      </w:r>
      <w:r>
        <w:t>я требования суда указанные лица несут уголовную ответственность.</w:t>
      </w:r>
    </w:p>
    <w:p w:rsidR="00000000" w:rsidRDefault="004F5CE1">
      <w:pPr>
        <w:pStyle w:val="pj"/>
      </w:pPr>
      <w:r>
        <w:t>9. Если сторона удерживает у себя истребуемое судом доказательство и не представляет его по запросу суда в установленный судом срок, предполагается, что содержащиеся в нем сведения направлен</w:t>
      </w:r>
      <w:r>
        <w:t>ы против интересов этой стороны и считаются ею признанными.</w:t>
      </w:r>
    </w:p>
    <w:p w:rsidR="00000000" w:rsidRDefault="004F5CE1">
      <w:pPr>
        <w:pStyle w:val="pj"/>
      </w:pPr>
      <w:r>
        <w:t xml:space="preserve">10. Стороны арбитражного разбирательства с согласия арбитража могут </w:t>
      </w:r>
      <w:hyperlink r:id="rId290" w:anchor="sub_id=390000" w:history="1">
        <w:r>
          <w:rPr>
            <w:rStyle w:val="a4"/>
          </w:rPr>
          <w:t>обратиться в суд с ходатайством</w:t>
        </w:r>
      </w:hyperlink>
      <w:r>
        <w:t xml:space="preserve"> о содействии</w:t>
      </w:r>
      <w:r>
        <w:t xml:space="preserve"> в получении доказательств, которое рассматривается в соответствии с абзацем первым части четвертой настоящей статьи.</w:t>
      </w:r>
    </w:p>
    <w:p w:rsidR="00000000" w:rsidRDefault="004F5CE1">
      <w:pPr>
        <w:pStyle w:val="pji"/>
      </w:pPr>
      <w:r>
        <w:rPr>
          <w:rStyle w:val="s3"/>
        </w:rPr>
        <w:t xml:space="preserve">См. </w:t>
      </w:r>
      <w:hyperlink r:id="rId291" w:anchor="sub_id=730000" w:history="1">
        <w:r>
          <w:rPr>
            <w:rStyle w:val="a5"/>
            <w:i/>
            <w:iCs/>
          </w:rPr>
          <w:t>комментарий к статье 73</w:t>
        </w:r>
      </w:hyperlink>
    </w:p>
    <w:p w:rsidR="00000000" w:rsidRDefault="004F5CE1">
      <w:pPr>
        <w:pStyle w:val="pj"/>
      </w:pPr>
      <w:r>
        <w:t> </w:t>
      </w:r>
    </w:p>
    <w:p w:rsidR="00000000" w:rsidRDefault="004F5CE1">
      <w:pPr>
        <w:pStyle w:val="pj"/>
      </w:pPr>
      <w:bookmarkStart w:id="95" w:name="SUB740000"/>
      <w:bookmarkEnd w:id="95"/>
      <w:r>
        <w:rPr>
          <w:rStyle w:val="s1"/>
        </w:rPr>
        <w:t>Статья 74. Судебные пору</w:t>
      </w:r>
      <w:r>
        <w:rPr>
          <w:rStyle w:val="s1"/>
        </w:rPr>
        <w:t>чения</w:t>
      </w:r>
    </w:p>
    <w:p w:rsidR="00000000" w:rsidRDefault="004F5CE1">
      <w:pPr>
        <w:pStyle w:val="pji"/>
      </w:pPr>
      <w:r>
        <w:rPr>
          <w:rStyle w:val="s3"/>
        </w:rPr>
        <w:t xml:space="preserve">Часть 1 изложена в редакции </w:t>
      </w:r>
      <w:hyperlink r:id="rId292" w:anchor="sub_id=74" w:history="1">
        <w:r>
          <w:rPr>
            <w:rStyle w:val="a5"/>
            <w:i/>
            <w:iCs/>
          </w:rPr>
          <w:t>Закона</w:t>
        </w:r>
      </w:hyperlink>
      <w:r>
        <w:rPr>
          <w:rStyle w:val="s3"/>
        </w:rPr>
        <w:t xml:space="preserve"> РК от 10.06.20 г. № 342-VI (</w:t>
      </w:r>
      <w:hyperlink r:id="rId293" w:anchor="sub_id=740000" w:history="1">
        <w:r>
          <w:rPr>
            <w:rStyle w:val="a5"/>
            <w:i/>
            <w:iCs/>
          </w:rPr>
          <w:t>см. стар. ред.</w:t>
        </w:r>
      </w:hyperlink>
      <w:r>
        <w:rPr>
          <w:rStyle w:val="s3"/>
        </w:rPr>
        <w:t>)</w:t>
      </w:r>
    </w:p>
    <w:p w:rsidR="00000000" w:rsidRDefault="004F5CE1">
      <w:pPr>
        <w:pStyle w:val="pj"/>
      </w:pPr>
      <w:r>
        <w:t>1. Суд,</w:t>
      </w:r>
      <w:r>
        <w:t xml:space="preserve"> рассматривающий дело, по собственной инициативе или в случае удовлетворения ходатайства лица, участвующего в деле, о необходимости обеспечения (сбора, исследования) доказательств, находящихся в другом городе или районе, поручает соответствующему суду прои</w:t>
      </w:r>
      <w:r>
        <w:t>звести определенные процессуальные действия.</w:t>
      </w:r>
    </w:p>
    <w:p w:rsidR="00000000" w:rsidRDefault="004F5CE1">
      <w:pPr>
        <w:pStyle w:val="pji"/>
      </w:pPr>
      <w:r>
        <w:rPr>
          <w:rStyle w:val="s3"/>
        </w:rPr>
        <w:t xml:space="preserve">Часть 2 изложена в редакции </w:t>
      </w:r>
      <w:hyperlink r:id="rId294" w:anchor="sub_id=74" w:history="1">
        <w:r>
          <w:rPr>
            <w:rStyle w:val="a5"/>
            <w:i/>
            <w:iCs/>
          </w:rPr>
          <w:t>Закона</w:t>
        </w:r>
      </w:hyperlink>
      <w:r>
        <w:rPr>
          <w:rStyle w:val="s3"/>
        </w:rPr>
        <w:t xml:space="preserve"> РК от 10.06.20 г. № 342-VI (</w:t>
      </w:r>
      <w:hyperlink r:id="rId295" w:anchor="sub_id=740200" w:history="1">
        <w:r>
          <w:rPr>
            <w:rStyle w:val="a5"/>
            <w:i/>
            <w:iCs/>
          </w:rPr>
          <w:t>см. стар. ред.</w:t>
        </w:r>
      </w:hyperlink>
      <w:r>
        <w:rPr>
          <w:rStyle w:val="s3"/>
        </w:rPr>
        <w:t>)</w:t>
      </w:r>
    </w:p>
    <w:p w:rsidR="00000000" w:rsidRDefault="004F5CE1">
      <w:pPr>
        <w:pStyle w:val="pj"/>
      </w:pPr>
      <w:r>
        <w:t>2. Суд, рассматривающий дело, по собственной инициативе или в случае удовлетворения ходатайств лиц, участвующих в деле, о необходимости обеспечения (сбора, исследования) доказательств, находящихся в другом государстве, с кот</w:t>
      </w:r>
      <w:r>
        <w:t>орым Республика Казахстан имеет договор об оказании правовой помощи по гражданским делам, направляет судебное поручение в соответствии с положениями этого договора.</w:t>
      </w:r>
    </w:p>
    <w:p w:rsidR="00000000" w:rsidRDefault="004F5CE1">
      <w:pPr>
        <w:pStyle w:val="pji"/>
      </w:pPr>
      <w:r>
        <w:rPr>
          <w:rStyle w:val="s3"/>
        </w:rPr>
        <w:t xml:space="preserve">Часть 3 изложена в редакции </w:t>
      </w:r>
      <w:hyperlink r:id="rId296" w:anchor="sub_id=774" w:history="1">
        <w:r>
          <w:rPr>
            <w:rStyle w:val="a5"/>
            <w:i/>
            <w:iCs/>
          </w:rPr>
          <w:t>Закона</w:t>
        </w:r>
      </w:hyperlink>
      <w:r>
        <w:rPr>
          <w:rStyle w:val="s3"/>
        </w:rPr>
        <w:t xml:space="preserve"> РК от 11.07.17 г. № 91-VI (</w:t>
      </w:r>
      <w:hyperlink r:id="rId297" w:anchor="sub_id=740300" w:history="1">
        <w:r>
          <w:rPr>
            <w:rStyle w:val="a5"/>
            <w:i/>
            <w:iCs/>
          </w:rPr>
          <w:t>см. стар. ред.</w:t>
        </w:r>
      </w:hyperlink>
      <w:r>
        <w:rPr>
          <w:rStyle w:val="s3"/>
        </w:rPr>
        <w:t>)</w:t>
      </w:r>
    </w:p>
    <w:p w:rsidR="00000000" w:rsidRDefault="004F5CE1">
      <w:pPr>
        <w:pStyle w:val="pj"/>
      </w:pPr>
      <w:r>
        <w:rPr>
          <w:rStyle w:val="s0"/>
        </w:rPr>
        <w:t>3. В определении о судебном поручении кратко излагаются существо рассматриваемого дела, сведения о сторо</w:t>
      </w:r>
      <w:r>
        <w:rPr>
          <w:rStyle w:val="s0"/>
        </w:rPr>
        <w:t>нах, указываются обстоятельства, подлежащие выяснению, доказательства, которые должен собрать суд, выполняющий поручение. Это определение обязательно для суда, которому оно адресовано. Определение о судебном поручении обжалованию, пересмотру по ходатайству</w:t>
      </w:r>
      <w:r>
        <w:rPr>
          <w:rStyle w:val="s0"/>
        </w:rPr>
        <w:t xml:space="preserve"> прокурора не подлежит.</w:t>
      </w:r>
    </w:p>
    <w:p w:rsidR="00000000" w:rsidRDefault="004F5CE1">
      <w:pPr>
        <w:pStyle w:val="pji"/>
      </w:pPr>
      <w:r>
        <w:rPr>
          <w:rStyle w:val="s3"/>
        </w:rPr>
        <w:t xml:space="preserve">См. </w:t>
      </w:r>
      <w:hyperlink r:id="rId298" w:anchor="sub_id=740000" w:history="1">
        <w:r>
          <w:rPr>
            <w:rStyle w:val="a5"/>
            <w:i/>
            <w:iCs/>
          </w:rPr>
          <w:t>комментарий к статье 74</w:t>
        </w:r>
      </w:hyperlink>
    </w:p>
    <w:p w:rsidR="00000000" w:rsidRDefault="004F5CE1">
      <w:pPr>
        <w:pStyle w:val="pj"/>
      </w:pPr>
      <w:r>
        <w:t> </w:t>
      </w:r>
    </w:p>
    <w:p w:rsidR="00000000" w:rsidRDefault="004F5CE1">
      <w:pPr>
        <w:pStyle w:val="pj"/>
      </w:pPr>
      <w:bookmarkStart w:id="96" w:name="SUB750000"/>
      <w:bookmarkEnd w:id="96"/>
      <w:r>
        <w:rPr>
          <w:rStyle w:val="s1"/>
        </w:rPr>
        <w:t>Статья 75. Порядок выполнения судебного поручения</w:t>
      </w:r>
    </w:p>
    <w:p w:rsidR="00000000" w:rsidRDefault="004F5CE1">
      <w:pPr>
        <w:pStyle w:val="pj"/>
      </w:pPr>
      <w:r>
        <w:t>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препятствием к выполнению поручения.</w:t>
      </w:r>
    </w:p>
    <w:p w:rsidR="00000000" w:rsidRDefault="004F5CE1">
      <w:pPr>
        <w:pStyle w:val="pj"/>
      </w:pPr>
      <w:r>
        <w:t>2. Судебн</w:t>
      </w:r>
      <w:r>
        <w:t>ое поручение исполняется судом, которому оно адресовано, в месячный срок со дня его поступления.</w:t>
      </w:r>
    </w:p>
    <w:p w:rsidR="00000000" w:rsidRDefault="004F5CE1">
      <w:pPr>
        <w:pStyle w:val="pj"/>
      </w:pPr>
      <w:r>
        <w:t>3. Протоколы и все собранные при выполнении судебного поручения материалы немедленно пересылаются в суд, рассматривающий дело.</w:t>
      </w:r>
    </w:p>
    <w:p w:rsidR="00000000" w:rsidRDefault="004F5CE1">
      <w:pPr>
        <w:pStyle w:val="pj"/>
      </w:pPr>
      <w:r>
        <w:t>4. Если лица, участвующие в деле</w:t>
      </w:r>
      <w:r>
        <w:t>, или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4F5CE1">
      <w:pPr>
        <w:pStyle w:val="pji"/>
      </w:pPr>
      <w:r>
        <w:rPr>
          <w:rStyle w:val="s3"/>
        </w:rPr>
        <w:t xml:space="preserve">См. </w:t>
      </w:r>
      <w:hyperlink r:id="rId299" w:anchor="sub_id=750000" w:history="1">
        <w:r>
          <w:rPr>
            <w:rStyle w:val="a5"/>
            <w:i/>
            <w:iCs/>
          </w:rPr>
          <w:t>ко</w:t>
        </w:r>
        <w:r>
          <w:rPr>
            <w:rStyle w:val="a5"/>
            <w:i/>
            <w:iCs/>
          </w:rPr>
          <w:t>мментарий к статье 75</w:t>
        </w:r>
      </w:hyperlink>
    </w:p>
    <w:p w:rsidR="00000000" w:rsidRDefault="004F5CE1">
      <w:pPr>
        <w:pStyle w:val="pj"/>
      </w:pPr>
      <w:r>
        <w:t> </w:t>
      </w:r>
    </w:p>
    <w:p w:rsidR="00000000" w:rsidRDefault="004F5CE1">
      <w:pPr>
        <w:pStyle w:val="pji"/>
      </w:pPr>
      <w:bookmarkStart w:id="97" w:name="SUB760000"/>
      <w:bookmarkEnd w:id="97"/>
      <w:r>
        <w:rPr>
          <w:rStyle w:val="s3"/>
        </w:rPr>
        <w:t xml:space="preserve">См. изменения в статью 76 - </w:t>
      </w:r>
      <w:hyperlink r:id="rId300" w:anchor="sub_id=800" w:history="1">
        <w:r>
          <w:rPr>
            <w:rStyle w:val="a5"/>
            <w:i/>
            <w:iCs/>
          </w:rPr>
          <w:t>Закон</w:t>
        </w:r>
      </w:hyperlink>
      <w:r>
        <w:rPr>
          <w:rStyle w:val="s3"/>
        </w:rPr>
        <w:t xml:space="preserve"> РК от 29.06.20 г. № 351-VI (вводится в действие с 1 июля 2021 г.)</w:t>
      </w:r>
    </w:p>
    <w:p w:rsidR="00000000" w:rsidRDefault="004F5CE1">
      <w:pPr>
        <w:pStyle w:val="pj"/>
      </w:pPr>
      <w:r>
        <w:rPr>
          <w:rStyle w:val="s1"/>
        </w:rPr>
        <w:t>Статья 76. Основания освобождения от доказывания</w:t>
      </w:r>
    </w:p>
    <w:p w:rsidR="00000000" w:rsidRDefault="004F5CE1">
      <w:pPr>
        <w:pStyle w:val="pj"/>
      </w:pPr>
      <w:r>
        <w:t>1.</w:t>
      </w:r>
      <w:r>
        <w:t xml:space="preserve"> Обстоятельства, признанные судом общеизвестными, не нуждаются в доказывании.</w:t>
      </w:r>
    </w:p>
    <w:p w:rsidR="00000000" w:rsidRDefault="004F5CE1">
      <w:pPr>
        <w:pStyle w:val="pj"/>
      </w:pPr>
      <w:r>
        <w:t>Общеизвестными признаются обстоятельства, не входящие в предмет доказывания по делу в силу их широкой известности на определенной территории, в том числе суду и лицам, участвующи</w:t>
      </w:r>
      <w:r>
        <w:t>м в деле.</w:t>
      </w:r>
    </w:p>
    <w:p w:rsidR="00000000" w:rsidRDefault="004F5CE1">
      <w:pPr>
        <w:pStyle w:val="pj"/>
      </w:pPr>
      <w:r>
        <w:t>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обстоятельства не доказываются вновь при разбирательстве других гражданских дел, в</w:t>
      </w:r>
      <w:r>
        <w:t xml:space="preserve"> которых участвуют те же лица.</w:t>
      </w:r>
    </w:p>
    <w:p w:rsidR="00000000" w:rsidRDefault="004F5CE1">
      <w:pPr>
        <w:pStyle w:val="pj"/>
      </w:pPr>
      <w:r>
        <w:t xml:space="preserve">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гражданско-правовых последствиях деяний лица, в отношении которого </w:t>
      </w:r>
      <w:r>
        <w:t>состоялся 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они данным лицом, а также в отношении других установленных приговоро</w:t>
      </w:r>
      <w:r>
        <w:t>м обстоятельств и их правовой оценки.</w:t>
      </w:r>
    </w:p>
    <w:p w:rsidR="00000000" w:rsidRDefault="004F5CE1">
      <w:pPr>
        <w:pStyle w:val="pji"/>
      </w:pPr>
      <w:r>
        <w:rPr>
          <w:rStyle w:val="s3"/>
        </w:rPr>
        <w:t xml:space="preserve">См.: </w:t>
      </w:r>
      <w:hyperlink r:id="rId301" w:anchor="sub_id=1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F5CE1">
      <w:pPr>
        <w:pStyle w:val="pj"/>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302" w:anchor="sub_id=350103" w:history="1">
        <w:r>
          <w:rPr>
            <w:rStyle w:val="a4"/>
          </w:rPr>
          <w:t xml:space="preserve">подпунктами 3), 4), 9), 10), 11) и </w:t>
        </w:r>
        <w:r>
          <w:rPr>
            <w:rStyle w:val="a4"/>
          </w:rPr>
          <w:t>12) части первой статьи 35</w:t>
        </w:r>
      </w:hyperlink>
      <w:r>
        <w:t xml:space="preserve"> и </w:t>
      </w:r>
      <w:hyperlink r:id="rId303" w:anchor="sub_id=360000" w:history="1">
        <w:r>
          <w:rPr>
            <w:rStyle w:val="a4"/>
          </w:rPr>
          <w:t>статьей 36</w:t>
        </w:r>
      </w:hyperlink>
      <w:r>
        <w:t xml:space="preserve"> Уголовно-процессуального кодекса Республики Казахстан, не доказываются вновь при предъявлении иска в порядке гражданского судопроизв</w:t>
      </w:r>
      <w:r>
        <w:t>одства.</w:t>
      </w:r>
    </w:p>
    <w:p w:rsidR="00000000" w:rsidRDefault="004F5CE1">
      <w:pPr>
        <w:pStyle w:val="pj"/>
      </w:pPr>
      <w:r>
        <w:t>5. Виновность лица в совершении административного правонарушения, установленная вступившим в законную силу постановлением суда по делу об административном правонарушении, не доказывается вновь при рассмотрении дела о гражданско-правовых последствия</w:t>
      </w:r>
      <w:r>
        <w:t>х совершенного этим лицом этого же правонарушения.</w:t>
      </w:r>
    </w:p>
    <w:p w:rsidR="00000000" w:rsidRDefault="004F5CE1">
      <w:pPr>
        <w:pStyle w:val="pji"/>
      </w:pPr>
      <w:r>
        <w:rPr>
          <w:rStyle w:val="s3"/>
        </w:rPr>
        <w:t xml:space="preserve">См.: </w:t>
      </w:r>
      <w:hyperlink r:id="rId304" w:anchor="sub_id=1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F5CE1">
      <w:pPr>
        <w:pStyle w:val="pj"/>
      </w:pPr>
      <w:r>
        <w:t xml:space="preserve">6. Факты, </w:t>
      </w:r>
      <w:r>
        <w:t>которые согласно закону предполагаются установленными, не доказываются при разбирательстве гражданского дела.</w:t>
      </w:r>
    </w:p>
    <w:p w:rsidR="00000000" w:rsidRDefault="004F5CE1">
      <w:pPr>
        <w:pStyle w:val="pj"/>
      </w:pPr>
      <w:r>
        <w:t>7. Обстоятельства считаются также установленными без доказательств, если в рамках надлежащей правовой процедуры не будет доказано обратное:</w:t>
      </w:r>
    </w:p>
    <w:p w:rsidR="00000000" w:rsidRDefault="004F5CE1">
      <w:pPr>
        <w:pStyle w:val="pj"/>
      </w:pPr>
      <w:r>
        <w:t>1) пра</w:t>
      </w:r>
      <w:r>
        <w:t>вильность общепринятых в современных науке, технике, искусстве, ремесле методов исследования;</w:t>
      </w:r>
    </w:p>
    <w:p w:rsidR="00000000" w:rsidRDefault="004F5CE1">
      <w:pPr>
        <w:pStyle w:val="pj"/>
      </w:pPr>
      <w:r>
        <w:t>2) знание лицом закона;</w:t>
      </w:r>
    </w:p>
    <w:p w:rsidR="00000000" w:rsidRDefault="004F5CE1">
      <w:pPr>
        <w:pStyle w:val="pj"/>
      </w:pPr>
      <w:r>
        <w:t>3) знание лицом своих служебных и профессиональных обязанностей;</w:t>
      </w:r>
    </w:p>
    <w:p w:rsidR="00000000" w:rsidRDefault="004F5CE1">
      <w:pPr>
        <w:pStyle w:val="pj"/>
      </w:pPr>
      <w:r>
        <w:t>4) отсутствие специальной подготовки или образования у лица, не представи</w:t>
      </w:r>
      <w:r>
        <w:t>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4F5CE1">
      <w:pPr>
        <w:pStyle w:val="pji"/>
      </w:pPr>
      <w:r>
        <w:rPr>
          <w:rStyle w:val="s3"/>
        </w:rPr>
        <w:t xml:space="preserve">Статья дополнена частью 8 в соответствии с </w:t>
      </w:r>
      <w:hyperlink r:id="rId305" w:anchor="sub_id=76" w:history="1">
        <w:r>
          <w:rPr>
            <w:rStyle w:val="a5"/>
            <w:i/>
            <w:iCs/>
          </w:rPr>
          <w:t>Законом</w:t>
        </w:r>
      </w:hyperlink>
      <w:r>
        <w:rPr>
          <w:rStyle w:val="s3"/>
        </w:rPr>
        <w:t xml:space="preserve"> РК от 29.06.20 г. № 351-VI (введен в действие с 1 июля 2021 г.)</w:t>
      </w:r>
    </w:p>
    <w:p w:rsidR="00000000" w:rsidRDefault="004F5CE1">
      <w:pPr>
        <w:pStyle w:val="pj"/>
      </w:pPr>
      <w:r>
        <w:rPr>
          <w:rStyle w:val="s0"/>
        </w:rPr>
        <w:t>8. Незаконность административного акта, установленная вступившим в законную силу решением суда по административному делу, не доказывается вновь при рассмотрен</w:t>
      </w:r>
      <w:r>
        <w:rPr>
          <w:rStyle w:val="s0"/>
        </w:rPr>
        <w:t>ии дела о гражданско-правовых последствиях незаконности этого акта.</w:t>
      </w:r>
    </w:p>
    <w:p w:rsidR="00000000" w:rsidRDefault="004F5CE1">
      <w:pPr>
        <w:pStyle w:val="pji"/>
      </w:pPr>
      <w:r>
        <w:rPr>
          <w:rStyle w:val="s3"/>
        </w:rPr>
        <w:t xml:space="preserve">См. </w:t>
      </w:r>
      <w:hyperlink r:id="rId306" w:anchor="sub_id=760000" w:history="1">
        <w:r>
          <w:rPr>
            <w:rStyle w:val="a5"/>
            <w:i/>
            <w:iCs/>
          </w:rPr>
          <w:t>комментарий к статье 76</w:t>
        </w:r>
      </w:hyperlink>
    </w:p>
    <w:p w:rsidR="00000000" w:rsidRDefault="004F5CE1">
      <w:pPr>
        <w:pStyle w:val="pj"/>
      </w:pPr>
      <w:r>
        <w:t> </w:t>
      </w:r>
    </w:p>
    <w:p w:rsidR="00000000" w:rsidRDefault="004F5CE1">
      <w:pPr>
        <w:pStyle w:val="pj"/>
      </w:pPr>
      <w:bookmarkStart w:id="98" w:name="SUB770000"/>
      <w:bookmarkEnd w:id="98"/>
      <w:r>
        <w:rPr>
          <w:rStyle w:val="s1"/>
        </w:rPr>
        <w:t>Статья 77. Привлечение специалиста к участию в процессуальных действиях</w:t>
      </w:r>
    </w:p>
    <w:p w:rsidR="00000000" w:rsidRDefault="004F5CE1">
      <w:pPr>
        <w:pStyle w:val="pj"/>
      </w:pPr>
      <w:r>
        <w:t>1.</w:t>
      </w:r>
      <w:r>
        <w:t xml:space="preserve"> Для участия в судебном заседании или процессуальных действиях в целях оказания содействия в собирании, исследовании и оценке доказательств путем дачи консультаций (пояснений) и помощи в применении научно-технических средств судом в качестве специалиста мо</w:t>
      </w:r>
      <w:r>
        <w:t>жет быть привлечено не заинтересованное в исходе дела совершеннолетнее лицо, обладающее специальными знаниями.</w:t>
      </w:r>
    </w:p>
    <w:p w:rsidR="00000000" w:rsidRDefault="004F5CE1">
      <w:pPr>
        <w:pStyle w:val="pj"/>
      </w:pPr>
      <w:r>
        <w:t>Суд вправе привлекать специалистов и по ходатайству стороны. Лица, участвующие в деле, могут просить суд о привлечении в качестве специалиста кон</w:t>
      </w:r>
      <w:r>
        <w:t>кретного лица, обладающего специальными знаниями.</w:t>
      </w:r>
    </w:p>
    <w:p w:rsidR="00000000" w:rsidRDefault="004F5CE1">
      <w:pPr>
        <w:pStyle w:val="pji"/>
      </w:pPr>
      <w:r>
        <w:rPr>
          <w:rStyle w:val="s3"/>
        </w:rPr>
        <w:t xml:space="preserve">Часть 2 изложена в редакции </w:t>
      </w:r>
      <w:hyperlink r:id="rId307" w:anchor="sub_id=8077" w:history="1">
        <w:r>
          <w:rPr>
            <w:rStyle w:val="a5"/>
            <w:i/>
            <w:iCs/>
          </w:rPr>
          <w:t>Закона</w:t>
        </w:r>
      </w:hyperlink>
      <w:r>
        <w:rPr>
          <w:rStyle w:val="s3"/>
        </w:rPr>
        <w:t xml:space="preserve"> РК от 02.04.19 г. № 241-VI (</w:t>
      </w:r>
      <w:hyperlink r:id="rId308" w:anchor="sub_id=770200" w:history="1">
        <w:r>
          <w:rPr>
            <w:rStyle w:val="a5"/>
            <w:i/>
            <w:iCs/>
          </w:rPr>
          <w:t>см. стар. ред.</w:t>
        </w:r>
      </w:hyperlink>
      <w:r>
        <w:rPr>
          <w:rStyle w:val="s3"/>
        </w:rPr>
        <w:t>)</w:t>
      </w:r>
    </w:p>
    <w:p w:rsidR="00000000" w:rsidRDefault="004F5CE1">
      <w:pPr>
        <w:pStyle w:val="pj"/>
      </w:pPr>
      <w:r>
        <w:rPr>
          <w:rStyle w:val="s0"/>
        </w:rPr>
        <w:t>2. О назначении специалиста указывается в определении о подготовке дела к судебному разбирательству, а в ходе судебного заседания - в протоколе судебного заседания.</w:t>
      </w:r>
    </w:p>
    <w:p w:rsidR="00000000" w:rsidRDefault="004F5CE1">
      <w:pPr>
        <w:pStyle w:val="pj"/>
      </w:pPr>
      <w:r>
        <w:t>3. Лицо, вызванное в качестве специалиста, имеет пра</w:t>
      </w:r>
      <w:r>
        <w:t>во: знать цель своего вызова; отказаться от участия в производстве по делу, если не обладает соответствующими специальными знаниями и навыками; с разрешения суда задавать вопросы участникам процессуального действия; обращать внимание участников процессуаль</w:t>
      </w:r>
      <w:r>
        <w:t>ного действия на обстоятельства, связанные с его действиями при оказании содействия в собирании, исследовании и оценке доказательств, при применении научно-технических средств, подготовке материалов для назначения экспертизы; знакомиться с протоколом проце</w:t>
      </w:r>
      <w:r>
        <w:t>ссуального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w:t>
      </w:r>
      <w:r>
        <w:t>ри его участии действий; получать возмещение расходов, понесенных им в связи с участием в производстве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4F5CE1">
      <w:pPr>
        <w:pStyle w:val="pji"/>
      </w:pPr>
      <w:r>
        <w:rPr>
          <w:rStyle w:val="s3"/>
        </w:rPr>
        <w:t xml:space="preserve">Часть 4 изложена в редакции </w:t>
      </w:r>
      <w:hyperlink r:id="rId309" w:anchor="sub_id=8077" w:history="1">
        <w:r>
          <w:rPr>
            <w:rStyle w:val="a5"/>
            <w:i/>
            <w:iCs/>
          </w:rPr>
          <w:t>Закона</w:t>
        </w:r>
      </w:hyperlink>
      <w:r>
        <w:rPr>
          <w:rStyle w:val="s3"/>
        </w:rPr>
        <w:t xml:space="preserve"> РК от 02.04.19 г. № 241-VI (</w:t>
      </w:r>
      <w:hyperlink r:id="rId310" w:anchor="sub_id=770400" w:history="1">
        <w:r>
          <w:rPr>
            <w:rStyle w:val="a5"/>
            <w:i/>
            <w:iCs/>
          </w:rPr>
          <w:t>см. стар. ред.</w:t>
        </w:r>
      </w:hyperlink>
      <w:r>
        <w:rPr>
          <w:rStyle w:val="s3"/>
        </w:rPr>
        <w:t>)</w:t>
      </w:r>
    </w:p>
    <w:p w:rsidR="00000000" w:rsidRDefault="004F5CE1">
      <w:pPr>
        <w:pStyle w:val="pj"/>
      </w:pPr>
      <w:r>
        <w:rPr>
          <w:rStyle w:val="s0"/>
        </w:rPr>
        <w:t>4. Лицо, на</w:t>
      </w:r>
      <w:r>
        <w:rPr>
          <w:rStyle w:val="s0"/>
        </w:rPr>
        <w:t>значенное специалистом, обязано: явиться по вызову суда; участвовать в производстве процессуальных действий и в судебном разбирательстве, используя специальные знания, навыки и научно-технические средства; давать консультации; давать пояснения по поводу вы</w:t>
      </w:r>
      <w:r>
        <w:rPr>
          <w:rStyle w:val="s0"/>
        </w:rPr>
        <w:t>полняемых им действий, в том числе с использованием технических средств связи. Заключение специалиста по всем возникшим вопросам должно быть представлено суду в письменной форме либо в форме электронного документа.</w:t>
      </w:r>
    </w:p>
    <w:p w:rsidR="00000000" w:rsidRDefault="004F5CE1">
      <w:pPr>
        <w:pStyle w:val="pj"/>
      </w:pPr>
      <w:r>
        <w:t>5. При производстве процессуальных действ</w:t>
      </w:r>
      <w:r>
        <w:t>ий по определению мнения несовершеннолетнего ребенка по предмету спора, достигшего возраста десяти лет, участие педагога и (или) психолога обязательно.</w:t>
      </w:r>
    </w:p>
    <w:p w:rsidR="00000000" w:rsidRDefault="004F5CE1">
      <w:pPr>
        <w:pStyle w:val="pj"/>
      </w:pPr>
      <w:r>
        <w:t>6. Педагог и (или) психолог вправе знакомиться с материалами гражданского дела, характеризующими личност</w:t>
      </w:r>
      <w:r>
        <w:t>ь несовершеннолетнего, до начала его опроса, с разрешения председательствующего задавать вопросы несовершеннолетнему для уточнения его мнения по предмету спора, а по окончании процессуального действия знакомиться с протоколом судебного заседания в части, о</w:t>
      </w:r>
      <w:r>
        <w:t>тражающей его участие в судебном заседании.</w:t>
      </w:r>
    </w:p>
    <w:p w:rsidR="00000000" w:rsidRDefault="004F5CE1">
      <w:pPr>
        <w:pStyle w:val="pj"/>
      </w:pPr>
      <w:r>
        <w:t>7. Опрос ребенка старше десяти лет производится с участием педагога и (или) психолога. На время опроса ребенка его законные представители по протокольному определению суда могут быть удалены из зала судебного зас</w:t>
      </w:r>
      <w:r>
        <w:t>едания. После возвращения законных представителей в зал заседания им должно быть сообщено содержание мнения ребенка и предоставлена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4F5CE1">
      <w:pPr>
        <w:pStyle w:val="pj"/>
      </w:pPr>
      <w:r>
        <w:t xml:space="preserve">8. При рассмотрении </w:t>
      </w:r>
      <w:hyperlink r:id="rId311" w:anchor="sub_id=2960000" w:history="1">
        <w:r>
          <w:rPr>
            <w:rStyle w:val="a4"/>
          </w:rPr>
          <w:t>инвестиционных споров</w:t>
        </w:r>
      </w:hyperlink>
      <w:r>
        <w:t xml:space="preserve"> суд вправе запрашивать заключение специалистов </w:t>
      </w:r>
      <w:hyperlink r:id="rId312" w:history="1">
        <w:r>
          <w:rPr>
            <w:rStyle w:val="a4"/>
          </w:rPr>
          <w:t>Международного со</w:t>
        </w:r>
        <w:r>
          <w:rPr>
            <w:rStyle w:val="a4"/>
          </w:rPr>
          <w:t>вета</w:t>
        </w:r>
      </w:hyperlink>
      <w:r>
        <w:t xml:space="preserve"> при Верховном Суде Республики Казахстан.</w:t>
      </w:r>
    </w:p>
    <w:p w:rsidR="00000000" w:rsidRDefault="004F5CE1">
      <w:pPr>
        <w:pStyle w:val="pji"/>
      </w:pPr>
      <w:r>
        <w:rPr>
          <w:rStyle w:val="s3"/>
        </w:rPr>
        <w:t xml:space="preserve">См. </w:t>
      </w:r>
      <w:hyperlink r:id="rId313" w:anchor="sub_id=770000" w:history="1">
        <w:r>
          <w:rPr>
            <w:rStyle w:val="a5"/>
            <w:i/>
            <w:iCs/>
          </w:rPr>
          <w:t>комментарий к статье 77</w:t>
        </w:r>
      </w:hyperlink>
    </w:p>
    <w:p w:rsidR="00000000" w:rsidRDefault="004F5CE1">
      <w:pPr>
        <w:pStyle w:val="pj"/>
      </w:pPr>
      <w:r>
        <w:t> </w:t>
      </w:r>
    </w:p>
    <w:p w:rsidR="00000000" w:rsidRDefault="004F5CE1">
      <w:pPr>
        <w:pStyle w:val="pj"/>
      </w:pPr>
      <w:bookmarkStart w:id="99" w:name="SUB780000"/>
      <w:bookmarkEnd w:id="99"/>
      <w:r>
        <w:rPr>
          <w:rStyle w:val="s1"/>
        </w:rPr>
        <w:t>Статья 78. Научно-технические средства в процессе доказывания</w:t>
      </w:r>
    </w:p>
    <w:p w:rsidR="00000000" w:rsidRDefault="004F5CE1">
      <w:pPr>
        <w:pStyle w:val="pj"/>
      </w:pPr>
      <w:r>
        <w:t>1. Научно-технические средства в процессе доказывания по делу могут быть использованы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4F5CE1">
      <w:pPr>
        <w:pStyle w:val="pj"/>
      </w:pPr>
      <w:r>
        <w:t>2. Для оказания содействия при испо</w:t>
      </w:r>
      <w:r>
        <w:t>льзовании научно-технических средств судом может быть приглашен специалист.</w:t>
      </w:r>
    </w:p>
    <w:p w:rsidR="00000000" w:rsidRDefault="004F5CE1">
      <w:pPr>
        <w:pStyle w:val="pj"/>
      </w:pPr>
      <w:r>
        <w:t>3. Использование научно-технических средств признается допустимым, если это:</w:t>
      </w:r>
    </w:p>
    <w:p w:rsidR="00000000" w:rsidRDefault="004F5CE1">
      <w:pPr>
        <w:pStyle w:val="pj"/>
      </w:pPr>
      <w:r>
        <w:t>1) прямо предусмотрено законом или не противоречит его нормам и принципам;</w:t>
      </w:r>
    </w:p>
    <w:p w:rsidR="00000000" w:rsidRDefault="004F5CE1">
      <w:pPr>
        <w:pStyle w:val="pj"/>
      </w:pPr>
      <w:r>
        <w:t>2) научно обоснованно;</w:t>
      </w:r>
    </w:p>
    <w:p w:rsidR="00000000" w:rsidRDefault="004F5CE1">
      <w:pPr>
        <w:pStyle w:val="pj"/>
      </w:pPr>
      <w:r>
        <w:t>3) об</w:t>
      </w:r>
      <w:r>
        <w:t>еспечивает эффективность производства по делу;</w:t>
      </w:r>
    </w:p>
    <w:p w:rsidR="00000000" w:rsidRDefault="004F5CE1">
      <w:pPr>
        <w:pStyle w:val="pj"/>
      </w:pPr>
      <w:r>
        <w:t>4) безопасно.</w:t>
      </w:r>
    </w:p>
    <w:p w:rsidR="00000000" w:rsidRDefault="004F5CE1">
      <w:pPr>
        <w:pStyle w:val="pj"/>
      </w:pPr>
      <w:r>
        <w:t>4. Не могут быть использованы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w:t>
      </w:r>
      <w:r>
        <w:t>пускается законом и (или) эти доказательства признаны и не оспорены стороной, против которой они направлены.</w:t>
      </w:r>
    </w:p>
    <w:p w:rsidR="00000000" w:rsidRDefault="004F5CE1">
      <w:pPr>
        <w:pStyle w:val="pj"/>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w:t>
      </w:r>
      <w:r>
        <w:t xml:space="preserve"> либо протоколом судебного заседания. В справке или протоколе указываются наименование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4F5CE1">
      <w:pPr>
        <w:pStyle w:val="pj"/>
      </w:pPr>
      <w:r>
        <w:t>6. Исследование, хранение док</w:t>
      </w:r>
      <w:r>
        <w:t xml:space="preserve">ументов и других материалов, полученных с помощью научно-технических средств, и распоряжение ими осуществляются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4F5CE1">
      <w:pPr>
        <w:pStyle w:val="pji"/>
      </w:pPr>
      <w:r>
        <w:rPr>
          <w:rStyle w:val="s3"/>
        </w:rPr>
        <w:t xml:space="preserve">См. </w:t>
      </w:r>
      <w:hyperlink r:id="rId314" w:anchor="sub_id=780000" w:history="1">
        <w:r>
          <w:rPr>
            <w:rStyle w:val="a5"/>
            <w:i/>
            <w:iCs/>
          </w:rPr>
          <w:t>комментарий к статье 78</w:t>
        </w:r>
      </w:hyperlink>
    </w:p>
    <w:p w:rsidR="00000000" w:rsidRDefault="004F5CE1">
      <w:pPr>
        <w:pStyle w:val="pj"/>
      </w:pPr>
      <w:r>
        <w:t> </w:t>
      </w:r>
    </w:p>
    <w:p w:rsidR="00000000" w:rsidRDefault="004F5CE1">
      <w:pPr>
        <w:pStyle w:val="pj"/>
      </w:pPr>
      <w:bookmarkStart w:id="100" w:name="SUB790000"/>
      <w:bookmarkEnd w:id="100"/>
      <w:r>
        <w:rPr>
          <w:rStyle w:val="s1"/>
        </w:rPr>
        <w:t>Статья 79. Объяснения лиц, участвующих в деле</w:t>
      </w:r>
    </w:p>
    <w:p w:rsidR="00000000" w:rsidRDefault="004F5CE1">
      <w:pPr>
        <w:pStyle w:val="pj"/>
      </w:pPr>
      <w:r>
        <w:t>1. Объяснения лиц, участвующих в деле, об известных им обстоятельствах, имеющих значение для дела, подлежат пров</w:t>
      </w:r>
      <w:r>
        <w:t>ерке и оценке наряду с другими собранными по делу доказательствами.</w:t>
      </w:r>
    </w:p>
    <w:p w:rsidR="00000000" w:rsidRDefault="004F5CE1">
      <w:pPr>
        <w:pStyle w:val="pj"/>
      </w:pPr>
      <w:r>
        <w:t>Объяснения указанных лиц могут быть устными и письменными.</w:t>
      </w:r>
    </w:p>
    <w:p w:rsidR="00000000" w:rsidRDefault="004F5CE1">
      <w:pPr>
        <w:pStyle w:val="pji"/>
      </w:pPr>
      <w:r>
        <w:rPr>
          <w:rStyle w:val="s3"/>
        </w:rPr>
        <w:t xml:space="preserve">В часть 2 внесены изменения в соответствии с </w:t>
      </w:r>
      <w:hyperlink r:id="rId315" w:anchor="sub_id=8079" w:history="1">
        <w:r>
          <w:rPr>
            <w:rStyle w:val="a5"/>
            <w:i/>
            <w:iCs/>
          </w:rPr>
          <w:t>За</w:t>
        </w:r>
        <w:r>
          <w:rPr>
            <w:rStyle w:val="a5"/>
            <w:i/>
            <w:iCs/>
          </w:rPr>
          <w:t>коном</w:t>
        </w:r>
      </w:hyperlink>
      <w:r>
        <w:rPr>
          <w:rStyle w:val="s3"/>
        </w:rPr>
        <w:t xml:space="preserve"> РК от 02.04.19 г. № 241-VI (</w:t>
      </w:r>
      <w:hyperlink r:id="rId316" w:anchor="sub_id=790200" w:history="1">
        <w:r>
          <w:rPr>
            <w:rStyle w:val="a5"/>
            <w:i/>
            <w:iCs/>
          </w:rPr>
          <w:t>см. стар. ред.</w:t>
        </w:r>
      </w:hyperlink>
      <w:r>
        <w:rPr>
          <w:rStyle w:val="s3"/>
        </w:rPr>
        <w:t>)</w:t>
      </w:r>
    </w:p>
    <w:p w:rsidR="00000000" w:rsidRDefault="004F5CE1">
      <w:pPr>
        <w:pStyle w:val="pj"/>
      </w:pPr>
      <w:r>
        <w:t>2. Признание стороной фактов, на которых другая сторона основывает свои требования или возражения, освобождает последнюю о</w:t>
      </w:r>
      <w:r>
        <w:t xml:space="preserve">т необходимости дальнейшего доказывания этих фактов. Признание стороной факта заносится в протокол судебного заседания. Если признание факта изложено в письменном заявлении </w:t>
      </w:r>
      <w:r>
        <w:rPr>
          <w:rStyle w:val="s0"/>
        </w:rPr>
        <w:t>либо в форме электронного документа</w:t>
      </w:r>
      <w:r>
        <w:t>, оно приобщается к делу.</w:t>
      </w:r>
    </w:p>
    <w:p w:rsidR="00000000" w:rsidRDefault="004F5CE1">
      <w:pPr>
        <w:pStyle w:val="pj"/>
      </w:pPr>
      <w:r>
        <w:t>3. Суд не принимает пр</w:t>
      </w:r>
      <w:r>
        <w:t>изнание фактов, если имеются сомнения, что оно совершено с целью скрыть действительные обстоятельства дела либо под влиянием обмана, насилия, угрозы или заблуждения, о чем указывается в решении суда. В этом случае данные факты подлежат доказыванию на общих</w:t>
      </w:r>
      <w:r>
        <w:t xml:space="preserve"> основаниях.</w:t>
      </w:r>
    </w:p>
    <w:p w:rsidR="00000000" w:rsidRDefault="004F5CE1">
      <w:pPr>
        <w:pStyle w:val="pji"/>
      </w:pPr>
      <w:r>
        <w:rPr>
          <w:rStyle w:val="s3"/>
        </w:rPr>
        <w:t xml:space="preserve">См. </w:t>
      </w:r>
      <w:hyperlink r:id="rId317" w:anchor="sub_id=790000" w:history="1">
        <w:r>
          <w:rPr>
            <w:rStyle w:val="a5"/>
            <w:i/>
            <w:iCs/>
          </w:rPr>
          <w:t>комментарий к статье 79</w:t>
        </w:r>
      </w:hyperlink>
    </w:p>
    <w:p w:rsidR="00000000" w:rsidRDefault="004F5CE1">
      <w:pPr>
        <w:pStyle w:val="pj"/>
      </w:pPr>
      <w:r>
        <w:t> </w:t>
      </w:r>
    </w:p>
    <w:p w:rsidR="00000000" w:rsidRDefault="004F5CE1">
      <w:pPr>
        <w:pStyle w:val="pj"/>
      </w:pPr>
      <w:bookmarkStart w:id="101" w:name="SUB800000"/>
      <w:bookmarkEnd w:id="101"/>
      <w:r>
        <w:rPr>
          <w:rStyle w:val="s1"/>
        </w:rPr>
        <w:t>Статья 80. Свидетельские показания</w:t>
      </w:r>
    </w:p>
    <w:p w:rsidR="00000000" w:rsidRDefault="004F5CE1">
      <w:pPr>
        <w:pStyle w:val="pj"/>
      </w:pPr>
      <w:r>
        <w:t>1. Свидетелем может быть любое лицо, которому известны какие-либо сведения об обстоятельствах,</w:t>
      </w:r>
      <w:r>
        <w:t xml:space="preserve"> имеющих значение для дела. Не признаются доказательством показания лица, если оно не может указать источник своей осведомленности.</w:t>
      </w:r>
    </w:p>
    <w:p w:rsidR="00000000" w:rsidRDefault="004F5CE1">
      <w:pPr>
        <w:pStyle w:val="pj"/>
      </w:pPr>
      <w:r>
        <w:t>2. Лицо, ходатайствующее о вызове свидетеля, обязано сообщить суду его фамилию, имя, отчество и место жительства или место р</w:t>
      </w:r>
      <w:r>
        <w:t>аботы, обосновать необходимость допроса этого свидетеля.</w:t>
      </w:r>
    </w:p>
    <w:p w:rsidR="00000000" w:rsidRDefault="004F5CE1">
      <w:pPr>
        <w:pStyle w:val="pj"/>
      </w:pPr>
      <w:r>
        <w:t>3. Не подлежат допросу в качестве свидетеля:</w:t>
      </w:r>
    </w:p>
    <w:p w:rsidR="00000000" w:rsidRDefault="004F5CE1">
      <w:pPr>
        <w:pStyle w:val="pj"/>
      </w:pPr>
      <w:r>
        <w:t>1) лица, которые в силу своего малолетнего возраста, физических или психических недостатков не способны правильно воспринимать факты и давать о них правил</w:t>
      </w:r>
      <w:r>
        <w:t>ьные показания, за исключением дел по спорам о воспитании детей;</w:t>
      </w:r>
    </w:p>
    <w:p w:rsidR="00000000" w:rsidRDefault="004F5CE1">
      <w:pPr>
        <w:pStyle w:val="pji"/>
      </w:pPr>
      <w:r>
        <w:rPr>
          <w:rStyle w:val="s3"/>
        </w:rPr>
        <w:t xml:space="preserve">Подпункт 2 изложен в редакции </w:t>
      </w:r>
      <w:hyperlink r:id="rId318" w:anchor="sub_id=80" w:history="1">
        <w:r>
          <w:rPr>
            <w:rStyle w:val="a5"/>
            <w:i/>
            <w:iCs/>
          </w:rPr>
          <w:t>Закона</w:t>
        </w:r>
      </w:hyperlink>
      <w:r>
        <w:rPr>
          <w:rStyle w:val="s3"/>
        </w:rPr>
        <w:t xml:space="preserve"> РК от 29.06.20 г. № 351-VI (введен в действие с 1 июля 2021 г.) (</w:t>
      </w:r>
      <w:hyperlink r:id="rId319" w:anchor="sub_id=800000" w:history="1">
        <w:r>
          <w:rPr>
            <w:rStyle w:val="a5"/>
            <w:i/>
            <w:iCs/>
          </w:rPr>
          <w:t>см. стар. ред.</w:t>
        </w:r>
      </w:hyperlink>
      <w:r>
        <w:rPr>
          <w:rStyle w:val="s3"/>
        </w:rPr>
        <w:t>)</w:t>
      </w:r>
    </w:p>
    <w:p w:rsidR="00000000" w:rsidRDefault="004F5CE1">
      <w:pPr>
        <w:pStyle w:val="pj"/>
      </w:pPr>
      <w:r>
        <w:rPr>
          <w:rStyle w:val="s0"/>
        </w:rPr>
        <w:t>2) представители по гражданскому, административному делам или представители, защитники по уголовному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w:t>
      </w:r>
      <w:r>
        <w:rPr>
          <w:rStyle w:val="s0"/>
        </w:rPr>
        <w:t>а;</w:t>
      </w:r>
    </w:p>
    <w:p w:rsidR="00000000" w:rsidRDefault="004F5CE1">
      <w:pPr>
        <w:pStyle w:val="pji"/>
      </w:pPr>
      <w:r>
        <w:rPr>
          <w:rStyle w:val="s3"/>
        </w:rPr>
        <w:t xml:space="preserve">Подпункт 3 изложен в редакции </w:t>
      </w:r>
      <w:hyperlink r:id="rId320" w:anchor="sub_id=80" w:history="1">
        <w:r>
          <w:rPr>
            <w:rStyle w:val="a5"/>
            <w:i/>
            <w:iCs/>
          </w:rPr>
          <w:t>Закона</w:t>
        </w:r>
      </w:hyperlink>
      <w:r>
        <w:rPr>
          <w:rStyle w:val="s3"/>
        </w:rPr>
        <w:t xml:space="preserve"> РК от 10.06.20 г. № 342-VI (</w:t>
      </w:r>
      <w:hyperlink r:id="rId321" w:anchor="sub_id=800303" w:history="1">
        <w:r>
          <w:rPr>
            <w:rStyle w:val="a5"/>
            <w:i/>
            <w:iCs/>
          </w:rPr>
          <w:t>см. стар. ред.</w:t>
        </w:r>
      </w:hyperlink>
      <w:r>
        <w:rPr>
          <w:rStyle w:val="s3"/>
        </w:rPr>
        <w:t>)</w:t>
      </w:r>
    </w:p>
    <w:p w:rsidR="00000000" w:rsidRDefault="004F5CE1">
      <w:pPr>
        <w:pStyle w:val="pj"/>
      </w:pPr>
      <w:r>
        <w:t>3) судья</w:t>
      </w:r>
      <w:r>
        <w:t xml:space="preserve"> - по вопросам соблюдения тайны совещания при обсуждении обстоятельств дела при вынесении решения или приговора;</w:t>
      </w:r>
    </w:p>
    <w:p w:rsidR="00000000" w:rsidRDefault="004F5CE1">
      <w:pPr>
        <w:pStyle w:val="pj"/>
      </w:pPr>
      <w:r>
        <w:t>4) арбитр, присяжный заседатель - об обстоятельствах, ставших известными им в связи с исполнением ими своих обязанностей;</w:t>
      </w:r>
    </w:p>
    <w:p w:rsidR="00000000" w:rsidRDefault="004F5CE1">
      <w:pPr>
        <w:pStyle w:val="pj"/>
      </w:pPr>
      <w:r>
        <w:t>5) медиатор, судья, проводивший медиацию, - об обстоятельствах, ставших известными им в связи с проведением медиации, за исключением случаев, предусмотренных законом;</w:t>
      </w:r>
    </w:p>
    <w:p w:rsidR="00000000" w:rsidRDefault="004F5CE1">
      <w:pPr>
        <w:pStyle w:val="pj"/>
      </w:pPr>
      <w:r>
        <w:t>6) священнослужители - об обстоятельствах, которые им стали известны от лиц, доверившихся</w:t>
      </w:r>
      <w:r>
        <w:t xml:space="preserve"> им на исповеди;</w:t>
      </w:r>
    </w:p>
    <w:p w:rsidR="00000000" w:rsidRDefault="004F5CE1">
      <w:pPr>
        <w:pStyle w:val="pj"/>
      </w:pPr>
      <w:r>
        <w:t>7) другие лица, указанные в законе.</w:t>
      </w:r>
    </w:p>
    <w:p w:rsidR="00000000" w:rsidRDefault="004F5CE1">
      <w:pPr>
        <w:pStyle w:val="pji"/>
      </w:pPr>
      <w:r>
        <w:rPr>
          <w:rStyle w:val="s3"/>
        </w:rPr>
        <w:t xml:space="preserve">Статья дополнена частью 3-1 в соответствии с </w:t>
      </w:r>
      <w:hyperlink r:id="rId322" w:anchor="sub_id=80" w:history="1">
        <w:r>
          <w:rPr>
            <w:rStyle w:val="a5"/>
            <w:i/>
            <w:iCs/>
          </w:rPr>
          <w:t>Законом</w:t>
        </w:r>
      </w:hyperlink>
      <w:r>
        <w:rPr>
          <w:rStyle w:val="s3"/>
        </w:rPr>
        <w:t xml:space="preserve"> РК от 29.12.21 г. № 91-VIІ</w:t>
      </w:r>
    </w:p>
    <w:p w:rsidR="00000000" w:rsidRDefault="004F5CE1">
      <w:pPr>
        <w:pStyle w:val="pj"/>
      </w:pPr>
      <w:r>
        <w:t>3-1. Уполномоченный по правам человека в Ре</w:t>
      </w:r>
      <w:r>
        <w:t>спублике Казахстан не обязан давать показания об обстоятельствах, ставших известными ему в связи с исполнением им своих должностных обязанностей. Он вправе отказаться от дачи показаний и не может быть подвергнут за это какой бы то ни было ответственности.</w:t>
      </w:r>
    </w:p>
    <w:p w:rsidR="00000000" w:rsidRDefault="004F5CE1">
      <w:pPr>
        <w:pStyle w:val="pj"/>
      </w:pPr>
      <w:r>
        <w:t>4. Лицо вправе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4F5CE1">
      <w:pPr>
        <w:pStyle w:val="pji"/>
      </w:pPr>
      <w:r>
        <w:rPr>
          <w:rStyle w:val="s3"/>
        </w:rPr>
        <w:t xml:space="preserve">См. </w:t>
      </w:r>
      <w:hyperlink r:id="rId323" w:anchor="sub_id=800000" w:history="1">
        <w:r>
          <w:rPr>
            <w:rStyle w:val="a5"/>
            <w:i/>
            <w:iCs/>
          </w:rPr>
          <w:t>комме</w:t>
        </w:r>
        <w:r>
          <w:rPr>
            <w:rStyle w:val="a5"/>
            <w:i/>
            <w:iCs/>
          </w:rPr>
          <w:t>нтарий к статье 80</w:t>
        </w:r>
      </w:hyperlink>
    </w:p>
    <w:p w:rsidR="00000000" w:rsidRDefault="004F5CE1">
      <w:pPr>
        <w:pStyle w:val="pj"/>
      </w:pPr>
      <w:r>
        <w:t> </w:t>
      </w:r>
    </w:p>
    <w:p w:rsidR="00000000" w:rsidRDefault="004F5CE1">
      <w:pPr>
        <w:pStyle w:val="pj"/>
      </w:pPr>
      <w:bookmarkStart w:id="102" w:name="SUB810000"/>
      <w:bookmarkEnd w:id="102"/>
      <w:r>
        <w:rPr>
          <w:rStyle w:val="s1"/>
        </w:rPr>
        <w:t>Статья 81. Обязанности и права свидетеля</w:t>
      </w:r>
    </w:p>
    <w:p w:rsidR="00000000" w:rsidRDefault="004F5CE1">
      <w:pPr>
        <w:pStyle w:val="pj"/>
      </w:pPr>
      <w:r>
        <w:t>1. Лицо, вызванное в качестве свидетеля, обязано явиться в суд в назначенное время и дать правдивые показания.</w:t>
      </w:r>
    </w:p>
    <w:p w:rsidR="00000000" w:rsidRDefault="004F5CE1">
      <w:pPr>
        <w:pStyle w:val="pji"/>
      </w:pPr>
      <w:r>
        <w:rPr>
          <w:rStyle w:val="s3"/>
        </w:rPr>
        <w:t xml:space="preserve">Часть 2 изложена в редакции </w:t>
      </w:r>
      <w:hyperlink r:id="rId324" w:anchor="sub_id=81" w:history="1">
        <w:r>
          <w:rPr>
            <w:rStyle w:val="a5"/>
            <w:i/>
            <w:iCs/>
          </w:rPr>
          <w:t>Закона</w:t>
        </w:r>
      </w:hyperlink>
      <w:r>
        <w:rPr>
          <w:rStyle w:val="s3"/>
        </w:rPr>
        <w:t xml:space="preserve"> РК от 10.06.20 г. № 342-VI (</w:t>
      </w:r>
      <w:hyperlink r:id="rId325" w:anchor="sub_id=810200" w:history="1">
        <w:r>
          <w:rPr>
            <w:rStyle w:val="a5"/>
            <w:i/>
            <w:iCs/>
          </w:rPr>
          <w:t>см. стар. ред.</w:t>
        </w:r>
      </w:hyperlink>
      <w:r>
        <w:rPr>
          <w:rStyle w:val="s3"/>
        </w:rPr>
        <w:t>)</w:t>
      </w:r>
    </w:p>
    <w:p w:rsidR="00000000" w:rsidRDefault="004F5CE1">
      <w:pPr>
        <w:pStyle w:val="pj"/>
      </w:pPr>
      <w:r>
        <w:t>2. Свидетель может быть допрошен судом в месте своего пребывания либо с использованием техническ</w:t>
      </w:r>
      <w:r>
        <w:t>их средств связи, если он вследствие болезни, старости, инвалидности, отдаленности места нахождения или других уважительных причин не в состоянии явиться по вызову суда.</w:t>
      </w:r>
    </w:p>
    <w:p w:rsidR="00000000" w:rsidRDefault="004F5CE1">
      <w:pPr>
        <w:pStyle w:val="pj"/>
      </w:pPr>
      <w:r>
        <w:t>3. За дачу заведомо ложного показания и отказ от дачи показаний по основаниям, не пред</w:t>
      </w:r>
      <w:r>
        <w:t xml:space="preserve">усмотренным законом, свидетель несет ответственность, предусмотренную </w:t>
      </w:r>
      <w:hyperlink r:id="rId326" w:history="1">
        <w:r>
          <w:rPr>
            <w:rStyle w:val="a4"/>
          </w:rPr>
          <w:t>Уголовным кодексом</w:t>
        </w:r>
      </w:hyperlink>
      <w:r>
        <w:t xml:space="preserve"> Республики Казахстан.</w:t>
      </w:r>
    </w:p>
    <w:p w:rsidR="00000000" w:rsidRDefault="004F5CE1">
      <w:pPr>
        <w:pStyle w:val="pj"/>
      </w:pPr>
      <w:r>
        <w:t>4. Свидетель имеет право на возмещение расходов, связанных с вызовом в суд, и на</w:t>
      </w:r>
      <w:r>
        <w:t xml:space="preserve"> получение денежной компенсации в связи с потерей времени. Размер расходов и компенсации определяется </w:t>
      </w:r>
      <w:hyperlink r:id="rId327" w:history="1">
        <w:r>
          <w:rPr>
            <w:rStyle w:val="a4"/>
          </w:rPr>
          <w:t>бюджетным законодательством</w:t>
        </w:r>
      </w:hyperlink>
      <w:r>
        <w:t xml:space="preserve"> Республики Казахстан.</w:t>
      </w:r>
    </w:p>
    <w:p w:rsidR="00000000" w:rsidRDefault="004F5CE1">
      <w:pPr>
        <w:pStyle w:val="pji"/>
      </w:pPr>
      <w:r>
        <w:rPr>
          <w:rStyle w:val="s3"/>
        </w:rPr>
        <w:t xml:space="preserve">См. </w:t>
      </w:r>
      <w:hyperlink r:id="rId328" w:anchor="sub_id=810000" w:history="1">
        <w:r>
          <w:rPr>
            <w:rStyle w:val="a5"/>
            <w:i/>
            <w:iCs/>
          </w:rPr>
          <w:t>комментарий к статье 81</w:t>
        </w:r>
      </w:hyperlink>
    </w:p>
    <w:p w:rsidR="00000000" w:rsidRDefault="004F5CE1">
      <w:pPr>
        <w:pStyle w:val="pj"/>
      </w:pPr>
      <w:r>
        <w:t> </w:t>
      </w:r>
    </w:p>
    <w:p w:rsidR="00000000" w:rsidRDefault="004F5CE1">
      <w:pPr>
        <w:pStyle w:val="pj"/>
      </w:pPr>
      <w:bookmarkStart w:id="103" w:name="SUB820000"/>
      <w:bookmarkEnd w:id="103"/>
      <w:r>
        <w:rPr>
          <w:rStyle w:val="s1"/>
        </w:rPr>
        <w:t>Статья 82. Назначение судебной экспертизы</w:t>
      </w:r>
    </w:p>
    <w:p w:rsidR="00000000" w:rsidRDefault="004F5CE1">
      <w:pPr>
        <w:pStyle w:val="pj"/>
      </w:pPr>
      <w:r>
        <w:t>1. Судебная экспертиза назначается в случаях, когда обстоятельства, имеющие значение для дела, могут быть установлены в результате исследов</w:t>
      </w:r>
      <w:r>
        <w:t>ания ее объектов, проводимого экспертом на основе специальных научных знаний. Наличие таких знаний у иных лиц, участвующих в гражданском судопроизводстве, не освобождает суд от необходимости в соответствующих случаях назначить экспертизу.</w:t>
      </w:r>
    </w:p>
    <w:p w:rsidR="00000000" w:rsidRDefault="004F5CE1">
      <w:pPr>
        <w:pStyle w:val="pji"/>
      </w:pPr>
      <w:r>
        <w:rPr>
          <w:rStyle w:val="s3"/>
        </w:rPr>
        <w:t xml:space="preserve">См.: </w:t>
      </w:r>
      <w:hyperlink r:id="rId329" w:anchor="sub_id=16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w:t>
      </w:r>
      <w:hyperlink r:id="rId330"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4F5CE1">
      <w:pPr>
        <w:pStyle w:val="pj"/>
      </w:pPr>
      <w:r>
        <w:t xml:space="preserve">2. Наличие в деле актов ревизий, проверок, заключений ведомственных инспекций, а также письменных консультаций </w:t>
      </w:r>
      <w:r>
        <w:t>специалистов, отчетов оценщиков не заменяет заключения эксперта и не исключает возможности назначения судебной экспертизы по тем же вопросам.</w:t>
      </w:r>
    </w:p>
    <w:p w:rsidR="00000000" w:rsidRDefault="004F5CE1">
      <w:pPr>
        <w:pStyle w:val="pj"/>
      </w:pPr>
      <w:r>
        <w:t>3. Суд назначает судебную экспертизу по ходатайству стороны или по своей инициативе.</w:t>
      </w:r>
    </w:p>
    <w:p w:rsidR="00000000" w:rsidRDefault="004F5CE1">
      <w:pPr>
        <w:pStyle w:val="pj"/>
      </w:pPr>
      <w:r>
        <w:t>4. По заявлению стороны и дру</w:t>
      </w:r>
      <w:r>
        <w:t>гих лиц, участвующих в деле, о фальсификации письменного доказательства суд вправе назначить соответствующую экспертизу.</w:t>
      </w:r>
    </w:p>
    <w:p w:rsidR="00000000" w:rsidRDefault="004F5CE1">
      <w:pPr>
        <w:pStyle w:val="pj"/>
      </w:pPr>
      <w:r>
        <w:t>5. В качестве эксперта может быть вызвано незаинтересованное в деле лицо, обладающее специальными научными знаниями. Производство судеб</w:t>
      </w:r>
      <w:r>
        <w:t>ной экспертизы может быть поручено:</w:t>
      </w:r>
    </w:p>
    <w:p w:rsidR="00000000" w:rsidRDefault="004F5CE1">
      <w:pPr>
        <w:pStyle w:val="pj"/>
      </w:pPr>
      <w:r>
        <w:t>1) сотрудникам органов судебной экспертизы;</w:t>
      </w:r>
    </w:p>
    <w:p w:rsidR="00000000" w:rsidRDefault="004F5CE1">
      <w:pPr>
        <w:pStyle w:val="pji"/>
      </w:pPr>
      <w:r>
        <w:rPr>
          <w:rStyle w:val="s3"/>
        </w:rPr>
        <w:t xml:space="preserve">Подпункт 2 изложен в редакции </w:t>
      </w:r>
      <w:hyperlink r:id="rId331" w:anchor="sub_id=400" w:history="1">
        <w:r>
          <w:rPr>
            <w:rStyle w:val="a5"/>
            <w:i/>
            <w:iCs/>
          </w:rPr>
          <w:t>Закона</w:t>
        </w:r>
      </w:hyperlink>
      <w:r>
        <w:rPr>
          <w:rStyle w:val="s3"/>
        </w:rPr>
        <w:t xml:space="preserve"> РК от 10.02.17 г. № 45-VI (</w:t>
      </w:r>
      <w:hyperlink r:id="rId332" w:anchor="sub_id=820502" w:history="1">
        <w:r>
          <w:rPr>
            <w:rStyle w:val="a5"/>
            <w:i/>
            <w:iCs/>
          </w:rPr>
          <w:t>см. стар. ред.</w:t>
        </w:r>
      </w:hyperlink>
      <w:r>
        <w:rPr>
          <w:rStyle w:val="s3"/>
        </w:rPr>
        <w:t>)</w:t>
      </w:r>
    </w:p>
    <w:p w:rsidR="00000000" w:rsidRDefault="004F5CE1">
      <w:pPr>
        <w:pStyle w:val="pj"/>
      </w:pPr>
      <w:r>
        <w:t>2) физическим лицам, занимающимся судебно-экспертной деятельностью на основании лицензии;</w:t>
      </w:r>
    </w:p>
    <w:p w:rsidR="00000000" w:rsidRDefault="004F5CE1">
      <w:pPr>
        <w:pStyle w:val="pji"/>
      </w:pPr>
      <w:r>
        <w:rPr>
          <w:rStyle w:val="s3"/>
        </w:rPr>
        <w:t xml:space="preserve">Подпункт 3 изложен в редакции </w:t>
      </w:r>
      <w:hyperlink r:id="rId333" w:anchor="sub_id=400" w:history="1">
        <w:r>
          <w:rPr>
            <w:rStyle w:val="a5"/>
            <w:i/>
            <w:iCs/>
          </w:rPr>
          <w:t>Закона</w:t>
        </w:r>
      </w:hyperlink>
      <w:r>
        <w:rPr>
          <w:rStyle w:val="s3"/>
        </w:rPr>
        <w:t xml:space="preserve"> РК от 10.02.17 г. № 45-VI (</w:t>
      </w:r>
      <w:hyperlink r:id="rId334" w:anchor="sub_id=820503" w:history="1">
        <w:r>
          <w:rPr>
            <w:rStyle w:val="a5"/>
            <w:i/>
            <w:iCs/>
          </w:rPr>
          <w:t>см. стар. ред.</w:t>
        </w:r>
      </w:hyperlink>
      <w:r>
        <w:rPr>
          <w:rStyle w:val="s3"/>
        </w:rPr>
        <w:t>)</w:t>
      </w:r>
    </w:p>
    <w:p w:rsidR="00000000" w:rsidRDefault="004F5CE1">
      <w:pPr>
        <w:pStyle w:val="pj"/>
      </w:pPr>
      <w:r>
        <w:t>3) в разовом порядке иным лицам, обладающим специальными научными знаниями, в</w:t>
      </w:r>
      <w:r>
        <w:t xml:space="preserve"> соответствии с требованиями </w:t>
      </w:r>
      <w:hyperlink r:id="rId335" w:anchor="sub_id=190300" w:history="1">
        <w:r>
          <w:rPr>
            <w:rStyle w:val="a5"/>
          </w:rPr>
          <w:t>Закона</w:t>
        </w:r>
      </w:hyperlink>
      <w:r>
        <w:t xml:space="preserve"> Республики Казахстан «О судебно-экспертной деятельности».</w:t>
      </w:r>
    </w:p>
    <w:p w:rsidR="00000000" w:rsidRDefault="004F5CE1">
      <w:pPr>
        <w:pStyle w:val="pj"/>
      </w:pPr>
      <w:r>
        <w:t>6. Лица, участвующие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4F5CE1">
      <w:pPr>
        <w:pStyle w:val="pj"/>
      </w:pPr>
      <w:r>
        <w:t>Требование суда о вызове лица, которому поручено производство экспертизы в разовом порядк</w:t>
      </w:r>
      <w:r>
        <w:t>е, обязательно для руководителя организации, где работает указанное лицо.</w:t>
      </w:r>
    </w:p>
    <w:p w:rsidR="00000000" w:rsidRDefault="004F5CE1">
      <w:pPr>
        <w:pStyle w:val="pj"/>
      </w:pPr>
      <w:r>
        <w:t>7. Каждое лицо, участвующее в деле, вправе представить суду вопросы, которые следует поставить перед экспертом. Окончательно круг вопросов, по которым эксперт должен дать заключение,</w:t>
      </w:r>
      <w:r>
        <w:t xml:space="preserve"> определяется судом. Отклонение предложенных вопросов суд обязан мотивировать в определении о назначении судебной экспертизы.</w:t>
      </w:r>
    </w:p>
    <w:p w:rsidR="00000000" w:rsidRDefault="004F5CE1">
      <w:pPr>
        <w:pStyle w:val="pj"/>
      </w:pPr>
      <w:r>
        <w:t xml:space="preserve">8. Если сторона уклоняется от участия в производстве экспертизы или чинит препятствия в ее проведении (не является на экспертизу, </w:t>
      </w:r>
      <w:r>
        <w:t>не представляет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представить в суд), а по обстоятельствам дела без участия этой стороны экспертизу п</w:t>
      </w:r>
      <w:r>
        <w:t>ровести невозможно, суд, в зависимости от того, какая сторона уклоняется от экспертизы, вправе признать факт, для выяснения которого экспертиза была назначена, установленным или опровергнутым.</w:t>
      </w:r>
    </w:p>
    <w:p w:rsidR="00000000" w:rsidRDefault="004F5CE1">
      <w:pPr>
        <w:pStyle w:val="pji"/>
      </w:pPr>
      <w:r>
        <w:rPr>
          <w:rStyle w:val="s3"/>
        </w:rPr>
        <w:t xml:space="preserve">В часть 9 внесены изменения в соответствии с </w:t>
      </w:r>
      <w:hyperlink r:id="rId336" w:anchor="sub_id=400" w:history="1">
        <w:r>
          <w:rPr>
            <w:rStyle w:val="a5"/>
            <w:i/>
            <w:iCs/>
          </w:rPr>
          <w:t>Законом</w:t>
        </w:r>
      </w:hyperlink>
      <w:r>
        <w:rPr>
          <w:rStyle w:val="s3"/>
        </w:rPr>
        <w:t xml:space="preserve"> РК от 10.02.17 г. № 45-VI (</w:t>
      </w:r>
      <w:hyperlink r:id="rId337" w:anchor="sub_id=820900" w:history="1">
        <w:r>
          <w:rPr>
            <w:rStyle w:val="a5"/>
            <w:i/>
            <w:iCs/>
          </w:rPr>
          <w:t>см. стар. ред.</w:t>
        </w:r>
      </w:hyperlink>
      <w:r>
        <w:rPr>
          <w:rStyle w:val="s3"/>
        </w:rPr>
        <w:t xml:space="preserve">); </w:t>
      </w:r>
      <w:hyperlink r:id="rId338" w:anchor="sub_id=82" w:history="1">
        <w:r>
          <w:rPr>
            <w:rStyle w:val="a5"/>
            <w:i/>
            <w:iCs/>
          </w:rPr>
          <w:t>Законом</w:t>
        </w:r>
      </w:hyperlink>
      <w:r>
        <w:rPr>
          <w:rStyle w:val="s3"/>
        </w:rPr>
        <w:t xml:space="preserve"> РК от 11.07.17 г. № 91-VI (</w:t>
      </w:r>
      <w:hyperlink r:id="rId339" w:anchor="sub_id=820900" w:history="1">
        <w:r>
          <w:rPr>
            <w:rStyle w:val="a5"/>
            <w:i/>
            <w:iCs/>
          </w:rPr>
          <w:t>см. стар. ред.</w:t>
        </w:r>
      </w:hyperlink>
      <w:r>
        <w:rPr>
          <w:rStyle w:val="s3"/>
        </w:rPr>
        <w:t>)</w:t>
      </w:r>
    </w:p>
    <w:p w:rsidR="00000000" w:rsidRDefault="004F5CE1">
      <w:pPr>
        <w:pStyle w:val="pj"/>
      </w:pPr>
      <w:r>
        <w:t>9. Суд выносит определение о назначении экспертизы, разъясняет эксперту права и обязанности, преду</w:t>
      </w:r>
      <w:r>
        <w:t xml:space="preserve">смотренные </w:t>
      </w:r>
      <w:hyperlink w:anchor="sub910000" w:history="1">
        <w:r>
          <w:rPr>
            <w:rStyle w:val="a4"/>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4F5CE1">
      <w:pPr>
        <w:pStyle w:val="pj"/>
      </w:pPr>
      <w:r>
        <w:t>В определении о назначении судебной экспертизы указываются: наименование суда; время, место назначен</w:t>
      </w:r>
      <w:r>
        <w:t xml:space="preserve">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материалы дела и объекты, направляемые на экспертизу, и информация об их происхождении; разрешение на </w:t>
      </w:r>
      <w:r>
        <w:t>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экспертизы и (или) фамилия лица, которому поручено производство судебной экспертизы в разовом порядке; на</w:t>
      </w:r>
      <w:r>
        <w:t>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органами или лицами, которым оно адресовано, и входит в их компетенцию.</w:t>
      </w:r>
    </w:p>
    <w:p w:rsidR="00000000" w:rsidRDefault="004F5CE1">
      <w:pPr>
        <w:pStyle w:val="pj"/>
      </w:pPr>
      <w:r>
        <w:rPr>
          <w:rStyle w:val="s0"/>
        </w:rPr>
        <w:t>Экспертиза проводится в сроки, уста</w:t>
      </w:r>
      <w:r>
        <w:rPr>
          <w:rStyle w:val="s0"/>
        </w:rPr>
        <w:t xml:space="preserve">новленные </w:t>
      </w:r>
      <w:hyperlink r:id="rId340" w:anchor="sub_id=340000" w:history="1">
        <w:r>
          <w:rPr>
            <w:rStyle w:val="a5"/>
          </w:rPr>
          <w:t>Законом</w:t>
        </w:r>
      </w:hyperlink>
      <w:r>
        <w:rPr>
          <w:rStyle w:val="s0"/>
        </w:rPr>
        <w:t xml:space="preserve"> Республики Казахстан от 10 февраля 2017 года «О судебно-экспертной деятельности». Определение о назначении экспертизы обжалованию, пересмотру по ходатайст</w:t>
      </w:r>
      <w:r>
        <w:rPr>
          <w:rStyle w:val="s0"/>
        </w:rPr>
        <w:t>ву прокурора не подлежит. Доводы о несогласии с определением могут быть включены в апелляционные жалобу, ходатайство прокурора.</w:t>
      </w:r>
    </w:p>
    <w:p w:rsidR="00000000" w:rsidRDefault="004F5CE1">
      <w:pPr>
        <w:pStyle w:val="pji"/>
      </w:pPr>
      <w:r>
        <w:rPr>
          <w:rStyle w:val="s3"/>
        </w:rPr>
        <w:t xml:space="preserve">См. </w:t>
      </w:r>
      <w:hyperlink r:id="rId341" w:anchor="sub_id=820000" w:history="1">
        <w:r>
          <w:rPr>
            <w:rStyle w:val="a5"/>
            <w:i/>
            <w:iCs/>
          </w:rPr>
          <w:t>комментарий к статье 82</w:t>
        </w:r>
      </w:hyperlink>
    </w:p>
    <w:p w:rsidR="00000000" w:rsidRDefault="004F5CE1">
      <w:pPr>
        <w:pStyle w:val="pj"/>
      </w:pPr>
      <w:r>
        <w:t> </w:t>
      </w:r>
    </w:p>
    <w:p w:rsidR="00000000" w:rsidRDefault="004F5CE1">
      <w:pPr>
        <w:pStyle w:val="pj"/>
      </w:pPr>
      <w:bookmarkStart w:id="104" w:name="SUB830000"/>
      <w:bookmarkEnd w:id="104"/>
      <w:r>
        <w:rPr>
          <w:rStyle w:val="s1"/>
        </w:rPr>
        <w:t>Статья 83. Пол</w:t>
      </w:r>
      <w:r>
        <w:rPr>
          <w:rStyle w:val="s1"/>
        </w:rPr>
        <w:t>учение образцов</w:t>
      </w:r>
    </w:p>
    <w:p w:rsidR="00000000" w:rsidRDefault="004F5CE1">
      <w:pPr>
        <w:pStyle w:val="pj"/>
      </w:pPr>
      <w:r>
        <w:t>1. Судья вправе получить необходимые для экспертизы образцы, отображающие свойства живого человека, трупа, животного, веществ и материалов, для экспертного исследования в целях установления обстоятельств, имеющих значение для правильного ра</w:t>
      </w:r>
      <w:r>
        <w:t>ссмотрения и разрешения дела.</w:t>
      </w:r>
    </w:p>
    <w:p w:rsidR="00000000" w:rsidRDefault="004F5CE1">
      <w:pPr>
        <w:pStyle w:val="pj"/>
      </w:pPr>
      <w:r>
        <w:t>К образцам относятся также пробы материалов, веществ, сырья, готовой продукции.</w:t>
      </w:r>
    </w:p>
    <w:p w:rsidR="00000000" w:rsidRDefault="004F5CE1">
      <w:pPr>
        <w:pStyle w:val="pj"/>
      </w:pPr>
      <w:r>
        <w:t>2. О получении образцов выносится мотивированное определение, в котором указываются: лицо, которое будет получать образцы; лицо (организация), у к</w:t>
      </w:r>
      <w:r>
        <w:t>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представлены образцы после их получения.</w:t>
      </w:r>
    </w:p>
    <w:p w:rsidR="00000000" w:rsidRDefault="004F5CE1">
      <w:pPr>
        <w:pStyle w:val="pj"/>
      </w:pPr>
      <w:r>
        <w:t>3. Образцы могут быть полу</w:t>
      </w:r>
      <w:r>
        <w:t>чены судьей лично, а при необходимости - с участием специалиста, если это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w:t>
      </w:r>
      <w:r>
        <w:t>ю судьи специалистом.</w:t>
      </w:r>
    </w:p>
    <w:p w:rsidR="00000000" w:rsidRDefault="004F5CE1">
      <w:pPr>
        <w:pStyle w:val="pj"/>
      </w:pPr>
      <w:r>
        <w:t>4. Образцы могут быть получены у сторон, а также у третьих лиц.</w:t>
      </w:r>
    </w:p>
    <w:p w:rsidR="00000000" w:rsidRDefault="004F5CE1">
      <w:pPr>
        <w:pStyle w:val="pj"/>
      </w:pPr>
      <w:r>
        <w:t>5. Специалист по поручению судьи производит необходимые действия и получает образцы. Образцы упаковываются и опечатываются, после чего вместе с официальным документом, со</w:t>
      </w:r>
      <w:r>
        <w:t>ставленным специалистом, направляются судье.</w:t>
      </w:r>
    </w:p>
    <w:p w:rsidR="00000000" w:rsidRDefault="004F5CE1">
      <w:pPr>
        <w:pStyle w:val="pj"/>
      </w:pPr>
      <w:r>
        <w:t>6. В случаях, когда получение образцов является частью экспертного исследования, оно может быть произведено экспертом.</w:t>
      </w:r>
    </w:p>
    <w:p w:rsidR="00000000" w:rsidRDefault="004F5CE1">
      <w:pPr>
        <w:pStyle w:val="pj"/>
      </w:pPr>
      <w:r>
        <w:t>7. В протоколе получения образцов описываются действия, предпринятые для получения образцов,</w:t>
      </w:r>
      <w:r>
        <w:t xml:space="preserve"> в той последовательности, в которой они производились, примененные при этом научно-исследовательские и другие методы и процедуры, а также сами образцы, условия их упаковки и хранения.</w:t>
      </w:r>
    </w:p>
    <w:p w:rsidR="00000000" w:rsidRDefault="004F5CE1">
      <w:pPr>
        <w:pStyle w:val="pji"/>
      </w:pPr>
      <w:r>
        <w:rPr>
          <w:rStyle w:val="s3"/>
        </w:rPr>
        <w:t xml:space="preserve">См. </w:t>
      </w:r>
      <w:hyperlink r:id="rId342" w:anchor="sub_id=830000" w:history="1">
        <w:r>
          <w:rPr>
            <w:rStyle w:val="a5"/>
            <w:i/>
            <w:iCs/>
          </w:rPr>
          <w:t>комментарий к статье 83</w:t>
        </w:r>
      </w:hyperlink>
    </w:p>
    <w:p w:rsidR="00000000" w:rsidRDefault="004F5CE1">
      <w:pPr>
        <w:pStyle w:val="pj"/>
      </w:pPr>
      <w:r>
        <w:t> </w:t>
      </w:r>
    </w:p>
    <w:p w:rsidR="00000000" w:rsidRDefault="004F5CE1">
      <w:pPr>
        <w:pStyle w:val="pj"/>
      </w:pPr>
      <w:bookmarkStart w:id="105" w:name="SUB840000"/>
      <w:bookmarkEnd w:id="105"/>
      <w:r>
        <w:rPr>
          <w:rStyle w:val="s1"/>
        </w:rPr>
        <w:t>Статья 84. Получение образцов специалистом или экспертом от живого человека</w:t>
      </w:r>
    </w:p>
    <w:p w:rsidR="00000000" w:rsidRDefault="004F5CE1">
      <w:pPr>
        <w:pStyle w:val="pj"/>
      </w:pPr>
      <w:r>
        <w:t>1. Судья направляет к специалисту лицо, у которого должны быть получены 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4F5CE1">
      <w:pPr>
        <w:pStyle w:val="pj"/>
      </w:pPr>
      <w:r>
        <w:t>2. Специалист по пору</w:t>
      </w:r>
      <w:r>
        <w:t>чению судьи производит необходимые действия и получает требуемые для экспертного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4F5CE1">
      <w:pPr>
        <w:pStyle w:val="pj"/>
      </w:pPr>
      <w:r>
        <w:t>3. После проведения исс</w:t>
      </w:r>
      <w:r>
        <w:t>ледования эксперт прилагает образцы к своему заключению в упакованном и опечатанном виде.</w:t>
      </w:r>
    </w:p>
    <w:p w:rsidR="00000000" w:rsidRDefault="004F5CE1">
      <w:pPr>
        <w:pStyle w:val="pj"/>
      </w:pPr>
      <w:r>
        <w:t>4. В процессе исследования экспертом могут быть изготовлены экспериментальные образцы, о чем он сообщает в заключении.</w:t>
      </w:r>
    </w:p>
    <w:p w:rsidR="00000000" w:rsidRDefault="004F5CE1">
      <w:pPr>
        <w:pStyle w:val="pj"/>
      </w:pPr>
      <w:r>
        <w:t>5. Если образцы получены по поручению судьи спе</w:t>
      </w:r>
      <w:r>
        <w:t>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4F5CE1">
      <w:pPr>
        <w:pStyle w:val="pj"/>
      </w:pPr>
      <w:r>
        <w:t>6. К протоколу прилагаются полученные образцы в упакованном и опечатанном вид</w:t>
      </w:r>
      <w:r>
        <w:t>е.</w:t>
      </w:r>
    </w:p>
    <w:p w:rsidR="00000000" w:rsidRDefault="004F5CE1">
      <w:pPr>
        <w:pStyle w:val="pji"/>
      </w:pPr>
      <w:r>
        <w:rPr>
          <w:rStyle w:val="s3"/>
        </w:rPr>
        <w:t xml:space="preserve">См. </w:t>
      </w:r>
      <w:hyperlink r:id="rId343" w:anchor="sub_id=840000" w:history="1">
        <w:r>
          <w:rPr>
            <w:rStyle w:val="a5"/>
            <w:i/>
            <w:iCs/>
          </w:rPr>
          <w:t>комментарий к статье 84</w:t>
        </w:r>
      </w:hyperlink>
    </w:p>
    <w:p w:rsidR="00000000" w:rsidRDefault="004F5CE1">
      <w:pPr>
        <w:pStyle w:val="pj"/>
      </w:pPr>
      <w:r>
        <w:t> </w:t>
      </w:r>
    </w:p>
    <w:p w:rsidR="00000000" w:rsidRDefault="004F5CE1">
      <w:pPr>
        <w:pStyle w:val="pj"/>
      </w:pPr>
      <w:bookmarkStart w:id="106" w:name="SUB850000"/>
      <w:bookmarkEnd w:id="106"/>
      <w:r>
        <w:rPr>
          <w:rStyle w:val="s1"/>
        </w:rPr>
        <w:t>Статья 85. Получение образцов почерка для сравнительного исследования</w:t>
      </w:r>
    </w:p>
    <w:p w:rsidR="00000000" w:rsidRDefault="004F5CE1">
      <w:pPr>
        <w:pStyle w:val="pj"/>
      </w:pPr>
      <w:r>
        <w:t>1. В случае обжалования подлинности 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4F5CE1">
      <w:pPr>
        <w:pStyle w:val="pj"/>
      </w:pPr>
      <w:r>
        <w:t>2. О получении от лица образцов почерка и подписи суд выносит о</w:t>
      </w:r>
      <w:r>
        <w:t>пределение, которое заносится в протокол судебного заседания.</w:t>
      </w:r>
    </w:p>
    <w:p w:rsidR="00000000" w:rsidRDefault="004F5CE1">
      <w:pPr>
        <w:pStyle w:val="pj"/>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w:t>
      </w:r>
      <w:r>
        <w:t>оих требований или возражений.</w:t>
      </w:r>
    </w:p>
    <w:p w:rsidR="00000000" w:rsidRDefault="004F5CE1">
      <w:pPr>
        <w:pStyle w:val="pj"/>
      </w:pPr>
      <w:r>
        <w:t>4. Получение образцов почерка и подписи производится в судебном заседании и отражается в протоколе.</w:t>
      </w:r>
    </w:p>
    <w:p w:rsidR="00000000" w:rsidRDefault="004F5CE1">
      <w:pPr>
        <w:pStyle w:val="pji"/>
      </w:pPr>
      <w:r>
        <w:rPr>
          <w:rStyle w:val="s3"/>
        </w:rPr>
        <w:t xml:space="preserve">См. </w:t>
      </w:r>
      <w:hyperlink r:id="rId344" w:anchor="sub_id=850000" w:history="1">
        <w:r>
          <w:rPr>
            <w:rStyle w:val="a5"/>
            <w:i/>
            <w:iCs/>
          </w:rPr>
          <w:t>комментарий к статье 85</w:t>
        </w:r>
      </w:hyperlink>
    </w:p>
    <w:p w:rsidR="00000000" w:rsidRDefault="004F5CE1">
      <w:pPr>
        <w:pStyle w:val="pj"/>
      </w:pPr>
      <w:r>
        <w:t> </w:t>
      </w:r>
    </w:p>
    <w:p w:rsidR="00000000" w:rsidRDefault="004F5CE1">
      <w:pPr>
        <w:pStyle w:val="pj"/>
      </w:pPr>
      <w:bookmarkStart w:id="107" w:name="SUB860000"/>
      <w:bookmarkEnd w:id="107"/>
      <w:r>
        <w:rPr>
          <w:rStyle w:val="s1"/>
        </w:rPr>
        <w:t xml:space="preserve">Статья 86. </w:t>
      </w:r>
      <w:r>
        <w:rPr>
          <w:rStyle w:val="s1"/>
        </w:rPr>
        <w:t>Охрана прав личности при получении образцов</w:t>
      </w:r>
    </w:p>
    <w:p w:rsidR="00000000" w:rsidRDefault="004F5CE1">
      <w:pPr>
        <w:pStyle w:val="pj"/>
      </w:pPr>
      <w:r>
        <w:t>1. Методы и научно-технические средства получения образцов должны быть безопасны для жизни и здоровья человека.</w:t>
      </w:r>
    </w:p>
    <w:p w:rsidR="00000000" w:rsidRDefault="004F5CE1">
      <w:pPr>
        <w:pStyle w:val="pj"/>
      </w:pPr>
      <w:r>
        <w:t>2. Применение сложных медицинских процедур или методов, вызывающих болевые ощущения либо возможные о</w:t>
      </w:r>
      <w:r>
        <w:t>трицательные последствия для здоровья, допускается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заболеванием, то</w:t>
      </w:r>
      <w:r>
        <w:t xml:space="preserve"> и с согласия его законных представителей.</w:t>
      </w:r>
    </w:p>
    <w:p w:rsidR="00000000" w:rsidRDefault="004F5CE1">
      <w:pPr>
        <w:pStyle w:val="pji"/>
      </w:pPr>
      <w:r>
        <w:rPr>
          <w:rStyle w:val="s3"/>
        </w:rPr>
        <w:t xml:space="preserve">См. </w:t>
      </w:r>
      <w:hyperlink r:id="rId345" w:anchor="sub_id=860000" w:history="1">
        <w:r>
          <w:rPr>
            <w:rStyle w:val="a5"/>
            <w:i/>
            <w:iCs/>
          </w:rPr>
          <w:t>комментарий к статье 86</w:t>
        </w:r>
      </w:hyperlink>
    </w:p>
    <w:p w:rsidR="00000000" w:rsidRDefault="004F5CE1">
      <w:pPr>
        <w:pStyle w:val="pj"/>
      </w:pPr>
      <w:r>
        <w:t> </w:t>
      </w:r>
    </w:p>
    <w:p w:rsidR="00000000" w:rsidRDefault="004F5CE1">
      <w:pPr>
        <w:pStyle w:val="pj"/>
      </w:pPr>
      <w:bookmarkStart w:id="108" w:name="SUB870000"/>
      <w:bookmarkEnd w:id="108"/>
      <w:r>
        <w:rPr>
          <w:rStyle w:val="s1"/>
        </w:rPr>
        <w:t>Статья 87. Порядок производства экспертизы</w:t>
      </w:r>
    </w:p>
    <w:p w:rsidR="00000000" w:rsidRDefault="004F5CE1">
      <w:pPr>
        <w:pStyle w:val="pj"/>
      </w:pPr>
      <w:r>
        <w:t>1. Экспертиза производится в суде или вне суда в зависим</w:t>
      </w:r>
      <w:r>
        <w:t>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4F5CE1">
      <w:pPr>
        <w:pStyle w:val="pji"/>
      </w:pPr>
      <w:r>
        <w:rPr>
          <w:rStyle w:val="s3"/>
        </w:rPr>
        <w:t xml:space="preserve">См.: </w:t>
      </w:r>
      <w:hyperlink r:id="rId346" w:anchor="sub_id=100" w:history="1">
        <w:r>
          <w:rPr>
            <w:rStyle w:val="a5"/>
            <w:i/>
            <w:iCs/>
          </w:rPr>
          <w:t>Правила</w:t>
        </w:r>
      </w:hyperlink>
      <w:r>
        <w:rPr>
          <w:rStyle w:val="s3"/>
        </w:rPr>
        <w:t xml:space="preserve"> организации и производства судебн</w:t>
      </w:r>
      <w:r>
        <w:rPr>
          <w:rStyle w:val="s3"/>
        </w:rPr>
        <w:t>ых экспертиз и исследований в органах судебной экспертизы</w:t>
      </w:r>
    </w:p>
    <w:p w:rsidR="00000000" w:rsidRDefault="004F5CE1">
      <w:pPr>
        <w:pStyle w:val="pj"/>
      </w:pPr>
      <w:r>
        <w:t>2. При производстве экспертизы ее объекты с разрешения суда, назначившего экспертизу, могут быть повреждены или использованы только в той мере, в какой это необходимо для проведения исследований и д</w:t>
      </w:r>
      <w:r>
        <w:t>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ходатайства судебного эксперта либо о частичном отказе в его удовлетворении.</w:t>
      </w:r>
    </w:p>
    <w:p w:rsidR="00000000" w:rsidRDefault="004F5CE1">
      <w:pPr>
        <w:pStyle w:val="pj"/>
      </w:pPr>
      <w:r>
        <w:t>3. Достоверность и допуст</w:t>
      </w:r>
      <w:r>
        <w:t>имость объектов экспертного исследования гарантирует суд.</w:t>
      </w:r>
    </w:p>
    <w:p w:rsidR="00000000" w:rsidRDefault="004F5CE1">
      <w:pPr>
        <w:pStyle w:val="pj"/>
      </w:pPr>
      <w:r>
        <w:t>4. Объекты экспертного исследования, если их габариты и свойства это позволяют, передаются эксперту в упакованном и опечатанном виде. В остальных случаях суд, назначивший экспертизу, должен обеспечи</w:t>
      </w:r>
      <w:r>
        <w:t>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4F5CE1">
      <w:pPr>
        <w:pStyle w:val="pj"/>
      </w:pPr>
      <w:r>
        <w:t xml:space="preserve">5. Лица, участвующие в деле, вправе присутствовать при производстве экспертизы, за исключением случаев, когда </w:t>
      </w:r>
      <w:r>
        <w:t>такое присутствие при производстве экспертизы вне суда может помешать нормальной работе экспертов. При удовлетворении судом ходатайства о присутствии при проведении экспертизы лиц, участвующих в деле, указанные лица извещаются о месте и времени производств</w:t>
      </w:r>
      <w:r>
        <w:t>а экспертизы. Неявка извещенных лиц не препятствует производству экспертизы.</w:t>
      </w:r>
    </w:p>
    <w:p w:rsidR="00000000" w:rsidRDefault="004F5CE1">
      <w:pPr>
        <w:pStyle w:val="pj"/>
      </w:pPr>
      <w:r>
        <w:t>6. В случае присутствия при производстве экспертизы вне суда лиц, участвующих в деле, обязательное участие судебного пристава определяется судом.</w:t>
      </w:r>
    </w:p>
    <w:p w:rsidR="00000000" w:rsidRDefault="004F5CE1">
      <w:pPr>
        <w:pStyle w:val="pj"/>
      </w:pPr>
      <w:r>
        <w:t>7. При поручении производства экс</w:t>
      </w:r>
      <w:r>
        <w:t>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определении. Если конкретный эксперт в опре</w:t>
      </w:r>
      <w:r>
        <w:t>делении о назначении экспертизы не указан, его выбор осуществляет руководитель органа судебной экспертизы, о чем сообщает суду, назначившему экспертизу.</w:t>
      </w:r>
    </w:p>
    <w:p w:rsidR="00000000" w:rsidRDefault="004F5CE1">
      <w:pPr>
        <w:pStyle w:val="pj"/>
      </w:pPr>
      <w:r>
        <w:t>8. Руководитель органа судебной экспертизы вправе:</w:t>
      </w:r>
    </w:p>
    <w:p w:rsidR="00000000" w:rsidRDefault="004F5CE1">
      <w:pPr>
        <w:pStyle w:val="pj"/>
      </w:pPr>
      <w:r>
        <w:t>1) указав мотивы, возвратить в суд без исполнения оп</w:t>
      </w:r>
      <w:r>
        <w:t>ределение о назначении экспертизы, представленные для ее производства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о</w:t>
      </w:r>
      <w:r>
        <w:t>ргана судебной экспертизы не позволяют решить конкретные экспертные задачи; вопросы, поставленные перед экспертом, выходят за пределы его компетенции; материалы для проведения экспертизы представлены с нарушением требований, предусмотренных настоящим Кодек</w:t>
      </w:r>
      <w:r>
        <w:t>сом;</w:t>
      </w:r>
    </w:p>
    <w:p w:rsidR="00000000" w:rsidRDefault="004F5CE1">
      <w:pPr>
        <w:pStyle w:val="pj"/>
      </w:pPr>
      <w:r>
        <w:t>2) ходатайствовать перед судом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4F5CE1">
      <w:pPr>
        <w:pStyle w:val="pji"/>
      </w:pPr>
      <w:r>
        <w:rPr>
          <w:rStyle w:val="s3"/>
        </w:rPr>
        <w:t xml:space="preserve">В подпункт 3 внесены изменения в соответствии с </w:t>
      </w:r>
      <w:hyperlink r:id="rId347" w:anchor="sub_id=87" w:history="1">
        <w:r>
          <w:rPr>
            <w:rStyle w:val="a5"/>
            <w:i/>
            <w:iCs/>
          </w:rPr>
          <w:t>Законом</w:t>
        </w:r>
      </w:hyperlink>
      <w:r>
        <w:rPr>
          <w:rStyle w:val="s3"/>
        </w:rPr>
        <w:t xml:space="preserve"> РК от 10.02.17 г. № 45-VI (</w:t>
      </w:r>
      <w:hyperlink r:id="rId348" w:anchor="sub_id=870803" w:history="1">
        <w:r>
          <w:rPr>
            <w:rStyle w:val="a5"/>
            <w:i/>
            <w:iCs/>
          </w:rPr>
          <w:t>см. стар. ред.</w:t>
        </w:r>
      </w:hyperlink>
      <w:r>
        <w:rPr>
          <w:rStyle w:val="s3"/>
        </w:rPr>
        <w:t>)</w:t>
      </w:r>
    </w:p>
    <w:p w:rsidR="00000000" w:rsidRDefault="004F5CE1">
      <w:pPr>
        <w:pStyle w:val="pj"/>
      </w:pPr>
      <w:r>
        <w:t>3) заявлять перед судом, назначившим суде</w:t>
      </w:r>
      <w:r>
        <w:t>бную экспертизу, мотивированное ходатайство о продлении срока производства судебной экспертизы.</w:t>
      </w:r>
    </w:p>
    <w:p w:rsidR="00000000" w:rsidRDefault="004F5CE1">
      <w:pPr>
        <w:pStyle w:val="pj"/>
      </w:pPr>
      <w:r>
        <w:t xml:space="preserve">Руководитель органа судебной экспертизы имеет также иные права, предусмотренные </w:t>
      </w:r>
      <w:hyperlink r:id="rId349" w:anchor="sub_id=170000" w:history="1">
        <w:r>
          <w:rPr>
            <w:rStyle w:val="a4"/>
          </w:rPr>
          <w:t>Законом</w:t>
        </w:r>
      </w:hyperlink>
      <w:r>
        <w:t xml:space="preserve"> Республики Казахстан «О судебно-экспертной деятельности».</w:t>
      </w:r>
    </w:p>
    <w:p w:rsidR="00000000" w:rsidRDefault="004F5CE1">
      <w:pPr>
        <w:pStyle w:val="pj"/>
      </w:pPr>
      <w:r>
        <w:t>9. Руководитель органа судебной экспертизы обязан:</w:t>
      </w:r>
    </w:p>
    <w:p w:rsidR="00000000" w:rsidRDefault="004F5CE1">
      <w:pPr>
        <w:pStyle w:val="pj"/>
      </w:pPr>
      <w:r>
        <w:t>1) по получении определения о назначении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4F5CE1">
      <w:pPr>
        <w:pStyle w:val="pj"/>
      </w:pPr>
      <w:r>
        <w:t xml:space="preserve">2) не нарушая принципа </w:t>
      </w:r>
      <w:r>
        <w:t>независимости судебного эксперта, обеспечить контроль за соблюдением срока производства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4F5CE1">
      <w:pPr>
        <w:pStyle w:val="pj"/>
      </w:pPr>
      <w:r>
        <w:t>3) не разглашать сведени</w:t>
      </w:r>
      <w:r>
        <w:t>я, которые стали ему известны в связи с организацией производства судебной экспертизы.</w:t>
      </w:r>
    </w:p>
    <w:p w:rsidR="00000000" w:rsidRDefault="004F5CE1">
      <w:pPr>
        <w:pStyle w:val="pj"/>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w:t>
      </w:r>
      <w:r>
        <w:t xml:space="preserve"> удостовериться в его личности и отсутствии оснований к отводу эксперта, предусмотренных </w:t>
      </w:r>
      <w:hyperlink w:anchor="sub390000" w:history="1">
        <w:r>
          <w:rPr>
            <w:rStyle w:val="a4"/>
          </w:rPr>
          <w:t>статьей 39</w:t>
        </w:r>
      </w:hyperlink>
      <w:r>
        <w:t xml:space="preserve"> настоящего Кодекса.</w:t>
      </w:r>
    </w:p>
    <w:p w:rsidR="00000000" w:rsidRDefault="004F5CE1">
      <w:pPr>
        <w:pStyle w:val="pj"/>
      </w:pPr>
      <w:r>
        <w:t>11. Возмещение расходов, связанных с производством экспертизы, а также оплата труда эксперта производятс</w:t>
      </w:r>
      <w:r>
        <w:t xml:space="preserve">я по правилам, установленным </w:t>
      </w:r>
      <w:hyperlink w:anchor="sub1100000" w:history="1">
        <w:r>
          <w:rPr>
            <w:rStyle w:val="a4"/>
          </w:rPr>
          <w:t>статьями 110 и 111</w:t>
        </w:r>
      </w:hyperlink>
      <w:r>
        <w:t xml:space="preserve"> настоящего Кодекса.</w:t>
      </w:r>
    </w:p>
    <w:p w:rsidR="00000000" w:rsidRDefault="004F5CE1">
      <w:pPr>
        <w:pStyle w:val="pji"/>
      </w:pPr>
      <w:r>
        <w:rPr>
          <w:rStyle w:val="s3"/>
        </w:rPr>
        <w:t xml:space="preserve">См. </w:t>
      </w:r>
      <w:hyperlink r:id="rId350" w:anchor="sub_id=870000" w:history="1">
        <w:r>
          <w:rPr>
            <w:rStyle w:val="a5"/>
            <w:i/>
            <w:iCs/>
          </w:rPr>
          <w:t>комментарий к статье 87</w:t>
        </w:r>
      </w:hyperlink>
    </w:p>
    <w:p w:rsidR="00000000" w:rsidRDefault="004F5CE1">
      <w:pPr>
        <w:pStyle w:val="pj"/>
      </w:pPr>
      <w:r>
        <w:t> </w:t>
      </w:r>
    </w:p>
    <w:p w:rsidR="00000000" w:rsidRDefault="004F5CE1">
      <w:pPr>
        <w:pStyle w:val="pj"/>
      </w:pPr>
      <w:bookmarkStart w:id="109" w:name="SUB880000"/>
      <w:bookmarkEnd w:id="109"/>
      <w:r>
        <w:rPr>
          <w:rStyle w:val="s1"/>
        </w:rPr>
        <w:t>Статья 88. Единоличная и комиссионная экс</w:t>
      </w:r>
      <w:r>
        <w:rPr>
          <w:rStyle w:val="s1"/>
        </w:rPr>
        <w:t>пертизы</w:t>
      </w:r>
    </w:p>
    <w:p w:rsidR="00000000" w:rsidRDefault="004F5CE1">
      <w:pPr>
        <w:pStyle w:val="pj"/>
      </w:pPr>
      <w:r>
        <w:t>1. Производство экспертизы осуществляется экспертом единолично либо комиссией экспертов.</w:t>
      </w:r>
    </w:p>
    <w:p w:rsidR="00000000" w:rsidRDefault="004F5CE1">
      <w:pPr>
        <w:pStyle w:val="pj"/>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w:t>
      </w:r>
      <w:r>
        <w:t>ециальности.</w:t>
      </w:r>
    </w:p>
    <w:p w:rsidR="00000000" w:rsidRDefault="004F5CE1">
      <w:pPr>
        <w:pStyle w:val="pj"/>
      </w:pPr>
      <w:r>
        <w:t>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w:t>
      </w:r>
      <w:r>
        <w:t>идя к общему 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w:t>
      </w:r>
      <w:r>
        <w:t>рует его в заключении отдельно.</w:t>
      </w:r>
    </w:p>
    <w:p w:rsidR="00000000" w:rsidRDefault="004F5CE1">
      <w:pPr>
        <w:pStyle w:val="pj"/>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w:t>
      </w:r>
      <w:r>
        <w:t xml:space="preserve"> материалам комиссионной экспертизы и организовать ее производство.</w:t>
      </w:r>
    </w:p>
    <w:p w:rsidR="00000000" w:rsidRDefault="004F5CE1">
      <w:pPr>
        <w:pStyle w:val="pji"/>
      </w:pPr>
      <w:r>
        <w:rPr>
          <w:rStyle w:val="s3"/>
        </w:rPr>
        <w:t xml:space="preserve">См. </w:t>
      </w:r>
      <w:hyperlink r:id="rId351" w:anchor="sub_id=880000" w:history="1">
        <w:r>
          <w:rPr>
            <w:rStyle w:val="a5"/>
            <w:i/>
            <w:iCs/>
          </w:rPr>
          <w:t>комментарий к статье 88</w:t>
        </w:r>
      </w:hyperlink>
    </w:p>
    <w:p w:rsidR="00000000" w:rsidRDefault="004F5CE1">
      <w:pPr>
        <w:pStyle w:val="pj"/>
      </w:pPr>
      <w:r>
        <w:t> </w:t>
      </w:r>
    </w:p>
    <w:p w:rsidR="00000000" w:rsidRDefault="004F5CE1">
      <w:pPr>
        <w:pStyle w:val="pj"/>
      </w:pPr>
      <w:bookmarkStart w:id="110" w:name="SUB890000"/>
      <w:bookmarkEnd w:id="110"/>
      <w:r>
        <w:rPr>
          <w:rStyle w:val="s1"/>
        </w:rPr>
        <w:t>Статья 89. Комплексная экспертиза</w:t>
      </w:r>
    </w:p>
    <w:p w:rsidR="00000000" w:rsidRDefault="004F5CE1">
      <w:pPr>
        <w:pStyle w:val="pj"/>
      </w:pPr>
      <w:r>
        <w:t xml:space="preserve">1. Комплексная экспертиза назначается в </w:t>
      </w:r>
      <w:r>
        <w:t>случаях,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4F5CE1">
      <w:pPr>
        <w:pStyle w:val="pj"/>
      </w:pPr>
      <w:r>
        <w:t>2. В заключении комплексной экспертизы долж</w:t>
      </w:r>
      <w:r>
        <w:t>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4F5CE1">
      <w:pPr>
        <w:pStyle w:val="pj"/>
      </w:pPr>
      <w:r>
        <w:t>3. На основе результатов исследований, проведенных каждым из экспе</w:t>
      </w:r>
      <w:r>
        <w:t>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w:t>
      </w:r>
      <w:r>
        <w:t>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4F5CE1">
      <w:pPr>
        <w:pStyle w:val="pj"/>
      </w:pPr>
      <w:r>
        <w:t>4. В случае разногласий между экспертами результаты исследований оформляются в соответствии с частью треть</w:t>
      </w:r>
      <w:r>
        <w:t xml:space="preserve">ей </w:t>
      </w:r>
      <w:hyperlink w:anchor="sub880000" w:history="1">
        <w:r>
          <w:rPr>
            <w:rStyle w:val="a4"/>
          </w:rPr>
          <w:t>статьи 88</w:t>
        </w:r>
      </w:hyperlink>
      <w:r>
        <w:t xml:space="preserve"> настоящего Кодекса.</w:t>
      </w:r>
    </w:p>
    <w:p w:rsidR="00000000" w:rsidRDefault="004F5CE1">
      <w:pPr>
        <w:pStyle w:val="pj"/>
      </w:pPr>
      <w:r>
        <w:t>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решение о проведении комплексной экспертизы по представле</w:t>
      </w:r>
      <w:r>
        <w:t>нным материалам и организовать ее производство.</w:t>
      </w:r>
    </w:p>
    <w:p w:rsidR="00000000" w:rsidRDefault="004F5CE1">
      <w:pPr>
        <w:pStyle w:val="pji"/>
      </w:pPr>
      <w:r>
        <w:rPr>
          <w:rStyle w:val="s3"/>
        </w:rPr>
        <w:t xml:space="preserve">См. </w:t>
      </w:r>
      <w:hyperlink r:id="rId352" w:anchor="sub_id=890000" w:history="1">
        <w:r>
          <w:rPr>
            <w:rStyle w:val="a5"/>
            <w:i/>
            <w:iCs/>
          </w:rPr>
          <w:t>комментарий к статье 89</w:t>
        </w:r>
      </w:hyperlink>
    </w:p>
    <w:p w:rsidR="00000000" w:rsidRDefault="004F5CE1">
      <w:pPr>
        <w:pStyle w:val="pj"/>
      </w:pPr>
      <w:r>
        <w:t> </w:t>
      </w:r>
    </w:p>
    <w:p w:rsidR="00000000" w:rsidRDefault="004F5CE1">
      <w:pPr>
        <w:pStyle w:val="pj"/>
      </w:pPr>
      <w:bookmarkStart w:id="111" w:name="SUB900000"/>
      <w:bookmarkEnd w:id="111"/>
      <w:r>
        <w:rPr>
          <w:rStyle w:val="s1"/>
        </w:rPr>
        <w:t>Статья 90. Дополнительная и повторная экспертизы</w:t>
      </w:r>
    </w:p>
    <w:p w:rsidR="00000000" w:rsidRDefault="004F5CE1">
      <w:pPr>
        <w:pStyle w:val="pj"/>
      </w:pPr>
      <w:r>
        <w:t xml:space="preserve">1. Дополнительная экспертиза назначается при </w:t>
      </w:r>
      <w:r>
        <w:t>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4F5CE1">
      <w:pPr>
        <w:pStyle w:val="pj"/>
      </w:pPr>
      <w:r>
        <w:t>2. Производство дополнительной экспертизы может быть поручено тому же или иному эксперту.</w:t>
      </w:r>
    </w:p>
    <w:p w:rsidR="00000000" w:rsidRDefault="004F5CE1">
      <w:pPr>
        <w:pStyle w:val="pj"/>
      </w:pPr>
      <w:r>
        <w:t xml:space="preserve">3. Повторная </w:t>
      </w:r>
      <w:r>
        <w:t>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существенно нарушены порядок и методика производства эксперт</w:t>
      </w:r>
      <w:r>
        <w:t>изы.</w:t>
      </w:r>
    </w:p>
    <w:p w:rsidR="00000000" w:rsidRDefault="004F5CE1">
      <w:pPr>
        <w:pStyle w:val="pj"/>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4F5CE1">
      <w:pPr>
        <w:pStyle w:val="pj"/>
      </w:pPr>
      <w:r>
        <w:t>5. Производство повторной экспертизы поручается комиссии экспертов. Эксперты, проводившие предыдущую экспертизу, могут при</w:t>
      </w:r>
      <w:r>
        <w:t>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4F5CE1">
      <w:pPr>
        <w:pStyle w:val="pj"/>
      </w:pPr>
      <w:r>
        <w:t>6. При поручении производства дополнительной и повторной экспертиз эксперту (экспертам) должны быть п</w:t>
      </w:r>
      <w:r>
        <w:t>редставлены заключения предыдущих экспертов.</w:t>
      </w:r>
    </w:p>
    <w:p w:rsidR="00000000" w:rsidRDefault="004F5CE1">
      <w:pPr>
        <w:pStyle w:val="pj"/>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производства повторной.</w:t>
      </w:r>
    </w:p>
    <w:p w:rsidR="00000000" w:rsidRDefault="004F5CE1">
      <w:pPr>
        <w:pStyle w:val="pji"/>
      </w:pPr>
      <w:r>
        <w:rPr>
          <w:rStyle w:val="s3"/>
        </w:rPr>
        <w:t xml:space="preserve">См. </w:t>
      </w:r>
      <w:hyperlink r:id="rId353" w:anchor="sub_id=900000" w:history="1">
        <w:r>
          <w:rPr>
            <w:rStyle w:val="a5"/>
            <w:i/>
            <w:iCs/>
          </w:rPr>
          <w:t>комментарий к статье 90</w:t>
        </w:r>
      </w:hyperlink>
    </w:p>
    <w:p w:rsidR="00000000" w:rsidRDefault="004F5CE1">
      <w:pPr>
        <w:pStyle w:val="pj"/>
      </w:pPr>
      <w:r>
        <w:t> </w:t>
      </w:r>
    </w:p>
    <w:p w:rsidR="00000000" w:rsidRDefault="004F5CE1">
      <w:pPr>
        <w:pStyle w:val="pj"/>
      </w:pPr>
      <w:bookmarkStart w:id="112" w:name="SUB910000"/>
      <w:bookmarkEnd w:id="112"/>
      <w:r>
        <w:rPr>
          <w:rStyle w:val="s1"/>
        </w:rPr>
        <w:t>Статья 91. Права и обязанности эксперта</w:t>
      </w:r>
    </w:p>
    <w:p w:rsidR="00000000" w:rsidRDefault="004F5CE1">
      <w:pPr>
        <w:pStyle w:val="pj"/>
      </w:pPr>
      <w:r>
        <w:t>1. Эксперт имеет право: знакомиться с материалами дела, относящимися к объекту экспертизы; заявлять ходатайства о представле</w:t>
      </w:r>
      <w:r>
        <w:t>нии ему дополнительных материалов, необходимых для экспертного исследования; участвовать в производстве процессуальных действий и в судебном заседании, с разрешения суда задавать участвующим в них лицам вопросы, относящиеся к объекту экспертного исследован</w:t>
      </w:r>
      <w:r>
        <w:t>ия; знакомиться с протоколом отдельного процессуального действия, в котором он участвовал, а также с соответствующей частью протокола судебного заседания и делать подлежащие внесению в протокол замечания относительно полноты и правильности фиксации произве</w:t>
      </w:r>
      <w:r>
        <w:t>денных действий и полученных результатов; давать заключение по выявленным в ходе судебно-экспертного исследования обстоятельствам, имеющим значение; представлять заключение и давать показания на родном языке или языке, которым владеет; пользоваться бесплат</w:t>
      </w:r>
      <w:r>
        <w:t xml:space="preserve">ной помощью переводчика; заявлять отвод переводчику; обжаловать действия лиц, нарушающих процессуальные права при производстве экспертизы; получать возмещение расходов, понесенных при производстве экспертизы; получать вознаграждение за выполненную работу, </w:t>
      </w:r>
      <w:r>
        <w:t>если производство судебной экспертизы не входит в круг его должностных обязанностей.</w:t>
      </w:r>
    </w:p>
    <w:p w:rsidR="00000000" w:rsidRDefault="004F5CE1">
      <w:pPr>
        <w:pStyle w:val="pj"/>
      </w:pPr>
      <w:r>
        <w:t>2. Эксперт не вправе: помимо суда, вести переговоры с лицами, участвующими в деле, по вопросам, связанным с проведением экспертизы; самостоятельно собирать материалы для э</w:t>
      </w:r>
      <w:r>
        <w:t>кспертного исследования; проводить исследования, могущие повлечь полное или частичное уничтожение объектов, изменение их внешнего вида или основных свойств, если на это не было специального разрешения суда, назначившего экспертизу.</w:t>
      </w:r>
    </w:p>
    <w:p w:rsidR="00000000" w:rsidRDefault="004F5CE1">
      <w:pPr>
        <w:pStyle w:val="pj"/>
      </w:pPr>
      <w:r>
        <w:t>3. Эксперт обязан: являт</w:t>
      </w:r>
      <w:r>
        <w:t>ься по вызову суда; провести всестороннее, полное и объективное исследование представленных ему объектов, дать обоснованное письменное заключение по поставленным перед ним вопросам; отказаться от дачи заключения и составить мотивированное письменное сообще</w:t>
      </w:r>
      <w:r>
        <w:t xml:space="preserve">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настоящего Кодекса; давать показания по вопросам, связанным с проведенным исследованием и данным заключением; обеспечивать сохра</w:t>
      </w:r>
      <w:r>
        <w:t>нность исследуемых объектов; не разглашать сведения об обстоятельствах дела и иные сведения, ставшие ему известными в связи с производством экспертизы.</w:t>
      </w:r>
    </w:p>
    <w:p w:rsidR="00000000" w:rsidRDefault="004F5CE1">
      <w:pPr>
        <w:pStyle w:val="pj"/>
      </w:pPr>
      <w:r>
        <w:t>4. За дачу заведомо ложного заключения эксперт несет предусмотренную законом уголовную ответственность.</w:t>
      </w:r>
    </w:p>
    <w:p w:rsidR="00000000" w:rsidRDefault="004F5CE1">
      <w:pPr>
        <w:pStyle w:val="pj"/>
      </w:pPr>
      <w:r>
        <w:t>5.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4F5CE1">
      <w:pPr>
        <w:pStyle w:val="pji"/>
      </w:pPr>
      <w:r>
        <w:rPr>
          <w:rStyle w:val="s3"/>
        </w:rPr>
        <w:t xml:space="preserve">См. </w:t>
      </w:r>
      <w:hyperlink r:id="rId354" w:anchor="sub_id=910000" w:history="1">
        <w:r>
          <w:rPr>
            <w:rStyle w:val="a5"/>
            <w:i/>
            <w:iCs/>
          </w:rPr>
          <w:t>комментарий к статье 91</w:t>
        </w:r>
      </w:hyperlink>
    </w:p>
    <w:p w:rsidR="00000000" w:rsidRDefault="004F5CE1">
      <w:pPr>
        <w:pStyle w:val="pj"/>
      </w:pPr>
      <w:r>
        <w:t> </w:t>
      </w:r>
    </w:p>
    <w:p w:rsidR="00000000" w:rsidRDefault="004F5CE1">
      <w:pPr>
        <w:pStyle w:val="pj"/>
      </w:pPr>
      <w:bookmarkStart w:id="113" w:name="SUB920000"/>
      <w:bookmarkEnd w:id="113"/>
      <w:r>
        <w:rPr>
          <w:rStyle w:val="s1"/>
        </w:rPr>
        <w:t>Статья 92. Заключение эксперта</w:t>
      </w:r>
    </w:p>
    <w:p w:rsidR="00000000" w:rsidRDefault="004F5CE1">
      <w:pPr>
        <w:pStyle w:val="pji"/>
      </w:pPr>
      <w:r>
        <w:rPr>
          <w:rStyle w:val="s3"/>
        </w:rPr>
        <w:t xml:space="preserve">В часть 1 внесены изменения в соответствии с </w:t>
      </w:r>
      <w:hyperlink r:id="rId355" w:anchor="sub_id=87" w:history="1">
        <w:r>
          <w:rPr>
            <w:rStyle w:val="a5"/>
            <w:i/>
            <w:iCs/>
          </w:rPr>
          <w:t>Законом</w:t>
        </w:r>
      </w:hyperlink>
      <w:r>
        <w:rPr>
          <w:rStyle w:val="s3"/>
        </w:rPr>
        <w:t xml:space="preserve"> РК от</w:t>
      </w:r>
      <w:r>
        <w:rPr>
          <w:rStyle w:val="s3"/>
        </w:rPr>
        <w:t xml:space="preserve"> 10.02.17 г. № 45-VI (</w:t>
      </w:r>
      <w:hyperlink r:id="rId356" w:anchor="sub_id=920100" w:history="1">
        <w:r>
          <w:rPr>
            <w:rStyle w:val="a5"/>
            <w:i/>
            <w:iCs/>
          </w:rPr>
          <w:t>см. стар. ред.</w:t>
        </w:r>
      </w:hyperlink>
      <w:r>
        <w:rPr>
          <w:rStyle w:val="s3"/>
        </w:rPr>
        <w:t>)</w:t>
      </w:r>
    </w:p>
    <w:p w:rsidR="00000000" w:rsidRDefault="004F5CE1">
      <w:pPr>
        <w:pStyle w:val="pj"/>
      </w:pPr>
      <w:r>
        <w:t>1. Заключение эксперта - это представленные в предусмотренной настоящим Кодексом письменной форме выводы по вопросам, поставленным пер</w:t>
      </w:r>
      <w:r>
        <w:t>ед экспертом судом или сторонами, основанные на исследовании объектов экспертизы, проведенном с использованием специальных научных знаний.</w:t>
      </w:r>
    </w:p>
    <w:p w:rsidR="00000000" w:rsidRDefault="004F5CE1">
      <w:pPr>
        <w:pStyle w:val="pj"/>
      </w:pPr>
      <w:r>
        <w:t xml:space="preserve">Заключение эксперта должно быть составлено в течение срока, установленного </w:t>
      </w:r>
      <w:hyperlink r:id="rId357" w:anchor="sub_id=340000" w:history="1">
        <w:r>
          <w:rPr>
            <w:rStyle w:val="a4"/>
          </w:rPr>
          <w:t>Законом</w:t>
        </w:r>
      </w:hyperlink>
      <w:r>
        <w:t xml:space="preserve"> Республики Казахстан «О судебно-экспертной деятельности». При наличии обстоятельств, препятствующих проведению экспертизы в установленный срок, эксперт обязан письменно сообщить об этом суду.</w:t>
      </w:r>
    </w:p>
    <w:p w:rsidR="00000000" w:rsidRDefault="004F5CE1">
      <w:pPr>
        <w:pStyle w:val="pj"/>
      </w:pPr>
      <w:r>
        <w:t xml:space="preserve">2. Заключение </w:t>
      </w:r>
      <w:r>
        <w:t>составляется экспертом (экспертами) после производства необходимых исследований с учетом его результатов от своего имени, удостоверяется его (их) подписью и личной печатью и направляется в суд, назначивший экспертизу. В случае проведения экспертизы органом</w:t>
      </w:r>
      <w:r>
        <w:t xml:space="preserve"> судебной экспертизы подпись эксперта (экспертов) заверяется печатью указанного органа.</w:t>
      </w:r>
    </w:p>
    <w:p w:rsidR="00000000" w:rsidRDefault="004F5CE1">
      <w:pPr>
        <w:pStyle w:val="pj"/>
      </w:pPr>
      <w:r>
        <w:t>3. В заключении эксперта должны быть указаны: дата его оформления, сроки и место производства экспертизы; основания производства экспертизы; сведения о суде, сведения о</w:t>
      </w:r>
      <w:r>
        <w:t xml:space="preserve">б органе судебной экспертизы и (или) эксперте (экспертах), которым поручено производство экспертизы (фамилия, имя, отчество (если оно указано в документе, удостоверяющем личность), образование, специальность, стаж работы по специальности, ученая степень и </w:t>
      </w:r>
      <w:r>
        <w:t>ученое звание, занимаемая должность); отметка, удостоверенная подписью эксперта, о том, что он предупрежден об уголовной ответственности за дачу заведомо ложного заключения; вопросы, поставленные перед экспертом (экспертами); сведения об участниках процесс</w:t>
      </w:r>
      <w:r>
        <w:t>а, присутствовавших при производстве экспертизы, и данных ими пояснениях; объекты исследования; содержание и результаты исследований с указанием использованных методик; оценка результатов проведенных исследований, обоснование и формулировка выводов по пост</w:t>
      </w:r>
      <w:r>
        <w:t>авленным перед экспертом (экспертами) вопросам.</w:t>
      </w:r>
    </w:p>
    <w:p w:rsidR="00000000" w:rsidRDefault="004F5CE1">
      <w:pPr>
        <w:pStyle w:val="pj"/>
      </w:pPr>
      <w:r>
        <w:t xml:space="preserve">4. Заключение должно содержать обоснование невозможности ответить на все или некоторые из поставленных вопросов, если обстоятельства, указанные в </w:t>
      </w:r>
      <w:hyperlink w:anchor="sub930000" w:history="1">
        <w:r>
          <w:rPr>
            <w:rStyle w:val="a4"/>
          </w:rPr>
          <w:t>статье 93</w:t>
        </w:r>
      </w:hyperlink>
      <w:r>
        <w:t xml:space="preserve"> настоящего Кодекса, </w:t>
      </w:r>
      <w:r>
        <w:t>выявлены в ходе исследования.</w:t>
      </w:r>
    </w:p>
    <w:p w:rsidR="00000000" w:rsidRDefault="004F5CE1">
      <w:pPr>
        <w:pStyle w:val="pj"/>
      </w:pPr>
      <w:r>
        <w:t>5. Материалы, иллюстрирующие заключение эксперта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w:t>
      </w:r>
      <w:r>
        <w:t>авной частью. К заключению также должны быть приложены оставшиеся после исследования объекты, в том числе образцы.</w:t>
      </w:r>
    </w:p>
    <w:p w:rsidR="00000000" w:rsidRDefault="004F5CE1">
      <w:pPr>
        <w:pStyle w:val="pj"/>
      </w:pPr>
      <w:r>
        <w:t xml:space="preserve">6. Показания эксперта, данные им в ходе допроса, проведенного в порядке, предусмотренном </w:t>
      </w:r>
      <w:hyperlink w:anchor="sub940000" w:history="1">
        <w:r>
          <w:rPr>
            <w:rStyle w:val="a4"/>
          </w:rPr>
          <w:t>статьей 94</w:t>
        </w:r>
      </w:hyperlink>
      <w:r>
        <w:t xml:space="preserve"> настоящег</w:t>
      </w:r>
      <w:r>
        <w:t>о Кодекса, являются доказательствами лишь в части разъяснения, дополнения либо уточнения данного им ранее заключения.</w:t>
      </w:r>
    </w:p>
    <w:p w:rsidR="00000000" w:rsidRDefault="004F5CE1">
      <w:pPr>
        <w:pStyle w:val="pj"/>
      </w:pPr>
      <w:r>
        <w:t>7. Заключение эксперта не является обязательным для суда, но в случае несогласия с ним об этом должно быть указано в решении суда.</w:t>
      </w:r>
    </w:p>
    <w:p w:rsidR="00000000" w:rsidRDefault="004F5CE1">
      <w:pPr>
        <w:pStyle w:val="pji"/>
      </w:pPr>
      <w:r>
        <w:rPr>
          <w:rStyle w:val="s3"/>
        </w:rPr>
        <w:t xml:space="preserve">См.: </w:t>
      </w:r>
      <w:hyperlink r:id="rId358" w:anchor="sub_id=1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F5CE1">
      <w:pPr>
        <w:pStyle w:val="pji"/>
      </w:pPr>
      <w:r>
        <w:rPr>
          <w:rStyle w:val="s3"/>
        </w:rPr>
        <w:t xml:space="preserve">См. </w:t>
      </w:r>
      <w:hyperlink r:id="rId359" w:anchor="sub_id=920000" w:history="1">
        <w:r>
          <w:rPr>
            <w:rStyle w:val="a5"/>
            <w:i/>
            <w:iCs/>
          </w:rPr>
          <w:t>комментарий к статье 92</w:t>
        </w:r>
      </w:hyperlink>
    </w:p>
    <w:p w:rsidR="00000000" w:rsidRDefault="004F5CE1">
      <w:pPr>
        <w:pStyle w:val="pj"/>
      </w:pPr>
      <w:r>
        <w:t> </w:t>
      </w:r>
    </w:p>
    <w:p w:rsidR="00000000" w:rsidRDefault="004F5CE1">
      <w:pPr>
        <w:pStyle w:val="pj"/>
      </w:pPr>
      <w:bookmarkStart w:id="114" w:name="SUB930000"/>
      <w:bookmarkEnd w:id="114"/>
      <w:r>
        <w:rPr>
          <w:rStyle w:val="s1"/>
        </w:rPr>
        <w:t>Статья 93. Сообщение о невозможности дать заключение</w:t>
      </w:r>
    </w:p>
    <w:p w:rsidR="00000000" w:rsidRDefault="004F5CE1">
      <w:pPr>
        <w:pStyle w:val="pj"/>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w:t>
      </w:r>
      <w:r>
        <w:t xml:space="preserve">риалы непригодны или недостаточны для дачи заключения и не могут быть восполнены,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w:t>
      </w:r>
      <w:r>
        <w:t>его суду.</w:t>
      </w:r>
    </w:p>
    <w:p w:rsidR="00000000" w:rsidRDefault="004F5CE1">
      <w:pPr>
        <w:pStyle w:val="pji"/>
      </w:pPr>
      <w:r>
        <w:rPr>
          <w:rStyle w:val="s3"/>
        </w:rPr>
        <w:t xml:space="preserve">См. </w:t>
      </w:r>
      <w:hyperlink r:id="rId360" w:anchor="sub_id=930000" w:history="1">
        <w:r>
          <w:rPr>
            <w:rStyle w:val="a5"/>
            <w:i/>
            <w:iCs/>
          </w:rPr>
          <w:t>комментарий к статье 93</w:t>
        </w:r>
      </w:hyperlink>
    </w:p>
    <w:p w:rsidR="00000000" w:rsidRDefault="004F5CE1">
      <w:pPr>
        <w:pStyle w:val="pj"/>
      </w:pPr>
      <w:r>
        <w:t> </w:t>
      </w:r>
    </w:p>
    <w:p w:rsidR="00000000" w:rsidRDefault="004F5CE1">
      <w:pPr>
        <w:pStyle w:val="pj"/>
      </w:pPr>
      <w:bookmarkStart w:id="115" w:name="SUB940000"/>
      <w:bookmarkEnd w:id="115"/>
      <w:r>
        <w:rPr>
          <w:rStyle w:val="s1"/>
        </w:rPr>
        <w:t>Статья 94. Допрос эксперта</w:t>
      </w:r>
    </w:p>
    <w:p w:rsidR="00000000" w:rsidRDefault="004F5CE1">
      <w:pPr>
        <w:pStyle w:val="pj"/>
      </w:pPr>
      <w:r>
        <w:t>1. Допрос эксперта может быть произведен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дополнительных исследований, или необходимо уточнить примененные экспер</w:t>
      </w:r>
      <w:r>
        <w:t>том методы и термины.</w:t>
      </w:r>
    </w:p>
    <w:p w:rsidR="00000000" w:rsidRDefault="004F5CE1">
      <w:pPr>
        <w:pStyle w:val="pj"/>
      </w:pPr>
      <w:r>
        <w:t>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4F5CE1">
      <w:pPr>
        <w:pStyle w:val="pj"/>
      </w:pPr>
      <w:r>
        <w:t>3. Первы</w:t>
      </w:r>
      <w:r>
        <w:t>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истец, затем ответчик. Суд вправе задавать эксперту вопросы в любо</w:t>
      </w:r>
      <w:r>
        <w:t>й момент допроса.</w:t>
      </w:r>
    </w:p>
    <w:p w:rsidR="00000000" w:rsidRDefault="004F5CE1">
      <w:pPr>
        <w:pStyle w:val="pji"/>
      </w:pPr>
      <w:r>
        <w:rPr>
          <w:rStyle w:val="s3"/>
        </w:rPr>
        <w:t xml:space="preserve">См. </w:t>
      </w:r>
      <w:hyperlink r:id="rId361" w:anchor="sub_id=940000" w:history="1">
        <w:r>
          <w:rPr>
            <w:rStyle w:val="a5"/>
            <w:i/>
            <w:iCs/>
          </w:rPr>
          <w:t>комментарий к статье 94</w:t>
        </w:r>
      </w:hyperlink>
    </w:p>
    <w:p w:rsidR="00000000" w:rsidRDefault="004F5CE1">
      <w:pPr>
        <w:pStyle w:val="pj"/>
      </w:pPr>
      <w:r>
        <w:t> </w:t>
      </w:r>
    </w:p>
    <w:p w:rsidR="00000000" w:rsidRDefault="004F5CE1">
      <w:pPr>
        <w:pStyle w:val="pj"/>
      </w:pPr>
      <w:bookmarkStart w:id="116" w:name="SUB950000"/>
      <w:bookmarkEnd w:id="116"/>
      <w:r>
        <w:rPr>
          <w:rStyle w:val="s1"/>
        </w:rPr>
        <w:t>Статья 95. Вещественные доказательства</w:t>
      </w:r>
    </w:p>
    <w:p w:rsidR="00000000" w:rsidRDefault="004F5CE1">
      <w:pPr>
        <w:pStyle w:val="pj"/>
      </w:pPr>
      <w:r>
        <w:t>Вещественными доказательствами признаются предметы, если есть основание полагать, что</w:t>
      </w:r>
      <w:r>
        <w:t xml:space="preserve">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4F5CE1">
      <w:pPr>
        <w:pStyle w:val="pji"/>
      </w:pPr>
      <w:r>
        <w:rPr>
          <w:rStyle w:val="s3"/>
        </w:rPr>
        <w:t xml:space="preserve">См. </w:t>
      </w:r>
      <w:hyperlink r:id="rId362" w:anchor="sub_id=950000" w:history="1">
        <w:r>
          <w:rPr>
            <w:rStyle w:val="a5"/>
            <w:i/>
            <w:iCs/>
          </w:rPr>
          <w:t>комментарий к статье 95</w:t>
        </w:r>
      </w:hyperlink>
    </w:p>
    <w:p w:rsidR="00000000" w:rsidRDefault="004F5CE1">
      <w:pPr>
        <w:pStyle w:val="pj"/>
      </w:pPr>
      <w:r>
        <w:t> </w:t>
      </w:r>
    </w:p>
    <w:p w:rsidR="00000000" w:rsidRDefault="004F5CE1">
      <w:pPr>
        <w:pStyle w:val="pj"/>
      </w:pPr>
      <w:bookmarkStart w:id="117" w:name="SUB960000"/>
      <w:bookmarkEnd w:id="117"/>
      <w:r>
        <w:rPr>
          <w:rStyle w:val="s1"/>
        </w:rPr>
        <w:t>Стать</w:t>
      </w:r>
      <w:r>
        <w:rPr>
          <w:rStyle w:val="s1"/>
        </w:rPr>
        <w:t>я 96. Хранение и осмотр вещественных доказательств</w:t>
      </w:r>
    </w:p>
    <w:p w:rsidR="00000000" w:rsidRDefault="004F5CE1">
      <w:pPr>
        <w:pStyle w:val="pj"/>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доказательств в неизменном состоян</w:t>
      </w:r>
      <w:r>
        <w:t>ии.</w:t>
      </w:r>
    </w:p>
    <w:p w:rsidR="00000000" w:rsidRDefault="004F5CE1">
      <w:pPr>
        <w:pStyle w:val="pj"/>
      </w:pPr>
      <w:r>
        <w:t>2. Предметы, которые не могут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внешний вид, свойства и состояни</w:t>
      </w:r>
      <w:r>
        <w:t>е предметов подлежат фиксации 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4F5CE1">
      <w:pPr>
        <w:pStyle w:val="pj"/>
      </w:pPr>
      <w:r>
        <w:t>3. Осмотр вещественных доказательс</w:t>
      </w:r>
      <w:r>
        <w:t>тв производится судом с участием лиц, участвующих в деле, и при необходимости экспертов. Протокол осмотра вещественных доказательств приобщается к делу.</w:t>
      </w:r>
    </w:p>
    <w:p w:rsidR="00000000" w:rsidRDefault="004F5CE1">
      <w:pPr>
        <w:pStyle w:val="pj"/>
      </w:pPr>
      <w:r>
        <w:t>4. Расходы по хранению вещественных доказательств могут быть распределены между сторонами в соответстви</w:t>
      </w:r>
      <w:r>
        <w:t xml:space="preserve">и со </w:t>
      </w:r>
      <w:hyperlink w:anchor="sub1090000" w:history="1">
        <w:r>
          <w:rPr>
            <w:rStyle w:val="a4"/>
          </w:rPr>
          <w:t>статьей 109</w:t>
        </w:r>
      </w:hyperlink>
      <w:r>
        <w:t xml:space="preserve"> настоящего Кодекса.</w:t>
      </w:r>
    </w:p>
    <w:p w:rsidR="00000000" w:rsidRDefault="004F5CE1">
      <w:pPr>
        <w:pStyle w:val="pji"/>
      </w:pPr>
      <w:r>
        <w:rPr>
          <w:rStyle w:val="s3"/>
        </w:rPr>
        <w:t xml:space="preserve">См. </w:t>
      </w:r>
      <w:hyperlink r:id="rId363" w:anchor="sub_id=960000" w:history="1">
        <w:r>
          <w:rPr>
            <w:rStyle w:val="a5"/>
            <w:i/>
            <w:iCs/>
          </w:rPr>
          <w:t>комментарий к статье 96</w:t>
        </w:r>
      </w:hyperlink>
    </w:p>
    <w:p w:rsidR="00000000" w:rsidRDefault="004F5CE1">
      <w:pPr>
        <w:pStyle w:val="pj"/>
      </w:pPr>
      <w:r>
        <w:t> </w:t>
      </w:r>
    </w:p>
    <w:p w:rsidR="00000000" w:rsidRDefault="004F5CE1">
      <w:pPr>
        <w:pStyle w:val="pj"/>
      </w:pPr>
      <w:bookmarkStart w:id="118" w:name="SUB970000"/>
      <w:bookmarkEnd w:id="118"/>
      <w:r>
        <w:rPr>
          <w:rStyle w:val="s1"/>
        </w:rPr>
        <w:t>Статья 97. Осмотр вещественных доказательств, подвергающихся быстрой пор</w:t>
      </w:r>
      <w:r>
        <w:rPr>
          <w:rStyle w:val="s1"/>
        </w:rPr>
        <w:t>че</w:t>
      </w:r>
    </w:p>
    <w:p w:rsidR="00000000" w:rsidRDefault="004F5CE1">
      <w:pPr>
        <w:pStyle w:val="pj"/>
      </w:pPr>
      <w:r>
        <w:t>1. Вещественные доказательства, подвергающиеся быстрой порче, не позднее следующего рабочего дня после заявления ходатайства об их осмотре осматриваются и исследуются судом, после чего возвращаются лицу, представившему их для осмотра.</w:t>
      </w:r>
    </w:p>
    <w:p w:rsidR="00000000" w:rsidRDefault="004F5CE1">
      <w:pPr>
        <w:pStyle w:val="pj"/>
      </w:pPr>
      <w:r>
        <w:t>2. О месте и време</w:t>
      </w:r>
      <w:r>
        <w:t>ни осмотра и исследования таких вещественных доказательств извещаются лица, участвующие в деле, если они могут прибыть по месту нахождения вещественных доказательств к моменту их осмотра. Неявка извещенных лиц, участвующих в деле, не препятствует осмотру и</w:t>
      </w:r>
      <w:r>
        <w:t xml:space="preserve"> исследованию вещественных доказательств. Данные осмотра и исследования заносятся в протокол.</w:t>
      </w:r>
    </w:p>
    <w:p w:rsidR="00000000" w:rsidRDefault="004F5CE1">
      <w:pPr>
        <w:pStyle w:val="pj"/>
      </w:pPr>
      <w:r>
        <w:t xml:space="preserve">3. Осмотр вещественных доказательств, подвергающихся быстрой порче, и фиксация его результатов производятся в порядке, предусмотренном частями второй и третьей </w:t>
      </w:r>
      <w:hyperlink w:anchor="sub960000" w:history="1">
        <w:r>
          <w:rPr>
            <w:rStyle w:val="a4"/>
          </w:rPr>
          <w:t>статьи 96</w:t>
        </w:r>
      </w:hyperlink>
      <w:r>
        <w:t xml:space="preserve"> настоящего Кодекса.</w:t>
      </w:r>
    </w:p>
    <w:p w:rsidR="00000000" w:rsidRDefault="004F5CE1">
      <w:pPr>
        <w:pStyle w:val="pj"/>
      </w:pPr>
      <w:r>
        <w:t> </w:t>
      </w:r>
    </w:p>
    <w:p w:rsidR="00000000" w:rsidRDefault="004F5CE1">
      <w:pPr>
        <w:pStyle w:val="pj"/>
      </w:pPr>
      <w:bookmarkStart w:id="119" w:name="SUB980000"/>
      <w:bookmarkEnd w:id="119"/>
      <w:r>
        <w:rPr>
          <w:rStyle w:val="s1"/>
        </w:rPr>
        <w:t>Статья 98. Распоряжение вещественными доказательствами</w:t>
      </w:r>
    </w:p>
    <w:p w:rsidR="00000000" w:rsidRDefault="004F5CE1">
      <w:pPr>
        <w:pStyle w:val="pj"/>
      </w:pPr>
      <w:r>
        <w:t xml:space="preserve">1. Вещественные доказательства, кроме предусмотренных частью первой </w:t>
      </w:r>
      <w:hyperlink w:anchor="sub970000" w:history="1">
        <w:r>
          <w:rPr>
            <w:rStyle w:val="a4"/>
          </w:rPr>
          <w:t>статьи 97</w:t>
        </w:r>
      </w:hyperlink>
      <w:r>
        <w:t xml:space="preserve"> настоящего Кодекса, после вст</w:t>
      </w:r>
      <w:r>
        <w:t>упления в законную силу решения суда возвращаются лицам, от которых они были получены, или передаются лицам, за которыми суд признал право на эти предметы, или реализуются в порядке, определяемом судом.</w:t>
      </w:r>
    </w:p>
    <w:p w:rsidR="00000000" w:rsidRDefault="004F5CE1">
      <w:pPr>
        <w:pStyle w:val="pj"/>
      </w:pPr>
      <w:r>
        <w:t xml:space="preserve">2. Предметы, которые по закону не могут находиться в </w:t>
      </w:r>
      <w:r>
        <w:t>обладании граждан, передаются соответствующим организациям.</w:t>
      </w:r>
    </w:p>
    <w:p w:rsidR="00000000" w:rsidRDefault="004F5CE1">
      <w:pPr>
        <w:pStyle w:val="pj"/>
      </w:pPr>
      <w:r>
        <w:t>3. Вещественные доказательства после их осмотра и исследования судом могут быть до окончания производства по делу возвращены лицам, от которых они были получены, если последние о том ходатайствуют</w:t>
      </w:r>
      <w:r>
        <w:t xml:space="preserve"> и удовлетворение такого ходатайства не будет препятствовать правильному разрешению дела.</w:t>
      </w:r>
    </w:p>
    <w:p w:rsidR="00000000" w:rsidRDefault="004F5CE1">
      <w:pPr>
        <w:pStyle w:val="pji"/>
      </w:pPr>
      <w:r>
        <w:rPr>
          <w:rStyle w:val="s3"/>
        </w:rPr>
        <w:t xml:space="preserve">Часть 4 изложена в редакции </w:t>
      </w:r>
      <w:hyperlink r:id="rId364" w:anchor="sub_id=98" w:history="1">
        <w:r>
          <w:rPr>
            <w:rStyle w:val="a5"/>
            <w:i/>
            <w:iCs/>
          </w:rPr>
          <w:t>Закона</w:t>
        </w:r>
      </w:hyperlink>
      <w:r>
        <w:rPr>
          <w:rStyle w:val="s3"/>
        </w:rPr>
        <w:t xml:space="preserve"> РК от 11.07.17 г. № 91-VI (</w:t>
      </w:r>
      <w:hyperlink r:id="rId365" w:anchor="sub_id=980400" w:history="1">
        <w:r>
          <w:rPr>
            <w:rStyle w:val="a5"/>
            <w:i/>
            <w:iCs/>
          </w:rPr>
          <w:t>см. стар. ред.</w:t>
        </w:r>
      </w:hyperlink>
      <w:r>
        <w:rPr>
          <w:rStyle w:val="s3"/>
        </w:rPr>
        <w:t>)</w:t>
      </w:r>
    </w:p>
    <w:p w:rsidR="00000000" w:rsidRDefault="004F5CE1">
      <w:pPr>
        <w:pStyle w:val="pj"/>
      </w:pPr>
      <w:r>
        <w:rPr>
          <w:rStyle w:val="s0"/>
        </w:rPr>
        <w:t>4. О распоряжении вещественными доказательствами, подвергающимися быстрой порче, суд выносит определение, которое обжалованию, пересмотру по ходатайству прокурора не подлежит.</w:t>
      </w:r>
    </w:p>
    <w:p w:rsidR="00000000" w:rsidRDefault="004F5CE1">
      <w:pPr>
        <w:pStyle w:val="pji"/>
      </w:pPr>
      <w:r>
        <w:rPr>
          <w:rStyle w:val="s3"/>
        </w:rPr>
        <w:t xml:space="preserve">См. </w:t>
      </w:r>
      <w:hyperlink r:id="rId366" w:anchor="sub_id=980000" w:history="1">
        <w:r>
          <w:rPr>
            <w:rStyle w:val="a5"/>
            <w:i/>
            <w:iCs/>
          </w:rPr>
          <w:t>комментарий к статье 98</w:t>
        </w:r>
      </w:hyperlink>
    </w:p>
    <w:p w:rsidR="00000000" w:rsidRDefault="004F5CE1">
      <w:pPr>
        <w:pStyle w:val="pj"/>
      </w:pPr>
      <w:r>
        <w:t> </w:t>
      </w:r>
    </w:p>
    <w:p w:rsidR="00000000" w:rsidRDefault="004F5CE1">
      <w:pPr>
        <w:pStyle w:val="pj"/>
      </w:pPr>
      <w:bookmarkStart w:id="120" w:name="SUB990000"/>
      <w:bookmarkEnd w:id="120"/>
      <w:r>
        <w:rPr>
          <w:rStyle w:val="s1"/>
        </w:rPr>
        <w:t>Статья 99. Доказательства на материальных носителях информации</w:t>
      </w:r>
    </w:p>
    <w:p w:rsidR="00000000" w:rsidRDefault="004F5CE1">
      <w:pPr>
        <w:pStyle w:val="pj"/>
      </w:pPr>
      <w:r>
        <w:t>1. Доказательства могут быть представлены на материальных носителях информации, содержащих: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w:t>
      </w:r>
      <w:r>
        <w:t>еющих значение для дела и отвечающих критериям относимости и допустимости.</w:t>
      </w:r>
    </w:p>
    <w:p w:rsidR="00000000" w:rsidRDefault="004F5CE1">
      <w:pPr>
        <w:pStyle w:val="pj"/>
      </w:pPr>
      <w:r>
        <w:t xml:space="preserve">2. Лицо,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w:t>
      </w:r>
      <w:r>
        <w:t>при каких обстоятельствах осуществлены записи.</w:t>
      </w:r>
    </w:p>
    <w:p w:rsidR="00000000" w:rsidRDefault="004F5CE1">
      <w:pPr>
        <w:pStyle w:val="pj"/>
      </w:pPr>
      <w:r>
        <w:t>Несообщение лицом указанных сведений исключает возможность исследования в судебном заседании таких доказательств.</w:t>
      </w:r>
    </w:p>
    <w:p w:rsidR="00000000" w:rsidRDefault="004F5CE1">
      <w:pPr>
        <w:pStyle w:val="pji"/>
      </w:pPr>
      <w:r>
        <w:rPr>
          <w:rStyle w:val="s3"/>
        </w:rPr>
        <w:t xml:space="preserve">См. </w:t>
      </w:r>
      <w:hyperlink r:id="rId367" w:anchor="sub_id=990000" w:history="1">
        <w:r>
          <w:rPr>
            <w:rStyle w:val="a5"/>
            <w:i/>
            <w:iCs/>
          </w:rPr>
          <w:t>коммент</w:t>
        </w:r>
        <w:r>
          <w:rPr>
            <w:rStyle w:val="a5"/>
            <w:i/>
            <w:iCs/>
          </w:rPr>
          <w:t>арий к статье 99</w:t>
        </w:r>
      </w:hyperlink>
    </w:p>
    <w:p w:rsidR="00000000" w:rsidRDefault="004F5CE1">
      <w:pPr>
        <w:pStyle w:val="pj"/>
      </w:pPr>
      <w:r>
        <w:t> </w:t>
      </w:r>
    </w:p>
    <w:p w:rsidR="00000000" w:rsidRDefault="004F5CE1">
      <w:pPr>
        <w:pStyle w:val="pj"/>
      </w:pPr>
      <w:bookmarkStart w:id="121" w:name="SUB1000000"/>
      <w:bookmarkEnd w:id="121"/>
      <w:r>
        <w:rPr>
          <w:rStyle w:val="s1"/>
        </w:rPr>
        <w:t>Статья 100. Письменные доказательства</w:t>
      </w:r>
    </w:p>
    <w:p w:rsidR="00000000" w:rsidRDefault="004F5CE1">
      <w:pPr>
        <w:pStyle w:val="pj"/>
      </w:pPr>
      <w:r>
        <w:t>1. Письменными доказательствами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4F5CE1">
      <w:pPr>
        <w:pStyle w:val="pji"/>
      </w:pPr>
      <w:r>
        <w:rPr>
          <w:rStyle w:val="s3"/>
        </w:rPr>
        <w:t>В часть 2 внесены изменения в соотв</w:t>
      </w:r>
      <w:r>
        <w:rPr>
          <w:rStyle w:val="s3"/>
        </w:rPr>
        <w:t xml:space="preserve">етствии с </w:t>
      </w:r>
      <w:hyperlink r:id="rId368" w:anchor="sub_id=100" w:history="1">
        <w:r>
          <w:rPr>
            <w:rStyle w:val="a5"/>
            <w:i/>
            <w:iCs/>
          </w:rPr>
          <w:t>Законом</w:t>
        </w:r>
      </w:hyperlink>
      <w:r>
        <w:rPr>
          <w:rStyle w:val="s3"/>
        </w:rPr>
        <w:t xml:space="preserve"> РК от 10.06.20 г. № 342-VI (</w:t>
      </w:r>
      <w:hyperlink r:id="rId369" w:anchor="sub_id=1000200" w:history="1">
        <w:r>
          <w:rPr>
            <w:rStyle w:val="a5"/>
            <w:i/>
            <w:iCs/>
          </w:rPr>
          <w:t>см. стар. ред.</w:t>
        </w:r>
      </w:hyperlink>
      <w:r>
        <w:rPr>
          <w:rStyle w:val="s3"/>
        </w:rPr>
        <w:t>)</w:t>
      </w:r>
    </w:p>
    <w:p w:rsidR="00000000" w:rsidRDefault="004F5CE1">
      <w:pPr>
        <w:pStyle w:val="pj"/>
      </w:pPr>
      <w:r>
        <w:t>2. Письменные доказательства могут быть представлены сторонами и другими лицами, участвующими в деле, либо по их просьбе истребованы судом. Письменные доказательства также могут быть истребованы судом по собственной инициативе.</w:t>
      </w:r>
    </w:p>
    <w:p w:rsidR="00000000" w:rsidRDefault="004F5CE1">
      <w:pPr>
        <w:pStyle w:val="pj"/>
      </w:pPr>
      <w:r>
        <w:t>3. Лица, не имеющие возможно</w:t>
      </w:r>
      <w:r>
        <w:t>сти представить истребуемое судом письменное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4F5CE1">
      <w:pPr>
        <w:pStyle w:val="pj"/>
      </w:pPr>
      <w:r>
        <w:t>4. Письменные доказательства, истребуемые судом от граждан и юридиче</w:t>
      </w:r>
      <w:r>
        <w:t>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4F5CE1">
      <w:pPr>
        <w:pStyle w:val="pj"/>
      </w:pPr>
      <w:r>
        <w:t xml:space="preserve">5. Письменные доказательства, как правило, представляются </w:t>
      </w:r>
      <w:r>
        <w:t xml:space="preserve">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потребовать представления подлинника.</w:t>
      </w:r>
    </w:p>
    <w:p w:rsidR="00000000" w:rsidRDefault="004F5CE1">
      <w:pPr>
        <w:pStyle w:val="pj"/>
      </w:pPr>
      <w:r>
        <w:t>При затруднительности представлен</w:t>
      </w:r>
      <w:r>
        <w:t>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исследование и других письменных доказательств в месте их хранения.</w:t>
      </w:r>
    </w:p>
    <w:p w:rsidR="00000000" w:rsidRDefault="004F5CE1">
      <w:pPr>
        <w:pStyle w:val="pji"/>
      </w:pPr>
      <w:r>
        <w:rPr>
          <w:rStyle w:val="s3"/>
        </w:rPr>
        <w:t>Част</w:t>
      </w:r>
      <w:r>
        <w:rPr>
          <w:rStyle w:val="s3"/>
        </w:rPr>
        <w:t xml:space="preserve">ь 6 изложена в редакции </w:t>
      </w:r>
      <w:hyperlink r:id="rId370" w:anchor="sub_id=100" w:history="1">
        <w:r>
          <w:rPr>
            <w:rStyle w:val="a5"/>
            <w:i/>
            <w:iCs/>
          </w:rPr>
          <w:t>Закона</w:t>
        </w:r>
      </w:hyperlink>
      <w:r>
        <w:rPr>
          <w:rStyle w:val="s3"/>
        </w:rPr>
        <w:t xml:space="preserve"> РК от 10.06.20 г. № 342-VI (</w:t>
      </w:r>
      <w:hyperlink r:id="rId371" w:anchor="sub_id=1000600" w:history="1">
        <w:r>
          <w:rPr>
            <w:rStyle w:val="a5"/>
            <w:i/>
            <w:iCs/>
          </w:rPr>
          <w:t>см. стар. ред.</w:t>
        </w:r>
      </w:hyperlink>
      <w:r>
        <w:rPr>
          <w:rStyle w:val="s3"/>
        </w:rPr>
        <w:t>)</w:t>
      </w:r>
    </w:p>
    <w:p w:rsidR="00000000" w:rsidRDefault="004F5CE1">
      <w:pPr>
        <w:pStyle w:val="pj"/>
      </w:pPr>
      <w:r>
        <w:t>6. Доказательст</w:t>
      </w:r>
      <w:r>
        <w:t>ва в форме электронных документов или их копий, удостоверенных электронной цифровой подписью, представляются суду с соблюдением правил, установленных настоящей статьей.</w:t>
      </w:r>
    </w:p>
    <w:p w:rsidR="00000000" w:rsidRDefault="004F5CE1">
      <w:pPr>
        <w:pStyle w:val="pj"/>
      </w:pPr>
      <w:r>
        <w:t>Электронный документ признается доказательством, за исключением случаев, когда законода</w:t>
      </w:r>
      <w:r>
        <w:t>тельством Республики Казахстан не допускается использование только электронного документа.</w:t>
      </w:r>
    </w:p>
    <w:p w:rsidR="00000000" w:rsidRDefault="004F5CE1">
      <w:pPr>
        <w:pStyle w:val="pji"/>
      </w:pPr>
      <w:r>
        <w:rPr>
          <w:rStyle w:val="s3"/>
        </w:rPr>
        <w:t xml:space="preserve">См. </w:t>
      </w:r>
      <w:hyperlink r:id="rId372" w:anchor="sub_id=1000000" w:history="1">
        <w:r>
          <w:rPr>
            <w:rStyle w:val="a5"/>
            <w:i/>
            <w:iCs/>
          </w:rPr>
          <w:t>комментарий к статье 100</w:t>
        </w:r>
      </w:hyperlink>
    </w:p>
    <w:p w:rsidR="00000000" w:rsidRDefault="004F5CE1">
      <w:pPr>
        <w:pStyle w:val="pj"/>
      </w:pPr>
      <w:r>
        <w:t> </w:t>
      </w:r>
    </w:p>
    <w:p w:rsidR="00000000" w:rsidRDefault="004F5CE1">
      <w:pPr>
        <w:pStyle w:val="pj"/>
      </w:pPr>
      <w:bookmarkStart w:id="122" w:name="SUB1010000"/>
      <w:bookmarkEnd w:id="122"/>
      <w:r>
        <w:rPr>
          <w:rStyle w:val="s1"/>
        </w:rPr>
        <w:t>Статья 101. Возвращение письменных доказательств</w:t>
      </w:r>
    </w:p>
    <w:p w:rsidR="00000000" w:rsidRDefault="004F5CE1">
      <w:pPr>
        <w:pStyle w:val="pj"/>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4F5CE1">
      <w:pPr>
        <w:pStyle w:val="pj"/>
      </w:pPr>
      <w:r>
        <w:t xml:space="preserve">2. До вступления решения в законную силу письменные доказательства могут быть </w:t>
      </w:r>
      <w:r>
        <w:t>возвращены лицам, их представившим, если суд найдет это возможным.</w:t>
      </w:r>
    </w:p>
    <w:p w:rsidR="00000000" w:rsidRDefault="004F5CE1">
      <w:pPr>
        <w:pStyle w:val="pj"/>
      </w:pPr>
      <w:r>
        <w:t>3. При возвращении подлинника письменного доказательства в деле оставляется засвидетельствованная судьей копия (ксерокопия) письменного доказательства.</w:t>
      </w:r>
    </w:p>
    <w:p w:rsidR="00000000" w:rsidRDefault="004F5CE1">
      <w:pPr>
        <w:pStyle w:val="pj"/>
      </w:pPr>
      <w:r>
        <w:t>4. Доказательства на материальных нос</w:t>
      </w:r>
      <w:r>
        <w:t>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записи во всех случаях остается в деле.</w:t>
      </w:r>
    </w:p>
    <w:p w:rsidR="00000000" w:rsidRDefault="004F5CE1">
      <w:pPr>
        <w:pStyle w:val="pj"/>
      </w:pPr>
      <w:r>
        <w:t>По ходатайству лица, участвующего в деле, е</w:t>
      </w:r>
      <w:r>
        <w:t>му может быть выдана копия записи, изготовленная за его счет. О получении копии записи отбирается расписка.</w:t>
      </w:r>
    </w:p>
    <w:p w:rsidR="00000000" w:rsidRDefault="004F5CE1">
      <w:pPr>
        <w:pStyle w:val="pji"/>
      </w:pPr>
      <w:r>
        <w:rPr>
          <w:rStyle w:val="s3"/>
        </w:rPr>
        <w:t xml:space="preserve">См. </w:t>
      </w:r>
      <w:hyperlink r:id="rId373" w:anchor="sub_id=1010000" w:history="1">
        <w:r>
          <w:rPr>
            <w:rStyle w:val="a5"/>
            <w:i/>
            <w:iCs/>
          </w:rPr>
          <w:t>комментарий к статье 101</w:t>
        </w:r>
      </w:hyperlink>
    </w:p>
    <w:p w:rsidR="00000000" w:rsidRDefault="004F5CE1">
      <w:pPr>
        <w:pStyle w:val="pj"/>
      </w:pPr>
      <w:r>
        <w:t> </w:t>
      </w:r>
    </w:p>
    <w:p w:rsidR="00000000" w:rsidRDefault="004F5CE1">
      <w:pPr>
        <w:pStyle w:val="pj"/>
      </w:pPr>
      <w:r>
        <w:t> </w:t>
      </w:r>
    </w:p>
    <w:p w:rsidR="00000000" w:rsidRDefault="004F5CE1">
      <w:pPr>
        <w:pStyle w:val="pc"/>
      </w:pPr>
      <w:bookmarkStart w:id="123" w:name="SUB1020000"/>
      <w:bookmarkEnd w:id="123"/>
      <w:r>
        <w:rPr>
          <w:rStyle w:val="s1"/>
        </w:rPr>
        <w:t>Глава 8. СУДЕБНЫЕ РАСХОДЫ</w:t>
      </w:r>
    </w:p>
    <w:p w:rsidR="00000000" w:rsidRDefault="004F5CE1">
      <w:pPr>
        <w:pStyle w:val="pji"/>
      </w:pPr>
      <w:r>
        <w:rPr>
          <w:b/>
          <w:bCs/>
        </w:rPr>
        <w:t> </w:t>
      </w:r>
    </w:p>
    <w:p w:rsidR="00000000" w:rsidRDefault="004F5CE1">
      <w:pPr>
        <w:pStyle w:val="pj"/>
      </w:pPr>
      <w:r>
        <w:rPr>
          <w:rStyle w:val="s1"/>
        </w:rPr>
        <w:t>Статья 102. Понятие и состав судебных расходов</w:t>
      </w:r>
    </w:p>
    <w:p w:rsidR="00000000" w:rsidRDefault="004F5CE1">
      <w:pPr>
        <w:pStyle w:val="pj"/>
      </w:pPr>
      <w:r>
        <w:t>Судебные расходы состоят из государственной пошлины и издержек, связанных с производством по делу.</w:t>
      </w:r>
    </w:p>
    <w:p w:rsidR="00000000" w:rsidRDefault="004F5CE1">
      <w:pPr>
        <w:pStyle w:val="pji"/>
      </w:pPr>
      <w:r>
        <w:rPr>
          <w:rStyle w:val="s3"/>
        </w:rPr>
        <w:t xml:space="preserve">См.: </w:t>
      </w:r>
      <w:hyperlink r:id="rId374" w:history="1">
        <w:r>
          <w:rPr>
            <w:rStyle w:val="a5"/>
            <w:i/>
            <w:iCs/>
          </w:rPr>
          <w:t>Нормативное постановление</w:t>
        </w:r>
      </w:hyperlink>
      <w:r>
        <w:rPr>
          <w:rStyle w:val="s3"/>
        </w:rPr>
        <w:t xml:space="preserve"> Верховного Суд</w:t>
      </w:r>
      <w:r>
        <w:rPr>
          <w:rStyle w:val="s3"/>
        </w:rPr>
        <w:t xml:space="preserve">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75" w:anchor="sub_id=1800" w:history="1">
        <w:r>
          <w:rPr>
            <w:rStyle w:val="a5"/>
            <w:i/>
            <w:iCs/>
          </w:rPr>
          <w:t>Нормативное постановле</w:t>
        </w:r>
        <w:r>
          <w:rPr>
            <w:rStyle w:val="a5"/>
            <w:i/>
            <w:iCs/>
          </w:rPr>
          <w:t>ние</w:t>
        </w:r>
      </w:hyperlink>
      <w:r>
        <w:rPr>
          <w:rStyle w:val="s3"/>
        </w:rPr>
        <w:t xml:space="preserve"> Верховного Суда Республики Казахстан от 11 июля 2003 года № 5 «О судебном решении»</w:t>
      </w:r>
    </w:p>
    <w:p w:rsidR="00000000" w:rsidRDefault="004F5CE1">
      <w:pPr>
        <w:pStyle w:val="pji"/>
      </w:pPr>
      <w:r>
        <w:rPr>
          <w:rStyle w:val="s3"/>
        </w:rPr>
        <w:t xml:space="preserve">См. </w:t>
      </w:r>
      <w:hyperlink r:id="rId376" w:anchor="sub_id=1020000" w:history="1">
        <w:r>
          <w:rPr>
            <w:rStyle w:val="a5"/>
            <w:i/>
            <w:iCs/>
          </w:rPr>
          <w:t>комментарий к статье 102</w:t>
        </w:r>
      </w:hyperlink>
    </w:p>
    <w:p w:rsidR="00000000" w:rsidRDefault="004F5CE1">
      <w:pPr>
        <w:pStyle w:val="pj"/>
      </w:pPr>
      <w:r>
        <w:t> </w:t>
      </w:r>
    </w:p>
    <w:p w:rsidR="00000000" w:rsidRDefault="004F5CE1">
      <w:pPr>
        <w:pStyle w:val="pj"/>
      </w:pPr>
      <w:bookmarkStart w:id="124" w:name="SUB1030000"/>
      <w:bookmarkEnd w:id="124"/>
      <w:r>
        <w:rPr>
          <w:rStyle w:val="s1"/>
        </w:rPr>
        <w:t>Статья 103. Государственная пошлина</w:t>
      </w:r>
    </w:p>
    <w:p w:rsidR="00000000" w:rsidRDefault="004F5CE1">
      <w:pPr>
        <w:pStyle w:val="pj"/>
      </w:pPr>
      <w:r>
        <w:t xml:space="preserve">Порядок уплаты и </w:t>
      </w:r>
      <w:r>
        <w:t xml:space="preserve">размер государственной пошлины, а также основания освобождения от ее уплаты определяются </w:t>
      </w:r>
      <w:hyperlink r:id="rId377" w:anchor="sub_id=6100000" w:history="1">
        <w:r>
          <w:rPr>
            <w:rStyle w:val="a4"/>
          </w:rPr>
          <w:t>Кодексом</w:t>
        </w:r>
      </w:hyperlink>
      <w:r>
        <w:t xml:space="preserve"> Республики Казахстан «О налогах и других обязательных платежах в бюджет» </w:t>
      </w:r>
      <w:r>
        <w:t>(Налоговый кодекс).</w:t>
      </w:r>
    </w:p>
    <w:p w:rsidR="00000000" w:rsidRDefault="004F5CE1">
      <w:pPr>
        <w:pStyle w:val="pj"/>
      </w:pPr>
      <w:r>
        <w:t>Уплата государственной пошлины в бюджет должна быть подтверждена платежными или кассовыми документами, а при оплате платежей посредством банкоматов, электронных терминалов, каналов удаленной связи и платежного шлюза «электронного правит</w:t>
      </w:r>
      <w:r>
        <w:t>ельства» - чеками и квитанциями на бумажных носителях или в электронном виде.</w:t>
      </w:r>
    </w:p>
    <w:p w:rsidR="00000000" w:rsidRDefault="004F5CE1">
      <w:pPr>
        <w:pStyle w:val="pji"/>
      </w:pPr>
      <w:r>
        <w:rPr>
          <w:rStyle w:val="s3"/>
        </w:rPr>
        <w:t xml:space="preserve">См. </w:t>
      </w:r>
      <w:hyperlink r:id="rId378" w:history="1">
        <w:r>
          <w:rPr>
            <w:rStyle w:val="a5"/>
            <w:i/>
            <w:iCs/>
          </w:rPr>
          <w:t>комментарий к статье 103</w:t>
        </w:r>
      </w:hyperlink>
      <w:r>
        <w:rPr>
          <w:rStyle w:val="s3"/>
        </w:rPr>
        <w:t xml:space="preserve">, </w:t>
      </w:r>
      <w:hyperlink r:id="rId379" w:history="1">
        <w:r>
          <w:rPr>
            <w:rStyle w:val="a5"/>
            <w:i/>
            <w:iCs/>
          </w:rPr>
          <w:t>Ответ</w:t>
        </w:r>
      </w:hyperlink>
      <w:r>
        <w:rPr>
          <w:rStyle w:val="s3"/>
        </w:rPr>
        <w:t xml:space="preserve"> Верховног</w:t>
      </w:r>
      <w:r>
        <w:rPr>
          <w:rStyle w:val="s3"/>
        </w:rPr>
        <w:t>о суда от 27 марта 2019 года на вопрос от 14 марта 2019 года № 7264 (blog.sud.kz) «О подтверждении оплаты госпошлины представителем через платежный шлюз «Электронного правительства» при подаче процессуальных документов посредством сервиса «Судебный кабинет</w:t>
      </w:r>
      <w:r>
        <w:rPr>
          <w:rStyle w:val="s3"/>
        </w:rPr>
        <w:t>»</w:t>
      </w:r>
    </w:p>
    <w:p w:rsidR="00000000" w:rsidRDefault="004F5CE1">
      <w:pPr>
        <w:pStyle w:val="pj"/>
      </w:pPr>
      <w:r>
        <w:t> </w:t>
      </w:r>
    </w:p>
    <w:p w:rsidR="00000000" w:rsidRDefault="004F5CE1">
      <w:pPr>
        <w:pStyle w:val="pj"/>
      </w:pPr>
      <w:bookmarkStart w:id="125" w:name="SUB1040000"/>
      <w:bookmarkEnd w:id="125"/>
      <w:r>
        <w:rPr>
          <w:rStyle w:val="s1"/>
        </w:rPr>
        <w:t>Статья 104. Цена иска</w:t>
      </w:r>
    </w:p>
    <w:p w:rsidR="00000000" w:rsidRDefault="004F5CE1">
      <w:pPr>
        <w:pStyle w:val="pj"/>
      </w:pPr>
      <w:r>
        <w:t>1. Цена иска определяется:</w:t>
      </w:r>
    </w:p>
    <w:p w:rsidR="00000000" w:rsidRDefault="004F5CE1">
      <w:pPr>
        <w:pStyle w:val="pj"/>
      </w:pPr>
      <w:r>
        <w:t>1) в исках о взыскании денег - предъявленной к взысканию суммой;</w:t>
      </w:r>
    </w:p>
    <w:p w:rsidR="00000000" w:rsidRDefault="004F5CE1">
      <w:pPr>
        <w:pStyle w:val="pj"/>
      </w:pPr>
      <w:r>
        <w:t>2) в исках о взыскании компенсации морального вреда в денежном выражении, причиненного распространением сведений, порочащих честь, достоинство и деловую репутацию, - предъявленной к взысканию суммой;</w:t>
      </w:r>
    </w:p>
    <w:p w:rsidR="00000000" w:rsidRDefault="004F5CE1">
      <w:pPr>
        <w:pStyle w:val="pj"/>
      </w:pPr>
      <w:r>
        <w:t>3) в исках о взыскании суммы убытков, причиненных распро</w:t>
      </w:r>
      <w:r>
        <w:t>странением сведений, порочащих деловую репутацию, - предъявленной к взысканию суммой;</w:t>
      </w:r>
    </w:p>
    <w:p w:rsidR="00000000" w:rsidRDefault="004F5CE1">
      <w:pPr>
        <w:pStyle w:val="pj"/>
      </w:pPr>
      <w:r>
        <w:t>4) в исках о разделе имущества, являющегося совместной или долевой собственностью, об определении либо о выделе доли в имуществе, являющегося общей собственностью, - стои</w:t>
      </w:r>
      <w:r>
        <w:t>мостью истребуемого имущества, определяемой по рыночным ценам, сложившимся в месте нахождения имущества на момент предъявления иска;</w:t>
      </w:r>
    </w:p>
    <w:p w:rsidR="00000000" w:rsidRDefault="004F5CE1">
      <w:pPr>
        <w:pStyle w:val="pj"/>
      </w:pPr>
      <w:r>
        <w:t>5) в исках о взыскании алиментов - совокупностью платежей за один год;</w:t>
      </w:r>
    </w:p>
    <w:p w:rsidR="00000000" w:rsidRDefault="004F5CE1">
      <w:pPr>
        <w:pStyle w:val="pj"/>
      </w:pPr>
      <w:r>
        <w:t>6) в исках о периодических срочных платежах и выдача</w:t>
      </w:r>
      <w:r>
        <w:t>х - совокупностью всех платежей и выдач, но не более чем за три года;</w:t>
      </w:r>
    </w:p>
    <w:p w:rsidR="00000000" w:rsidRDefault="004F5CE1">
      <w:pPr>
        <w:pStyle w:val="pj"/>
      </w:pPr>
      <w:r>
        <w:t>7) в исках о бессрочных или пожизненных платежах и выдачах - совокупностью платежей и выдач, но не более чем за три года;</w:t>
      </w:r>
    </w:p>
    <w:p w:rsidR="00000000" w:rsidRDefault="004F5CE1">
      <w:pPr>
        <w:pStyle w:val="pj"/>
      </w:pPr>
      <w:r>
        <w:t>8) в исках об уменьшении или увеличении платежей или выдач - общ</w:t>
      </w:r>
      <w:r>
        <w:t>ей суммой, на уменьшение или увеличение которой претендует заявитель, но не более чем за один год;</w:t>
      </w:r>
    </w:p>
    <w:p w:rsidR="00000000" w:rsidRDefault="004F5CE1">
      <w:pPr>
        <w:pStyle w:val="pj"/>
      </w:pPr>
      <w:r>
        <w:t>9) в исках о прекращении платежей и выдач - совокупностью оставшихся платежей или выдач, но не более чем за один год;</w:t>
      </w:r>
    </w:p>
    <w:p w:rsidR="00000000" w:rsidRDefault="004F5CE1">
      <w:pPr>
        <w:pStyle w:val="pj"/>
      </w:pPr>
      <w:r>
        <w:t>10) в исках о досрочном расторжении дог</w:t>
      </w:r>
      <w:r>
        <w:t>овора имущественного найма (аренды), за исключением найма жилища, - совокупностью платежей за пользование имуществом за оставшийся срок действия договора (контракта), но не более чем за три года;</w:t>
      </w:r>
    </w:p>
    <w:p w:rsidR="00000000" w:rsidRDefault="004F5CE1">
      <w:pPr>
        <w:pStyle w:val="pj"/>
      </w:pPr>
      <w:r>
        <w:t>11) в исках о праве собственности на объекты недвижимого иму</w:t>
      </w:r>
      <w:r>
        <w:t>щества - рыночной стоимостью таких объектов в местах их нахождения на день предъявления иска;</w:t>
      </w:r>
    </w:p>
    <w:p w:rsidR="00000000" w:rsidRDefault="004F5CE1">
      <w:pPr>
        <w:pStyle w:val="pj"/>
      </w:pPr>
      <w:r>
        <w:t>12) в исках об истребовании недвижимого или движимого имущества из чужого незаконного владения - рыночной стоимостью отыскиваемого имущества, но не ниже оценки по</w:t>
      </w:r>
      <w:r>
        <w:t xml:space="preserve"> договору страхования, заключенного гражданином, и не ниже балансовой стоимости имущества, принадлежащего юридическому лицу, на день предъявления иска в суд;</w:t>
      </w:r>
    </w:p>
    <w:p w:rsidR="00000000" w:rsidRDefault="004F5CE1">
      <w:pPr>
        <w:pStyle w:val="pji"/>
      </w:pPr>
      <w:r>
        <w:rPr>
          <w:rStyle w:val="s3"/>
        </w:rPr>
        <w:t xml:space="preserve">В подпункт 13 внесены изменения в соответствии с </w:t>
      </w:r>
      <w:hyperlink r:id="rId380" w:anchor="sub_id=8104" w:history="1">
        <w:r>
          <w:rPr>
            <w:rStyle w:val="a5"/>
            <w:i/>
            <w:iCs/>
          </w:rPr>
          <w:t>Законом</w:t>
        </w:r>
      </w:hyperlink>
      <w:r>
        <w:rPr>
          <w:rStyle w:val="s3"/>
        </w:rPr>
        <w:t xml:space="preserve"> РК от 27.02.17 г. № 49-VI (</w:t>
      </w:r>
      <w:hyperlink r:id="rId381" w:anchor="sub_id=1040113" w:history="1">
        <w:r>
          <w:rPr>
            <w:rStyle w:val="a5"/>
            <w:i/>
            <w:iCs/>
          </w:rPr>
          <w:t>см. стар. ред.</w:t>
        </w:r>
      </w:hyperlink>
      <w:r>
        <w:rPr>
          <w:rStyle w:val="s3"/>
        </w:rPr>
        <w:t>)</w:t>
      </w:r>
    </w:p>
    <w:p w:rsidR="00000000" w:rsidRDefault="004F5CE1">
      <w:pPr>
        <w:pStyle w:val="pj"/>
      </w:pPr>
      <w:r>
        <w:t>13) в исках о признании недействительными договоров купли-продажи, залога, дарения движ</w:t>
      </w:r>
      <w:r>
        <w:t xml:space="preserve">имого и недвижимого имущества, иных договоров, связанных с последующим возвратом всего полученного имущества по сделкам в порядке, установленном </w:t>
      </w:r>
      <w:hyperlink r:id="rId382" w:anchor="sub_id=157010300" w:history="1">
        <w:r>
          <w:rPr>
            <w:rStyle w:val="a4"/>
          </w:rPr>
          <w:t>частью третьей статьи 157</w:t>
        </w:r>
        <w:r>
          <w:rPr>
            <w:rStyle w:val="a4"/>
          </w:rPr>
          <w:t>-1</w:t>
        </w:r>
      </w:hyperlink>
      <w:r>
        <w:t xml:space="preserve"> Гражданского кодекса Республики Казахстан, - рыночной стоимостью имущества на день предъявления иска в суд. При оспаривании договора о залоге цена иска не должна превышать стоимость имущества, указанную в договоре;</w:t>
      </w:r>
    </w:p>
    <w:p w:rsidR="00000000" w:rsidRDefault="004F5CE1">
      <w:pPr>
        <w:pStyle w:val="pji"/>
      </w:pPr>
      <w:r>
        <w:rPr>
          <w:rStyle w:val="s3"/>
        </w:rPr>
        <w:t xml:space="preserve">См.: </w:t>
      </w:r>
      <w:hyperlink r:id="rId383"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4F5CE1">
      <w:pPr>
        <w:pStyle w:val="pj"/>
      </w:pPr>
      <w:r>
        <w:t>14) в исках, состо</w:t>
      </w:r>
      <w:r>
        <w:t>ящих из нескольких самостоятельных требований, - общей суммой всех требований.</w:t>
      </w:r>
    </w:p>
    <w:p w:rsidR="00000000" w:rsidRDefault="004F5CE1">
      <w:pPr>
        <w:pStyle w:val="pj"/>
      </w:pPr>
      <w:r>
        <w:t>2. Цена иска указывается истцом. В случае явного несоответствия указанной цены действительной стоимости отыскиваемого имущества цену иска определяет судья.</w:t>
      </w:r>
    </w:p>
    <w:p w:rsidR="00000000" w:rsidRDefault="004F5CE1">
      <w:pPr>
        <w:pStyle w:val="pji"/>
      </w:pPr>
      <w:r>
        <w:rPr>
          <w:rStyle w:val="s3"/>
        </w:rPr>
        <w:t xml:space="preserve">См.: </w:t>
      </w:r>
      <w:hyperlink r:id="rId384" w:anchor="sub_id=10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w:t>
      </w:r>
      <w:r>
        <w:rPr>
          <w:rStyle w:val="s3"/>
        </w:rPr>
        <w:t xml:space="preserve">ражданским делам», </w:t>
      </w:r>
      <w:hyperlink r:id="rId385" w:anchor="sub_id=1040000" w:history="1">
        <w:r>
          <w:rPr>
            <w:rStyle w:val="a5"/>
            <w:i/>
            <w:iCs/>
          </w:rPr>
          <w:t>комментарий к статье 104</w:t>
        </w:r>
      </w:hyperlink>
    </w:p>
    <w:p w:rsidR="00000000" w:rsidRDefault="004F5CE1">
      <w:pPr>
        <w:pStyle w:val="pj"/>
      </w:pPr>
      <w:r>
        <w:t> </w:t>
      </w:r>
    </w:p>
    <w:p w:rsidR="00000000" w:rsidRDefault="004F5CE1">
      <w:pPr>
        <w:pStyle w:val="pj"/>
      </w:pPr>
      <w:bookmarkStart w:id="126" w:name="SUB1050000"/>
      <w:bookmarkEnd w:id="126"/>
      <w:r>
        <w:rPr>
          <w:rStyle w:val="s1"/>
        </w:rPr>
        <w:t>Статья 105. Доплата государственной пошлины</w:t>
      </w:r>
    </w:p>
    <w:p w:rsidR="00000000" w:rsidRDefault="004F5CE1">
      <w:pPr>
        <w:pStyle w:val="pj"/>
      </w:pPr>
      <w:r>
        <w:t>1. При затруднительности определения цены иска в момент его предъявления размер г</w:t>
      </w:r>
      <w:r>
        <w:t>осударственной пошлины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судебному разбирательству.</w:t>
      </w:r>
    </w:p>
    <w:p w:rsidR="00000000" w:rsidRDefault="004F5CE1">
      <w:pPr>
        <w:pStyle w:val="pj"/>
      </w:pPr>
      <w:r>
        <w:t>2. В случае определения цены иска судом при рассмотрении и ра</w:t>
      </w:r>
      <w:r>
        <w:t>зрешении дела о 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4F5CE1">
      <w:pPr>
        <w:pStyle w:val="pj"/>
      </w:pPr>
      <w:r>
        <w:t>3. При увеличении размера исковых требований рассмотрение дела в части увеличенных требований продолжается п</w:t>
      </w:r>
      <w:r>
        <w:t>осле предоставления истцом доказательства уплаты государственной пошлины в срок, установленный судом.</w:t>
      </w:r>
    </w:p>
    <w:p w:rsidR="00000000" w:rsidRDefault="004F5CE1">
      <w:pPr>
        <w:pStyle w:val="pj"/>
      </w:pPr>
      <w:r>
        <w:t>В случае непредставления документа об уплате государственной пошлины дело рассматривается и разрешается в пределах первоначально заявленных требований с у</w:t>
      </w:r>
      <w:r>
        <w:t>казанием об этом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государственной пошлины могут быть включены в апелляционную жалобу.</w:t>
      </w:r>
    </w:p>
    <w:p w:rsidR="00000000" w:rsidRDefault="004F5CE1">
      <w:pPr>
        <w:pStyle w:val="pji"/>
      </w:pPr>
      <w:r>
        <w:rPr>
          <w:rStyle w:val="s3"/>
        </w:rPr>
        <w:t>Статья дополнена час</w:t>
      </w:r>
      <w:r>
        <w:rPr>
          <w:rStyle w:val="s3"/>
        </w:rPr>
        <w:t xml:space="preserve">тью 4 в соответствии с </w:t>
      </w:r>
      <w:hyperlink r:id="rId386" w:anchor="sub_id=105" w:history="1">
        <w:r>
          <w:rPr>
            <w:rStyle w:val="a5"/>
            <w:i/>
            <w:iCs/>
          </w:rPr>
          <w:t>Законом</w:t>
        </w:r>
      </w:hyperlink>
      <w:r>
        <w:rPr>
          <w:rStyle w:val="s3"/>
        </w:rPr>
        <w:t xml:space="preserve"> РК от 10.06.20 г. № 342-VI</w:t>
      </w:r>
    </w:p>
    <w:p w:rsidR="00000000" w:rsidRDefault="004F5CE1">
      <w:pPr>
        <w:pStyle w:val="pj"/>
      </w:pPr>
      <w:r>
        <w:t>4. Если в условиях соглашений, заключенных в рамках примирительной процедуры между сторонами в судах первой и апелляц</w:t>
      </w:r>
      <w:r>
        <w:t>ионной инстанций, увеличен размер исковых требований либо изменен предмет спора, доплата государственной пошлины не производится. Распределение судебных расходов осуществляется в порядке, установленном настоящим Кодексом.</w:t>
      </w:r>
    </w:p>
    <w:p w:rsidR="00000000" w:rsidRDefault="004F5CE1">
      <w:pPr>
        <w:pStyle w:val="pji"/>
      </w:pPr>
      <w:r>
        <w:rPr>
          <w:rStyle w:val="s3"/>
        </w:rPr>
        <w:t xml:space="preserve">См. </w:t>
      </w:r>
      <w:hyperlink r:id="rId387" w:anchor="sub_id=1050000" w:history="1">
        <w:r>
          <w:rPr>
            <w:rStyle w:val="a5"/>
            <w:i/>
            <w:iCs/>
          </w:rPr>
          <w:t>комментарий к статье 105</w:t>
        </w:r>
      </w:hyperlink>
    </w:p>
    <w:p w:rsidR="00000000" w:rsidRDefault="004F5CE1">
      <w:pPr>
        <w:pStyle w:val="pj"/>
      </w:pPr>
      <w:r>
        <w:t> </w:t>
      </w:r>
    </w:p>
    <w:p w:rsidR="00000000" w:rsidRDefault="004F5CE1">
      <w:pPr>
        <w:pStyle w:val="pj"/>
      </w:pPr>
      <w:bookmarkStart w:id="127" w:name="SUB1060000"/>
      <w:bookmarkEnd w:id="127"/>
      <w:r>
        <w:rPr>
          <w:rStyle w:val="s1"/>
        </w:rPr>
        <w:t>Статья 106. Освобождение от уплаты государственной пошлины. Отсрочка уплаты государственной пошлины</w:t>
      </w:r>
    </w:p>
    <w:p w:rsidR="00000000" w:rsidRDefault="004F5CE1">
      <w:pPr>
        <w:pStyle w:val="pj"/>
      </w:pPr>
      <w:r>
        <w:t xml:space="preserve">1. Освобождение истца от уплаты государственной пошлины подаваемого в суд </w:t>
      </w:r>
      <w:r>
        <w:t xml:space="preserve">иска осуществляется по основаниям, предусмотренным </w:t>
      </w:r>
      <w:hyperlink r:id="rId388" w:anchor="sub_id=616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4F5CE1">
      <w:pPr>
        <w:pStyle w:val="pji"/>
      </w:pPr>
      <w:r>
        <w:rPr>
          <w:rStyle w:val="s3"/>
        </w:rPr>
        <w:t xml:space="preserve">См.: </w:t>
      </w:r>
      <w:hyperlink r:id="rId389" w:anchor="sub_id=7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w:t>
      </w:r>
      <w:r>
        <w:rPr>
          <w:rStyle w:val="s3"/>
        </w:rPr>
        <w:t>ам»</w:t>
      </w:r>
    </w:p>
    <w:p w:rsidR="00000000" w:rsidRDefault="004F5CE1">
      <w:pPr>
        <w:pStyle w:val="pji"/>
      </w:pPr>
      <w:r>
        <w:rPr>
          <w:rStyle w:val="s3"/>
        </w:rPr>
        <w:t xml:space="preserve">В часть 2 внесены изменения в соответствии с </w:t>
      </w:r>
      <w:hyperlink r:id="rId390" w:anchor="sub_id=106" w:history="1">
        <w:r>
          <w:rPr>
            <w:rStyle w:val="a5"/>
            <w:i/>
            <w:iCs/>
          </w:rPr>
          <w:t>Законом</w:t>
        </w:r>
      </w:hyperlink>
      <w:r>
        <w:rPr>
          <w:rStyle w:val="s3"/>
        </w:rPr>
        <w:t xml:space="preserve"> РК от 11.07.17 г. № 91-VI (</w:t>
      </w:r>
      <w:hyperlink r:id="rId391" w:anchor="sub_id=1060200" w:history="1">
        <w:r>
          <w:rPr>
            <w:rStyle w:val="a5"/>
            <w:i/>
            <w:iCs/>
          </w:rPr>
          <w:t>см. ст</w:t>
        </w:r>
        <w:r>
          <w:rPr>
            <w:rStyle w:val="a5"/>
            <w:i/>
            <w:iCs/>
          </w:rPr>
          <w:t>ар. ред.</w:t>
        </w:r>
      </w:hyperlink>
      <w:r>
        <w:rPr>
          <w:rStyle w:val="s3"/>
        </w:rPr>
        <w:t>)</w:t>
      </w:r>
    </w:p>
    <w:p w:rsidR="00000000" w:rsidRDefault="004F5CE1">
      <w:pPr>
        <w:pStyle w:val="pj"/>
      </w:pPr>
      <w:r>
        <w:t xml:space="preserve">2. В случае отказа лиц, указанных в </w:t>
      </w:r>
      <w:hyperlink w:anchor="sub540000" w:history="1">
        <w:r>
          <w:rPr>
            <w:rStyle w:val="a4"/>
          </w:rPr>
          <w:t>статьях 54 и 55</w:t>
        </w:r>
      </w:hyperlink>
      <w:r>
        <w:t xml:space="preserve"> </w:t>
      </w:r>
      <w:r>
        <w:t>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уплаты государс</w:t>
      </w:r>
      <w:r>
        <w:t>твенной пошлины. В таком случае суд откладывает рассмотрение дела.</w:t>
      </w:r>
    </w:p>
    <w:p w:rsidR="00000000" w:rsidRDefault="004F5CE1">
      <w:pPr>
        <w:pStyle w:val="pj"/>
      </w:pPr>
      <w:r>
        <w:rPr>
          <w:rStyle w:val="s0"/>
        </w:rPr>
        <w:t>При неуплате государственной пошлины иск оставляется без рассмотрения и возвращается истцу. На определение суда может быть подана частная жалоба, принесено ходатайство прокурором в суд апел</w:t>
      </w:r>
      <w:r>
        <w:rPr>
          <w:rStyle w:val="s0"/>
        </w:rPr>
        <w:t>ляционной инстанции, решение которого является окончательным.</w:t>
      </w:r>
    </w:p>
    <w:p w:rsidR="00000000" w:rsidRDefault="004F5CE1">
      <w:pPr>
        <w:pStyle w:val="pji"/>
      </w:pPr>
      <w:r>
        <w:rPr>
          <w:rStyle w:val="s3"/>
        </w:rPr>
        <w:t xml:space="preserve">Часть 3 изложена в редакции </w:t>
      </w:r>
      <w:hyperlink r:id="rId392" w:anchor="sub_id=106" w:history="1">
        <w:r>
          <w:rPr>
            <w:rStyle w:val="a5"/>
            <w:i/>
            <w:iCs/>
          </w:rPr>
          <w:t>Закона</w:t>
        </w:r>
      </w:hyperlink>
      <w:r>
        <w:rPr>
          <w:rStyle w:val="s3"/>
        </w:rPr>
        <w:t xml:space="preserve"> РК от 11.07.17 г. № 91-VI (</w:t>
      </w:r>
      <w:hyperlink r:id="rId393" w:anchor="sub_id=1060300" w:history="1">
        <w:r>
          <w:rPr>
            <w:rStyle w:val="a5"/>
            <w:i/>
            <w:iCs/>
          </w:rPr>
          <w:t>см. стар. ред.</w:t>
        </w:r>
      </w:hyperlink>
      <w:r>
        <w:rPr>
          <w:rStyle w:val="s3"/>
        </w:rPr>
        <w:t>)</w:t>
      </w:r>
    </w:p>
    <w:p w:rsidR="00000000" w:rsidRDefault="004F5CE1">
      <w:pPr>
        <w:pStyle w:val="pj"/>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Определение обжалов</w:t>
      </w:r>
      <w:r>
        <w:rPr>
          <w:rStyle w:val="s0"/>
        </w:rPr>
        <w:t xml:space="preserve">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пошлины, стороне, </w:t>
      </w:r>
      <w:r>
        <w:rPr>
          <w:rStyle w:val="s0"/>
        </w:rPr>
        <w:t>не в пользу которой вынесено решение.</w:t>
      </w:r>
    </w:p>
    <w:p w:rsidR="00000000" w:rsidRDefault="004F5CE1">
      <w:pPr>
        <w:pStyle w:val="pji"/>
      </w:pPr>
      <w:r>
        <w:rPr>
          <w:rStyle w:val="s3"/>
        </w:rPr>
        <w:t xml:space="preserve">См. </w:t>
      </w:r>
      <w:hyperlink r:id="rId394" w:anchor="sub_id=1060000" w:history="1">
        <w:r>
          <w:rPr>
            <w:rStyle w:val="a5"/>
            <w:i/>
            <w:iCs/>
          </w:rPr>
          <w:t>комментарий к статье 106</w:t>
        </w:r>
      </w:hyperlink>
    </w:p>
    <w:p w:rsidR="00000000" w:rsidRDefault="004F5CE1">
      <w:pPr>
        <w:pStyle w:val="pj"/>
      </w:pPr>
      <w:r>
        <w:t> </w:t>
      </w:r>
    </w:p>
    <w:p w:rsidR="00000000" w:rsidRDefault="004F5CE1">
      <w:pPr>
        <w:pStyle w:val="pj"/>
      </w:pPr>
      <w:bookmarkStart w:id="128" w:name="SUB1070000"/>
      <w:bookmarkEnd w:id="128"/>
      <w:r>
        <w:rPr>
          <w:rStyle w:val="s1"/>
        </w:rPr>
        <w:t>Статья 107. Возврат государственной пошлины</w:t>
      </w:r>
    </w:p>
    <w:p w:rsidR="00000000" w:rsidRDefault="004F5CE1">
      <w:pPr>
        <w:pStyle w:val="pj"/>
      </w:pPr>
      <w:r>
        <w:t xml:space="preserve">Порядок возврата государственной пошлины определяется </w:t>
      </w:r>
      <w:hyperlink r:id="rId395" w:anchor="sub_id=10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4F5CE1">
      <w:pPr>
        <w:pStyle w:val="pji"/>
      </w:pPr>
      <w:r>
        <w:rPr>
          <w:rStyle w:val="s3"/>
        </w:rPr>
        <w:t xml:space="preserve">См.: </w:t>
      </w:r>
      <w:hyperlink r:id="rId396" w:anchor="sub_id=11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97" w:anchor="sub_id=1070000" w:history="1">
        <w:r>
          <w:rPr>
            <w:rStyle w:val="a5"/>
            <w:i/>
            <w:iCs/>
          </w:rPr>
          <w:t>комментарий к статье 107</w:t>
        </w:r>
      </w:hyperlink>
    </w:p>
    <w:p w:rsidR="00000000" w:rsidRDefault="004F5CE1">
      <w:pPr>
        <w:pStyle w:val="pj"/>
      </w:pPr>
      <w:r>
        <w:t> </w:t>
      </w:r>
    </w:p>
    <w:p w:rsidR="00000000" w:rsidRDefault="004F5CE1">
      <w:pPr>
        <w:pStyle w:val="pj"/>
      </w:pPr>
      <w:bookmarkStart w:id="129" w:name="SUB1080000"/>
      <w:bookmarkEnd w:id="129"/>
      <w:r>
        <w:rPr>
          <w:rStyle w:val="s1"/>
        </w:rPr>
        <w:t>Статья 108. Издержки, связанные с производством по делу</w:t>
      </w:r>
    </w:p>
    <w:p w:rsidR="00000000" w:rsidRDefault="004F5CE1">
      <w:pPr>
        <w:pStyle w:val="pj"/>
      </w:pPr>
      <w:r>
        <w:t>К издержкам, связанным с производством по делу, относятся:</w:t>
      </w:r>
    </w:p>
    <w:p w:rsidR="00000000" w:rsidRDefault="004F5CE1">
      <w:pPr>
        <w:pStyle w:val="pj"/>
      </w:pPr>
      <w:r>
        <w:t>1) суммы, подлежащие выплате свидетелям, экспертам и специалистам;</w:t>
      </w:r>
    </w:p>
    <w:p w:rsidR="00000000" w:rsidRDefault="004F5CE1">
      <w:pPr>
        <w:pStyle w:val="pj"/>
      </w:pPr>
      <w:r>
        <w:t>2) расходы, связанные с производством осмотра на месте;</w:t>
      </w:r>
    </w:p>
    <w:p w:rsidR="00000000" w:rsidRDefault="004F5CE1">
      <w:pPr>
        <w:pStyle w:val="pj"/>
      </w:pPr>
      <w:r>
        <w:t>3) расходы, связанные с хранением вещественных доказательств;</w:t>
      </w:r>
    </w:p>
    <w:p w:rsidR="00000000" w:rsidRDefault="004F5CE1">
      <w:pPr>
        <w:pStyle w:val="pj"/>
      </w:pPr>
      <w:r>
        <w:t>4) расходы по розыску ответчика и (или) ребенка;</w:t>
      </w:r>
    </w:p>
    <w:p w:rsidR="00000000" w:rsidRDefault="004F5CE1">
      <w:pPr>
        <w:pStyle w:val="pj"/>
      </w:pPr>
      <w:r>
        <w:t>5) расходы, связанные с публикацией и объявлениями по делу;</w:t>
      </w:r>
    </w:p>
    <w:p w:rsidR="00000000" w:rsidRDefault="004F5CE1">
      <w:pPr>
        <w:pStyle w:val="pj"/>
      </w:pPr>
      <w:r>
        <w:t>6) расходы по извещению и выз</w:t>
      </w:r>
      <w:r>
        <w:t>ову в суд сторон и других лиц, участвующих в деле;</w:t>
      </w:r>
    </w:p>
    <w:p w:rsidR="00000000" w:rsidRDefault="004F5CE1">
      <w:pPr>
        <w:pStyle w:val="pj"/>
      </w:pPr>
      <w:r>
        <w:t>7) расходы по проезду сторон и третьих лиц и найму жилых помещений, понесенные ими в связи с явкой в суд;</w:t>
      </w:r>
    </w:p>
    <w:p w:rsidR="00000000" w:rsidRDefault="004F5CE1">
      <w:pPr>
        <w:pStyle w:val="pj"/>
      </w:pPr>
      <w:r>
        <w:t>8) расходы по оплате помощи представителя;</w:t>
      </w:r>
    </w:p>
    <w:p w:rsidR="00000000" w:rsidRDefault="004F5CE1">
      <w:pPr>
        <w:pStyle w:val="pj"/>
      </w:pPr>
      <w:r>
        <w:t>9) другие расходы, признанные судом подлежащими возмещен</w:t>
      </w:r>
      <w:r>
        <w:t>ию, в том числе понесенные сторонами в процедурах обязательного досудебного урегулирования спора при последующем обращении в суд.</w:t>
      </w:r>
    </w:p>
    <w:p w:rsidR="00000000" w:rsidRDefault="004F5CE1">
      <w:pPr>
        <w:pStyle w:val="pji"/>
      </w:pPr>
      <w:r>
        <w:rPr>
          <w:rStyle w:val="s3"/>
        </w:rPr>
        <w:t xml:space="preserve">См.: </w:t>
      </w:r>
      <w:hyperlink r:id="rId398" w:anchor="sub_id=1200" w:history="1">
        <w:r>
          <w:rPr>
            <w:rStyle w:val="a5"/>
            <w:i/>
            <w:iCs/>
          </w:rPr>
          <w:t>Нормативное постановление</w:t>
        </w:r>
      </w:hyperlink>
      <w:r>
        <w:rPr>
          <w:rStyle w:val="s3"/>
        </w:rPr>
        <w:t xml:space="preserve"> Верховного Су</w:t>
      </w:r>
      <w:r>
        <w:rPr>
          <w:rStyle w:val="s3"/>
        </w:rPr>
        <w:t xml:space="preserve">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99" w:anchor="sub_id=1080000" w:history="1">
        <w:r>
          <w:rPr>
            <w:rStyle w:val="a5"/>
            <w:i/>
            <w:iCs/>
          </w:rPr>
          <w:t>комментарий к ста</w:t>
        </w:r>
        <w:r>
          <w:rPr>
            <w:rStyle w:val="a5"/>
            <w:i/>
            <w:iCs/>
          </w:rPr>
          <w:t>тье 108</w:t>
        </w:r>
      </w:hyperlink>
    </w:p>
    <w:p w:rsidR="00000000" w:rsidRDefault="004F5CE1">
      <w:pPr>
        <w:pStyle w:val="pj"/>
      </w:pPr>
      <w:r>
        <w:t> </w:t>
      </w:r>
    </w:p>
    <w:p w:rsidR="00000000" w:rsidRDefault="004F5CE1">
      <w:pPr>
        <w:pStyle w:val="pj"/>
      </w:pPr>
      <w:bookmarkStart w:id="130" w:name="SUB1090000"/>
      <w:bookmarkEnd w:id="130"/>
      <w:r>
        <w:rPr>
          <w:rStyle w:val="s1"/>
        </w:rPr>
        <w:t>Статья 109. Распределение судебных расходов между сторонами</w:t>
      </w:r>
    </w:p>
    <w:p w:rsidR="00000000" w:rsidRDefault="004F5CE1">
      <w:pPr>
        <w:pStyle w:val="pj"/>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w:t>
      </w:r>
      <w:r>
        <w:t>опорционально размеру удовлетворенных судом исковых требований, а ответчику - пропорционально той части исковых требований, в которой истцу отказано.</w:t>
      </w:r>
    </w:p>
    <w:p w:rsidR="00000000" w:rsidRDefault="004F5CE1">
      <w:pPr>
        <w:pStyle w:val="pji"/>
      </w:pPr>
      <w:r>
        <w:rPr>
          <w:rStyle w:val="s3"/>
        </w:rPr>
        <w:t xml:space="preserve">См.: </w:t>
      </w:r>
      <w:hyperlink r:id="rId400" w:anchor="sub_id=1600" w:history="1">
        <w:r>
          <w:rPr>
            <w:rStyle w:val="a5"/>
            <w:i/>
            <w:iCs/>
          </w:rPr>
          <w:t>Нормативное постано</w:t>
        </w:r>
        <w:r>
          <w:rPr>
            <w:rStyle w:val="a5"/>
            <w:i/>
            <w:iCs/>
          </w:rPr>
          <w:t>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4F5CE1">
      <w:pPr>
        <w:pStyle w:val="pji"/>
      </w:pPr>
      <w:bookmarkStart w:id="131" w:name="SUB1090200"/>
      <w:bookmarkEnd w:id="131"/>
      <w:r>
        <w:rPr>
          <w:rStyle w:val="s3"/>
        </w:rPr>
        <w:t xml:space="preserve">В часть 2 внесены изменения в соответствии с </w:t>
      </w:r>
      <w:hyperlink r:id="rId401" w:anchor="sub_id=1000" w:history="1">
        <w:r>
          <w:rPr>
            <w:rStyle w:val="a5"/>
            <w:i/>
            <w:iCs/>
          </w:rPr>
          <w:t>Законом</w:t>
        </w:r>
      </w:hyperlink>
      <w:r>
        <w:rPr>
          <w:rStyle w:val="s3"/>
        </w:rPr>
        <w:t xml:space="preserve"> РК от 21.01.19 г. № 217-VI (</w:t>
      </w:r>
      <w:hyperlink r:id="rId402" w:anchor="sub_id=1090200" w:history="1">
        <w:r>
          <w:rPr>
            <w:rStyle w:val="a5"/>
            <w:i/>
            <w:iCs/>
          </w:rPr>
          <w:t>см. стар. ред.</w:t>
        </w:r>
      </w:hyperlink>
      <w:r>
        <w:rPr>
          <w:rStyle w:val="s3"/>
        </w:rPr>
        <w:t>)</w:t>
      </w:r>
    </w:p>
    <w:p w:rsidR="00000000" w:rsidRDefault="004F5CE1">
      <w:pPr>
        <w:pStyle w:val="pj"/>
      </w:pPr>
      <w:r>
        <w:t>2. Если спор возник вследствие нарушения лицом, участвующим в деле, претензионного или иного досудебного порядка урегулирования спора, предусмотренного законом или договором, в том числе нарушения срока представления ответа на претензию, оставления претенз</w:t>
      </w:r>
      <w:r>
        <w:t xml:space="preserve">ии без ответа, </w:t>
      </w:r>
      <w:r>
        <w:rPr>
          <w:rStyle w:val="s0"/>
        </w:rPr>
        <w:t>а также нарушения внесудебного порядка урегулирования спора, установленного законом,</w:t>
      </w:r>
      <w:r>
        <w:t xml:space="preserve"> суд относит на это лицо судебные расходы независимо от результатов рассмотрения дела.</w:t>
      </w:r>
    </w:p>
    <w:p w:rsidR="00000000" w:rsidRDefault="004F5CE1">
      <w:pPr>
        <w:pStyle w:val="pj"/>
      </w:pPr>
      <w:r>
        <w:t>Суд вправе отнести все судебные расходы по делу на лицо, злоупотребляю</w:t>
      </w:r>
      <w:r>
        <w:t>щее процессуальными правами или не выполняющее процессуальных обязанностей, в том числе в случае представления доказательств с нарушением установленного судом срока и установленного настоящим Кодексом порядка представления доказательств без уважительных пр</w:t>
      </w:r>
      <w:r>
        <w:t>ичин, если это привело к затягиванию судебного процесса, воспрепятствованию рассмотрения дела и принятию законного и обоснованного судебного акта.</w:t>
      </w:r>
    </w:p>
    <w:p w:rsidR="00000000" w:rsidRDefault="004F5CE1">
      <w:pPr>
        <w:pStyle w:val="pji"/>
      </w:pPr>
      <w:r>
        <w:rPr>
          <w:rStyle w:val="s3"/>
        </w:rPr>
        <w:t xml:space="preserve">См.: </w:t>
      </w:r>
      <w:hyperlink r:id="rId403" w:anchor="sub_id=180100" w:history="1">
        <w:r>
          <w:rPr>
            <w:rStyle w:val="a5"/>
            <w:i/>
            <w:iCs/>
          </w:rPr>
          <w:t>Нормативное постановл</w:t>
        </w:r>
        <w:r>
          <w:rPr>
            <w:rStyle w:val="a5"/>
            <w:i/>
            <w:iCs/>
          </w:rPr>
          <w:t>ение</w:t>
        </w:r>
      </w:hyperlink>
      <w:r>
        <w:rPr>
          <w:rStyle w:val="s3"/>
        </w:rPr>
        <w:t xml:space="preserve"> Верховного Суда Республики Казахстан от 11 июля 2003 года № 5 «О судебном решении»</w:t>
      </w:r>
    </w:p>
    <w:p w:rsidR="00000000" w:rsidRDefault="004F5CE1">
      <w:pPr>
        <w:pStyle w:val="pj"/>
      </w:pPr>
      <w:r>
        <w:t xml:space="preserve">3. Если суды апелляционной, кассационной инстанций изменят состоявшееся или вынесут новое решение, не передавая дела на новое рассмотрение, они соответственно изменяют </w:t>
      </w:r>
      <w:r>
        <w:t>и распределение судебных расходов при представлении стороной доказательств о понесенных расходах в соответствующих судебных инстанциях.</w:t>
      </w:r>
    </w:p>
    <w:p w:rsidR="00000000" w:rsidRDefault="004F5CE1">
      <w:pPr>
        <w:pStyle w:val="pj"/>
      </w:pPr>
      <w:r>
        <w:t>4. Суд первой инстанции по заявлению стороны выносит определение о взыскании судебных издержек, понесенных в ходе рассмо</w:t>
      </w:r>
      <w:r>
        <w:t>трения дела в судах апелляционной, кассационной инстанций, если ходатайство обсуждалось при рассмотрении дела в судебных инстанциях, но судебные издержки не были взысканы в связи с необходимостью проверки достоверности представленных документов и об этом у</w:t>
      </w:r>
      <w:r>
        <w:t>казано в постановлении суда соответствующей судебной инстанции.</w:t>
      </w:r>
    </w:p>
    <w:p w:rsidR="00000000" w:rsidRDefault="004F5CE1">
      <w:pPr>
        <w:pStyle w:val="pj"/>
      </w:pPr>
      <w:r>
        <w:t>5. Заявление о взыскании судебных издержек подлежит рассмотрению судом в судебном заседании с извещением сторон. Неявка сторон, извещенных надлежащим образом о времени и месте судебного заседа</w:t>
      </w:r>
      <w:r>
        <w:t>ния, не является препятствием для рассмотрения заявления. Заявление может быть подано в течение одного месяца со дня вступления в законную силу последнего судебного акта, принятием которого закончилось рассмотрение дела по существу.</w:t>
      </w:r>
    </w:p>
    <w:p w:rsidR="00000000" w:rsidRDefault="004F5CE1">
      <w:pPr>
        <w:pStyle w:val="pji"/>
      </w:pPr>
      <w:r>
        <w:rPr>
          <w:rStyle w:val="s3"/>
        </w:rPr>
        <w:t>В часть 6 внесены измен</w:t>
      </w:r>
      <w:r>
        <w:rPr>
          <w:rStyle w:val="s3"/>
        </w:rPr>
        <w:t xml:space="preserve">ения в соответствии с </w:t>
      </w:r>
      <w:hyperlink r:id="rId404" w:anchor="sub_id=109" w:history="1">
        <w:r>
          <w:rPr>
            <w:rStyle w:val="a5"/>
            <w:i/>
            <w:iCs/>
          </w:rPr>
          <w:t>Законом</w:t>
        </w:r>
      </w:hyperlink>
      <w:r>
        <w:rPr>
          <w:rStyle w:val="s3"/>
        </w:rPr>
        <w:t xml:space="preserve"> РК от 10.06.20 г. № 342-VI (</w:t>
      </w:r>
      <w:hyperlink r:id="rId405" w:anchor="sub_id=1090600" w:history="1">
        <w:r>
          <w:rPr>
            <w:rStyle w:val="a5"/>
            <w:i/>
            <w:iCs/>
          </w:rPr>
          <w:t>см. стар. ред.</w:t>
        </w:r>
      </w:hyperlink>
      <w:r>
        <w:rPr>
          <w:rStyle w:val="s3"/>
        </w:rPr>
        <w:t>)</w:t>
      </w:r>
    </w:p>
    <w:p w:rsidR="00000000" w:rsidRDefault="004F5CE1">
      <w:pPr>
        <w:pStyle w:val="pj"/>
      </w:pPr>
      <w:r>
        <w:t>6. Копия судебно</w:t>
      </w:r>
      <w:r>
        <w:t>го акта не позднее трех рабочих дней с момента вступления в законную силу направляется судом в налоговый орган по месту регистрации (гражданина) или нахождения (юридического лица) судебного представителя, расходы по оплате услуг которого компенсированы суд</w:t>
      </w:r>
      <w:r>
        <w:t>ом.</w:t>
      </w:r>
    </w:p>
    <w:p w:rsidR="00000000" w:rsidRDefault="004F5CE1">
      <w:pPr>
        <w:pStyle w:val="pji"/>
      </w:pPr>
      <w:r>
        <w:rPr>
          <w:rStyle w:val="s3"/>
        </w:rPr>
        <w:t xml:space="preserve">См. </w:t>
      </w:r>
      <w:hyperlink r:id="rId406" w:anchor="sub_id=1090000" w:history="1">
        <w:r>
          <w:rPr>
            <w:rStyle w:val="a5"/>
            <w:i/>
            <w:iCs/>
          </w:rPr>
          <w:t>комментарий к статье 109</w:t>
        </w:r>
      </w:hyperlink>
    </w:p>
    <w:p w:rsidR="00000000" w:rsidRDefault="004F5CE1">
      <w:pPr>
        <w:pStyle w:val="pj"/>
      </w:pPr>
      <w:r>
        <w:t> </w:t>
      </w:r>
    </w:p>
    <w:p w:rsidR="00000000" w:rsidRDefault="004F5CE1">
      <w:pPr>
        <w:pStyle w:val="pj"/>
      </w:pPr>
      <w:bookmarkStart w:id="132" w:name="SUB1100000"/>
      <w:bookmarkEnd w:id="132"/>
      <w:r>
        <w:rPr>
          <w:rStyle w:val="s1"/>
        </w:rPr>
        <w:t>Статья 110. Суммы, подлежащие выплате экспертам, специалистам, свидетелям, переводчикам</w:t>
      </w:r>
    </w:p>
    <w:p w:rsidR="00000000" w:rsidRDefault="004F5CE1">
      <w:pPr>
        <w:pStyle w:val="pj"/>
      </w:pPr>
      <w:r>
        <w:t>1. Свидетелям, экспертам, специалистам и перевод</w:t>
      </w:r>
      <w:r>
        <w:t>чикам возмещаются понесенные ими в связи с явкой в суд расходы по проезду, найму помещения и выплачиваются суточные в размерах, установленных для лиц, направляемых в командировки. Эксперту и специалисту также возмещается стоимость принадлежащих им химическ</w:t>
      </w:r>
      <w:r>
        <w:t>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услуги.</w:t>
      </w:r>
    </w:p>
    <w:p w:rsidR="00000000" w:rsidRDefault="004F5CE1">
      <w:pPr>
        <w:pStyle w:val="pj"/>
      </w:pPr>
      <w:r>
        <w:t>2. За работающими лицами, вызываемыми в суд в качестве свиде</w:t>
      </w:r>
      <w:r>
        <w:t>телей, сохраняется 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получают компенсацию с учетом фактической затраты времени и исходя из уста</w:t>
      </w:r>
      <w:r>
        <w:t>новленного законом минимального размера месячной заработной платы.</w:t>
      </w:r>
    </w:p>
    <w:p w:rsidR="00000000" w:rsidRDefault="004F5CE1">
      <w:pPr>
        <w:pStyle w:val="pj"/>
      </w:pPr>
      <w:r>
        <w:t>3. Подлежит оплате выполненная работа, не входящая в круг служебных обязанностей экспертов, привлеченных в разовом порядке, а также специалистов, по поручению суда. Размер оплаты определяет</w:t>
      </w:r>
      <w:r>
        <w:t>ся судом по согласованию со сторонами и предварительно вносится на счет, открытый в порядке, установленном бюджетным законодательством Республики Казахстан, стороной, заявившей ходатайство.</w:t>
      </w:r>
    </w:p>
    <w:p w:rsidR="00000000" w:rsidRDefault="004F5CE1">
      <w:pPr>
        <w:pStyle w:val="pj"/>
      </w:pPr>
      <w:r>
        <w:t>4. Выплата сумм свидетелям, экспертам, специалистам, а также оплат</w:t>
      </w:r>
      <w:r>
        <w:t xml:space="preserve">а производства экспертизы органами судебной экспертизы производится стороной, заявившей ходатайство. Если ходатайство заявлено обеими сторонами либо вызов свидетеля, назначение экспертизы, привлечение специалиста производятся по инициативе суда, требуемые </w:t>
      </w:r>
      <w:r>
        <w:t>суммы выплачиваются сторонами в равных частях.</w:t>
      </w:r>
    </w:p>
    <w:p w:rsidR="00000000" w:rsidRDefault="004F5CE1">
      <w:pPr>
        <w:pStyle w:val="pj"/>
      </w:pPr>
      <w:r>
        <w:t>5. Суммы, подлежащие оплате за производство экспертизы органом судебной экспертизы, вносятся в соответствующий бюджет в форме предварительной оплаты стороной (сторонами), заявившей ходатайство, либо стороной, на которую судом возложена такая обязанность. В</w:t>
      </w:r>
      <w:r>
        <w:t xml:space="preserve"> случае невнесения суммы в установленные судом сроки издержки, связанные с производством экспертизы, возлагаются по решению суда на лицо, не осуществившее (несвоевременно осуществившее) оплату, независимо от результатов рассмотрения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4F5CE1">
      <w:pPr>
        <w:pStyle w:val="pj"/>
      </w:pPr>
      <w:r>
        <w:t xml:space="preserve">6. Выплата сумм, причитающихся экспертам и специалистам в случае, когда одна или обе стороны освобождены от уплаты издержек, производится за счет бюджетных средств по результатам </w:t>
      </w:r>
      <w:r>
        <w:t>рассмотрения дела на основании решения суда.</w:t>
      </w:r>
    </w:p>
    <w:p w:rsidR="00000000" w:rsidRDefault="004F5CE1">
      <w:pPr>
        <w:pStyle w:val="pj"/>
      </w:pPr>
      <w:r>
        <w:t>Порядок выплаты сумм, причитающихся экспертам и специалистам, определяется Правительством Республики Казахстан.</w:t>
      </w:r>
    </w:p>
    <w:p w:rsidR="00000000" w:rsidRDefault="004F5CE1">
      <w:pPr>
        <w:pStyle w:val="pji"/>
      </w:pPr>
      <w:r>
        <w:rPr>
          <w:rStyle w:val="s3"/>
        </w:rPr>
        <w:t xml:space="preserve">См.: </w:t>
      </w:r>
      <w:hyperlink r:id="rId407" w:history="1">
        <w:r>
          <w:rPr>
            <w:rStyle w:val="a5"/>
            <w:i/>
            <w:iCs/>
          </w:rPr>
          <w:t>Приказ</w:t>
        </w:r>
      </w:hyperlink>
      <w:r>
        <w:rPr>
          <w:rStyle w:val="s3"/>
        </w:rPr>
        <w:t xml:space="preserve"> Директора Центра судеб</w:t>
      </w:r>
      <w:r>
        <w:rPr>
          <w:rStyle w:val="s3"/>
        </w:rPr>
        <w:t>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экспертиз»</w:t>
      </w:r>
    </w:p>
    <w:p w:rsidR="00000000" w:rsidRDefault="004F5CE1">
      <w:pPr>
        <w:pStyle w:val="pji"/>
      </w:pPr>
      <w:r>
        <w:rPr>
          <w:rStyle w:val="s3"/>
        </w:rPr>
        <w:t xml:space="preserve">См. </w:t>
      </w:r>
      <w:hyperlink r:id="rId408" w:anchor="sub_id=1100000" w:history="1">
        <w:r>
          <w:rPr>
            <w:rStyle w:val="a5"/>
            <w:i/>
            <w:iCs/>
          </w:rPr>
          <w:t>к</w:t>
        </w:r>
        <w:r>
          <w:rPr>
            <w:rStyle w:val="a5"/>
            <w:i/>
            <w:iCs/>
          </w:rPr>
          <w:t>омментарий к статье 110</w:t>
        </w:r>
      </w:hyperlink>
    </w:p>
    <w:p w:rsidR="00000000" w:rsidRDefault="004F5CE1">
      <w:pPr>
        <w:pStyle w:val="pj"/>
      </w:pPr>
      <w:r>
        <w:t> </w:t>
      </w:r>
    </w:p>
    <w:p w:rsidR="00000000" w:rsidRDefault="004F5CE1">
      <w:pPr>
        <w:pStyle w:val="pj"/>
      </w:pPr>
      <w:bookmarkStart w:id="133" w:name="SUB1110000"/>
      <w:bookmarkEnd w:id="133"/>
      <w:r>
        <w:rPr>
          <w:rStyle w:val="s1"/>
        </w:rPr>
        <w:t>Статья 111. Выплата сумм свидетелям, экспертам, специалистам и переводчикам</w:t>
      </w:r>
    </w:p>
    <w:p w:rsidR="00000000" w:rsidRDefault="004F5CE1">
      <w:pPr>
        <w:pStyle w:val="pj"/>
      </w:pPr>
      <w:r>
        <w:t xml:space="preserve">1. Суммы, причитающиеся свидетелям, экспертам и специалистам, выплачиваются судом со счета, открытого в соответствии с </w:t>
      </w:r>
      <w:hyperlink r:id="rId409" w:history="1">
        <w:r>
          <w:rPr>
            <w:rStyle w:val="a4"/>
          </w:rPr>
          <w:t>бюджетным законодательством</w:t>
        </w:r>
      </w:hyperlink>
      <w:r>
        <w:t xml:space="preserve"> Республики Казахстан, по выполнении ими своих обязанностей.</w:t>
      </w:r>
    </w:p>
    <w:p w:rsidR="00000000" w:rsidRDefault="004F5CE1">
      <w:pPr>
        <w:pStyle w:val="pj"/>
      </w:pPr>
      <w:r>
        <w:t>2. Выплата сумм, причитающихся переводчикам, производится за счет республиканского бюджета в порядке, определяемом Правительством Республи</w:t>
      </w:r>
      <w:r>
        <w:t>ки Казахстан.</w:t>
      </w:r>
    </w:p>
    <w:p w:rsidR="00000000" w:rsidRDefault="004F5CE1">
      <w:pPr>
        <w:pStyle w:val="pji"/>
      </w:pPr>
      <w:r>
        <w:rPr>
          <w:rStyle w:val="s3"/>
        </w:rPr>
        <w:t xml:space="preserve">См. </w:t>
      </w:r>
      <w:hyperlink r:id="rId410" w:anchor="sub_id=1110000" w:history="1">
        <w:r>
          <w:rPr>
            <w:rStyle w:val="a5"/>
            <w:i/>
            <w:iCs/>
          </w:rPr>
          <w:t>комментарий к статье 111</w:t>
        </w:r>
      </w:hyperlink>
    </w:p>
    <w:p w:rsidR="00000000" w:rsidRDefault="004F5CE1">
      <w:pPr>
        <w:pStyle w:val="pj"/>
      </w:pPr>
      <w:r>
        <w:t> </w:t>
      </w:r>
    </w:p>
    <w:p w:rsidR="00000000" w:rsidRDefault="004F5CE1">
      <w:pPr>
        <w:pStyle w:val="pji"/>
      </w:pPr>
      <w:bookmarkStart w:id="134" w:name="SUB1120000"/>
      <w:bookmarkEnd w:id="134"/>
      <w:r>
        <w:rPr>
          <w:rStyle w:val="s3"/>
        </w:rPr>
        <w:t xml:space="preserve">Статья 112 изложена в редакции </w:t>
      </w:r>
      <w:hyperlink r:id="rId411" w:anchor="sub_id=112" w:history="1">
        <w:r>
          <w:rPr>
            <w:rStyle w:val="a5"/>
            <w:i/>
            <w:iCs/>
          </w:rPr>
          <w:t>Закона</w:t>
        </w:r>
      </w:hyperlink>
      <w:r>
        <w:rPr>
          <w:rStyle w:val="s3"/>
        </w:rPr>
        <w:t xml:space="preserve"> РК от 2</w:t>
      </w:r>
      <w:r>
        <w:rPr>
          <w:rStyle w:val="s3"/>
        </w:rPr>
        <w:t>0.06.22 г. № 128-VII (</w:t>
      </w:r>
      <w:hyperlink r:id="rId412" w:anchor="sub_id=1120000" w:history="1">
        <w:r>
          <w:rPr>
            <w:rStyle w:val="a5"/>
            <w:i/>
            <w:iCs/>
          </w:rPr>
          <w:t>см. стар. ред.</w:t>
        </w:r>
      </w:hyperlink>
      <w:r>
        <w:rPr>
          <w:rStyle w:val="s3"/>
        </w:rPr>
        <w:t>)</w:t>
      </w:r>
    </w:p>
    <w:p w:rsidR="00000000" w:rsidRDefault="004F5CE1">
      <w:pPr>
        <w:pStyle w:val="pj"/>
        <w:ind w:left="1200" w:hanging="800"/>
      </w:pPr>
      <w:r>
        <w:rPr>
          <w:rStyle w:val="s1"/>
        </w:rPr>
        <w:t>Статья 112. Оказание бесплатной юридической помощи</w:t>
      </w:r>
    </w:p>
    <w:p w:rsidR="00000000" w:rsidRDefault="004F5CE1">
      <w:pPr>
        <w:pStyle w:val="pj"/>
      </w:pPr>
      <w:r>
        <w:t xml:space="preserve">1. Судья при подготовке дела к судебному разбирательству или суд при рассмотрении </w:t>
      </w:r>
      <w:r>
        <w:t>дела обязан освободить полностью от оплаты юридической помощи и возмещения расходов, связанных с представительством, и отнести их за счет бюджетных средств при рассмотрении дел следующих лиц:</w:t>
      </w:r>
    </w:p>
    <w:p w:rsidR="00000000" w:rsidRDefault="004F5CE1">
      <w:pPr>
        <w:pStyle w:val="pj"/>
      </w:pPr>
      <w:r>
        <w:t>1) истцов по спорам о возмещении вреда, причиненного смертью кор</w:t>
      </w:r>
      <w:r>
        <w:t>мильца;</w:t>
      </w:r>
    </w:p>
    <w:p w:rsidR="00000000" w:rsidRDefault="004F5CE1">
      <w:pPr>
        <w:pStyle w:val="pj"/>
      </w:pPr>
      <w:r>
        <w:t>2) истцов по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4F5CE1">
      <w:pPr>
        <w:pStyle w:val="pj"/>
      </w:pPr>
      <w:r>
        <w:t>3) истцов и ответчиков по спорам, связанным с обеспечением и защитой прав и законных интересов несовершенн</w:t>
      </w:r>
      <w:r>
        <w:t>олетних, оставшихся без попечения родителей;</w:t>
      </w:r>
    </w:p>
    <w:p w:rsidR="00000000" w:rsidRDefault="004F5CE1">
      <w:pPr>
        <w:pStyle w:val="pj"/>
      </w:pPr>
      <w:r>
        <w:t>4) истцов и ответчиков по спорам о взыскании алиментов на содержание детей в многодетных семьях, которые являются взыскателями в рамках исполнительного производства о взыскании алиментов;</w:t>
      </w:r>
    </w:p>
    <w:p w:rsidR="00000000" w:rsidRDefault="004F5CE1">
      <w:pPr>
        <w:pStyle w:val="pj"/>
      </w:pPr>
      <w:r>
        <w:t xml:space="preserve">5) истцов и ответчиков </w:t>
      </w:r>
      <w:r>
        <w:t>по спорам, связанным с обеспечением и защитой прав и законных интересов потерпевших от бытового насилия в соответствии с законодательством Республики Казахстан об административных правонарушениях;</w:t>
      </w:r>
    </w:p>
    <w:p w:rsidR="00000000" w:rsidRDefault="004F5CE1">
      <w:pPr>
        <w:pStyle w:val="pj"/>
      </w:pPr>
      <w:r>
        <w:t>6) истцов и ответчиков по спорам, не связанным с предприним</w:t>
      </w:r>
      <w:r>
        <w:t xml:space="preserve">ательской деятельностью, являющихся </w:t>
      </w:r>
      <w:hyperlink r:id="rId413" w:anchor="sub_id=40000" w:history="1">
        <w:r>
          <w:rPr>
            <w:rStyle w:val="a5"/>
          </w:rPr>
          <w:t>участниками</w:t>
        </w:r>
      </w:hyperlink>
      <w:r>
        <w:t xml:space="preserve"> Великой Отечественной войны, </w:t>
      </w:r>
      <w:hyperlink r:id="rId414" w:anchor="sub_id=60000" w:history="1">
        <w:r>
          <w:rPr>
            <w:rStyle w:val="a5"/>
          </w:rPr>
          <w:t>лицами</w:t>
        </w:r>
      </w:hyperlink>
      <w:r>
        <w:t>, приравненными по льготам к участникам Великой Отечественной войны, а также ветеранами боевых действий на территории других государств, военнослужащими срочной службы, лицами с инвалидностью первой и второй групп, пенсионерами по возрасту;</w:t>
      </w:r>
    </w:p>
    <w:p w:rsidR="00000000" w:rsidRDefault="004F5CE1">
      <w:pPr>
        <w:pStyle w:val="pj"/>
      </w:pPr>
      <w:r>
        <w:t>7) истцов по сп</w:t>
      </w:r>
      <w:r>
        <w:t>орам о возмещении вреда реабилитированным в соответствии с законом.</w:t>
      </w:r>
    </w:p>
    <w:p w:rsidR="00000000" w:rsidRDefault="004F5CE1">
      <w:pPr>
        <w:pStyle w:val="pj"/>
      </w:pPr>
      <w:r>
        <w:t xml:space="preserve">2. </w:t>
      </w:r>
      <w:hyperlink r:id="rId415" w:history="1">
        <w:r>
          <w:rPr>
            <w:rStyle w:val="a5"/>
          </w:rPr>
          <w:t>Размер</w:t>
        </w:r>
      </w:hyperlink>
      <w:r>
        <w:t xml:space="preserve"> оплаты юридической помощи, оказываемой адвокатом, юридическим консультантом, и возмещения расходов, связанных с з</w:t>
      </w:r>
      <w:r>
        <w:t>ащитой и представительством, устанавливается Правительством Республики Казахстан.</w:t>
      </w:r>
    </w:p>
    <w:p w:rsidR="00000000" w:rsidRDefault="004F5CE1">
      <w:pPr>
        <w:pStyle w:val="pj"/>
      </w:pPr>
      <w:hyperlink r:id="rId416" w:history="1">
        <w:r>
          <w:rPr>
            <w:rStyle w:val="a5"/>
          </w:rPr>
          <w:t>Порядок</w:t>
        </w:r>
      </w:hyperlink>
      <w:r>
        <w:t xml:space="preserve"> оплаты юридической помощи, оказываемой адвокатом, юридическим консультантом, и возмещения расходов, с</w:t>
      </w:r>
      <w:r>
        <w:t>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4F5CE1">
      <w:pPr>
        <w:pStyle w:val="pj"/>
      </w:pPr>
      <w:r>
        <w:t>3. К ходатайству лица об освобождении от оплаты юридической помощи и возмещении расходов, связанных с ег</w:t>
      </w:r>
      <w:r>
        <w:t>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право данного лица на получение юридической помощи за счет бюджетных средств.</w:t>
      </w:r>
    </w:p>
    <w:p w:rsidR="00000000" w:rsidRDefault="004F5CE1">
      <w:pPr>
        <w:pStyle w:val="pj"/>
      </w:pPr>
      <w:r>
        <w:t>4. Суд выносит определени</w:t>
      </w:r>
      <w:r>
        <w:t>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которое обжалованию, пересмотру по ходатайству прокурора не подлежит. Доводы о несогласии с вынесенны</w:t>
      </w:r>
      <w:r>
        <w:t>м определением могут быть включены в апелляционные жалобу, ходатайство прокурора.</w:t>
      </w:r>
    </w:p>
    <w:p w:rsidR="00000000" w:rsidRDefault="004F5CE1">
      <w:pPr>
        <w:pStyle w:val="pj"/>
      </w:pPr>
      <w:r>
        <w:t>5. Определение суда об освобождении лица от оплаты юридической помощи и возмещения расходов, связанных с представительством, незамедлительно направляется в письменном виде ил</w:t>
      </w:r>
      <w:r>
        <w:t>и в форме электронного документа через единую информационную систему юридической помощи в территориальную коллегию адвокатов и соответствующую палату юридических консультантов по месту нахождения суда, рассматривающего гражданское дело, которые в установле</w:t>
      </w:r>
      <w:r>
        <w:t>нный судом срок обязаны обеспечить участие адвоката или юридического консультанта в суде.</w:t>
      </w:r>
    </w:p>
    <w:p w:rsidR="00000000" w:rsidRDefault="004F5CE1">
      <w:pPr>
        <w:pStyle w:val="pji"/>
      </w:pPr>
      <w:r>
        <w:rPr>
          <w:rStyle w:val="s3"/>
        </w:rPr>
        <w:t xml:space="preserve">См. </w:t>
      </w:r>
      <w:hyperlink r:id="rId417" w:anchor="sub_id=1120000" w:history="1">
        <w:r>
          <w:rPr>
            <w:rStyle w:val="a5"/>
            <w:i/>
            <w:iCs/>
          </w:rPr>
          <w:t>комментарий к статье 112</w:t>
        </w:r>
      </w:hyperlink>
    </w:p>
    <w:p w:rsidR="00000000" w:rsidRDefault="004F5CE1">
      <w:pPr>
        <w:pStyle w:val="pj"/>
      </w:pPr>
      <w:r>
        <w:t> </w:t>
      </w:r>
    </w:p>
    <w:p w:rsidR="00000000" w:rsidRDefault="004F5CE1">
      <w:pPr>
        <w:pStyle w:val="pj"/>
      </w:pPr>
      <w:bookmarkStart w:id="135" w:name="SUB1130000"/>
      <w:bookmarkEnd w:id="135"/>
      <w:r>
        <w:rPr>
          <w:rStyle w:val="s1"/>
        </w:rPr>
        <w:t>Статья 113. Возмещение расходов по оплате помощи представителя</w:t>
      </w:r>
    </w:p>
    <w:p w:rsidR="00000000" w:rsidRDefault="004F5CE1">
      <w:pPr>
        <w:pStyle w:val="pj"/>
      </w:pPr>
      <w:r>
        <w:t xml:space="preserve">1. По ходатайству стороны, в пользу которой состоялось решение, суд присуждает с другой стороны понесенные ею расходы по оплате помощи представителя (нескольких представителей), участвовавшего </w:t>
      </w:r>
      <w:r>
        <w:t>в процессе и не состоящего с этой стороной в трудовых отношениях, в размере фактически понесенных стороной расходов. По имущественным требованиям общая сумма этих расходов не должна превышать десять процентов от удовлетворенной части иска. По требованиям н</w:t>
      </w:r>
      <w:r>
        <w:t xml:space="preserve">еимущественного характера сумма расходов взыскивается в разумных пределах, но не должна превышать триста </w:t>
      </w:r>
      <w:hyperlink r:id="rId418" w:history="1">
        <w:r>
          <w:rPr>
            <w:rStyle w:val="a4"/>
          </w:rPr>
          <w:t>месячных расчетных показателей</w:t>
        </w:r>
      </w:hyperlink>
      <w:r>
        <w:t>.</w:t>
      </w:r>
    </w:p>
    <w:p w:rsidR="00000000" w:rsidRDefault="004F5CE1">
      <w:pPr>
        <w:pStyle w:val="pji"/>
      </w:pPr>
      <w:r>
        <w:rPr>
          <w:rStyle w:val="s3"/>
        </w:rPr>
        <w:t xml:space="preserve">См.: </w:t>
      </w:r>
      <w:hyperlink r:id="rId419" w:anchor="sub_id=14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420" w:anchor="sub_id=1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F5CE1">
      <w:pPr>
        <w:pStyle w:val="pj"/>
      </w:pPr>
      <w:r>
        <w:t>2. В случае вынесения судом решени</w:t>
      </w:r>
      <w:r>
        <w:t>я в пользу стороны, которой в порядке и по основаниям, установленным законом, квалифицированная юридическая помощь оказана адвокатом за счет бюджетных средств, указанные расходы взыскиваются в доход государственного бюджета с другой стороны.</w:t>
      </w:r>
    </w:p>
    <w:p w:rsidR="00000000" w:rsidRDefault="004F5CE1">
      <w:pPr>
        <w:pStyle w:val="pji"/>
      </w:pPr>
      <w:r>
        <w:rPr>
          <w:rStyle w:val="s3"/>
        </w:rPr>
        <w:t xml:space="preserve">См. </w:t>
      </w:r>
      <w:hyperlink r:id="rId421" w:anchor="sub_id=1130000" w:history="1">
        <w:r>
          <w:rPr>
            <w:rStyle w:val="a5"/>
            <w:i/>
            <w:iCs/>
          </w:rPr>
          <w:t>комментарий к статье 113</w:t>
        </w:r>
      </w:hyperlink>
    </w:p>
    <w:p w:rsidR="00000000" w:rsidRDefault="004F5CE1">
      <w:pPr>
        <w:pStyle w:val="pj"/>
      </w:pPr>
      <w:r>
        <w:t> </w:t>
      </w:r>
    </w:p>
    <w:p w:rsidR="00000000" w:rsidRDefault="004F5CE1">
      <w:pPr>
        <w:pStyle w:val="pj"/>
      </w:pPr>
      <w:bookmarkStart w:id="136" w:name="SUB1140000"/>
      <w:bookmarkEnd w:id="136"/>
      <w:r>
        <w:rPr>
          <w:rStyle w:val="s1"/>
        </w:rPr>
        <w:t>Статья 114. Взыскание убытков за потерю времени</w:t>
      </w:r>
    </w:p>
    <w:p w:rsidR="00000000" w:rsidRDefault="004F5CE1">
      <w:pPr>
        <w:pStyle w:val="pj"/>
      </w:pPr>
      <w:r>
        <w:t>1. По заявлению лица, участвующего в деле, со стороны, недобросовестно заявившей заведомо необоснованный и</w:t>
      </w:r>
      <w:r>
        <w:t>ск или спор против обоснованного иска (лицо знало или должно было знать) либо систематически противодействовавшей правильному и быстрому рассмотрению и разрешению дела, суд может взыскать в пользу другого лица, участвующего в деле, компенсацию убытков за ф</w:t>
      </w:r>
      <w:r>
        <w:t>актическую потерю времени.</w:t>
      </w:r>
    </w:p>
    <w:p w:rsidR="00000000" w:rsidRDefault="004F5CE1">
      <w:pPr>
        <w:pStyle w:val="pji"/>
      </w:pPr>
      <w:r>
        <w:rPr>
          <w:rStyle w:val="s3"/>
        </w:rPr>
        <w:t xml:space="preserve">См.: </w:t>
      </w:r>
      <w:hyperlink r:id="rId422" w:anchor="sub_id=13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w:t>
      </w:r>
      <w:r>
        <w:rPr>
          <w:rStyle w:val="s3"/>
        </w:rPr>
        <w:t>ельства о судебных расходах по гражданским делам»</w:t>
      </w:r>
    </w:p>
    <w:p w:rsidR="00000000" w:rsidRDefault="004F5CE1">
      <w:pPr>
        <w:pStyle w:val="pj"/>
      </w:pPr>
      <w:r>
        <w:t>2. Размер убытков определяется судом с учетом конкретных обстоятельств, в том числе исходя из действующих норм оплаты соответствующего труда в данной местности.</w:t>
      </w:r>
    </w:p>
    <w:p w:rsidR="00000000" w:rsidRDefault="004F5CE1">
      <w:pPr>
        <w:pStyle w:val="pj"/>
      </w:pPr>
      <w:r>
        <w:t>3. Мотивированное заявление о взыскании убытк</w:t>
      </w:r>
      <w:r>
        <w:t>ов со стороны подается до окончания рассмотрения дела по существу и рассматривается судом одновременно с основным требованием. К заявлению о взыскании убытков должен быть приложен документ, подтверждающий уплату государственной пошлины в порядке, установле</w:t>
      </w:r>
      <w:r>
        <w:t xml:space="preserve">нном </w:t>
      </w:r>
      <w:hyperlink r:id="rId423" w:anchor="sub_id=62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4F5CE1">
      <w:pPr>
        <w:pStyle w:val="pji"/>
      </w:pPr>
      <w:r>
        <w:rPr>
          <w:rStyle w:val="s3"/>
        </w:rPr>
        <w:t xml:space="preserve">См. </w:t>
      </w:r>
      <w:hyperlink r:id="rId424" w:anchor="sub_id=1140000" w:history="1">
        <w:r>
          <w:rPr>
            <w:rStyle w:val="a5"/>
            <w:i/>
            <w:iCs/>
          </w:rPr>
          <w:t>комментарий к статье 114</w:t>
        </w:r>
      </w:hyperlink>
    </w:p>
    <w:p w:rsidR="00000000" w:rsidRDefault="004F5CE1">
      <w:pPr>
        <w:pStyle w:val="pj"/>
      </w:pPr>
      <w:r>
        <w:t> </w:t>
      </w:r>
    </w:p>
    <w:p w:rsidR="00000000" w:rsidRDefault="004F5CE1">
      <w:pPr>
        <w:pStyle w:val="pj"/>
      </w:pPr>
      <w:bookmarkStart w:id="137" w:name="SUB1150000"/>
      <w:bookmarkEnd w:id="137"/>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w:t>
      </w:r>
      <w:r>
        <w:rPr>
          <w:rStyle w:val="s1"/>
        </w:rPr>
        <w:t>сипативной процедуры, оставлении заявления без рассмотрения</w:t>
      </w:r>
    </w:p>
    <w:p w:rsidR="00000000" w:rsidRDefault="004F5CE1">
      <w:pPr>
        <w:pStyle w:val="pji"/>
      </w:pPr>
      <w:r>
        <w:rPr>
          <w:rStyle w:val="s3"/>
        </w:rPr>
        <w:t xml:space="preserve">В часть 1 внесены изменения в соответствии с </w:t>
      </w:r>
      <w:hyperlink r:id="rId425" w:anchor="sub_id=115" w:history="1">
        <w:r>
          <w:rPr>
            <w:rStyle w:val="a5"/>
            <w:i/>
            <w:iCs/>
          </w:rPr>
          <w:t>Законом</w:t>
        </w:r>
      </w:hyperlink>
      <w:r>
        <w:rPr>
          <w:rStyle w:val="s3"/>
        </w:rPr>
        <w:t xml:space="preserve"> РК от 21.01.19 г. № 217-VI (</w:t>
      </w:r>
      <w:hyperlink r:id="rId426" w:anchor="sub_id=1150000" w:history="1">
        <w:r>
          <w:rPr>
            <w:rStyle w:val="a5"/>
            <w:i/>
            <w:iCs/>
          </w:rPr>
          <w:t>см. стар. ред.</w:t>
        </w:r>
      </w:hyperlink>
      <w:r>
        <w:rPr>
          <w:rStyle w:val="s3"/>
        </w:rPr>
        <w:t>)</w:t>
      </w:r>
    </w:p>
    <w:p w:rsidR="00000000" w:rsidRDefault="004F5CE1">
      <w:pPr>
        <w:pStyle w:val="pj"/>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w:t>
      </w:r>
      <w:r>
        <w:t>едением дела</w:t>
      </w:r>
      <w:r>
        <w:rPr>
          <w:rStyle w:val="s0"/>
        </w:rPr>
        <w:t>, в том числе на стадии досудебного урегулирования спора</w:t>
      </w:r>
      <w:r>
        <w:t>.</w:t>
      </w:r>
    </w:p>
    <w:p w:rsidR="00000000" w:rsidRDefault="004F5CE1">
      <w:pPr>
        <w:pStyle w:val="pj"/>
      </w:pPr>
      <w:r>
        <w:t>Если истец отказался от поддержания своих требований вследствие добровольного удовлетворения их ответчиком после предъявления иска, суд по ходатайству истца взыскивает с ответчика все по</w:t>
      </w:r>
      <w:r>
        <w:t>несенные судебные расходы. Если предъявление иска не вызвано виновным поведением ответчика, то судебные расходы возлагаются на истца в случае признания иска ответчиком в суде.</w:t>
      </w:r>
    </w:p>
    <w:p w:rsidR="00000000" w:rsidRDefault="004F5CE1">
      <w:pPr>
        <w:pStyle w:val="pji"/>
      </w:pPr>
      <w:r>
        <w:rPr>
          <w:rStyle w:val="s3"/>
        </w:rPr>
        <w:t xml:space="preserve">См.: </w:t>
      </w:r>
      <w:hyperlink r:id="rId427" w:anchor="sub_id=17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4F5CE1">
      <w:pPr>
        <w:pStyle w:val="pj"/>
      </w:pPr>
      <w:r>
        <w:t>2. При заключении сторонами мирового соглашения или согла</w:t>
      </w:r>
      <w:r>
        <w:t>шения об урегулировании спора (конфликта) в порядке медиации, соглашения об урегулировании спора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w:t>
      </w:r>
      <w:r>
        <w:t xml:space="preserve"> в полном объеме.</w:t>
      </w:r>
    </w:p>
    <w:p w:rsidR="00000000" w:rsidRDefault="004F5CE1">
      <w:pPr>
        <w:pStyle w:val="pj"/>
      </w:pPr>
      <w:r>
        <w:t>При заключении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w:t>
      </w:r>
      <w:r>
        <w:t>лаченная государственная пошлина в размере пятидесяти процентов от суммы, уплаченной при обращении в суд кассационной инстанции.</w:t>
      </w:r>
    </w:p>
    <w:p w:rsidR="00000000" w:rsidRDefault="004F5CE1">
      <w:pPr>
        <w:pStyle w:val="pj"/>
      </w:pPr>
      <w:r>
        <w:t>Другие судебные расходы распределяются судом между сторонами в соответствии с условиями мирового соглашения, соглашения об урег</w:t>
      </w:r>
      <w:r>
        <w:t>улировании спора (конфликта) в порядке медиации или соглашения об урегулировании спора в порядке партисипативной процедуры. В случае отсутствия такого указания в соглашениях они считаются взаимно погашенными.</w:t>
      </w:r>
    </w:p>
    <w:p w:rsidR="00000000" w:rsidRDefault="004F5CE1">
      <w:pPr>
        <w:pStyle w:val="pji"/>
      </w:pPr>
      <w:r>
        <w:rPr>
          <w:rStyle w:val="s3"/>
        </w:rPr>
        <w:t xml:space="preserve">В часть 3 внесены изменения в соответствии с </w:t>
      </w:r>
      <w:hyperlink r:id="rId428" w:anchor="sub_id=115" w:history="1">
        <w:r>
          <w:rPr>
            <w:rStyle w:val="a5"/>
            <w:i/>
            <w:iCs/>
          </w:rPr>
          <w:t>Законом</w:t>
        </w:r>
      </w:hyperlink>
      <w:r>
        <w:rPr>
          <w:rStyle w:val="s3"/>
        </w:rPr>
        <w:t xml:space="preserve"> РК от 21.01.19 г. № 217-VI (</w:t>
      </w:r>
      <w:hyperlink r:id="rId429" w:anchor="sub_id=1150300" w:history="1">
        <w:r>
          <w:rPr>
            <w:rStyle w:val="a5"/>
            <w:i/>
            <w:iCs/>
          </w:rPr>
          <w:t>см. стар. ред.</w:t>
        </w:r>
      </w:hyperlink>
      <w:r>
        <w:rPr>
          <w:rStyle w:val="s3"/>
        </w:rPr>
        <w:t>)</w:t>
      </w:r>
    </w:p>
    <w:p w:rsidR="00000000" w:rsidRDefault="004F5CE1">
      <w:pPr>
        <w:pStyle w:val="pj"/>
      </w:pPr>
      <w:r>
        <w:t xml:space="preserve">3. При оставлении </w:t>
      </w:r>
      <w:r>
        <w:rPr>
          <w:rStyle w:val="s0"/>
        </w:rPr>
        <w:t>иска</w:t>
      </w:r>
      <w:r>
        <w:t xml:space="preserve"> без рассмотрения </w:t>
      </w:r>
      <w:r>
        <w:t xml:space="preserve">по основаниям, предусмотренным </w:t>
      </w:r>
      <w:hyperlink w:anchor="sub2790006" w:history="1">
        <w:r>
          <w:rPr>
            <w:rStyle w:val="a4"/>
          </w:rPr>
          <w:t>подпунктами 6), 8) статьи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w:t>
      </w:r>
      <w:r>
        <w:t>и с ведением дела</w:t>
      </w:r>
      <w:r>
        <w:rPr>
          <w:rStyle w:val="s0"/>
        </w:rPr>
        <w:t>, в том числе на стадии досудебного урегулирования спора</w:t>
      </w:r>
      <w:r>
        <w:t>.</w:t>
      </w:r>
    </w:p>
    <w:p w:rsidR="00000000" w:rsidRDefault="004F5CE1">
      <w:pPr>
        <w:pStyle w:val="pji"/>
      </w:pPr>
      <w:r>
        <w:rPr>
          <w:rStyle w:val="s3"/>
        </w:rPr>
        <w:t xml:space="preserve">См. </w:t>
      </w:r>
      <w:hyperlink r:id="rId430" w:anchor="sub_id=1150000" w:history="1">
        <w:r>
          <w:rPr>
            <w:rStyle w:val="a5"/>
            <w:i/>
            <w:iCs/>
          </w:rPr>
          <w:t>комментарий к статье 115</w:t>
        </w:r>
      </w:hyperlink>
    </w:p>
    <w:p w:rsidR="00000000" w:rsidRDefault="004F5CE1">
      <w:pPr>
        <w:pStyle w:val="pj"/>
      </w:pPr>
      <w:r>
        <w:t> </w:t>
      </w:r>
    </w:p>
    <w:p w:rsidR="00000000" w:rsidRDefault="004F5CE1">
      <w:pPr>
        <w:pStyle w:val="pj"/>
      </w:pPr>
      <w:bookmarkStart w:id="138" w:name="SUB1160000"/>
      <w:bookmarkEnd w:id="138"/>
      <w:r>
        <w:rPr>
          <w:rStyle w:val="s1"/>
        </w:rPr>
        <w:t>Статья 116. Возмещение сторонам судебных расходов</w:t>
      </w:r>
    </w:p>
    <w:p w:rsidR="00000000" w:rsidRDefault="004F5CE1">
      <w:pPr>
        <w:pStyle w:val="pj"/>
      </w:pPr>
      <w:r>
        <w:t>1. При отказе п</w:t>
      </w:r>
      <w:r>
        <w:t>олностью или в части в иске лицам, обратившимся в случаях, предусмотренных настоящим Кодексом,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ответчику возмещаются из бюджетных средств понесенные им судебные издержки полностью или пропорционально той части исковых требований, в которой истцу отказано.</w:t>
      </w:r>
    </w:p>
    <w:p w:rsidR="00000000" w:rsidRDefault="004F5CE1">
      <w:pPr>
        <w:pStyle w:val="pj"/>
      </w:pPr>
      <w:r>
        <w:t>2. В случае удовлетворения такого иска судебные расходы возмещаются</w:t>
      </w:r>
      <w:r>
        <w:t xml:space="preserve"> ответчиком в порядке, предусмотренном </w:t>
      </w:r>
      <w:hyperlink w:anchor="sub1020000" w:history="1">
        <w:r>
          <w:rPr>
            <w:rStyle w:val="a4"/>
          </w:rPr>
          <w:t>главой 8</w:t>
        </w:r>
      </w:hyperlink>
      <w:r>
        <w:t xml:space="preserve"> настоящего Кодекса.</w:t>
      </w:r>
    </w:p>
    <w:p w:rsidR="00000000" w:rsidRDefault="004F5CE1">
      <w:pPr>
        <w:pStyle w:val="pji"/>
      </w:pPr>
      <w:r>
        <w:rPr>
          <w:rStyle w:val="s3"/>
        </w:rPr>
        <w:t xml:space="preserve">См. </w:t>
      </w:r>
      <w:hyperlink r:id="rId431" w:anchor="sub_id=1160000" w:history="1">
        <w:r>
          <w:rPr>
            <w:rStyle w:val="a5"/>
            <w:i/>
            <w:iCs/>
          </w:rPr>
          <w:t>комментарий к статье 116</w:t>
        </w:r>
      </w:hyperlink>
    </w:p>
    <w:p w:rsidR="00000000" w:rsidRDefault="004F5CE1">
      <w:pPr>
        <w:pStyle w:val="pj"/>
      </w:pPr>
      <w:r>
        <w:t> </w:t>
      </w:r>
    </w:p>
    <w:p w:rsidR="00000000" w:rsidRDefault="004F5CE1">
      <w:pPr>
        <w:pStyle w:val="pj"/>
      </w:pPr>
      <w:bookmarkStart w:id="139" w:name="SUB1170000"/>
      <w:bookmarkEnd w:id="139"/>
      <w:r>
        <w:rPr>
          <w:rStyle w:val="s1"/>
        </w:rPr>
        <w:t>Статья 117. Возмещение государству судебных расходов</w:t>
      </w:r>
    </w:p>
    <w:p w:rsidR="00000000" w:rsidRDefault="004F5CE1">
      <w:pPr>
        <w:pStyle w:val="pj"/>
      </w:pPr>
      <w:r>
        <w:t>1. Государственная пошлина, от уплаты которой истец был освобожден, а также издержки, связанные с производством по делу, взыскиваются с ответчика, не освобожденного от уплаты судебных расходов, в доход г</w:t>
      </w:r>
      <w:r>
        <w:t>осударства полностью или пропорционально удовлетворенной части иска.</w:t>
      </w:r>
    </w:p>
    <w:p w:rsidR="00000000" w:rsidRDefault="004F5CE1">
      <w:pPr>
        <w:pStyle w:val="pj"/>
      </w:pPr>
      <w:r>
        <w:t>2. Если иск удовлетворен в части, а ответчик освобожден от уплаты судебных расходов, издержки, связанные с производством по делу, взыскиваются в доход государства с истца, не освобожденно</w:t>
      </w:r>
      <w:r>
        <w:t>го от уплаты судебных расходов, пропорционально той части исковых требований, в удовлетворении которых отказано.</w:t>
      </w:r>
    </w:p>
    <w:p w:rsidR="00000000" w:rsidRDefault="004F5CE1">
      <w:pPr>
        <w:pStyle w:val="pj"/>
      </w:pPr>
      <w:r>
        <w:t>3. Если обе стороны освобождены от уплаты судебных расходов, то издержки, связанные с производством по делу, относятся на счет бюджетных средст</w:t>
      </w:r>
      <w:r>
        <w:t>в.</w:t>
      </w:r>
    </w:p>
    <w:p w:rsidR="00000000" w:rsidRDefault="004F5CE1">
      <w:pPr>
        <w:pStyle w:val="pj"/>
      </w:pPr>
      <w:r>
        <w:t>4. При отказе в иске судебные издержки, связанные с производством по делу, взыскиваются с истца в доход государства.</w:t>
      </w:r>
    </w:p>
    <w:p w:rsidR="00000000" w:rsidRDefault="004F5CE1">
      <w:pPr>
        <w:pStyle w:val="pj"/>
      </w:pPr>
      <w:r>
        <w:t>5. В случае объявления розыска лица, уклоняющегося от уплаты причитающихся с него платежей, расходы по производству розыска взыскиваются</w:t>
      </w:r>
      <w:r>
        <w:t xml:space="preserve"> с этого лица в доход государства.</w:t>
      </w:r>
    </w:p>
    <w:p w:rsidR="00000000" w:rsidRDefault="004F5CE1">
      <w:pPr>
        <w:pStyle w:val="pji"/>
      </w:pPr>
      <w:r>
        <w:rPr>
          <w:rStyle w:val="s3"/>
        </w:rPr>
        <w:t xml:space="preserve">См. </w:t>
      </w:r>
      <w:hyperlink r:id="rId432" w:anchor="sub_id=1170000" w:history="1">
        <w:r>
          <w:rPr>
            <w:rStyle w:val="a5"/>
            <w:i/>
            <w:iCs/>
          </w:rPr>
          <w:t>комментарий к статье 117</w:t>
        </w:r>
      </w:hyperlink>
    </w:p>
    <w:p w:rsidR="00000000" w:rsidRDefault="004F5CE1">
      <w:pPr>
        <w:pStyle w:val="pj"/>
      </w:pPr>
      <w:r>
        <w:t> </w:t>
      </w:r>
    </w:p>
    <w:p w:rsidR="00000000" w:rsidRDefault="004F5CE1">
      <w:pPr>
        <w:pStyle w:val="pji"/>
      </w:pPr>
      <w:bookmarkStart w:id="140" w:name="SUB1180000"/>
      <w:bookmarkEnd w:id="140"/>
      <w:r>
        <w:rPr>
          <w:rStyle w:val="s3"/>
        </w:rPr>
        <w:t xml:space="preserve">Статья 118 изложена в редакции </w:t>
      </w:r>
      <w:hyperlink r:id="rId433" w:anchor="sub_id=7118" w:history="1">
        <w:r>
          <w:rPr>
            <w:rStyle w:val="a5"/>
            <w:i/>
            <w:iCs/>
          </w:rPr>
          <w:t>Закона</w:t>
        </w:r>
      </w:hyperlink>
      <w:r>
        <w:rPr>
          <w:rStyle w:val="s3"/>
        </w:rPr>
        <w:t xml:space="preserve"> РК от 11.07.17 г. № 91-VI (</w:t>
      </w:r>
      <w:hyperlink r:id="rId434" w:anchor="sub_id=1180000" w:history="1">
        <w:r>
          <w:rPr>
            <w:rStyle w:val="a5"/>
            <w:i/>
            <w:iCs/>
          </w:rPr>
          <w:t>см. стар. ред.</w:t>
        </w:r>
      </w:hyperlink>
      <w:r>
        <w:rPr>
          <w:rStyle w:val="s3"/>
        </w:rPr>
        <w:t>)</w:t>
      </w:r>
    </w:p>
    <w:p w:rsidR="00000000" w:rsidRDefault="004F5CE1">
      <w:pPr>
        <w:pStyle w:val="pj"/>
      </w:pPr>
      <w:r>
        <w:rPr>
          <w:rStyle w:val="s1"/>
        </w:rPr>
        <w:t>Статья 118. Подача частной жалобы, прин</w:t>
      </w:r>
      <w:r>
        <w:rPr>
          <w:rStyle w:val="s1"/>
        </w:rPr>
        <w:t>есение прокурором ходатайства на судебные акты по вопросам, связанным с судебными расходами</w:t>
      </w:r>
    </w:p>
    <w:p w:rsidR="00000000" w:rsidRDefault="004F5CE1">
      <w:pPr>
        <w:pStyle w:val="pj"/>
      </w:pPr>
      <w:r>
        <w:rPr>
          <w:rStyle w:val="s0"/>
        </w:rPr>
        <w:t>На судебные акты по вопросам, связанным с судебными расходами, может быть подана частная жалоба, принесено ходатайство прокурором с учетом особенностей, предусмотре</w:t>
      </w:r>
      <w:r>
        <w:rPr>
          <w:rStyle w:val="s0"/>
        </w:rPr>
        <w:t>нных настоящей главой.</w:t>
      </w:r>
    </w:p>
    <w:p w:rsidR="00000000" w:rsidRDefault="004F5CE1">
      <w:pPr>
        <w:pStyle w:val="pji"/>
      </w:pPr>
      <w:r>
        <w:rPr>
          <w:rStyle w:val="s3"/>
        </w:rPr>
        <w:t xml:space="preserve">См. </w:t>
      </w:r>
      <w:hyperlink r:id="rId435" w:anchor="sub_id=1180000" w:history="1">
        <w:r>
          <w:rPr>
            <w:rStyle w:val="a5"/>
            <w:i/>
            <w:iCs/>
          </w:rPr>
          <w:t>комментарий к статье 118</w:t>
        </w:r>
      </w:hyperlink>
    </w:p>
    <w:p w:rsidR="00000000" w:rsidRDefault="004F5CE1">
      <w:pPr>
        <w:pStyle w:val="pj"/>
      </w:pPr>
      <w:r>
        <w:t> </w:t>
      </w:r>
    </w:p>
    <w:p w:rsidR="00000000" w:rsidRDefault="004F5CE1">
      <w:pPr>
        <w:pStyle w:val="pj"/>
      </w:pPr>
      <w:r>
        <w:t> </w:t>
      </w:r>
    </w:p>
    <w:p w:rsidR="00000000" w:rsidRDefault="004F5CE1">
      <w:pPr>
        <w:pStyle w:val="pc"/>
      </w:pPr>
      <w:bookmarkStart w:id="141" w:name="SUB1190000"/>
      <w:bookmarkEnd w:id="141"/>
      <w:r>
        <w:rPr>
          <w:rStyle w:val="s1"/>
        </w:rPr>
        <w:t>Глава 9. МЕРЫ ОТВЕТСТВЕННОСТИ ЗА ПРОЯВЛЕНИЕ НЕУВАЖЕНИЯ К СУДУ</w:t>
      </w:r>
    </w:p>
    <w:p w:rsidR="00000000" w:rsidRDefault="004F5CE1">
      <w:pPr>
        <w:pStyle w:val="pji"/>
      </w:pPr>
      <w:r>
        <w:rPr>
          <w:b/>
          <w:bCs/>
        </w:rPr>
        <w:t> </w:t>
      </w:r>
    </w:p>
    <w:p w:rsidR="00000000" w:rsidRDefault="004F5CE1">
      <w:pPr>
        <w:pStyle w:val="pj"/>
      </w:pPr>
      <w:r>
        <w:rPr>
          <w:rStyle w:val="s1"/>
        </w:rPr>
        <w:t>Статья 119. Меры ответственности за проявление неув</w:t>
      </w:r>
      <w:r>
        <w:rPr>
          <w:rStyle w:val="s1"/>
        </w:rPr>
        <w:t>ажения к суду</w:t>
      </w:r>
    </w:p>
    <w:p w:rsidR="00000000" w:rsidRDefault="004F5CE1">
      <w:pPr>
        <w:pStyle w:val="pj"/>
      </w:pPr>
      <w:r>
        <w:t>1. Меры ответственности за проявление неуважения к суду применяются судом в целях реализации конституционного принципа равенства всех перед судом и задач правосудия.</w:t>
      </w:r>
    </w:p>
    <w:p w:rsidR="00000000" w:rsidRDefault="004F5CE1">
      <w:pPr>
        <w:pStyle w:val="pj"/>
      </w:pPr>
      <w:r>
        <w:t>2. За проявление неуважения к суду виновные в этом лица привлекаются к админ</w:t>
      </w:r>
      <w:r>
        <w:t xml:space="preserve">истративной ответственности в порядке, предусмотренном </w:t>
      </w:r>
      <w:hyperlink r:id="rId436" w:history="1">
        <w:r>
          <w:rPr>
            <w:rStyle w:val="a4"/>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4F5CE1">
      <w:pPr>
        <w:pStyle w:val="pj"/>
      </w:pPr>
      <w:r>
        <w:t>3. Если в действиях</w:t>
      </w:r>
      <w:r>
        <w:t xml:space="preserve"> нарушителя порядка в судебном заседании имеются признаки уголовного правонарушения, это лицо может быть привлечено к уголовной ответственности.</w:t>
      </w:r>
    </w:p>
    <w:p w:rsidR="00000000" w:rsidRDefault="004F5CE1">
      <w:pPr>
        <w:pStyle w:val="pj"/>
      </w:pPr>
      <w:r>
        <w:t>4. За совершенное противозаконное действие (бездействие) могут применяться только одна мера принуждения и (или)</w:t>
      </w:r>
      <w:r>
        <w:t xml:space="preserve"> один вид ответственности.</w:t>
      </w:r>
    </w:p>
    <w:p w:rsidR="00000000" w:rsidRDefault="004F5CE1">
      <w:pPr>
        <w:pStyle w:val="pji"/>
      </w:pPr>
      <w:r>
        <w:rPr>
          <w:rStyle w:val="s3"/>
        </w:rPr>
        <w:t xml:space="preserve">См. </w:t>
      </w:r>
      <w:hyperlink r:id="rId437" w:anchor="sub_id=1190000" w:history="1">
        <w:r>
          <w:rPr>
            <w:rStyle w:val="a5"/>
            <w:i/>
            <w:iCs/>
          </w:rPr>
          <w:t>комментарий к статье 119</w:t>
        </w:r>
      </w:hyperlink>
    </w:p>
    <w:p w:rsidR="00000000" w:rsidRDefault="004F5CE1">
      <w:pPr>
        <w:pStyle w:val="pj"/>
      </w:pPr>
      <w:r>
        <w:t> </w:t>
      </w:r>
    </w:p>
    <w:p w:rsidR="00000000" w:rsidRDefault="004F5CE1">
      <w:pPr>
        <w:pStyle w:val="pj"/>
      </w:pPr>
      <w:bookmarkStart w:id="142" w:name="SUB1200000"/>
      <w:bookmarkEnd w:id="142"/>
      <w:r>
        <w:rPr>
          <w:rStyle w:val="s1"/>
        </w:rPr>
        <w:t>Статья 120. Порядок привлечения к ответственности за проявление неуважения к суду</w:t>
      </w:r>
    </w:p>
    <w:p w:rsidR="00000000" w:rsidRDefault="004F5CE1">
      <w:pPr>
        <w:pStyle w:val="pji"/>
      </w:pPr>
      <w:r>
        <w:rPr>
          <w:rStyle w:val="s3"/>
        </w:rPr>
        <w:t>В часть 1 внесены изменения в с</w:t>
      </w:r>
      <w:r>
        <w:rPr>
          <w:rStyle w:val="s3"/>
        </w:rPr>
        <w:t xml:space="preserve">оответствии с </w:t>
      </w:r>
      <w:hyperlink r:id="rId438" w:anchor="sub_id=120" w:history="1">
        <w:r>
          <w:rPr>
            <w:rStyle w:val="a5"/>
            <w:i/>
            <w:iCs/>
          </w:rPr>
          <w:t>Законом</w:t>
        </w:r>
      </w:hyperlink>
      <w:r>
        <w:rPr>
          <w:rStyle w:val="s3"/>
        </w:rPr>
        <w:t xml:space="preserve"> РК от 10.06.20 г. № 342-VI (</w:t>
      </w:r>
      <w:hyperlink r:id="rId439" w:anchor="sub_id=1200000" w:history="1">
        <w:r>
          <w:rPr>
            <w:rStyle w:val="a5"/>
            <w:i/>
            <w:iCs/>
          </w:rPr>
          <w:t>см. стар. ред.</w:t>
        </w:r>
      </w:hyperlink>
      <w:r>
        <w:rPr>
          <w:rStyle w:val="s3"/>
        </w:rPr>
        <w:t>)</w:t>
      </w:r>
    </w:p>
    <w:p w:rsidR="00000000" w:rsidRDefault="004F5CE1">
      <w:pPr>
        <w:pStyle w:val="pj"/>
      </w:pPr>
      <w:r>
        <w:t>1. Об установлении факта</w:t>
      </w:r>
      <w:r>
        <w:t xml:space="preserve"> проявления неуважения к суду в судебном заседании судьей (составом суда), ведущим процесс непосредственно в судебном заседании, где это нарушение было установлено, объявляется правонарушителю немедленно в судебном заседании. Данный факт фиксируется в прот</w:t>
      </w:r>
      <w:r>
        <w:t>околе судебного заседания. При этом протокол об административном правонарушении не составляется.</w:t>
      </w:r>
    </w:p>
    <w:p w:rsidR="00000000" w:rsidRDefault="004F5CE1">
      <w:pPr>
        <w:pStyle w:val="pj"/>
      </w:pPr>
      <w:r>
        <w:t>2. Лицо, в отношении которого установлен факт проявления неуважения к суду, а также иные лица, участвующие в деле, вправе дать свои объяснения.</w:t>
      </w:r>
    </w:p>
    <w:p w:rsidR="00000000" w:rsidRDefault="004F5CE1">
      <w:pPr>
        <w:pStyle w:val="pji"/>
      </w:pPr>
      <w:r>
        <w:rPr>
          <w:rStyle w:val="s3"/>
        </w:rPr>
        <w:t>В часть 3 внесе</w:t>
      </w:r>
      <w:r>
        <w:rPr>
          <w:rStyle w:val="s3"/>
        </w:rPr>
        <w:t xml:space="preserve">ны изменения в соответствии с </w:t>
      </w:r>
      <w:hyperlink r:id="rId440" w:anchor="sub_id=120" w:history="1">
        <w:r>
          <w:rPr>
            <w:rStyle w:val="a5"/>
            <w:i/>
            <w:iCs/>
          </w:rPr>
          <w:t>Законом</w:t>
        </w:r>
      </w:hyperlink>
      <w:r>
        <w:rPr>
          <w:rStyle w:val="s3"/>
        </w:rPr>
        <w:t xml:space="preserve"> РК от 10.06.20 г. № 342-VI (</w:t>
      </w:r>
      <w:hyperlink r:id="rId441" w:anchor="sub_id=1200300" w:history="1">
        <w:r>
          <w:rPr>
            <w:rStyle w:val="a5"/>
            <w:i/>
            <w:iCs/>
          </w:rPr>
          <w:t>см. стар. ред.</w:t>
        </w:r>
      </w:hyperlink>
      <w:r>
        <w:rPr>
          <w:rStyle w:val="s3"/>
        </w:rPr>
        <w:t>)</w:t>
      </w:r>
    </w:p>
    <w:p w:rsidR="00000000" w:rsidRDefault="004F5CE1">
      <w:pPr>
        <w:pStyle w:val="pj"/>
      </w:pPr>
      <w:r>
        <w:t>3. Постановление об административном правонарушении изготавливается председательствующим судьей после окончания судебного заседания по гражданскому делу, подписывается судьей (составом суда).</w:t>
      </w:r>
    </w:p>
    <w:p w:rsidR="00000000" w:rsidRDefault="004F5CE1">
      <w:pPr>
        <w:pStyle w:val="pj"/>
      </w:pPr>
      <w:r>
        <w:t>4. В случае, если неуважение к суду проявлено в судебном заседан</w:t>
      </w:r>
      <w:r>
        <w:t>ии и нарушитель покинул зал судебного заседания, при проявлении неуважения к суду вне судебного заседания, а также если установлено уклонение от явки в судебное заседание, протокол о правонарушении составляется судебным приставом или иным работником суда п</w:t>
      </w:r>
      <w:r>
        <w:t>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4F5CE1">
      <w:pPr>
        <w:pStyle w:val="pj"/>
      </w:pPr>
      <w:r>
        <w:t>5. Протокол о правонарушении вместе с необходимыми материалами в случаях, предусмотренных частью четвертой настоящей статьи</w:t>
      </w:r>
      <w:r>
        <w:t xml:space="preserve">, направляются для рассмотрения в суд в соответствии с подсудностью, установленной </w:t>
      </w:r>
      <w:hyperlink r:id="rId442" w:history="1">
        <w:r>
          <w:rPr>
            <w:rStyle w:val="a4"/>
          </w:rPr>
          <w:t>Кодексом</w:t>
        </w:r>
      </w:hyperlink>
      <w:r>
        <w:t xml:space="preserve"> Республики Казахстан об административных правонарушениях.</w:t>
      </w:r>
    </w:p>
    <w:p w:rsidR="00000000" w:rsidRDefault="004F5CE1">
      <w:pPr>
        <w:pStyle w:val="pj"/>
      </w:pPr>
      <w:r>
        <w:t xml:space="preserve">6. Если в действиях нарушителя порядка в </w:t>
      </w:r>
      <w:r>
        <w:t>судебном заседании имеются признаки уголовного правонарушения, суд выносит об этом постановление, которое вручается и (или) направляется лицу, в отношении которого оно вынесено, в течение трех рабочих дней и с подтверждающими материалами направляется проку</w:t>
      </w:r>
      <w:r>
        <w:t>рору для организации проведения досудебного производства.</w:t>
      </w:r>
    </w:p>
    <w:p w:rsidR="00000000" w:rsidRDefault="004F5CE1">
      <w:pPr>
        <w:pStyle w:val="pji"/>
      </w:pPr>
      <w:r>
        <w:rPr>
          <w:rStyle w:val="s3"/>
        </w:rPr>
        <w:t xml:space="preserve">См. </w:t>
      </w:r>
      <w:hyperlink r:id="rId443" w:anchor="sub_id=1200000" w:history="1">
        <w:r>
          <w:rPr>
            <w:rStyle w:val="a5"/>
            <w:i/>
            <w:iCs/>
          </w:rPr>
          <w:t>комментарий к статье 120</w:t>
        </w:r>
      </w:hyperlink>
    </w:p>
    <w:p w:rsidR="00000000" w:rsidRDefault="004F5CE1">
      <w:pPr>
        <w:pStyle w:val="pj"/>
      </w:pPr>
      <w:r>
        <w:t> </w:t>
      </w:r>
    </w:p>
    <w:p w:rsidR="00000000" w:rsidRDefault="004F5CE1">
      <w:pPr>
        <w:pStyle w:val="pj"/>
      </w:pPr>
      <w:r>
        <w:t> </w:t>
      </w:r>
    </w:p>
    <w:p w:rsidR="00000000" w:rsidRDefault="004F5CE1">
      <w:pPr>
        <w:pStyle w:val="pc"/>
      </w:pPr>
      <w:bookmarkStart w:id="143" w:name="SUB1210000"/>
      <w:bookmarkEnd w:id="143"/>
      <w:r>
        <w:rPr>
          <w:rStyle w:val="s1"/>
        </w:rPr>
        <w:t>Глава 10. ПРОЦЕССУАЛЬНЫЕ СРОКИ</w:t>
      </w:r>
    </w:p>
    <w:p w:rsidR="00000000" w:rsidRDefault="004F5CE1">
      <w:pPr>
        <w:pStyle w:val="pj"/>
      </w:pPr>
      <w:r>
        <w:t> </w:t>
      </w:r>
    </w:p>
    <w:p w:rsidR="00000000" w:rsidRDefault="004F5CE1">
      <w:pPr>
        <w:pStyle w:val="pj"/>
      </w:pPr>
      <w:r>
        <w:rPr>
          <w:rStyle w:val="s1"/>
        </w:rPr>
        <w:t>Статья 121. Сроки совершения процессуальных действий</w:t>
      </w:r>
    </w:p>
    <w:p w:rsidR="00000000" w:rsidRDefault="004F5CE1">
      <w:pPr>
        <w:pStyle w:val="pj"/>
      </w:pPr>
      <w:r>
        <w:t>1. Процессуальные действия совершаются в процессуальные сроки, установленные настоящим Кодексом.</w:t>
      </w:r>
    </w:p>
    <w:p w:rsidR="00000000" w:rsidRDefault="004F5CE1">
      <w:pPr>
        <w:pStyle w:val="pj"/>
      </w:pPr>
      <w:r>
        <w:t>2. В случае, если срок для совершения процессуального действия настоящим Кодексом не установлен, он назнач</w:t>
      </w:r>
      <w:r>
        <w:t>ается судом. Назначаемый судом процессуальный срок должен быть разумным и достаточным для совершения процессуального действия.</w:t>
      </w:r>
    </w:p>
    <w:p w:rsidR="00000000" w:rsidRDefault="004F5CE1">
      <w:pPr>
        <w:pStyle w:val="pji"/>
      </w:pPr>
      <w:r>
        <w:rPr>
          <w:rStyle w:val="s3"/>
        </w:rPr>
        <w:t xml:space="preserve">См. </w:t>
      </w:r>
      <w:hyperlink r:id="rId444" w:anchor="sub_id=1210000" w:history="1">
        <w:r>
          <w:rPr>
            <w:rStyle w:val="a5"/>
            <w:i/>
            <w:iCs/>
          </w:rPr>
          <w:t>комментарий к статье 121</w:t>
        </w:r>
      </w:hyperlink>
    </w:p>
    <w:p w:rsidR="00000000" w:rsidRDefault="004F5CE1">
      <w:pPr>
        <w:pStyle w:val="pj"/>
      </w:pPr>
      <w:r>
        <w:t> </w:t>
      </w:r>
    </w:p>
    <w:p w:rsidR="00000000" w:rsidRDefault="004F5CE1">
      <w:pPr>
        <w:pStyle w:val="pj"/>
      </w:pPr>
      <w:bookmarkStart w:id="144" w:name="SUB1220000"/>
      <w:bookmarkEnd w:id="144"/>
      <w:r>
        <w:rPr>
          <w:rStyle w:val="s1"/>
        </w:rPr>
        <w:t>Статья 122. И</w:t>
      </w:r>
      <w:r>
        <w:rPr>
          <w:rStyle w:val="s1"/>
        </w:rPr>
        <w:t>счисление процессуальных сроков</w:t>
      </w:r>
    </w:p>
    <w:p w:rsidR="00000000" w:rsidRDefault="004F5CE1">
      <w:pPr>
        <w:pStyle w:val="pj"/>
      </w:pPr>
      <w:r>
        <w:t>1. Сроки для совершения процессуальных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месяцами или днями. В последн</w:t>
      </w:r>
      <w:r>
        <w:t>ем случае действие может быть совершено в течение всего периода.</w:t>
      </w:r>
    </w:p>
    <w:p w:rsidR="00000000" w:rsidRDefault="004F5CE1">
      <w:pPr>
        <w:pStyle w:val="pj"/>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4F5CE1">
      <w:pPr>
        <w:pStyle w:val="pji"/>
      </w:pPr>
      <w:r>
        <w:rPr>
          <w:rStyle w:val="s3"/>
        </w:rPr>
        <w:t xml:space="preserve">См. </w:t>
      </w:r>
      <w:hyperlink r:id="rId445" w:anchor="sub_id=1220000" w:history="1">
        <w:r>
          <w:rPr>
            <w:rStyle w:val="a5"/>
            <w:i/>
            <w:iCs/>
          </w:rPr>
          <w:t>комментарий к статье 122</w:t>
        </w:r>
      </w:hyperlink>
    </w:p>
    <w:p w:rsidR="00000000" w:rsidRDefault="004F5CE1">
      <w:pPr>
        <w:pStyle w:val="pj"/>
      </w:pPr>
      <w:r>
        <w:t> </w:t>
      </w:r>
    </w:p>
    <w:p w:rsidR="00000000" w:rsidRDefault="004F5CE1">
      <w:pPr>
        <w:pStyle w:val="pj"/>
      </w:pPr>
      <w:bookmarkStart w:id="145" w:name="SUB1230000"/>
      <w:bookmarkEnd w:id="145"/>
      <w:r>
        <w:rPr>
          <w:rStyle w:val="s1"/>
        </w:rPr>
        <w:t>Статья 123. Окончание процессуальных сроков</w:t>
      </w:r>
    </w:p>
    <w:p w:rsidR="00000000" w:rsidRDefault="004F5CE1">
      <w:pPr>
        <w:pStyle w:val="pj"/>
      </w:pPr>
      <w:r>
        <w:t>1. Срок, исчисляемый годами, истекает в соответствующий месяц и число последнего года срока.</w:t>
      </w:r>
    </w:p>
    <w:p w:rsidR="00000000" w:rsidRDefault="004F5CE1">
      <w:pPr>
        <w:pStyle w:val="pj"/>
      </w:pPr>
      <w:r>
        <w:t>2. Срок, исчисляемый месяца</w:t>
      </w:r>
      <w:r>
        <w:t>ми, истекает в соответствующий последний месяц срока. Если конец срока, исчисляемого месяцами, приходится на такой месяц, который соответствующего числа не имеет, то срок истекает в последний день этого месяца.</w:t>
      </w:r>
    </w:p>
    <w:p w:rsidR="00000000" w:rsidRDefault="004F5CE1">
      <w:pPr>
        <w:pStyle w:val="pj"/>
      </w:pPr>
      <w:r>
        <w:t>3. Срок, исчисляемый днями, истекает в послед</w:t>
      </w:r>
      <w:r>
        <w:t>ний день установленного периода.</w:t>
      </w:r>
    </w:p>
    <w:p w:rsidR="00000000" w:rsidRDefault="004F5CE1">
      <w:pPr>
        <w:pStyle w:val="pj"/>
      </w:pPr>
      <w:r>
        <w:t>4. В случаях, когда последний день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4F5CE1">
      <w:pPr>
        <w:pStyle w:val="pj"/>
      </w:pPr>
      <w:r>
        <w:t>5. Процессуальное действие, для совершения которог</w:t>
      </w:r>
      <w:r>
        <w:t xml:space="preserve">о установлен срок, может быть выполнено до двадцати четырех часов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последнего дня срока, то срок </w:t>
      </w:r>
      <w:r>
        <w:t>не считается пропущенным.</w:t>
      </w:r>
    </w:p>
    <w:p w:rsidR="00000000" w:rsidRDefault="004F5CE1">
      <w:pPr>
        <w:pStyle w:val="pj"/>
      </w:pPr>
      <w:r>
        <w:t>6. Если процессуальное действие должно 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4F5CE1">
      <w:pPr>
        <w:pStyle w:val="pj"/>
      </w:pPr>
      <w:r>
        <w:t>7. Порядок исчисления процессуальных сро</w:t>
      </w:r>
      <w:r>
        <w:t>ков, предусмотренный в настоящей статье, распространяется и на подаваемые в суд электронные документы.</w:t>
      </w:r>
    </w:p>
    <w:p w:rsidR="00000000" w:rsidRDefault="004F5CE1">
      <w:pPr>
        <w:pStyle w:val="pji"/>
      </w:pPr>
      <w:r>
        <w:rPr>
          <w:rStyle w:val="s3"/>
        </w:rPr>
        <w:t xml:space="preserve">См. </w:t>
      </w:r>
      <w:hyperlink r:id="rId446" w:anchor="sub_id=1230000" w:history="1">
        <w:r>
          <w:rPr>
            <w:rStyle w:val="a5"/>
            <w:i/>
            <w:iCs/>
          </w:rPr>
          <w:t>комментарий к статье 123</w:t>
        </w:r>
      </w:hyperlink>
    </w:p>
    <w:p w:rsidR="00000000" w:rsidRDefault="004F5CE1">
      <w:pPr>
        <w:pStyle w:val="pj"/>
      </w:pPr>
      <w:r>
        <w:t> </w:t>
      </w:r>
    </w:p>
    <w:p w:rsidR="00000000" w:rsidRDefault="004F5CE1">
      <w:pPr>
        <w:pStyle w:val="pj"/>
      </w:pPr>
      <w:bookmarkStart w:id="146" w:name="SUB1240000"/>
      <w:bookmarkEnd w:id="146"/>
      <w:r>
        <w:rPr>
          <w:rStyle w:val="s1"/>
        </w:rPr>
        <w:t>Статья 124. Последствия пропуска процессуального срока</w:t>
      </w:r>
    </w:p>
    <w:p w:rsidR="00000000" w:rsidRDefault="004F5CE1">
      <w:pPr>
        <w:pStyle w:val="pj"/>
      </w:pPr>
      <w:r>
        <w:t>1. Право на совершение процессуального действия погашается с истечением установленного настоящим Кодексом или назначенного судом процессуального срока.</w:t>
      </w:r>
    </w:p>
    <w:p w:rsidR="00000000" w:rsidRDefault="004F5CE1">
      <w:pPr>
        <w:pStyle w:val="pj"/>
      </w:pPr>
      <w:r>
        <w:t>2. Жалобы и документы, поданные по истечении проц</w:t>
      </w:r>
      <w:r>
        <w:t>ессуальных сроков, если 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4F5CE1">
      <w:pPr>
        <w:pStyle w:val="pj"/>
      </w:pPr>
      <w:r>
        <w:t>3. Истечение процессуального срока не освобождает участвующее в деле лицо от выполнения процессуальн</w:t>
      </w:r>
      <w:r>
        <w:t>ой обязанности.</w:t>
      </w:r>
    </w:p>
    <w:p w:rsidR="00000000" w:rsidRDefault="004F5CE1">
      <w:pPr>
        <w:pStyle w:val="pji"/>
      </w:pPr>
      <w:r>
        <w:rPr>
          <w:rStyle w:val="s3"/>
        </w:rPr>
        <w:t xml:space="preserve">См. </w:t>
      </w:r>
      <w:hyperlink r:id="rId447" w:anchor="sub_id=1240000" w:history="1">
        <w:r>
          <w:rPr>
            <w:rStyle w:val="a5"/>
            <w:i/>
            <w:iCs/>
          </w:rPr>
          <w:t>комментарий к статье 124</w:t>
        </w:r>
      </w:hyperlink>
    </w:p>
    <w:p w:rsidR="00000000" w:rsidRDefault="004F5CE1">
      <w:pPr>
        <w:pStyle w:val="pj"/>
      </w:pPr>
      <w:r>
        <w:t> </w:t>
      </w:r>
    </w:p>
    <w:p w:rsidR="00000000" w:rsidRDefault="004F5CE1">
      <w:pPr>
        <w:pStyle w:val="pj"/>
      </w:pPr>
      <w:bookmarkStart w:id="147" w:name="SUB1250000"/>
      <w:bookmarkEnd w:id="147"/>
      <w:r>
        <w:rPr>
          <w:rStyle w:val="s1"/>
        </w:rPr>
        <w:t>Статья 125. Приостановление процессуальных сроков</w:t>
      </w:r>
    </w:p>
    <w:p w:rsidR="00000000" w:rsidRDefault="004F5CE1">
      <w:pPr>
        <w:pStyle w:val="pj"/>
      </w:pPr>
      <w:r>
        <w:t>1. Течение всех не истекших процессуальных сроков приостанавливается с при</w:t>
      </w:r>
      <w:r>
        <w:t>остановлением производства по делу. Приостановление сроков начинается со дня вынесения судом определения о приостановлении производства по делу по предусмотренным настоящим Кодексом основаниям.</w:t>
      </w:r>
    </w:p>
    <w:p w:rsidR="00000000" w:rsidRDefault="004F5CE1">
      <w:pPr>
        <w:pStyle w:val="pj"/>
      </w:pPr>
      <w:r>
        <w:t>2. Со дня вынесения судом определения о возобновлении производ</w:t>
      </w:r>
      <w:r>
        <w:t>ства по делу течение процессуальных сроков продолжается.</w:t>
      </w:r>
    </w:p>
    <w:p w:rsidR="00000000" w:rsidRDefault="004F5CE1">
      <w:pPr>
        <w:pStyle w:val="pji"/>
      </w:pPr>
      <w:r>
        <w:rPr>
          <w:rStyle w:val="s3"/>
        </w:rPr>
        <w:t xml:space="preserve">См. </w:t>
      </w:r>
      <w:hyperlink r:id="rId448" w:anchor="sub_id=1250000" w:history="1">
        <w:r>
          <w:rPr>
            <w:rStyle w:val="a5"/>
            <w:i/>
            <w:iCs/>
          </w:rPr>
          <w:t>комментарий к статье 125</w:t>
        </w:r>
      </w:hyperlink>
    </w:p>
    <w:p w:rsidR="00000000" w:rsidRDefault="004F5CE1">
      <w:pPr>
        <w:pStyle w:val="pj"/>
      </w:pPr>
      <w:r>
        <w:t> </w:t>
      </w:r>
    </w:p>
    <w:p w:rsidR="00000000" w:rsidRDefault="004F5CE1">
      <w:pPr>
        <w:pStyle w:val="pj"/>
      </w:pPr>
      <w:bookmarkStart w:id="148" w:name="SUB1260000"/>
      <w:bookmarkEnd w:id="148"/>
      <w:r>
        <w:rPr>
          <w:rStyle w:val="s1"/>
        </w:rPr>
        <w:t>Статья 126. Продление и восстановление процессуальных сроков</w:t>
      </w:r>
    </w:p>
    <w:p w:rsidR="00000000" w:rsidRDefault="004F5CE1">
      <w:pPr>
        <w:pStyle w:val="pj"/>
      </w:pPr>
      <w:r>
        <w:t>1. Назначенные судом с</w:t>
      </w:r>
      <w:r>
        <w:t>роки могут быть продлены судом.</w:t>
      </w:r>
    </w:p>
    <w:p w:rsidR="00000000" w:rsidRDefault="004F5CE1">
      <w:pPr>
        <w:pStyle w:val="pj"/>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4F5CE1">
      <w:pPr>
        <w:pStyle w:val="pj"/>
      </w:pPr>
      <w:r>
        <w:rPr>
          <w:rStyle w:val="s3"/>
        </w:rPr>
        <w:t xml:space="preserve">См.: </w:t>
      </w:r>
      <w:hyperlink r:id="rId449" w:anchor="sub_id=200" w:history="1">
        <w:r>
          <w:rPr>
            <w:rStyle w:val="a5"/>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4F5CE1">
      <w:pPr>
        <w:pStyle w:val="pji"/>
      </w:pPr>
      <w:r>
        <w:rPr>
          <w:rStyle w:val="s3"/>
        </w:rPr>
        <w:t xml:space="preserve">Часть 3 изложена в редакции </w:t>
      </w:r>
      <w:hyperlink r:id="rId450" w:anchor="sub_id=126" w:history="1">
        <w:r>
          <w:rPr>
            <w:rStyle w:val="a5"/>
            <w:i/>
            <w:iCs/>
          </w:rPr>
          <w:t>Закона</w:t>
        </w:r>
      </w:hyperlink>
      <w:r>
        <w:rPr>
          <w:rStyle w:val="s3"/>
        </w:rPr>
        <w:t xml:space="preserve"> РК от 11.07.17 г. № 91-VI (</w:t>
      </w:r>
      <w:hyperlink r:id="rId451" w:anchor="sub_id=1260300" w:history="1">
        <w:r>
          <w:rPr>
            <w:rStyle w:val="a5"/>
            <w:i/>
            <w:iCs/>
          </w:rPr>
          <w:t>см. стар. ред.</w:t>
        </w:r>
      </w:hyperlink>
      <w:r>
        <w:rPr>
          <w:rStyle w:val="s3"/>
        </w:rPr>
        <w:t>)</w:t>
      </w:r>
    </w:p>
    <w:p w:rsidR="00000000" w:rsidRDefault="004F5CE1">
      <w:pPr>
        <w:pStyle w:val="pj"/>
      </w:pPr>
      <w:r>
        <w:rPr>
          <w:rStyle w:val="s0"/>
        </w:rPr>
        <w:t xml:space="preserve">3. Суд обязан восстановить пропущенный срок, указанный в </w:t>
      </w:r>
      <w:r>
        <w:rPr>
          <w:rStyle w:val="s0"/>
        </w:rPr>
        <w:t>части второй настоящей статьи, для обжалования судебных актов, принесения прокурором ходатайств или протеста в случае нарушения закона судом либо судебных актов, ограничивающих возможность участника процесса на защиту своих прав и законных интересов (несво</w:t>
      </w:r>
      <w:r>
        <w:rPr>
          <w:rStyle w:val="s0"/>
        </w:rPr>
        <w:t>евременное направление копии судебного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обстоятельств, которые в</w:t>
      </w:r>
      <w:r>
        <w:rPr>
          <w:rStyle w:val="s0"/>
        </w:rPr>
        <w:t>оспрепятствовали своевременно подать жалобу, принести прокурору ходатайство или протест.</w:t>
      </w:r>
    </w:p>
    <w:p w:rsidR="00000000" w:rsidRDefault="004F5CE1">
      <w:pPr>
        <w:pStyle w:val="pji"/>
      </w:pPr>
      <w:r>
        <w:rPr>
          <w:rStyle w:val="s3"/>
        </w:rPr>
        <w:t xml:space="preserve">Часть 4 изложена в редакции </w:t>
      </w:r>
      <w:hyperlink r:id="rId452" w:anchor="sub_id=126" w:history="1">
        <w:r>
          <w:rPr>
            <w:rStyle w:val="a5"/>
            <w:i/>
            <w:iCs/>
          </w:rPr>
          <w:t>Закона</w:t>
        </w:r>
      </w:hyperlink>
      <w:r>
        <w:rPr>
          <w:rStyle w:val="s3"/>
        </w:rPr>
        <w:t xml:space="preserve"> РК от 10.06.20 г. № 342-VI (</w:t>
      </w:r>
      <w:hyperlink r:id="rId453" w:anchor="sub_id=1260400" w:history="1">
        <w:r>
          <w:rPr>
            <w:rStyle w:val="a5"/>
            <w:i/>
            <w:iCs/>
          </w:rPr>
          <w:t>см. стар. ред.</w:t>
        </w:r>
      </w:hyperlink>
      <w:r>
        <w:rPr>
          <w:rStyle w:val="s3"/>
        </w:rPr>
        <w:t>)</w:t>
      </w:r>
    </w:p>
    <w:p w:rsidR="00000000" w:rsidRDefault="004F5CE1">
      <w:pPr>
        <w:pStyle w:val="pj"/>
      </w:pPr>
      <w:r>
        <w:t>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дня, когда зая</w:t>
      </w:r>
      <w:r>
        <w:t>вителю стало известно о нарушении его прав или законных интересов.</w:t>
      </w:r>
    </w:p>
    <w:p w:rsidR="00000000" w:rsidRDefault="004F5CE1">
      <w:pPr>
        <w:pStyle w:val="pj"/>
      </w:pPr>
      <w:r>
        <w:t>Лица, участвующие в деле, незамедлительно извещаются о поступлении заявления и имеют право представить в суд отзыв.</w:t>
      </w:r>
    </w:p>
    <w:p w:rsidR="00000000" w:rsidRDefault="004F5CE1">
      <w:pPr>
        <w:pStyle w:val="pj"/>
      </w:pPr>
      <w:r>
        <w:t>Суд рассматривает и разрешает заявление о восстановлении пропущенного про</w:t>
      </w:r>
      <w:r>
        <w:t>цессуального срока в течение десяти рабочих дней со дня его поступления в суд.</w:t>
      </w:r>
    </w:p>
    <w:p w:rsidR="00000000" w:rsidRDefault="004F5CE1">
      <w:pPr>
        <w:pStyle w:val="pj"/>
      </w:pPr>
      <w:r>
        <w:t xml:space="preserve">Суд вправе по своему усмотрению рассмотреть заявление о восстановлении пропущенного процессуального срока без вызова лиц, участвующих в деле, либо назначить судебное заседание. </w:t>
      </w:r>
      <w:r>
        <w:t>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4F5CE1">
      <w:pPr>
        <w:pStyle w:val="pj"/>
      </w:pPr>
      <w:r>
        <w:t>5. Одновременно с подачей заявления о восстановлении срока должно быть предъявлено требование о</w:t>
      </w:r>
      <w:r>
        <w:t xml:space="preserve"> защите прав, представлен документ, подтверждающий уважительность причин пропуска срока.</w:t>
      </w:r>
    </w:p>
    <w:p w:rsidR="00000000" w:rsidRDefault="004F5CE1">
      <w:pPr>
        <w:pStyle w:val="pji"/>
      </w:pPr>
      <w:r>
        <w:rPr>
          <w:rStyle w:val="s3"/>
        </w:rPr>
        <w:t xml:space="preserve">Часть 6 изложена в редакции </w:t>
      </w:r>
      <w:hyperlink r:id="rId454" w:anchor="sub_id=126" w:history="1">
        <w:r>
          <w:rPr>
            <w:rStyle w:val="a5"/>
            <w:i/>
            <w:iCs/>
          </w:rPr>
          <w:t>Закона</w:t>
        </w:r>
      </w:hyperlink>
      <w:r>
        <w:rPr>
          <w:rStyle w:val="s3"/>
        </w:rPr>
        <w:t xml:space="preserve"> РК от 11.07.17 г. № 91-VI (</w:t>
      </w:r>
      <w:hyperlink r:id="rId455" w:anchor="sub_id=1260600" w:history="1">
        <w:r>
          <w:rPr>
            <w:rStyle w:val="a5"/>
            <w:i/>
            <w:iCs/>
          </w:rPr>
          <w:t>см. стар. ред.</w:t>
        </w:r>
      </w:hyperlink>
      <w:r>
        <w:rPr>
          <w:rStyle w:val="s3"/>
        </w:rPr>
        <w:t>)</w:t>
      </w:r>
    </w:p>
    <w:p w:rsidR="00000000" w:rsidRDefault="004F5CE1">
      <w:pPr>
        <w:pStyle w:val="pj"/>
      </w:pPr>
      <w:r>
        <w:rPr>
          <w:rStyle w:val="s0"/>
        </w:rPr>
        <w:t>6. На определение суда об отказе в продлении или восстановлении пропущенного процессуального срока могут быть подана частная жалоба, принесены ходатайство,</w:t>
      </w:r>
      <w:r>
        <w:rPr>
          <w:rStyle w:val="s0"/>
        </w:rPr>
        <w:t xml:space="preserve"> протест прокурора.</w:t>
      </w:r>
    </w:p>
    <w:p w:rsidR="00000000" w:rsidRDefault="004F5CE1">
      <w:pPr>
        <w:pStyle w:val="pji"/>
      </w:pPr>
      <w:r>
        <w:rPr>
          <w:rStyle w:val="s3"/>
        </w:rPr>
        <w:t xml:space="preserve">Часть 7 изложена в редакции </w:t>
      </w:r>
      <w:hyperlink r:id="rId456" w:anchor="sub_id=126" w:history="1">
        <w:r>
          <w:rPr>
            <w:rStyle w:val="a5"/>
            <w:i/>
            <w:iCs/>
          </w:rPr>
          <w:t>Закона</w:t>
        </w:r>
      </w:hyperlink>
      <w:r>
        <w:rPr>
          <w:rStyle w:val="s3"/>
        </w:rPr>
        <w:t xml:space="preserve"> РК от 11.07.17 г. № 91-VI (</w:t>
      </w:r>
      <w:hyperlink r:id="rId457" w:anchor="sub_id=1260700" w:history="1">
        <w:r>
          <w:rPr>
            <w:rStyle w:val="a5"/>
            <w:i/>
            <w:iCs/>
          </w:rPr>
          <w:t>см. стар</w:t>
        </w:r>
        <w:r>
          <w:rPr>
            <w:rStyle w:val="a5"/>
            <w:i/>
            <w:iCs/>
          </w:rPr>
          <w:t>. ред.</w:t>
        </w:r>
      </w:hyperlink>
      <w:r>
        <w:rPr>
          <w:rStyle w:val="s3"/>
        </w:rPr>
        <w:t>)</w:t>
      </w:r>
    </w:p>
    <w:p w:rsidR="00000000" w:rsidRDefault="004F5CE1">
      <w:pPr>
        <w:pStyle w:val="pj"/>
      </w:pPr>
      <w:r>
        <w:rPr>
          <w:rStyle w:val="s0"/>
        </w:rPr>
        <w:t>7. Определение суда о продлении или восстановлении процессуального срока обжалованию, пересмотру по ходатайству прокурора не подлежит.</w:t>
      </w:r>
    </w:p>
    <w:p w:rsidR="00000000" w:rsidRDefault="004F5CE1">
      <w:pPr>
        <w:pStyle w:val="pji"/>
      </w:pPr>
      <w:r>
        <w:rPr>
          <w:rStyle w:val="s3"/>
        </w:rPr>
        <w:t xml:space="preserve">См. </w:t>
      </w:r>
      <w:hyperlink r:id="rId458" w:anchor="sub_id=1260000" w:history="1">
        <w:r>
          <w:rPr>
            <w:rStyle w:val="a5"/>
            <w:i/>
            <w:iCs/>
          </w:rPr>
          <w:t>комментарий к статье 126</w:t>
        </w:r>
      </w:hyperlink>
    </w:p>
    <w:p w:rsidR="00000000" w:rsidRDefault="004F5CE1">
      <w:pPr>
        <w:pStyle w:val="pj"/>
      </w:pPr>
      <w:r>
        <w:t> </w:t>
      </w:r>
    </w:p>
    <w:p w:rsidR="00000000" w:rsidRDefault="004F5CE1">
      <w:pPr>
        <w:pStyle w:val="pj"/>
      </w:pPr>
      <w:r>
        <w:t> </w:t>
      </w:r>
    </w:p>
    <w:p w:rsidR="00000000" w:rsidRDefault="004F5CE1">
      <w:pPr>
        <w:pStyle w:val="pc"/>
      </w:pPr>
      <w:bookmarkStart w:id="149" w:name="SUB1270000"/>
      <w:bookmarkEnd w:id="149"/>
      <w:r>
        <w:rPr>
          <w:rStyle w:val="s1"/>
        </w:rPr>
        <w:t>Глава 11. СУДЕБНЫЕ ИЗВЕЩЕНИЯ И ВЫЗОВЫ</w:t>
      </w:r>
    </w:p>
    <w:p w:rsidR="00000000" w:rsidRDefault="004F5CE1">
      <w:pPr>
        <w:pStyle w:val="pji"/>
      </w:pPr>
      <w:r>
        <w:t> </w:t>
      </w:r>
    </w:p>
    <w:p w:rsidR="00000000" w:rsidRDefault="004F5CE1">
      <w:pPr>
        <w:pStyle w:val="pj"/>
      </w:pPr>
      <w:r>
        <w:rPr>
          <w:rStyle w:val="s1"/>
        </w:rPr>
        <w:t>Статья 127. Судебные извещения и вызовы</w:t>
      </w:r>
    </w:p>
    <w:p w:rsidR="00000000" w:rsidRDefault="004F5CE1">
      <w:pPr>
        <w:pStyle w:val="pj"/>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4F5CE1">
      <w:pPr>
        <w:pStyle w:val="pji"/>
      </w:pPr>
      <w:r>
        <w:rPr>
          <w:rStyle w:val="s3"/>
        </w:rPr>
        <w:t>Часть 2 излож</w:t>
      </w:r>
      <w:r>
        <w:rPr>
          <w:rStyle w:val="s3"/>
        </w:rPr>
        <w:t xml:space="preserve">ена в редакции </w:t>
      </w:r>
      <w:hyperlink r:id="rId459" w:anchor="sub_id=1100" w:history="1">
        <w:r>
          <w:rPr>
            <w:rStyle w:val="a5"/>
            <w:i/>
            <w:iCs/>
          </w:rPr>
          <w:t>Закона</w:t>
        </w:r>
      </w:hyperlink>
      <w:r>
        <w:rPr>
          <w:rStyle w:val="s3"/>
        </w:rPr>
        <w:t xml:space="preserve"> РК от 24.05.18 г. № 156-VI (</w:t>
      </w:r>
      <w:hyperlink r:id="rId460" w:anchor="sub_id=1270200" w:history="1">
        <w:r>
          <w:rPr>
            <w:rStyle w:val="a5"/>
            <w:i/>
            <w:iCs/>
          </w:rPr>
          <w:t>см. стар. ред.</w:t>
        </w:r>
      </w:hyperlink>
      <w:r>
        <w:rPr>
          <w:rStyle w:val="s3"/>
        </w:rPr>
        <w:t>); внесены изменения в со</w:t>
      </w:r>
      <w:r>
        <w:rPr>
          <w:rStyle w:val="s3"/>
        </w:rPr>
        <w:t>ответствии с</w:t>
      </w:r>
      <w:r>
        <w:rPr>
          <w:rStyle w:val="s9"/>
        </w:rPr>
        <w:t xml:space="preserve"> </w:t>
      </w:r>
      <w:hyperlink r:id="rId461" w:anchor="sub_id=400" w:history="1">
        <w:r>
          <w:rPr>
            <w:rStyle w:val="a5"/>
            <w:i/>
            <w:iCs/>
          </w:rPr>
          <w:t>Законом</w:t>
        </w:r>
      </w:hyperlink>
      <w:r>
        <w:rPr>
          <w:rStyle w:val="s3"/>
        </w:rPr>
        <w:t xml:space="preserve"> РК от 29.06.20 г. № 352-VI (</w:t>
      </w:r>
      <w:hyperlink r:id="rId462" w:anchor="sub_id=1270200" w:history="1">
        <w:r>
          <w:rPr>
            <w:rStyle w:val="a5"/>
            <w:i/>
            <w:iCs/>
          </w:rPr>
          <w:t>см. стар. ред.</w:t>
        </w:r>
      </w:hyperlink>
      <w:r>
        <w:rPr>
          <w:rStyle w:val="s3"/>
        </w:rPr>
        <w:t>)</w:t>
      </w:r>
    </w:p>
    <w:p w:rsidR="00000000" w:rsidRDefault="004F5CE1">
      <w:pPr>
        <w:pStyle w:val="pj"/>
      </w:pPr>
      <w:r>
        <w:rPr>
          <w:rStyle w:val="s0"/>
        </w:rPr>
        <w:t>2. Лица, участвующие в де</w:t>
      </w:r>
      <w:r>
        <w:rPr>
          <w:rStyle w:val="s0"/>
        </w:rPr>
        <w:t>ле, свидетели, эксперты, специалисты и переводчики могут быть извещены или вызваны путем направления извещения по адресу электронной почты или абонентскому номеру сотовой связи, а также с использованием иных электронных средств связи, обеспечивающих фиксир</w:t>
      </w:r>
      <w:r>
        <w:rPr>
          <w:rStyle w:val="s0"/>
        </w:rPr>
        <w:t>ование извещения или вызова.</w:t>
      </w:r>
    </w:p>
    <w:p w:rsidR="00000000" w:rsidRDefault="004F5CE1">
      <w:pPr>
        <w:pStyle w:val="pj"/>
      </w:pPr>
      <w:r>
        <w:rPr>
          <w:rStyle w:val="s0"/>
        </w:rPr>
        <w:t>В случае отсутствия сведений об адресе электронной почты или абонентском номере сотовой связи, или иных электронных средствах связи, обеспечивающих фиксирование извещения или вызова, направляется судебная повестка или иное изве</w:t>
      </w:r>
      <w:r>
        <w:rPr>
          <w:rStyle w:val="s0"/>
        </w:rPr>
        <w:t>щение на бумажном носителе по последнему известному месту жительства или месту нахождения.</w:t>
      </w:r>
    </w:p>
    <w:p w:rsidR="00000000" w:rsidRDefault="004F5CE1">
      <w:pPr>
        <w:pStyle w:val="pj"/>
      </w:pPr>
      <w:r>
        <w:rPr>
          <w:rStyle w:val="s0"/>
        </w:rPr>
        <w:t>Если по сообщенному суду адресу лицо фактически не проживает, извещение или вызов могут быть направлены по месту его работы.</w:t>
      </w:r>
    </w:p>
    <w:p w:rsidR="00000000" w:rsidRDefault="004F5CE1">
      <w:pPr>
        <w:pStyle w:val="pj"/>
      </w:pPr>
      <w:r>
        <w:rPr>
          <w:rStyle w:val="s0"/>
        </w:rPr>
        <w:t>Лица, участвующие в деле, вправе опублик</w:t>
      </w:r>
      <w:r>
        <w:rPr>
          <w:rStyle w:val="s0"/>
        </w:rPr>
        <w:t>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4F5CE1">
      <w:pPr>
        <w:pStyle w:val="pj"/>
      </w:pPr>
      <w:r>
        <w:rPr>
          <w:rStyle w:val="s0"/>
        </w:rPr>
        <w:t>При наличии сведений об электронных средствах связи, указанных в подпунктах 1) и 2) части</w:t>
      </w:r>
      <w:r>
        <w:rPr>
          <w:rStyle w:val="s0"/>
        </w:rPr>
        <w:t xml:space="preserve"> четвертой настоящей статьи, извещения направляются представителям сторон.</w:t>
      </w:r>
    </w:p>
    <w:p w:rsidR="00000000" w:rsidRDefault="004F5CE1">
      <w:pPr>
        <w:pStyle w:val="pj"/>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дня назначения даты судебно</w:t>
      </w:r>
      <w:r>
        <w:t>го разбирательства с таким расчетом, чтобы извещаемое или вызываемое лицо имело достаточный срок для своевременной явки в суд и подготовки к делу.</w:t>
      </w:r>
    </w:p>
    <w:p w:rsidR="00000000" w:rsidRDefault="004F5CE1">
      <w:pPr>
        <w:pStyle w:val="pji"/>
      </w:pPr>
      <w:r>
        <w:rPr>
          <w:rStyle w:val="s3"/>
        </w:rPr>
        <w:t xml:space="preserve">Часть 4 изложена в редакции </w:t>
      </w:r>
      <w:hyperlink r:id="rId463" w:anchor="sub_id=1100" w:history="1">
        <w:r>
          <w:rPr>
            <w:rStyle w:val="a5"/>
            <w:i/>
            <w:iCs/>
          </w:rPr>
          <w:t>Закона</w:t>
        </w:r>
      </w:hyperlink>
      <w:r>
        <w:rPr>
          <w:rStyle w:val="s3"/>
        </w:rPr>
        <w:t xml:space="preserve"> РК от 24.05.18 г. № 156-VI (</w:t>
      </w:r>
      <w:hyperlink r:id="rId464" w:anchor="sub_id=1270400" w:history="1">
        <w:r>
          <w:rPr>
            <w:rStyle w:val="a5"/>
            <w:i/>
            <w:iCs/>
          </w:rPr>
          <w:t>см. стар. ред.</w:t>
        </w:r>
      </w:hyperlink>
      <w:r>
        <w:rPr>
          <w:rStyle w:val="s3"/>
        </w:rPr>
        <w:t xml:space="preserve">); внесены изменения в соответствии с </w:t>
      </w:r>
      <w:hyperlink r:id="rId465" w:anchor="sub_id=400" w:history="1">
        <w:r>
          <w:rPr>
            <w:rStyle w:val="a5"/>
            <w:i/>
            <w:iCs/>
          </w:rPr>
          <w:t>За</w:t>
        </w:r>
        <w:r>
          <w:rPr>
            <w:rStyle w:val="a5"/>
            <w:i/>
            <w:iCs/>
          </w:rPr>
          <w:t>коном</w:t>
        </w:r>
      </w:hyperlink>
      <w:r>
        <w:rPr>
          <w:rStyle w:val="s3"/>
        </w:rPr>
        <w:t xml:space="preserve"> РК от 29.06.20 г. № 352-VI (</w:t>
      </w:r>
      <w:hyperlink r:id="rId466" w:anchor="sub_id=1270400" w:history="1">
        <w:r>
          <w:rPr>
            <w:rStyle w:val="a5"/>
            <w:i/>
            <w:iCs/>
          </w:rPr>
          <w:t>см. стар. ред.</w:t>
        </w:r>
      </w:hyperlink>
      <w:r>
        <w:rPr>
          <w:rStyle w:val="s3"/>
        </w:rPr>
        <w:t>)</w:t>
      </w:r>
    </w:p>
    <w:p w:rsidR="00000000" w:rsidRDefault="004F5CE1">
      <w:pPr>
        <w:pStyle w:val="pj"/>
      </w:pPr>
      <w:r>
        <w:rPr>
          <w:rStyle w:val="s0"/>
        </w:rPr>
        <w:t>4. Надлежащим извещением стороны является извещение, направленное стороне:</w:t>
      </w:r>
    </w:p>
    <w:p w:rsidR="00000000" w:rsidRDefault="004F5CE1">
      <w:pPr>
        <w:pStyle w:val="pj"/>
      </w:pPr>
      <w:r>
        <w:rPr>
          <w:rStyle w:val="s0"/>
        </w:rPr>
        <w:t>1) на адрес электронной почты, указанный стороной, участвующей в деле;</w:t>
      </w:r>
    </w:p>
    <w:p w:rsidR="00000000" w:rsidRDefault="004F5CE1">
      <w:pPr>
        <w:pStyle w:val="pj"/>
      </w:pPr>
      <w:r>
        <w:rPr>
          <w:rStyle w:val="s0"/>
        </w:rPr>
        <w:t>2) на адрес электронной почты, указанный в электронных сервисах Верховного Суда Республики Казахстан;</w:t>
      </w:r>
    </w:p>
    <w:p w:rsidR="00000000" w:rsidRDefault="004F5CE1">
      <w:pPr>
        <w:pStyle w:val="pj"/>
      </w:pPr>
      <w:r>
        <w:rPr>
          <w:rStyle w:val="s0"/>
        </w:rPr>
        <w:t xml:space="preserve">3) на адрес электронной почты, указанный в договоре, заключенном между сторонами в </w:t>
      </w:r>
      <w:r>
        <w:rPr>
          <w:rStyle w:val="s0"/>
        </w:rPr>
        <w:t>течение одного года и являющемся предметом спора;</w:t>
      </w:r>
    </w:p>
    <w:p w:rsidR="00000000" w:rsidRDefault="004F5CE1">
      <w:pPr>
        <w:pStyle w:val="pj"/>
      </w:pPr>
      <w:r>
        <w:rPr>
          <w:rStyle w:val="s0"/>
        </w:rPr>
        <w:t>4) по абонентскому номеру сотовой связи, лично им представленному суду, при получении отчета, подтверждающего доставку;</w:t>
      </w:r>
    </w:p>
    <w:p w:rsidR="00000000" w:rsidRDefault="004F5CE1">
      <w:pPr>
        <w:pStyle w:val="pji"/>
      </w:pPr>
      <w:r>
        <w:rPr>
          <w:rStyle w:val="s3"/>
        </w:rPr>
        <w:t xml:space="preserve">В подпункт 5 внесены изменения в соответствии с </w:t>
      </w:r>
      <w:hyperlink r:id="rId467" w:anchor="sub_id=400" w:history="1">
        <w:r>
          <w:rPr>
            <w:rStyle w:val="a5"/>
            <w:i/>
            <w:iCs/>
          </w:rPr>
          <w:t>Законом</w:t>
        </w:r>
      </w:hyperlink>
      <w:r>
        <w:rPr>
          <w:rStyle w:val="s3"/>
        </w:rPr>
        <w:t xml:space="preserve"> РК от 29.06.20 г. № 352-VI (</w:t>
      </w:r>
      <w:hyperlink r:id="rId468" w:anchor="sub_id=1270400" w:history="1">
        <w:r>
          <w:rPr>
            <w:rStyle w:val="a5"/>
            <w:i/>
            <w:iCs/>
          </w:rPr>
          <w:t>см. стар. ред.</w:t>
        </w:r>
      </w:hyperlink>
      <w:r>
        <w:rPr>
          <w:rStyle w:val="s3"/>
        </w:rPr>
        <w:t>)</w:t>
      </w:r>
    </w:p>
    <w:p w:rsidR="00000000" w:rsidRDefault="004F5CE1">
      <w:pPr>
        <w:pStyle w:val="pj"/>
      </w:pPr>
      <w:r>
        <w:rPr>
          <w:rStyle w:val="s0"/>
        </w:rPr>
        <w:t>5) с использованием иных электронных средств связи, обеспечивающих фиксирова</w:t>
      </w:r>
      <w:r>
        <w:rPr>
          <w:rStyle w:val="s0"/>
        </w:rPr>
        <w:t>ние извещения или вызова, если не будет доказано, что такое извещение не поступило либо поступило позднее;</w:t>
      </w:r>
    </w:p>
    <w:p w:rsidR="00000000" w:rsidRDefault="004F5CE1">
      <w:pPr>
        <w:pStyle w:val="pji"/>
      </w:pPr>
      <w:r>
        <w:rPr>
          <w:rStyle w:val="s3"/>
        </w:rPr>
        <w:t xml:space="preserve">Подпункт 6 изложен в редакции </w:t>
      </w:r>
      <w:hyperlink r:id="rId469" w:anchor="sub_id=400" w:history="1">
        <w:r>
          <w:rPr>
            <w:rStyle w:val="a5"/>
            <w:i/>
            <w:iCs/>
          </w:rPr>
          <w:t>Закона</w:t>
        </w:r>
      </w:hyperlink>
      <w:r>
        <w:rPr>
          <w:rStyle w:val="s3"/>
        </w:rPr>
        <w:t xml:space="preserve"> РК от 29.06.20 г. № 352-VI (</w:t>
      </w:r>
      <w:hyperlink r:id="rId470" w:anchor="sub_id=1270400" w:history="1">
        <w:r>
          <w:rPr>
            <w:rStyle w:val="a5"/>
            <w:i/>
            <w:iCs/>
          </w:rPr>
          <w:t>см. стар. ред.</w:t>
        </w:r>
      </w:hyperlink>
      <w:r>
        <w:rPr>
          <w:rStyle w:val="s3"/>
        </w:rPr>
        <w:t>)</w:t>
      </w:r>
    </w:p>
    <w:p w:rsidR="00000000" w:rsidRDefault="004F5CE1">
      <w:pPr>
        <w:pStyle w:val="pj"/>
      </w:pPr>
      <w:r>
        <w:rPr>
          <w:rStyle w:val="s0"/>
        </w:rPr>
        <w:t>6) на бумажном носителе - по последнему известному месту жительства или месту нахождения;</w:t>
      </w:r>
    </w:p>
    <w:p w:rsidR="00000000" w:rsidRDefault="004F5CE1">
      <w:pPr>
        <w:pStyle w:val="pji"/>
      </w:pPr>
      <w:r>
        <w:rPr>
          <w:rStyle w:val="s3"/>
        </w:rPr>
        <w:t xml:space="preserve">Часть дополнена подпунктом 7 в соответствии с </w:t>
      </w:r>
      <w:hyperlink r:id="rId471" w:anchor="sub_id=400" w:history="1">
        <w:r>
          <w:rPr>
            <w:rStyle w:val="a5"/>
            <w:i/>
            <w:iCs/>
          </w:rPr>
          <w:t>Законом</w:t>
        </w:r>
      </w:hyperlink>
      <w:r>
        <w:rPr>
          <w:rStyle w:val="s3"/>
        </w:rPr>
        <w:t xml:space="preserve"> РК от 06.02.23 г. № 194-VII (введены в действие с 1 апреля 2023 г.)</w:t>
      </w:r>
    </w:p>
    <w:p w:rsidR="00000000" w:rsidRDefault="004F5CE1">
      <w:pPr>
        <w:pStyle w:val="pj"/>
      </w:pPr>
      <w:r>
        <w:t>7) в кабинет пользователя на веб-портале «электронного правительства» с отправлением короткого текстового сообщения на аб</w:t>
      </w:r>
      <w:r>
        <w:t>онентский номер сотовой связи, зарегистрированный на веб-портале «электронного правительства».</w:t>
      </w:r>
    </w:p>
    <w:p w:rsidR="00000000" w:rsidRDefault="004F5CE1">
      <w:pPr>
        <w:pStyle w:val="pj"/>
      </w:pPr>
      <w:r>
        <w:rPr>
          <w:rStyle w:val="s0"/>
        </w:rPr>
        <w:t xml:space="preserve">В случае неявки стороны по первому извещению, направленному посредством электронных средств связи, указанных в подпунктах 1), 2) и 3) настоящей части, повторное </w:t>
      </w:r>
      <w:r>
        <w:rPr>
          <w:rStyle w:val="s0"/>
        </w:rPr>
        <w:t>извещение направляется с использованием иных электронных средств связи и доставки, обеспечивающих фиксирование судебного извещения или вызова.</w:t>
      </w:r>
    </w:p>
    <w:p w:rsidR="00000000" w:rsidRDefault="004F5CE1">
      <w:pPr>
        <w:pStyle w:val="pj"/>
      </w:pPr>
      <w:r>
        <w:t>5. И</w:t>
      </w:r>
      <w:r>
        <w:rPr>
          <w:rStyle w:val="s0"/>
        </w:rPr>
        <w:t xml:space="preserve">сключена в соответствии с </w:t>
      </w:r>
      <w:hyperlink r:id="rId472" w:anchor="sub_id=1100" w:history="1">
        <w:r>
          <w:rPr>
            <w:rStyle w:val="a5"/>
          </w:rPr>
          <w:t>З</w:t>
        </w:r>
        <w:r>
          <w:rPr>
            <w:rStyle w:val="a5"/>
          </w:rPr>
          <w:t>аконом</w:t>
        </w:r>
      </w:hyperlink>
      <w:r>
        <w:rPr>
          <w:rStyle w:val="s0"/>
        </w:rPr>
        <w:t xml:space="preserve"> РК от 24.05.18 г. № 156-VI </w:t>
      </w:r>
      <w:r>
        <w:rPr>
          <w:rStyle w:val="s3"/>
        </w:rPr>
        <w:t>(</w:t>
      </w:r>
      <w:hyperlink r:id="rId473" w:anchor="sub_id=1270500" w:history="1">
        <w:r>
          <w:rPr>
            <w:rStyle w:val="a5"/>
            <w:i/>
            <w:iCs/>
          </w:rPr>
          <w:t>см. стар. ред.</w:t>
        </w:r>
      </w:hyperlink>
      <w:r>
        <w:rPr>
          <w:rStyle w:val="s3"/>
        </w:rPr>
        <w:t>)</w:t>
      </w:r>
    </w:p>
    <w:p w:rsidR="00000000" w:rsidRDefault="004F5CE1">
      <w:pPr>
        <w:pStyle w:val="pj"/>
      </w:pPr>
      <w:r>
        <w:t xml:space="preserve">6. Предусмотренные настоящей статьей формы судебных извещений применяются и по отношению к субъектам, указанным в части </w:t>
      </w:r>
      <w:r>
        <w:t xml:space="preserve">пятой </w:t>
      </w:r>
      <w:hyperlink w:anchor="sub230000" w:history="1">
        <w:r>
          <w:rPr>
            <w:rStyle w:val="a4"/>
          </w:rPr>
          <w:t>статьи 23</w:t>
        </w:r>
      </w:hyperlink>
      <w:r>
        <w:t xml:space="preserve"> настоящего Кодекса, если иной порядок не установлен международным договором, ратифицированным Республикой Казахстан.</w:t>
      </w:r>
    </w:p>
    <w:p w:rsidR="00000000" w:rsidRDefault="004F5CE1">
      <w:pPr>
        <w:pStyle w:val="pji"/>
      </w:pPr>
      <w:r>
        <w:rPr>
          <w:rStyle w:val="s3"/>
        </w:rPr>
        <w:t xml:space="preserve">См. </w:t>
      </w:r>
      <w:hyperlink r:id="rId474" w:anchor="sub_id=1270000" w:history="1">
        <w:r>
          <w:rPr>
            <w:rStyle w:val="a5"/>
            <w:i/>
            <w:iCs/>
          </w:rPr>
          <w:t>ко</w:t>
        </w:r>
        <w:r>
          <w:rPr>
            <w:rStyle w:val="a5"/>
            <w:i/>
            <w:iCs/>
          </w:rPr>
          <w:t>мментарий к статье 127</w:t>
        </w:r>
      </w:hyperlink>
    </w:p>
    <w:p w:rsidR="00000000" w:rsidRDefault="004F5CE1">
      <w:pPr>
        <w:pStyle w:val="pj"/>
      </w:pPr>
      <w:r>
        <w:t> </w:t>
      </w:r>
    </w:p>
    <w:p w:rsidR="00000000" w:rsidRDefault="004F5CE1">
      <w:pPr>
        <w:pStyle w:val="pj"/>
      </w:pPr>
      <w:bookmarkStart w:id="150" w:name="SUB1280000"/>
      <w:bookmarkEnd w:id="150"/>
      <w:r>
        <w:rPr>
          <w:rStyle w:val="s1"/>
        </w:rPr>
        <w:t>Статья 128. Содержание судебной повестки или иного извещения, вызова</w:t>
      </w:r>
    </w:p>
    <w:p w:rsidR="00000000" w:rsidRDefault="004F5CE1">
      <w:pPr>
        <w:pStyle w:val="pji"/>
      </w:pPr>
      <w:r>
        <w:rPr>
          <w:rStyle w:val="s3"/>
        </w:rPr>
        <w:t xml:space="preserve">В часть 1 внесены изменения в соответствии с </w:t>
      </w:r>
      <w:hyperlink r:id="rId475" w:anchor="sub_id=128" w:history="1">
        <w:r>
          <w:rPr>
            <w:rStyle w:val="a5"/>
            <w:i/>
            <w:iCs/>
          </w:rPr>
          <w:t>Законом</w:t>
        </w:r>
      </w:hyperlink>
      <w:r>
        <w:rPr>
          <w:rStyle w:val="s3"/>
        </w:rPr>
        <w:t xml:space="preserve"> РК от 29.06.20 г. № 352-VI (</w:t>
      </w:r>
      <w:hyperlink r:id="rId476" w:anchor="sub_id=1280000" w:history="1">
        <w:r>
          <w:rPr>
            <w:rStyle w:val="a5"/>
            <w:i/>
            <w:iCs/>
          </w:rPr>
          <w:t>см. стар. ред.</w:t>
        </w:r>
      </w:hyperlink>
      <w:r>
        <w:rPr>
          <w:rStyle w:val="s3"/>
        </w:rPr>
        <w:t>)</w:t>
      </w:r>
    </w:p>
    <w:p w:rsidR="00000000" w:rsidRDefault="004F5CE1">
      <w:pPr>
        <w:pStyle w:val="pj"/>
      </w:pPr>
      <w:r>
        <w:t>1. Судебная повестка или иное извещение, вызов должны содержать:</w:t>
      </w:r>
    </w:p>
    <w:p w:rsidR="00000000" w:rsidRDefault="004F5CE1">
      <w:pPr>
        <w:pStyle w:val="pj"/>
      </w:pPr>
      <w:r>
        <w:t>1) указание лица, извещаемого или вызываемого в суд (фамилия, имя, отчество (если оно указ</w:t>
      </w:r>
      <w:r>
        <w:t>ано в документе, удостоверяющем личность) и место жительства лица либо наименование юридического лица и его место нахождения);</w:t>
      </w:r>
    </w:p>
    <w:p w:rsidR="00000000" w:rsidRDefault="004F5CE1">
      <w:pPr>
        <w:pStyle w:val="pj"/>
      </w:pPr>
      <w:r>
        <w:t>2) наименование и адрес суда;</w:t>
      </w:r>
    </w:p>
    <w:p w:rsidR="00000000" w:rsidRDefault="004F5CE1">
      <w:pPr>
        <w:pStyle w:val="pj"/>
      </w:pPr>
      <w:r>
        <w:t>3) указание места и времени явки в суд;</w:t>
      </w:r>
    </w:p>
    <w:p w:rsidR="00000000" w:rsidRDefault="004F5CE1">
      <w:pPr>
        <w:pStyle w:val="pj"/>
      </w:pPr>
      <w:r>
        <w:t>4) наименование дела, по которому производится извещение ил</w:t>
      </w:r>
      <w:r>
        <w:t>и вызов адресата;</w:t>
      </w:r>
    </w:p>
    <w:p w:rsidR="00000000" w:rsidRDefault="004F5CE1">
      <w:pPr>
        <w:pStyle w:val="pj"/>
      </w:pPr>
      <w:r>
        <w:t>5) указание, в качестве кого извещается или вызывается адресат;</w:t>
      </w:r>
    </w:p>
    <w:p w:rsidR="00000000" w:rsidRDefault="004F5CE1">
      <w:pPr>
        <w:pStyle w:val="pj"/>
      </w:pPr>
      <w:r>
        <w:t>6) предложение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 н</w:t>
      </w:r>
      <w:r>
        <w:t>астоящего Кодекса;</w:t>
      </w:r>
    </w:p>
    <w:p w:rsidR="00000000" w:rsidRDefault="004F5CE1">
      <w:pPr>
        <w:pStyle w:val="pj"/>
      </w:pPr>
      <w:r>
        <w:t xml:space="preserve">7) указание на права и обязанности, предусмотренные </w:t>
      </w:r>
      <w:hyperlink w:anchor="sub460000" w:history="1">
        <w:r>
          <w:rPr>
            <w:rStyle w:val="a4"/>
          </w:rPr>
          <w:t>статьей 46</w:t>
        </w:r>
      </w:hyperlink>
      <w:r>
        <w:t xml:space="preserve"> настоящего Кодекса;</w:t>
      </w:r>
    </w:p>
    <w:p w:rsidR="00000000" w:rsidRDefault="004F5CE1">
      <w:pPr>
        <w:pStyle w:val="pj"/>
      </w:pPr>
      <w:r>
        <w:t xml:space="preserve">8) указание на обязанность лица, принявшего повестку или иное извещение, вызов в связи с отсутствием адресата, при первой </w:t>
      </w:r>
      <w:r>
        <w:t>возможности вручить ее адресату;</w:t>
      </w:r>
    </w:p>
    <w:p w:rsidR="00000000" w:rsidRDefault="004F5CE1">
      <w:pPr>
        <w:pStyle w:val="pj"/>
      </w:pPr>
      <w:r>
        <w:t>9) указание на последствия неявки в суд извещаемого или вызываемого лица и на его обязанность сообщить суду причины неявки;</w:t>
      </w:r>
    </w:p>
    <w:p w:rsidR="00000000" w:rsidRDefault="004F5CE1">
      <w:pPr>
        <w:pStyle w:val="pj"/>
      </w:pPr>
      <w:r>
        <w:t>10) подпись лица, направившего повестку или иное извещение, вызов.</w:t>
      </w:r>
    </w:p>
    <w:p w:rsidR="00000000" w:rsidRDefault="004F5CE1">
      <w:pPr>
        <w:pStyle w:val="pj"/>
      </w:pPr>
      <w:r>
        <w:t>2. Сообщение, направляемое по аб</w:t>
      </w:r>
      <w:r>
        <w:t>онентскому номеру сотовой связи или электронному адресу, должно содержать:</w:t>
      </w:r>
    </w:p>
    <w:p w:rsidR="00000000" w:rsidRDefault="004F5CE1">
      <w:pPr>
        <w:pStyle w:val="pj"/>
      </w:pPr>
      <w:r>
        <w:t xml:space="preserve">1) указание лица, извещаемого или вызываемого в суд (фамилия, имя, отчество (если оно указано в документе, удостоверяющем личность) лица, которому оно адресуется, либо наименование </w:t>
      </w:r>
      <w:r>
        <w:t>юридического лица);</w:t>
      </w:r>
    </w:p>
    <w:p w:rsidR="00000000" w:rsidRDefault="004F5CE1">
      <w:pPr>
        <w:pStyle w:val="pj"/>
      </w:pPr>
      <w:r>
        <w:t>2) наименование и адрес суда;</w:t>
      </w:r>
    </w:p>
    <w:p w:rsidR="00000000" w:rsidRDefault="004F5CE1">
      <w:pPr>
        <w:pStyle w:val="pj"/>
      </w:pPr>
      <w:r>
        <w:t>3) указание места и времени явки;</w:t>
      </w:r>
    </w:p>
    <w:p w:rsidR="00000000" w:rsidRDefault="004F5CE1">
      <w:pPr>
        <w:pStyle w:val="pj"/>
      </w:pPr>
      <w:r>
        <w:t>4) краткое наименование дела, по которому производится извещение или вызов адресата;</w:t>
      </w:r>
    </w:p>
    <w:p w:rsidR="00000000" w:rsidRDefault="004F5CE1">
      <w:pPr>
        <w:pStyle w:val="pj"/>
      </w:pPr>
      <w:r>
        <w:t>5) указание, в качестве кого извещается или вызывается адресат;</w:t>
      </w:r>
    </w:p>
    <w:p w:rsidR="00000000" w:rsidRDefault="004F5CE1">
      <w:pPr>
        <w:pStyle w:val="pj"/>
      </w:pPr>
      <w:r>
        <w:t xml:space="preserve">6) фамилия и имя лица, </w:t>
      </w:r>
      <w:r>
        <w:t>направившего сообщение.</w:t>
      </w:r>
    </w:p>
    <w:p w:rsidR="00000000" w:rsidRDefault="004F5CE1">
      <w:pPr>
        <w:pStyle w:val="pj"/>
      </w:pPr>
      <w:r>
        <w:t>Документ, подтверждающий отправку сообщения, приобщается к материалам дела.</w:t>
      </w:r>
    </w:p>
    <w:p w:rsidR="00000000" w:rsidRDefault="004F5CE1">
      <w:pPr>
        <w:pStyle w:val="pji"/>
      </w:pPr>
      <w:r>
        <w:rPr>
          <w:rStyle w:val="s3"/>
        </w:rPr>
        <w:t xml:space="preserve">Статья дополнена часть. 2-1 в соответствии с </w:t>
      </w:r>
      <w:hyperlink r:id="rId477" w:anchor="sub_id=128" w:history="1">
        <w:r>
          <w:rPr>
            <w:rStyle w:val="a5"/>
            <w:i/>
            <w:iCs/>
          </w:rPr>
          <w:t>Законом</w:t>
        </w:r>
      </w:hyperlink>
      <w:r>
        <w:rPr>
          <w:rStyle w:val="s3"/>
        </w:rPr>
        <w:t xml:space="preserve"> РК от 29.06.20 г. № 35</w:t>
      </w:r>
      <w:r>
        <w:rPr>
          <w:rStyle w:val="s3"/>
        </w:rPr>
        <w:t>2-VI</w:t>
      </w:r>
    </w:p>
    <w:p w:rsidR="00000000" w:rsidRDefault="004F5CE1">
      <w:pPr>
        <w:pStyle w:val="pj"/>
      </w:pPr>
      <w:r>
        <w:rPr>
          <w:rStyle w:val="s0"/>
        </w:rPr>
        <w:t>2-1. Лицо, передавшее телефонограмму об извещении или вызове, должно удостоверить ее своей подписью и указанием, кому и когда она передана.</w:t>
      </w:r>
    </w:p>
    <w:p w:rsidR="00000000" w:rsidRDefault="004F5CE1">
      <w:pPr>
        <w:pStyle w:val="pj"/>
      </w:pPr>
      <w:r>
        <w:rPr>
          <w:rStyle w:val="s0"/>
        </w:rPr>
        <w:t>Документ, подтверждающий отправку телефонограммы, приобщается к материалам дела.</w:t>
      </w:r>
    </w:p>
    <w:p w:rsidR="00000000" w:rsidRDefault="004F5CE1">
      <w:pPr>
        <w:pStyle w:val="pj"/>
      </w:pPr>
      <w:r>
        <w:t>3. Стороны, получившие уведомл</w:t>
      </w:r>
      <w:r>
        <w:t>ение, вправе ознакомиться с иском и прилагаемыми к нему материалами через официальный интернет-ресурс суда, за исключением дел, подлежащих рассмотрению в закрытом судебном заседании.</w:t>
      </w:r>
    </w:p>
    <w:p w:rsidR="00000000" w:rsidRDefault="004F5CE1">
      <w:pPr>
        <w:pStyle w:val="pji"/>
      </w:pPr>
      <w:r>
        <w:rPr>
          <w:rStyle w:val="s3"/>
        </w:rPr>
        <w:t xml:space="preserve">См. </w:t>
      </w:r>
      <w:hyperlink r:id="rId478" w:anchor="sub_id=1280000" w:history="1">
        <w:r>
          <w:rPr>
            <w:rStyle w:val="a5"/>
            <w:i/>
            <w:iCs/>
          </w:rPr>
          <w:t>комментарий к статье 128</w:t>
        </w:r>
      </w:hyperlink>
    </w:p>
    <w:p w:rsidR="00000000" w:rsidRDefault="004F5CE1">
      <w:pPr>
        <w:pStyle w:val="pj"/>
      </w:pPr>
      <w:r>
        <w:t> </w:t>
      </w:r>
    </w:p>
    <w:p w:rsidR="00000000" w:rsidRDefault="004F5CE1">
      <w:pPr>
        <w:pStyle w:val="pj"/>
      </w:pPr>
      <w:bookmarkStart w:id="151" w:name="SUB1290000"/>
      <w:bookmarkEnd w:id="151"/>
      <w:r>
        <w:rPr>
          <w:rStyle w:val="s1"/>
        </w:rPr>
        <w:t>Статья 129. Доставка судебной повестки или иного извещения</w:t>
      </w:r>
    </w:p>
    <w:p w:rsidR="00000000" w:rsidRDefault="004F5CE1">
      <w:pPr>
        <w:pStyle w:val="pji"/>
      </w:pPr>
      <w:r>
        <w:rPr>
          <w:rStyle w:val="s3"/>
        </w:rPr>
        <w:t xml:space="preserve">Часть 1 изложена в редакции </w:t>
      </w:r>
      <w:hyperlink r:id="rId479" w:anchor="sub_id=11129" w:history="1">
        <w:r>
          <w:rPr>
            <w:rStyle w:val="a5"/>
            <w:i/>
            <w:iCs/>
          </w:rPr>
          <w:t>Закона</w:t>
        </w:r>
      </w:hyperlink>
      <w:r>
        <w:rPr>
          <w:rStyle w:val="s3"/>
        </w:rPr>
        <w:t xml:space="preserve"> РК от 24.05.18 г. № 156-VI (</w:t>
      </w:r>
      <w:hyperlink r:id="rId480" w:anchor="sub_id=1290000" w:history="1">
        <w:r>
          <w:rPr>
            <w:rStyle w:val="a5"/>
            <w:i/>
            <w:iCs/>
          </w:rPr>
          <w:t>см. стар. ред.</w:t>
        </w:r>
      </w:hyperlink>
      <w:r>
        <w:rPr>
          <w:rStyle w:val="s3"/>
        </w:rPr>
        <w:t>)</w:t>
      </w:r>
    </w:p>
    <w:p w:rsidR="00000000" w:rsidRDefault="004F5CE1">
      <w:pPr>
        <w:pStyle w:val="pj"/>
      </w:pPr>
      <w:r>
        <w:rPr>
          <w:rStyle w:val="s0"/>
        </w:rPr>
        <w:t>1. Судебная повестка или иное извещение доставляются по адресу электронной почты или на абонентский номер сотовой связи либо по почте или лицом, которому судья поручает их доставить.</w:t>
      </w:r>
    </w:p>
    <w:p w:rsidR="00000000" w:rsidRDefault="004F5CE1">
      <w:pPr>
        <w:pStyle w:val="pj"/>
      </w:pPr>
      <w:r>
        <w:rPr>
          <w:rStyle w:val="s0"/>
        </w:rPr>
        <w:t>Время их отправления адресату по адресу электронной почты или абонентском</w:t>
      </w:r>
      <w:r>
        <w:rPr>
          <w:rStyle w:val="s0"/>
        </w:rPr>
        <w:t>у номеру сотовой связи фиксируется подтверждающим отчетом, а в случае доставки нарочно отмечается на корешке повестки или копии иного извещения, подлежащих возврату в суд.</w:t>
      </w:r>
    </w:p>
    <w:p w:rsidR="00000000" w:rsidRDefault="004F5CE1">
      <w:pPr>
        <w:pStyle w:val="pj"/>
      </w:pPr>
      <w:r>
        <w:t>2. Судья может с согласия лица, участвующего в деле, выдать ему на руки повестку или</w:t>
      </w:r>
      <w:r>
        <w:t xml:space="preserve"> иное судебное извещение для вручения другому извещаемому или вызываемому по делу лицу.</w:t>
      </w:r>
    </w:p>
    <w:p w:rsidR="00000000" w:rsidRDefault="004F5CE1">
      <w:pPr>
        <w:pStyle w:val="pj"/>
      </w:pPr>
      <w:r>
        <w:t>3. Лицо, которому поручено доставить судебную повестку или иное извещение, обязано возвратить в суд корешок повестки или копии иного извещения с указанием даты вручения</w:t>
      </w:r>
      <w:r>
        <w:t xml:space="preserve"> и распиской адресата в их получении.</w:t>
      </w:r>
    </w:p>
    <w:p w:rsidR="00000000" w:rsidRDefault="004F5CE1">
      <w:pPr>
        <w:pStyle w:val="pj"/>
      </w:pPr>
      <w:r>
        <w:t>4. Судебная повестка или иное извещение считаются доставленными при соблюдении требований настоящей главы и если не доказано обратное.</w:t>
      </w:r>
    </w:p>
    <w:p w:rsidR="00000000" w:rsidRDefault="004F5CE1">
      <w:pPr>
        <w:pStyle w:val="pji"/>
      </w:pPr>
      <w:r>
        <w:rPr>
          <w:rStyle w:val="s3"/>
        </w:rPr>
        <w:t xml:space="preserve">См. </w:t>
      </w:r>
      <w:hyperlink r:id="rId481" w:anchor="sub_id=1290000" w:history="1">
        <w:r>
          <w:rPr>
            <w:rStyle w:val="a5"/>
            <w:i/>
            <w:iCs/>
          </w:rPr>
          <w:t>комментарий к статье 129</w:t>
        </w:r>
      </w:hyperlink>
    </w:p>
    <w:p w:rsidR="00000000" w:rsidRDefault="004F5CE1">
      <w:pPr>
        <w:pStyle w:val="pj"/>
      </w:pPr>
      <w:r>
        <w:t> </w:t>
      </w:r>
    </w:p>
    <w:p w:rsidR="00000000" w:rsidRDefault="004F5CE1">
      <w:pPr>
        <w:pStyle w:val="pj"/>
      </w:pPr>
      <w:bookmarkStart w:id="152" w:name="SUB1300000"/>
      <w:bookmarkEnd w:id="152"/>
      <w:r>
        <w:rPr>
          <w:rStyle w:val="s1"/>
        </w:rPr>
        <w:t>Статья 130. Вручение судебных повесток или иного извещения</w:t>
      </w:r>
    </w:p>
    <w:p w:rsidR="00000000" w:rsidRDefault="004F5CE1">
      <w:pPr>
        <w:pStyle w:val="pji"/>
      </w:pPr>
      <w:r>
        <w:rPr>
          <w:rStyle w:val="s3"/>
        </w:rPr>
        <w:t xml:space="preserve">Часть 1 изложена в редакции </w:t>
      </w:r>
      <w:hyperlink r:id="rId482" w:anchor="sub_id=11130" w:history="1">
        <w:r>
          <w:rPr>
            <w:rStyle w:val="a5"/>
            <w:i/>
            <w:iCs/>
          </w:rPr>
          <w:t>Закона</w:t>
        </w:r>
      </w:hyperlink>
      <w:r>
        <w:rPr>
          <w:rStyle w:val="s3"/>
        </w:rPr>
        <w:t xml:space="preserve"> РК от 24.05.18 г. № 156-VI (</w:t>
      </w:r>
      <w:hyperlink r:id="rId483" w:anchor="sub_id=1300100" w:history="1">
        <w:r>
          <w:rPr>
            <w:rStyle w:val="a5"/>
            <w:i/>
            <w:iCs/>
          </w:rPr>
          <w:t>см. стар. ред.</w:t>
        </w:r>
      </w:hyperlink>
      <w:r>
        <w:rPr>
          <w:rStyle w:val="s3"/>
        </w:rPr>
        <w:t xml:space="preserve">); </w:t>
      </w:r>
      <w:hyperlink r:id="rId484" w:anchor="sub_id=130" w:history="1">
        <w:r>
          <w:rPr>
            <w:rStyle w:val="a5"/>
            <w:i/>
            <w:iCs/>
          </w:rPr>
          <w:t>Закона</w:t>
        </w:r>
      </w:hyperlink>
      <w:r>
        <w:rPr>
          <w:rStyle w:val="s3"/>
        </w:rPr>
        <w:t xml:space="preserve"> РК от 29.06.20 г. № 352-VI (</w:t>
      </w:r>
      <w:hyperlink r:id="rId485" w:anchor="sub_id=1300000" w:history="1">
        <w:r>
          <w:rPr>
            <w:rStyle w:val="a5"/>
            <w:i/>
            <w:iCs/>
          </w:rPr>
          <w:t>см. стар. ред.</w:t>
        </w:r>
      </w:hyperlink>
      <w:r>
        <w:rPr>
          <w:rStyle w:val="s3"/>
        </w:rPr>
        <w:t>)</w:t>
      </w:r>
    </w:p>
    <w:p w:rsidR="00000000" w:rsidRDefault="004F5CE1">
      <w:pPr>
        <w:pStyle w:val="pj"/>
      </w:pPr>
      <w:r>
        <w:rPr>
          <w:rStyle w:val="s0"/>
        </w:rPr>
        <w:t>1. Судебная повестка или иное извещение на бумажном носителе, адресованные гражданину, вручается ему лично под расписку на подлежащем возврату в суд корешке повестки или копии иного извещения на бумажном носителе.</w:t>
      </w:r>
    </w:p>
    <w:p w:rsidR="00000000" w:rsidRDefault="004F5CE1">
      <w:pPr>
        <w:pStyle w:val="pj"/>
      </w:pPr>
      <w:r>
        <w:rPr>
          <w:rStyle w:val="s0"/>
        </w:rPr>
        <w:t>Судебная повестка или иное извещение на бу</w:t>
      </w:r>
      <w:r>
        <w:rPr>
          <w:rStyle w:val="s0"/>
        </w:rPr>
        <w:t>мажном носителе, адресованные юридическому лицу, вручается его представителю или соответствующему лицу, выполняющему управленческие функции, сотруднику охранной службы либо другому работнику вызываемого, извещаемого лица, которые расписываются на корешке п</w:t>
      </w:r>
      <w:r>
        <w:rPr>
          <w:rStyle w:val="s0"/>
        </w:rPr>
        <w:t>овестки или копии иного извещения на бумажном носителе о получении с указанием своей должности, фамилии и инициалов.</w:t>
      </w:r>
    </w:p>
    <w:p w:rsidR="00000000" w:rsidRDefault="004F5CE1">
      <w:pPr>
        <w:pStyle w:val="pj"/>
      </w:pPr>
      <w:r>
        <w:rPr>
          <w:rStyle w:val="s0"/>
        </w:rPr>
        <w:t>Судебная повестка или иное извещение на бумажном носителе направляется юридическому лицу в случае, если исчерпаны все возможности направлен</w:t>
      </w:r>
      <w:r>
        <w:rPr>
          <w:rStyle w:val="s0"/>
        </w:rPr>
        <w:t>ия электронных видов извещения и вызова.</w:t>
      </w:r>
    </w:p>
    <w:p w:rsidR="00000000" w:rsidRDefault="004F5CE1">
      <w:pPr>
        <w:pStyle w:val="pj"/>
      </w:pPr>
      <w:r>
        <w:rPr>
          <w:rStyle w:val="s0"/>
        </w:rPr>
        <w:t>Судебная повестка или иное извещение на бумажном носителе считаются доставленными юридическому лицу по месту его нахождения, даже если юридическое лицо отсутствует по указанному адресу.</w:t>
      </w:r>
    </w:p>
    <w:p w:rsidR="00000000" w:rsidRDefault="004F5CE1">
      <w:pPr>
        <w:pStyle w:val="pji"/>
      </w:pPr>
      <w:r>
        <w:rPr>
          <w:rStyle w:val="s3"/>
        </w:rPr>
        <w:t>В часть 2 внесены изменения в</w:t>
      </w:r>
      <w:r>
        <w:rPr>
          <w:rStyle w:val="s3"/>
        </w:rPr>
        <w:t xml:space="preserve"> соответствии с </w:t>
      </w:r>
      <w:hyperlink r:id="rId486" w:anchor="sub_id=700" w:history="1">
        <w:r>
          <w:rPr>
            <w:rStyle w:val="a5"/>
            <w:i/>
            <w:iCs/>
          </w:rPr>
          <w:t>Законом</w:t>
        </w:r>
      </w:hyperlink>
      <w:r>
        <w:rPr>
          <w:rStyle w:val="s3"/>
        </w:rPr>
        <w:t xml:space="preserve"> РК от 26.12.19 г. № 284-VI (</w:t>
      </w:r>
      <w:hyperlink r:id="rId487" w:anchor="sub_id=1300200" w:history="1">
        <w:r>
          <w:rPr>
            <w:rStyle w:val="a5"/>
            <w:i/>
            <w:iCs/>
          </w:rPr>
          <w:t>см. стар. ред.</w:t>
        </w:r>
      </w:hyperlink>
      <w:r>
        <w:rPr>
          <w:rStyle w:val="s3"/>
        </w:rPr>
        <w:t>)</w:t>
      </w:r>
    </w:p>
    <w:p w:rsidR="00000000" w:rsidRDefault="004F5CE1">
      <w:pPr>
        <w:pStyle w:val="pj"/>
      </w:pPr>
      <w:r>
        <w:t>2. Если лицо, доставив</w:t>
      </w:r>
      <w:r>
        <w:t>шее повестку, не застанет извещаемое или вызываемое по делу лицо по месту его жительства или работы, то повестка вручается одному из совместно проживающих с ним совершеннолетних членов семьи либо другому лицу с их согласия, а при их отсутствии - уполномоче</w:t>
      </w:r>
      <w:r>
        <w:t>нному лицу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управляющему жилым домом, уполномоче</w:t>
      </w:r>
      <w:r>
        <w:t>нному лицу органа местного самоуправления или соответствующего исполнительного органа по месту жительства адресата либо администрации по месту его работы. В этих случаях лицо, принявшее повестку, обязано на корешке повестки указать свою фамилию, имя, отчес</w:t>
      </w:r>
      <w:r>
        <w:t>тво (если оно указано в документе, удостоверяющем личность), а также отношение к адресату или занимаемую должность. Лицо, принявшее повестку, обязано при первой возможности без промедления вручить ее адресату.</w:t>
      </w:r>
    </w:p>
    <w:p w:rsidR="00000000" w:rsidRDefault="004F5CE1">
      <w:pPr>
        <w:pStyle w:val="pj"/>
      </w:pPr>
      <w:r>
        <w:t>В указанных случаях судебная повестка считаетс</w:t>
      </w:r>
      <w:r>
        <w:t>я доставленной надлежащим образом.</w:t>
      </w:r>
    </w:p>
    <w:p w:rsidR="00000000" w:rsidRDefault="004F5CE1">
      <w:pPr>
        <w:pStyle w:val="pji"/>
      </w:pPr>
      <w:r>
        <w:rPr>
          <w:rStyle w:val="s3"/>
        </w:rPr>
        <w:t xml:space="preserve">В часть 3 внесены изменения в соответствии с </w:t>
      </w:r>
      <w:hyperlink r:id="rId488" w:anchor="sub_id=700" w:history="1">
        <w:r>
          <w:rPr>
            <w:rStyle w:val="a5"/>
            <w:i/>
            <w:iCs/>
          </w:rPr>
          <w:t>Законом</w:t>
        </w:r>
      </w:hyperlink>
      <w:r>
        <w:rPr>
          <w:rStyle w:val="s3"/>
        </w:rPr>
        <w:t xml:space="preserve"> РК от 26.12.19 г. № 284-VI (</w:t>
      </w:r>
      <w:hyperlink r:id="rId489" w:anchor="sub_id=1300300" w:history="1">
        <w:r>
          <w:rPr>
            <w:rStyle w:val="a5"/>
            <w:i/>
            <w:iCs/>
          </w:rPr>
          <w:t>см. стар. ред.</w:t>
        </w:r>
      </w:hyperlink>
      <w:r>
        <w:rPr>
          <w:rStyle w:val="s3"/>
        </w:rPr>
        <w:t xml:space="preserve">); </w:t>
      </w:r>
      <w:hyperlink r:id="rId490" w:anchor="sub_id=130" w:history="1">
        <w:r>
          <w:rPr>
            <w:rStyle w:val="a5"/>
            <w:i/>
            <w:iCs/>
          </w:rPr>
          <w:t>Законом</w:t>
        </w:r>
      </w:hyperlink>
      <w:r>
        <w:rPr>
          <w:rStyle w:val="s3"/>
        </w:rPr>
        <w:t xml:space="preserve"> РК от 29.06.20 г. № 352-VI (</w:t>
      </w:r>
      <w:hyperlink r:id="rId491" w:anchor="sub_id=1300300" w:history="1">
        <w:r>
          <w:rPr>
            <w:rStyle w:val="a5"/>
            <w:i/>
            <w:iCs/>
          </w:rPr>
          <w:t>см. стар. р</w:t>
        </w:r>
        <w:r>
          <w:rPr>
            <w:rStyle w:val="a5"/>
            <w:i/>
            <w:iCs/>
          </w:rPr>
          <w:t>ед.</w:t>
        </w:r>
      </w:hyperlink>
      <w:r>
        <w:rPr>
          <w:rStyle w:val="s3"/>
        </w:rPr>
        <w:t>)</w:t>
      </w:r>
    </w:p>
    <w:p w:rsidR="00000000" w:rsidRDefault="004F5CE1">
      <w:pPr>
        <w:pStyle w:val="pj"/>
      </w:pPr>
      <w:r>
        <w:rPr>
          <w:rStyle w:val="s0"/>
        </w:rPr>
        <w:t>3. При временном отсутствии адресата лицо, доставившее повестку, отмечает на корешке повестки или иного извещения на бумажном носителе, куда выбыл адресат и когда ожидается его возвращение. Эти сведения должны быть подтверждены кем-либо из совместно п</w:t>
      </w:r>
      <w:r>
        <w:rPr>
          <w:rStyle w:val="s0"/>
        </w:rPr>
        <w:t>роживающих с ним совершеннолетних членов семьи и других лиц либо удостоверены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w:t>
      </w:r>
      <w:r>
        <w:rPr>
          <w:rStyle w:val="s0"/>
        </w:rPr>
        <w:t xml:space="preserve">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 а также лицом, </w:t>
      </w:r>
      <w:r>
        <w:rPr>
          <w:rStyle w:val="s0"/>
        </w:rPr>
        <w:t>доставившим судебную повестку или извещение на бумажном носителе.</w:t>
      </w:r>
    </w:p>
    <w:p w:rsidR="00000000" w:rsidRDefault="004F5CE1">
      <w:pPr>
        <w:pStyle w:val="pji"/>
      </w:pPr>
      <w:r>
        <w:rPr>
          <w:rStyle w:val="s3"/>
        </w:rPr>
        <w:t xml:space="preserve">См. </w:t>
      </w:r>
      <w:hyperlink r:id="rId492" w:anchor="sub_id=1300000" w:history="1">
        <w:r>
          <w:rPr>
            <w:rStyle w:val="a5"/>
            <w:i/>
            <w:iCs/>
          </w:rPr>
          <w:t>комментарий к статье 130</w:t>
        </w:r>
      </w:hyperlink>
    </w:p>
    <w:p w:rsidR="00000000" w:rsidRDefault="004F5CE1">
      <w:pPr>
        <w:pStyle w:val="pj"/>
      </w:pPr>
      <w:r>
        <w:t> </w:t>
      </w:r>
    </w:p>
    <w:p w:rsidR="00000000" w:rsidRDefault="004F5CE1">
      <w:pPr>
        <w:pStyle w:val="pj"/>
      </w:pPr>
      <w:bookmarkStart w:id="153" w:name="SUB1310000"/>
      <w:bookmarkEnd w:id="153"/>
      <w:r>
        <w:rPr>
          <w:rStyle w:val="s1"/>
        </w:rPr>
        <w:t xml:space="preserve">Статья 131. Последствия отказа адресата от принятия судебной повестки или </w:t>
      </w:r>
      <w:r>
        <w:rPr>
          <w:rStyle w:val="s1"/>
        </w:rPr>
        <w:t>иного извещения</w:t>
      </w:r>
    </w:p>
    <w:p w:rsidR="00000000" w:rsidRDefault="004F5CE1">
      <w:pPr>
        <w:pStyle w:val="pji"/>
      </w:pPr>
      <w:r>
        <w:rPr>
          <w:rStyle w:val="s3"/>
        </w:rPr>
        <w:t xml:space="preserve">Часть 1 изложена в редакции </w:t>
      </w:r>
      <w:hyperlink r:id="rId493" w:anchor="sub_id=131" w:history="1">
        <w:r>
          <w:rPr>
            <w:rStyle w:val="a5"/>
            <w:i/>
            <w:iCs/>
          </w:rPr>
          <w:t>Закона</w:t>
        </w:r>
      </w:hyperlink>
      <w:r>
        <w:rPr>
          <w:rStyle w:val="s3"/>
        </w:rPr>
        <w:t xml:space="preserve"> РК от 24.05.18 г. № 156-VI (</w:t>
      </w:r>
      <w:hyperlink r:id="rId494" w:anchor="sub_id=1310100" w:history="1">
        <w:r>
          <w:rPr>
            <w:rStyle w:val="a5"/>
            <w:i/>
            <w:iCs/>
          </w:rPr>
          <w:t>см. стар. р</w:t>
        </w:r>
        <w:r>
          <w:rPr>
            <w:rStyle w:val="a5"/>
            <w:i/>
            <w:iCs/>
          </w:rPr>
          <w:t>ед.</w:t>
        </w:r>
      </w:hyperlink>
      <w:r>
        <w:rPr>
          <w:rStyle w:val="s3"/>
        </w:rPr>
        <w:t xml:space="preserve">); внесены изменения в соответствии с </w:t>
      </w:r>
      <w:hyperlink r:id="rId495" w:anchor="sub_id=131" w:history="1">
        <w:r>
          <w:rPr>
            <w:rStyle w:val="a5"/>
            <w:i/>
            <w:iCs/>
          </w:rPr>
          <w:t>Законом</w:t>
        </w:r>
      </w:hyperlink>
      <w:r>
        <w:rPr>
          <w:rStyle w:val="s3"/>
        </w:rPr>
        <w:t xml:space="preserve"> РК от 26.12.19 г. № 284-VI (</w:t>
      </w:r>
      <w:hyperlink r:id="rId496" w:anchor="sub_id=1310000" w:history="1">
        <w:r>
          <w:rPr>
            <w:rStyle w:val="a5"/>
            <w:i/>
            <w:iCs/>
          </w:rPr>
          <w:t>см. стар. ред</w:t>
        </w:r>
        <w:r>
          <w:rPr>
            <w:rStyle w:val="a5"/>
            <w:i/>
            <w:iCs/>
          </w:rPr>
          <w:t>.</w:t>
        </w:r>
      </w:hyperlink>
      <w:r>
        <w:rPr>
          <w:rStyle w:val="s3"/>
        </w:rPr>
        <w:t xml:space="preserve">); </w:t>
      </w:r>
      <w:hyperlink r:id="rId497" w:anchor="sub_id=131" w:history="1">
        <w:r>
          <w:rPr>
            <w:rStyle w:val="a5"/>
            <w:i/>
            <w:iCs/>
          </w:rPr>
          <w:t>Законом</w:t>
        </w:r>
      </w:hyperlink>
      <w:r>
        <w:rPr>
          <w:rStyle w:val="s3"/>
        </w:rPr>
        <w:t xml:space="preserve"> РК от 29.06.20 г. № 352-VI (</w:t>
      </w:r>
      <w:hyperlink r:id="rId498" w:anchor="sub_id=1310000" w:history="1">
        <w:r>
          <w:rPr>
            <w:rStyle w:val="a5"/>
            <w:i/>
            <w:iCs/>
          </w:rPr>
          <w:t>см. стар. ред.</w:t>
        </w:r>
      </w:hyperlink>
      <w:r>
        <w:rPr>
          <w:rStyle w:val="s3"/>
        </w:rPr>
        <w:t>)</w:t>
      </w:r>
    </w:p>
    <w:p w:rsidR="00000000" w:rsidRDefault="004F5CE1">
      <w:pPr>
        <w:pStyle w:val="pj"/>
      </w:pPr>
      <w:r>
        <w:rPr>
          <w:rStyle w:val="s0"/>
        </w:rPr>
        <w:t xml:space="preserve">1. При отказе адресата принять судебную повестку или иное извещение на бумажном носителе лицо, вручающее их, делает соответствующую отметку на повестке или ином извещении, которые возвращаются в суд, а также вправе составить акт об этом. Отметка об отказе </w:t>
      </w:r>
      <w:r>
        <w:rPr>
          <w:rStyle w:val="s0"/>
        </w:rPr>
        <w:t xml:space="preserve">адресата получить судебную повестку или иное извещение удостоверяется уполномоченным лицом </w:t>
      </w:r>
      <w:r>
        <w:t>кооператива собственников помещений (квартир) или объединения собственников имущества многоквартирных жилых домов либо простого товарищества</w:t>
      </w:r>
      <w:r>
        <w:rPr>
          <w:rStyle w:val="s0"/>
        </w:rPr>
        <w:t>, службы оказания жилищно</w:t>
      </w:r>
      <w:r>
        <w:rPr>
          <w:rStyle w:val="s0"/>
        </w:rPr>
        <w:t>-эксплуатационных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w:t>
      </w:r>
    </w:p>
    <w:p w:rsidR="00000000" w:rsidRDefault="004F5CE1">
      <w:pPr>
        <w:pStyle w:val="pji"/>
      </w:pPr>
      <w:r>
        <w:rPr>
          <w:rStyle w:val="s3"/>
        </w:rPr>
        <w:t>В часть 2 внесены изме</w:t>
      </w:r>
      <w:r>
        <w:rPr>
          <w:rStyle w:val="s3"/>
        </w:rPr>
        <w:t xml:space="preserve">нения в соответствии с </w:t>
      </w:r>
      <w:hyperlink r:id="rId499" w:anchor="sub_id=131" w:history="1">
        <w:r>
          <w:rPr>
            <w:rStyle w:val="a5"/>
            <w:i/>
            <w:iCs/>
          </w:rPr>
          <w:t>Законом</w:t>
        </w:r>
      </w:hyperlink>
      <w:r>
        <w:rPr>
          <w:rStyle w:val="s3"/>
        </w:rPr>
        <w:t xml:space="preserve"> РК от 29.06.20 г. № 352-VI (</w:t>
      </w:r>
      <w:hyperlink r:id="rId500" w:anchor="sub_id=1310200" w:history="1">
        <w:r>
          <w:rPr>
            <w:rStyle w:val="a5"/>
            <w:i/>
            <w:iCs/>
          </w:rPr>
          <w:t>см. стар. ред.</w:t>
        </w:r>
      </w:hyperlink>
      <w:r>
        <w:rPr>
          <w:rStyle w:val="s3"/>
        </w:rPr>
        <w:t>)</w:t>
      </w:r>
    </w:p>
    <w:p w:rsidR="00000000" w:rsidRDefault="004F5CE1">
      <w:pPr>
        <w:pStyle w:val="pj"/>
      </w:pPr>
      <w:r>
        <w:t>2. Отказ адреса</w:t>
      </w:r>
      <w:r>
        <w:t xml:space="preserve">та от принятия судебной повестки или </w:t>
      </w:r>
      <w:r>
        <w:rPr>
          <w:rStyle w:val="s0"/>
        </w:rPr>
        <w:t>иного извещения на бумажном носителе</w:t>
      </w:r>
      <w:r>
        <w:t xml:space="preserve"> не является препятствием к рассмотрению дела или совершению отдельных процессуальных действий, и лицо считается извещенным надлежащим образом.</w:t>
      </w:r>
    </w:p>
    <w:p w:rsidR="00000000" w:rsidRDefault="004F5CE1">
      <w:pPr>
        <w:pStyle w:val="pji"/>
      </w:pPr>
      <w:r>
        <w:rPr>
          <w:rStyle w:val="s3"/>
        </w:rPr>
        <w:t xml:space="preserve">См. </w:t>
      </w:r>
      <w:hyperlink r:id="rId501" w:anchor="sub_id=1310000" w:history="1">
        <w:r>
          <w:rPr>
            <w:rStyle w:val="a5"/>
            <w:i/>
            <w:iCs/>
          </w:rPr>
          <w:t>комментарий к статье 131</w:t>
        </w:r>
      </w:hyperlink>
    </w:p>
    <w:p w:rsidR="00000000" w:rsidRDefault="004F5CE1">
      <w:pPr>
        <w:pStyle w:val="pj"/>
      </w:pPr>
      <w:r>
        <w:t> </w:t>
      </w:r>
    </w:p>
    <w:p w:rsidR="00000000" w:rsidRDefault="004F5CE1">
      <w:pPr>
        <w:pStyle w:val="pj"/>
      </w:pPr>
      <w:bookmarkStart w:id="154" w:name="SUB1320000"/>
      <w:bookmarkEnd w:id="154"/>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w:t>
      </w:r>
      <w:r>
        <w:rPr>
          <w:rStyle w:val="s1"/>
        </w:rPr>
        <w:t xml:space="preserve"> время производства по делу</w:t>
      </w:r>
    </w:p>
    <w:p w:rsidR="00000000" w:rsidRDefault="004F5CE1">
      <w:pPr>
        <w:pStyle w:val="pj"/>
      </w:pPr>
      <w:r>
        <w:t>Лица, участвующие в деле, и их представители в случае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w:t>
      </w:r>
      <w:r>
        <w:t>роизводства по делу обязаны сообщить об этом суду. При отсутствии такого сообщения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w:t>
      </w:r>
      <w:r>
        <w:t>ся, не использует этот абонентский номер сотовой связи или электронный адрес. Такое извещение является надлежащим.</w:t>
      </w:r>
    </w:p>
    <w:p w:rsidR="00000000" w:rsidRDefault="004F5CE1">
      <w:pPr>
        <w:pStyle w:val="pji"/>
      </w:pPr>
      <w:r>
        <w:rPr>
          <w:rStyle w:val="s3"/>
        </w:rPr>
        <w:t xml:space="preserve">См. </w:t>
      </w:r>
      <w:hyperlink r:id="rId502" w:anchor="sub_id=1320000" w:history="1">
        <w:r>
          <w:rPr>
            <w:rStyle w:val="a5"/>
            <w:i/>
            <w:iCs/>
          </w:rPr>
          <w:t>комментарий к статье 132</w:t>
        </w:r>
      </w:hyperlink>
    </w:p>
    <w:p w:rsidR="00000000" w:rsidRDefault="004F5CE1">
      <w:pPr>
        <w:pStyle w:val="pj"/>
      </w:pPr>
      <w:r>
        <w:t> </w:t>
      </w:r>
    </w:p>
    <w:p w:rsidR="00000000" w:rsidRDefault="004F5CE1">
      <w:pPr>
        <w:pStyle w:val="pj"/>
      </w:pPr>
      <w:bookmarkStart w:id="155" w:name="SUB1330000"/>
      <w:bookmarkEnd w:id="155"/>
      <w:r>
        <w:rPr>
          <w:rStyle w:val="s1"/>
        </w:rPr>
        <w:t>Статья 133. Неизвестность места пребывания ответчика и (или) ребенка и их розыск</w:t>
      </w:r>
    </w:p>
    <w:p w:rsidR="00000000" w:rsidRDefault="004F5CE1">
      <w:pPr>
        <w:pStyle w:val="pji"/>
      </w:pPr>
      <w:r>
        <w:rPr>
          <w:rStyle w:val="s3"/>
        </w:rPr>
        <w:t xml:space="preserve">В часть 1 внесены изменения в соответствии с </w:t>
      </w:r>
      <w:hyperlink r:id="rId503" w:anchor="sub_id=133" w:history="1">
        <w:r>
          <w:rPr>
            <w:rStyle w:val="a5"/>
            <w:i/>
            <w:iCs/>
          </w:rPr>
          <w:t>Законом</w:t>
        </w:r>
      </w:hyperlink>
      <w:r>
        <w:rPr>
          <w:rStyle w:val="s3"/>
        </w:rPr>
        <w:t xml:space="preserve"> РК от 26.12.19 г. № 284-VI (</w:t>
      </w:r>
      <w:hyperlink r:id="rId504" w:anchor="sub_id=1330000" w:history="1">
        <w:r>
          <w:rPr>
            <w:rStyle w:val="a5"/>
            <w:i/>
            <w:iCs/>
          </w:rPr>
          <w:t>см. стар. ред.</w:t>
        </w:r>
      </w:hyperlink>
      <w:r>
        <w:rPr>
          <w:rStyle w:val="s3"/>
        </w:rPr>
        <w:t>)</w:t>
      </w:r>
    </w:p>
    <w:p w:rsidR="00000000" w:rsidRDefault="004F5CE1">
      <w:pPr>
        <w:pStyle w:val="pj"/>
      </w:pPr>
      <w:r>
        <w:t>1. При неизвестности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w:t>
      </w:r>
      <w:r>
        <w:t>писью, удостоверяющей их получение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w:t>
      </w:r>
      <w:r>
        <w:t>луг либо управляющим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жительства адресата или администрации по последнему известному месту его работы. Такое извещени</w:t>
      </w:r>
      <w:r>
        <w:t>е является надлежащим.</w:t>
      </w:r>
    </w:p>
    <w:p w:rsidR="00000000" w:rsidRDefault="004F5CE1">
      <w:pPr>
        <w:pStyle w:val="pj"/>
      </w:pPr>
      <w:r>
        <w:t xml:space="preserve">При неизвестности места пребывания ответчика и (или) ребенка по требованию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w:t>
      </w:r>
      <w:r>
        <w:t>прав доступа на основании международного договора, ратифицированного Республикой Казахстан, судья обязан вынести определение об объявлении розыска ответчика и (или) ребенка.</w:t>
      </w:r>
    </w:p>
    <w:p w:rsidR="00000000" w:rsidRDefault="004F5CE1">
      <w:pPr>
        <w:pStyle w:val="pj"/>
      </w:pPr>
      <w:r>
        <w:t>2. При неизвестности места пребывания ответчика по искам, предъявленным в интереса</w:t>
      </w:r>
      <w:r>
        <w:t>х государства, а также о взыскании алиментов, возмещении вреда, причиненного повреждением здоровья или смертью кормильца, суд обязан объявить розыск ответчика через уполномоченные органы. Объявление судом розыска ответчика не является препятствием к рассмо</w:t>
      </w:r>
      <w:r>
        <w:t>трению дела.</w:t>
      </w:r>
    </w:p>
    <w:p w:rsidR="00000000" w:rsidRDefault="004F5CE1">
      <w:pPr>
        <w:pStyle w:val="pj"/>
      </w:pPr>
      <w:r>
        <w:t xml:space="preserve">3. Ответчик после вручения ему копии решения суда вправе подать ходатайство о восстановлении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настоящего Ко</w:t>
      </w:r>
      <w:r>
        <w:t>декса, и обжаловать решение суда.</w:t>
      </w:r>
    </w:p>
    <w:p w:rsidR="00000000" w:rsidRDefault="004F5CE1">
      <w:pPr>
        <w:pStyle w:val="pj"/>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4F5CE1">
      <w:pPr>
        <w:pStyle w:val="pji"/>
      </w:pPr>
      <w:r>
        <w:rPr>
          <w:rStyle w:val="s3"/>
        </w:rPr>
        <w:t xml:space="preserve">См. </w:t>
      </w:r>
      <w:hyperlink r:id="rId505" w:anchor="sub_id=1330000" w:history="1">
        <w:r>
          <w:rPr>
            <w:rStyle w:val="a5"/>
            <w:i/>
            <w:iCs/>
          </w:rPr>
          <w:t>комментарий к статье 133</w:t>
        </w:r>
      </w:hyperlink>
    </w:p>
    <w:p w:rsidR="00000000" w:rsidRDefault="004F5CE1">
      <w:pPr>
        <w:pStyle w:val="pj"/>
      </w:pPr>
      <w:r>
        <w:t> </w:t>
      </w:r>
    </w:p>
    <w:p w:rsidR="00000000" w:rsidRDefault="004F5CE1">
      <w:pPr>
        <w:pStyle w:val="pc"/>
      </w:pPr>
      <w:r>
        <w:t> </w:t>
      </w:r>
    </w:p>
    <w:p w:rsidR="00000000" w:rsidRDefault="004F5CE1">
      <w:pPr>
        <w:pStyle w:val="pji"/>
      </w:pPr>
      <w:bookmarkStart w:id="156" w:name="SUB133010000"/>
      <w:bookmarkEnd w:id="156"/>
      <w:r>
        <w:rPr>
          <w:rStyle w:val="s3"/>
        </w:rPr>
        <w:t xml:space="preserve">Кодекс дополнен главой 11-1 в соответствии с </w:t>
      </w:r>
      <w:hyperlink r:id="rId506" w:anchor="sub_id=1331" w:history="1">
        <w:r>
          <w:rPr>
            <w:rStyle w:val="a5"/>
            <w:i/>
            <w:iCs/>
          </w:rPr>
          <w:t>Законом</w:t>
        </w:r>
      </w:hyperlink>
      <w:r>
        <w:rPr>
          <w:rStyle w:val="s3"/>
        </w:rPr>
        <w:t xml:space="preserve"> РК от 02.04.19 г. № 241-VI</w:t>
      </w:r>
    </w:p>
    <w:p w:rsidR="00000000" w:rsidRDefault="004F5CE1">
      <w:pPr>
        <w:pStyle w:val="pc"/>
      </w:pPr>
      <w:r>
        <w:rPr>
          <w:rStyle w:val="s1"/>
        </w:rPr>
        <w:t>Глава 11-1. Особенности электронного судопроизводства</w:t>
      </w:r>
    </w:p>
    <w:p w:rsidR="00000000" w:rsidRDefault="004F5CE1">
      <w:pPr>
        <w:pStyle w:val="pj"/>
      </w:pPr>
      <w:r>
        <w:rPr>
          <w:rStyle w:val="s0"/>
        </w:rPr>
        <w:t> </w:t>
      </w:r>
    </w:p>
    <w:p w:rsidR="00000000" w:rsidRDefault="004F5CE1">
      <w:pPr>
        <w:pStyle w:val="pj"/>
      </w:pPr>
      <w:r>
        <w:rPr>
          <w:rStyle w:val="s1"/>
        </w:rPr>
        <w:t>Статья 133-1. Формат гражданского судопроизводства</w:t>
      </w:r>
    </w:p>
    <w:p w:rsidR="00000000" w:rsidRDefault="004F5CE1">
      <w:pPr>
        <w:pStyle w:val="pj"/>
      </w:pPr>
      <w:r>
        <w:rPr>
          <w:rStyle w:val="s0"/>
        </w:rPr>
        <w:t>1. Гражданское судопроизводство ведется в бумажном или электронном формате в зависимости от избранного истцом способа обращения в суд.</w:t>
      </w:r>
    </w:p>
    <w:p w:rsidR="00000000" w:rsidRDefault="004F5CE1">
      <w:pPr>
        <w:pStyle w:val="pj"/>
      </w:pPr>
      <w:r>
        <w:rPr>
          <w:rStyle w:val="s0"/>
        </w:rPr>
        <w:t>2. Суд с учетом мнения сторон и технических возможностей ведения проце</w:t>
      </w:r>
      <w:r>
        <w:rPr>
          <w:rStyle w:val="s0"/>
        </w:rPr>
        <w:t>сса может изменить формат судопроизводства, о чем выносит мотивированное определение.</w:t>
      </w:r>
    </w:p>
    <w:p w:rsidR="00000000" w:rsidRDefault="004F5CE1">
      <w:pPr>
        <w:pStyle w:val="pj"/>
      </w:pPr>
      <w:r>
        <w:rPr>
          <w:rStyle w:val="s0"/>
        </w:rPr>
        <w:t>3. При ведении судопроизводства в электронном формате формируется электронное гражданское дело.</w:t>
      </w:r>
    </w:p>
    <w:p w:rsidR="00000000" w:rsidRDefault="004F5CE1">
      <w:pPr>
        <w:pStyle w:val="pj"/>
      </w:pPr>
      <w:r>
        <w:rPr>
          <w:rStyle w:val="s0"/>
        </w:rPr>
        <w:t>При этом подлинником судебного акта является электронный судебный акт, раз</w:t>
      </w:r>
      <w:r>
        <w:rPr>
          <w:rStyle w:val="s0"/>
        </w:rPr>
        <w:t>мещенный в автоматизированной информационной системе суда.</w:t>
      </w:r>
    </w:p>
    <w:p w:rsidR="00000000" w:rsidRDefault="004F5CE1">
      <w:pPr>
        <w:pStyle w:val="pj"/>
      </w:pPr>
      <w:r>
        <w:rPr>
          <w:rStyle w:val="s0"/>
        </w:rPr>
        <w:t>4. При изменении формата судопроизводства материалы дела преобразуются в соответствующий формат и заверяются судьей.</w:t>
      </w:r>
    </w:p>
    <w:p w:rsidR="00000000" w:rsidRDefault="004F5CE1">
      <w:pPr>
        <w:pStyle w:val="pj"/>
      </w:pPr>
      <w:r>
        <w:rPr>
          <w:rStyle w:val="s0"/>
        </w:rPr>
        <w:t> </w:t>
      </w:r>
    </w:p>
    <w:p w:rsidR="00000000" w:rsidRDefault="004F5CE1">
      <w:pPr>
        <w:pStyle w:val="pj"/>
      </w:pPr>
      <w:bookmarkStart w:id="157" w:name="SUB133020000"/>
      <w:bookmarkEnd w:id="157"/>
      <w:r>
        <w:rPr>
          <w:rStyle w:val="s1"/>
        </w:rPr>
        <w:t>Статья 133-2. Электронные документы</w:t>
      </w:r>
    </w:p>
    <w:p w:rsidR="00000000" w:rsidRDefault="004F5CE1">
      <w:pPr>
        <w:pStyle w:val="pj"/>
      </w:pPr>
      <w:r>
        <w:rPr>
          <w:rStyle w:val="s0"/>
        </w:rPr>
        <w:t>1. Процессуальные акты и действия суда, ли</w:t>
      </w:r>
      <w:r>
        <w:rPr>
          <w:rStyle w:val="s0"/>
        </w:rPr>
        <w:t xml:space="preserve">ц, участвующих в деле, могут быть оформлены в форме </w:t>
      </w:r>
      <w:hyperlink r:id="rId507" w:anchor="sub_id=10012" w:history="1">
        <w:r>
          <w:rPr>
            <w:rStyle w:val="a5"/>
          </w:rPr>
          <w:t>электронного документа</w:t>
        </w:r>
      </w:hyperlink>
      <w:r>
        <w:rPr>
          <w:rStyle w:val="s0"/>
        </w:rPr>
        <w:t xml:space="preserve">, удостоверенного </w:t>
      </w:r>
      <w:hyperlink r:id="rId508" w:anchor="sub_id=10016" w:history="1">
        <w:r>
          <w:rPr>
            <w:rStyle w:val="a5"/>
          </w:rPr>
          <w:t>электронной цифровой подписью</w:t>
        </w:r>
      </w:hyperlink>
      <w:r>
        <w:rPr>
          <w:rStyle w:val="s0"/>
        </w:rPr>
        <w:t>. Указанные документы равнозначны документам в письменной форме, за исключением случаев, когда законодательством Республики Казахстан не допускается использование электронного документа.</w:t>
      </w:r>
    </w:p>
    <w:p w:rsidR="00000000" w:rsidRDefault="004F5CE1">
      <w:pPr>
        <w:pStyle w:val="pji"/>
      </w:pPr>
      <w:r>
        <w:rPr>
          <w:rStyle w:val="s3"/>
        </w:rPr>
        <w:t>Статья дополнена частью 1-1 в соответств</w:t>
      </w:r>
      <w:r>
        <w:rPr>
          <w:rStyle w:val="s3"/>
        </w:rPr>
        <w:t xml:space="preserve">ии </w:t>
      </w:r>
      <w:hyperlink r:id="rId509" w:anchor="sub_id=13302" w:history="1">
        <w:r>
          <w:rPr>
            <w:rStyle w:val="a5"/>
            <w:i/>
            <w:iCs/>
          </w:rPr>
          <w:t>Законом</w:t>
        </w:r>
      </w:hyperlink>
      <w:r>
        <w:rPr>
          <w:rStyle w:val="s3"/>
        </w:rPr>
        <w:t xml:space="preserve"> РК от 20.12.21 г. № 84-VII</w:t>
      </w:r>
    </w:p>
    <w:p w:rsidR="00000000" w:rsidRDefault="004F5CE1">
      <w:pPr>
        <w:pStyle w:val="pj"/>
      </w:pPr>
      <w:r>
        <w:rPr>
          <w:rStyle w:val="s0"/>
        </w:rPr>
        <w:t>1-1. Проекты процессуальных документов суда могут быть подготовлены с использованием автоматизированной информационной системы суда.</w:t>
      </w:r>
    </w:p>
    <w:p w:rsidR="00000000" w:rsidRDefault="004F5CE1">
      <w:pPr>
        <w:pStyle w:val="pj"/>
      </w:pPr>
      <w:r>
        <w:rPr>
          <w:rStyle w:val="s0"/>
        </w:rPr>
        <w:t>2.</w:t>
      </w:r>
      <w:r>
        <w:rPr>
          <w:rStyle w:val="s0"/>
        </w:rPr>
        <w:t xml:space="preserve"> </w:t>
      </w:r>
      <w:hyperlink r:id="rId510" w:history="1">
        <w:r>
          <w:rPr>
            <w:rStyle w:val="a5"/>
          </w:rPr>
          <w:t>Технические требования к электронному документу и порядок его обращения</w:t>
        </w:r>
      </w:hyperlink>
      <w:r>
        <w:rPr>
          <w:rStyle w:val="s0"/>
        </w:rPr>
        <w:t xml:space="preserve"> в автоматизированной информационной системе суда определяются органом, осуществляющим организационное и материально-те</w:t>
      </w:r>
      <w:r>
        <w:rPr>
          <w:rStyle w:val="s0"/>
        </w:rPr>
        <w:t>хническое обеспечение деятельности судов, с учетом требований законодательства Республики Казахстан.</w:t>
      </w:r>
    </w:p>
    <w:p w:rsidR="00000000" w:rsidRDefault="004F5CE1">
      <w:pPr>
        <w:pStyle w:val="pj"/>
      </w:pPr>
      <w:r>
        <w:rPr>
          <w:rStyle w:val="s0"/>
        </w:rPr>
        <w:t> </w:t>
      </w:r>
    </w:p>
    <w:p w:rsidR="00000000" w:rsidRDefault="004F5CE1">
      <w:pPr>
        <w:pStyle w:val="pj"/>
      </w:pPr>
      <w:bookmarkStart w:id="158" w:name="SUB133030000"/>
      <w:bookmarkEnd w:id="158"/>
      <w:r>
        <w:rPr>
          <w:rStyle w:val="s1"/>
        </w:rPr>
        <w:t>Статья 133-3. Участие в судебном заседании путем использования технических средств связи</w:t>
      </w:r>
    </w:p>
    <w:p w:rsidR="00000000" w:rsidRDefault="004F5CE1">
      <w:pPr>
        <w:pStyle w:val="pj"/>
      </w:pPr>
      <w:r>
        <w:rPr>
          <w:rStyle w:val="s0"/>
        </w:rPr>
        <w:t>1. Лица, участвующие в деле, их представители, а также свидетели, эксперты, специалисты, переводчики могут участвовать в судебном заседании путем использования технических средств связи по заявленному ими ходатайству или по инициативе суда.</w:t>
      </w:r>
    </w:p>
    <w:p w:rsidR="00000000" w:rsidRDefault="004F5CE1">
      <w:pPr>
        <w:pStyle w:val="pj"/>
      </w:pPr>
      <w:r>
        <w:rPr>
          <w:rStyle w:val="s0"/>
        </w:rPr>
        <w:t>2. Используемые</w:t>
      </w:r>
      <w:r>
        <w:rPr>
          <w:rStyle w:val="s0"/>
        </w:rPr>
        <w:t xml:space="preserve"> для участия в судебном заседании технические средства связи должны обеспечивать возможность установления председательствующим личности лица, участвующего в деле, а также проверки полномочий представителя.</w:t>
      </w:r>
    </w:p>
    <w:p w:rsidR="00000000" w:rsidRDefault="004F5CE1">
      <w:pPr>
        <w:pStyle w:val="pj"/>
      </w:pPr>
      <w:r>
        <w:rPr>
          <w:rStyle w:val="s0"/>
        </w:rPr>
        <w:t>При отсутствии такой технической возможности реали</w:t>
      </w:r>
      <w:r>
        <w:rPr>
          <w:rStyle w:val="s0"/>
        </w:rPr>
        <w:t>зация права на участие в судебном заседании обеспечивается судом по месту жительства лица, участвующего в деле.</w:t>
      </w:r>
    </w:p>
    <w:p w:rsidR="00000000" w:rsidRDefault="004F5CE1">
      <w:pPr>
        <w:pStyle w:val="pj"/>
      </w:pPr>
      <w:r>
        <w:rPr>
          <w:rStyle w:val="s0"/>
        </w:rPr>
        <w:t>3. В случае если для обеспечения участия в деле военнослужащих, лиц, находящихся в лечебных учреждениях, учреждениях социальной защиты населения</w:t>
      </w:r>
      <w:r>
        <w:rPr>
          <w:rStyle w:val="s0"/>
        </w:rPr>
        <w:t>, а также в местах содержания под стражей или лишения свободы, используются технические средства связи этих учреждений, то установление личности, получение подписки о разъяснении им судом, рассматривающим дело, прав и обязанностей и предупреждении об ответ</w:t>
      </w:r>
      <w:r>
        <w:rPr>
          <w:rStyle w:val="s0"/>
        </w:rPr>
        <w:t>ственности за их нарушение осуществляются при содействии администрации этих учреждений.</w:t>
      </w:r>
    </w:p>
    <w:p w:rsidR="00000000" w:rsidRDefault="004F5CE1">
      <w:pPr>
        <w:pStyle w:val="pj"/>
      </w:pPr>
      <w:r>
        <w:rPr>
          <w:rStyle w:val="s0"/>
        </w:rPr>
        <w:t>Заверенные копии документов, удостоверяющих личность участвующего в судебном заседании лица, а также его подписки не позднее следующего рабочего дня после получения нап</w:t>
      </w:r>
      <w:r>
        <w:rPr>
          <w:rStyle w:val="s0"/>
        </w:rPr>
        <w:t>равляются в суд, рассматривающий дело, для приобщения к материалам дела.</w:t>
      </w:r>
    </w:p>
    <w:p w:rsidR="00000000" w:rsidRDefault="004F5CE1">
      <w:pPr>
        <w:pStyle w:val="pj"/>
      </w:pPr>
      <w:r>
        <w:rPr>
          <w:rStyle w:val="s0"/>
        </w:rPr>
        <w:t xml:space="preserve">4. </w:t>
      </w:r>
      <w:hyperlink r:id="rId511" w:history="1">
        <w:r>
          <w:rPr>
            <w:rStyle w:val="a5"/>
          </w:rPr>
          <w:t>Порядок применения технических средств связи, обеспечивающих участие в судебном заседании, и требования к ним</w:t>
        </w:r>
      </w:hyperlink>
      <w:r>
        <w:rPr>
          <w:rStyle w:val="s0"/>
        </w:rPr>
        <w:t xml:space="preserve"> опред</w:t>
      </w:r>
      <w:r>
        <w:rPr>
          <w:rStyle w:val="s0"/>
        </w:rPr>
        <w:t>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4F5CE1">
      <w:pPr>
        <w:pStyle w:val="pc"/>
      </w:pPr>
      <w:r>
        <w:t> </w:t>
      </w:r>
    </w:p>
    <w:p w:rsidR="00000000" w:rsidRDefault="004F5CE1">
      <w:pPr>
        <w:pStyle w:val="pji"/>
      </w:pPr>
      <w:bookmarkStart w:id="159" w:name="SUB133040000"/>
      <w:bookmarkEnd w:id="159"/>
      <w:r>
        <w:rPr>
          <w:rStyle w:val="s3"/>
        </w:rPr>
        <w:t xml:space="preserve">Кодекс дополнен статьей 133-4 в соответствии с </w:t>
      </w:r>
      <w:hyperlink r:id="rId512" w:anchor="sub_id=1334" w:history="1">
        <w:r>
          <w:rPr>
            <w:rStyle w:val="a5"/>
            <w:i/>
            <w:iCs/>
          </w:rPr>
          <w:t>Законом</w:t>
        </w:r>
      </w:hyperlink>
      <w:r>
        <w:rPr>
          <w:rStyle w:val="s3"/>
        </w:rPr>
        <w:t xml:space="preserve"> РК от 10.06.20 г. № 342-VI</w:t>
      </w:r>
    </w:p>
    <w:p w:rsidR="00000000" w:rsidRDefault="004F5CE1">
      <w:pPr>
        <w:pStyle w:val="pj"/>
      </w:pPr>
      <w:r>
        <w:rPr>
          <w:rStyle w:val="s1"/>
        </w:rPr>
        <w:t>Статья 133-4. Электронный протокол</w:t>
      </w:r>
    </w:p>
    <w:p w:rsidR="00000000" w:rsidRDefault="004F5CE1">
      <w:pPr>
        <w:pStyle w:val="pj"/>
      </w:pPr>
      <w:r>
        <w:t>1. Электронным протоколом признается аудио-, видеозапись судебного разбирательства.</w:t>
      </w:r>
    </w:p>
    <w:p w:rsidR="00000000" w:rsidRDefault="004F5CE1">
      <w:pPr>
        <w:pStyle w:val="pj"/>
      </w:pPr>
      <w:r>
        <w:t xml:space="preserve">2. </w:t>
      </w:r>
      <w:hyperlink r:id="rId513" w:history="1">
        <w:r>
          <w:rPr>
            <w:rStyle w:val="a5"/>
          </w:rPr>
          <w:t>Технические т</w:t>
        </w:r>
        <w:r>
          <w:rPr>
            <w:rStyle w:val="a5"/>
          </w:rPr>
          <w:t>ребования</w:t>
        </w:r>
      </w:hyperlink>
      <w:r>
        <w:t xml:space="preserve"> к электронному протоколу, обеспечивающие полноту, структурирование и качественное воспроизведение, определяются органом, осуществляющим организационное и материально-техническое обеспечение деятельности судов, с учетом требований настоящего Кодек</w:t>
      </w:r>
      <w:r>
        <w:t>са.</w:t>
      </w:r>
    </w:p>
    <w:p w:rsidR="00000000" w:rsidRDefault="004F5CE1">
      <w:pPr>
        <w:pStyle w:val="pc"/>
      </w:pPr>
      <w:r>
        <w:t> </w:t>
      </w:r>
    </w:p>
    <w:p w:rsidR="00000000" w:rsidRDefault="004F5CE1">
      <w:pPr>
        <w:pStyle w:val="pc"/>
      </w:pPr>
      <w:r>
        <w:t> </w:t>
      </w:r>
    </w:p>
    <w:p w:rsidR="00000000" w:rsidRDefault="004F5CE1">
      <w:pPr>
        <w:pStyle w:val="pc"/>
        <w:spacing w:after="240"/>
      </w:pPr>
      <w:bookmarkStart w:id="160" w:name="SUB1340000"/>
      <w:bookmarkEnd w:id="160"/>
      <w:r>
        <w:rPr>
          <w:rStyle w:val="s1"/>
        </w:rPr>
        <w:t>РАЗДЕЛ 2. ПРОИЗВОДСТВО В СУДЕ ПЕРВОЙ ИНСТАНЦИИ</w:t>
      </w:r>
    </w:p>
    <w:p w:rsidR="00000000" w:rsidRDefault="004F5CE1">
      <w:pPr>
        <w:pStyle w:val="pji"/>
      </w:pPr>
      <w:r>
        <w:rPr>
          <w:rStyle w:val="s3"/>
        </w:rPr>
        <w:t xml:space="preserve">В заголовок подраздела 1 внесены изменения в соответствии </w:t>
      </w:r>
      <w:hyperlink r:id="rId514" w:anchor="sub_id=134" w:history="1">
        <w:r>
          <w:rPr>
            <w:rStyle w:val="a5"/>
            <w:i/>
            <w:iCs/>
          </w:rPr>
          <w:t>Законом</w:t>
        </w:r>
      </w:hyperlink>
      <w:r>
        <w:rPr>
          <w:rStyle w:val="s3"/>
        </w:rPr>
        <w:t xml:space="preserve"> РК от 20.12.21 г. № 84-VII (</w:t>
      </w:r>
      <w:hyperlink r:id="rId515" w:anchor="sub_id=1340000" w:history="1">
        <w:r>
          <w:rPr>
            <w:rStyle w:val="a5"/>
            <w:i/>
            <w:iCs/>
          </w:rPr>
          <w:t>см. стар. ред.</w:t>
        </w:r>
      </w:hyperlink>
      <w:r>
        <w:rPr>
          <w:rStyle w:val="s3"/>
        </w:rPr>
        <w:t>)</w:t>
      </w:r>
    </w:p>
    <w:p w:rsidR="00000000" w:rsidRDefault="004F5CE1">
      <w:pPr>
        <w:pStyle w:val="pc"/>
        <w:spacing w:after="240"/>
      </w:pPr>
      <w:r>
        <w:rPr>
          <w:rStyle w:val="s1"/>
        </w:rPr>
        <w:t>ПОДРАЗДЕЛ 1. ПРИКАЗНОЕ ПРОИЗВОДСТВО</w:t>
      </w:r>
    </w:p>
    <w:p w:rsidR="00000000" w:rsidRDefault="004F5CE1">
      <w:pPr>
        <w:pStyle w:val="pji"/>
      </w:pPr>
      <w:r>
        <w:rPr>
          <w:rStyle w:val="s3"/>
        </w:rPr>
        <w:t>По всему тексту главы 12 слова «взыскателя», «взыскателем», «взыскателю» заменены соответственно словами «истца», «истц</w:t>
      </w:r>
      <w:r>
        <w:rPr>
          <w:rStyle w:val="s3"/>
        </w:rPr>
        <w:t xml:space="preserve">ом», «истцу»; слова «должника», «должнику», «должник», «должником», «Должник» заменены соответственно словами «ответчика», «ответчику», «ответчик», «ответчиком», «Ответчик» в соответствии </w:t>
      </w:r>
      <w:hyperlink r:id="rId516" w:anchor="sub_id=1210" w:history="1">
        <w:r>
          <w:rPr>
            <w:rStyle w:val="a5"/>
            <w:i/>
            <w:iCs/>
          </w:rPr>
          <w:t>Законом</w:t>
        </w:r>
      </w:hyperlink>
      <w:r>
        <w:rPr>
          <w:rStyle w:val="s3"/>
        </w:rPr>
        <w:t xml:space="preserve"> РК от 20.12.21 г. № 84-VII (</w:t>
      </w:r>
      <w:hyperlink r:id="rId517" w:anchor="sub_id=1340000" w:history="1">
        <w:r>
          <w:rPr>
            <w:rStyle w:val="a5"/>
            <w:i/>
            <w:iCs/>
          </w:rPr>
          <w:t>см. стар. ред.</w:t>
        </w:r>
      </w:hyperlink>
      <w:r>
        <w:rPr>
          <w:rStyle w:val="s3"/>
        </w:rPr>
        <w:t>)</w:t>
      </w:r>
    </w:p>
    <w:p w:rsidR="00000000" w:rsidRDefault="004F5CE1">
      <w:pPr>
        <w:pStyle w:val="pc"/>
      </w:pPr>
      <w:r>
        <w:rPr>
          <w:rStyle w:val="s1"/>
        </w:rPr>
        <w:t>Глава 12. ПРИКАЗНОЕ ПРОИЗВОДСТВО</w:t>
      </w:r>
    </w:p>
    <w:p w:rsidR="00000000" w:rsidRDefault="004F5CE1">
      <w:pPr>
        <w:pStyle w:val="pji"/>
      </w:pPr>
      <w:r>
        <w:rPr>
          <w:b/>
          <w:bCs/>
        </w:rPr>
        <w:t> </w:t>
      </w:r>
    </w:p>
    <w:p w:rsidR="00000000" w:rsidRDefault="004F5CE1">
      <w:pPr>
        <w:pStyle w:val="pj"/>
      </w:pPr>
      <w:r>
        <w:rPr>
          <w:rStyle w:val="s1"/>
        </w:rPr>
        <w:t>Статья 134. Взыскание задолженности на основании судебного приказа</w:t>
      </w:r>
    </w:p>
    <w:p w:rsidR="00000000" w:rsidRDefault="004F5CE1">
      <w:pPr>
        <w:pStyle w:val="pji"/>
      </w:pPr>
      <w:r>
        <w:rPr>
          <w:rStyle w:val="s3"/>
        </w:rPr>
        <w:t>В ч</w:t>
      </w:r>
      <w:r>
        <w:rPr>
          <w:rStyle w:val="s3"/>
        </w:rPr>
        <w:t xml:space="preserve">асть 1 внесены изменения в соответствии с </w:t>
      </w:r>
      <w:hyperlink r:id="rId518" w:anchor="sub_id=134" w:history="1">
        <w:r>
          <w:rPr>
            <w:rStyle w:val="a5"/>
            <w:i/>
            <w:iCs/>
          </w:rPr>
          <w:t>Законом</w:t>
        </w:r>
      </w:hyperlink>
      <w:r>
        <w:rPr>
          <w:rStyle w:val="s3"/>
        </w:rPr>
        <w:t xml:space="preserve"> РК от 21.01.19 г. № 217-VI (</w:t>
      </w:r>
      <w:hyperlink r:id="rId519" w:anchor="sub_id=1340000" w:history="1">
        <w:r>
          <w:rPr>
            <w:rStyle w:val="a5"/>
            <w:i/>
            <w:iCs/>
          </w:rPr>
          <w:t>см. стар. ре</w:t>
        </w:r>
        <w:r>
          <w:rPr>
            <w:rStyle w:val="a5"/>
            <w:i/>
            <w:iCs/>
          </w:rPr>
          <w:t>д.</w:t>
        </w:r>
      </w:hyperlink>
      <w:r>
        <w:rPr>
          <w:rStyle w:val="s3"/>
        </w:rPr>
        <w:t xml:space="preserve">); </w:t>
      </w:r>
      <w:hyperlink r:id="rId520" w:anchor="sub_id=134" w:history="1">
        <w:r>
          <w:rPr>
            <w:rStyle w:val="a5"/>
            <w:i/>
            <w:iCs/>
          </w:rPr>
          <w:t>Законом</w:t>
        </w:r>
      </w:hyperlink>
      <w:r>
        <w:rPr>
          <w:rStyle w:val="s3"/>
        </w:rPr>
        <w:t xml:space="preserve"> РК от 10.06.20 г. № 342-VI (</w:t>
      </w:r>
      <w:hyperlink r:id="rId521" w:anchor="sub_id=1340000" w:history="1">
        <w:r>
          <w:rPr>
            <w:rStyle w:val="a5"/>
            <w:i/>
            <w:iCs/>
          </w:rPr>
          <w:t>см. стар. ред.</w:t>
        </w:r>
      </w:hyperlink>
      <w:r>
        <w:rPr>
          <w:rStyle w:val="s3"/>
        </w:rPr>
        <w:t>)</w:t>
      </w:r>
    </w:p>
    <w:p w:rsidR="00000000" w:rsidRDefault="004F5CE1">
      <w:pPr>
        <w:pStyle w:val="pj"/>
      </w:pPr>
      <w:r>
        <w:t>1. Судебный приказ является судеб</w:t>
      </w:r>
      <w:r>
        <w:t xml:space="preserve">ным актом, который выносится в электронной форме по заявлению </w:t>
      </w:r>
      <w:r>
        <w:rPr>
          <w:rStyle w:val="s0"/>
        </w:rPr>
        <w:t>истца</w:t>
      </w:r>
      <w:r>
        <w:t xml:space="preserve"> о взыскании денег или истребовании движимого имущества от </w:t>
      </w:r>
      <w:r>
        <w:rPr>
          <w:rStyle w:val="s0"/>
        </w:rPr>
        <w:t>ответчика</w:t>
      </w:r>
      <w:r>
        <w:t xml:space="preserve"> по бесспорным требованиям</w:t>
      </w:r>
      <w:r>
        <w:rPr>
          <w:rStyle w:val="s0"/>
        </w:rPr>
        <w:t>, а также по заявлению истца об исполнении соглашений, заключенных в порядке досудебного урегул</w:t>
      </w:r>
      <w:r>
        <w:rPr>
          <w:rStyle w:val="s0"/>
        </w:rPr>
        <w:t>ирования спора в случаях, установленных законом или предусмотренных договором,</w:t>
      </w:r>
      <w:r>
        <w:t xml:space="preserve"> без вызова </w:t>
      </w:r>
      <w:r>
        <w:rPr>
          <w:rStyle w:val="s0"/>
        </w:rPr>
        <w:t>ответчика</w:t>
      </w:r>
      <w:r>
        <w:t xml:space="preserve"> и </w:t>
      </w:r>
      <w:r>
        <w:rPr>
          <w:rStyle w:val="s0"/>
        </w:rPr>
        <w:t>истца</w:t>
      </w:r>
      <w:r>
        <w:t xml:space="preserve"> для заслушивания их объяснений и без судебного разбирательства.</w:t>
      </w:r>
    </w:p>
    <w:p w:rsidR="00000000" w:rsidRDefault="004F5CE1">
      <w:pPr>
        <w:pStyle w:val="pj"/>
      </w:pPr>
      <w:r>
        <w:t>2. Судебный приказ имеет силу исполнительного документа. Взыскание по судебному прик</w:t>
      </w:r>
      <w:r>
        <w:t>азу производится в порядке, установленном для исполнения судебных решений.</w:t>
      </w:r>
    </w:p>
    <w:p w:rsidR="00000000" w:rsidRDefault="004F5CE1">
      <w:pPr>
        <w:pStyle w:val="pji"/>
      </w:pPr>
      <w:r>
        <w:rPr>
          <w:rStyle w:val="s3"/>
        </w:rPr>
        <w:t xml:space="preserve">См. </w:t>
      </w:r>
      <w:hyperlink r:id="rId522" w:anchor="sub_id=1340000" w:history="1">
        <w:r>
          <w:rPr>
            <w:rStyle w:val="a5"/>
            <w:i/>
            <w:iCs/>
          </w:rPr>
          <w:t>комментарий к статье 134</w:t>
        </w:r>
      </w:hyperlink>
    </w:p>
    <w:p w:rsidR="00000000" w:rsidRDefault="004F5CE1">
      <w:pPr>
        <w:pStyle w:val="pj"/>
      </w:pPr>
      <w:r>
        <w:t> </w:t>
      </w:r>
    </w:p>
    <w:p w:rsidR="00000000" w:rsidRDefault="004F5CE1">
      <w:pPr>
        <w:pStyle w:val="pj"/>
      </w:pPr>
      <w:bookmarkStart w:id="161" w:name="SUB1350000"/>
      <w:bookmarkEnd w:id="161"/>
      <w:r>
        <w:rPr>
          <w:rStyle w:val="s1"/>
        </w:rPr>
        <w:t>Статья 135. Требования, по которым выносится судебный приказ</w:t>
      </w:r>
    </w:p>
    <w:p w:rsidR="00000000" w:rsidRDefault="004F5CE1">
      <w:pPr>
        <w:pStyle w:val="pj"/>
      </w:pPr>
      <w:r>
        <w:t>Суде</w:t>
      </w:r>
      <w:r>
        <w:t>бный приказ выносится по требованиям:</w:t>
      </w:r>
    </w:p>
    <w:p w:rsidR="00000000" w:rsidRDefault="004F5CE1">
      <w:pPr>
        <w:pStyle w:val="pji"/>
      </w:pPr>
      <w:r>
        <w:rPr>
          <w:rStyle w:val="s3"/>
        </w:rPr>
        <w:t xml:space="preserve">Подпункт 1 изложен в редакции </w:t>
      </w:r>
      <w:hyperlink r:id="rId523" w:anchor="sub_id=135" w:history="1">
        <w:r>
          <w:rPr>
            <w:rStyle w:val="a5"/>
            <w:i/>
            <w:iCs/>
          </w:rPr>
          <w:t>Закона</w:t>
        </w:r>
      </w:hyperlink>
      <w:r>
        <w:rPr>
          <w:rStyle w:val="s3"/>
        </w:rPr>
        <w:t xml:space="preserve"> РК от 21.01.19 г. № 217-VI (</w:t>
      </w:r>
      <w:hyperlink r:id="rId524" w:anchor="sub_id=1350001" w:history="1">
        <w:r>
          <w:rPr>
            <w:rStyle w:val="a5"/>
            <w:i/>
            <w:iCs/>
          </w:rPr>
          <w:t>см. стар. ред.</w:t>
        </w:r>
      </w:hyperlink>
      <w:r>
        <w:rPr>
          <w:rStyle w:val="s3"/>
        </w:rPr>
        <w:t>)</w:t>
      </w:r>
    </w:p>
    <w:p w:rsidR="00000000" w:rsidRDefault="004F5CE1">
      <w:pPr>
        <w:pStyle w:val="pj"/>
      </w:pPr>
      <w:r>
        <w:rPr>
          <w:rStyle w:val="s0"/>
        </w:rPr>
        <w:t>1) о взыскании с физических лиц задолженности по таможенным платежам, налогам, специальным, антидемпинговым, компенсационным пошлинам, пеней, процентов;</w:t>
      </w:r>
    </w:p>
    <w:p w:rsidR="00000000" w:rsidRDefault="004F5CE1">
      <w:pPr>
        <w:pStyle w:val="pj"/>
      </w:pPr>
      <w:r>
        <w:rPr>
          <w:rStyle w:val="s0"/>
        </w:rPr>
        <w:t xml:space="preserve">2) исключен в соответствии </w:t>
      </w:r>
      <w:hyperlink r:id="rId525" w:anchor="sub_id=135" w:history="1">
        <w:r>
          <w:rPr>
            <w:rStyle w:val="a5"/>
          </w:rPr>
          <w:t>Законом</w:t>
        </w:r>
      </w:hyperlink>
      <w:r>
        <w:rPr>
          <w:rStyle w:val="s0"/>
        </w:rPr>
        <w:t xml:space="preserve"> РК от 20.12.21 г. № 84-VII </w:t>
      </w:r>
      <w:r>
        <w:rPr>
          <w:rStyle w:val="s3"/>
        </w:rPr>
        <w:t>(введены в действие с 1 августа 2022 г.) (</w:t>
      </w:r>
      <w:hyperlink r:id="rId526" w:anchor="sub_id=1350002" w:history="1">
        <w:r>
          <w:rPr>
            <w:rStyle w:val="a5"/>
            <w:i/>
            <w:iCs/>
          </w:rPr>
          <w:t>см. стар. ред.</w:t>
        </w:r>
      </w:hyperlink>
      <w:r>
        <w:rPr>
          <w:rStyle w:val="s3"/>
        </w:rPr>
        <w:t>)</w:t>
      </w:r>
    </w:p>
    <w:p w:rsidR="00000000" w:rsidRDefault="004F5CE1">
      <w:pPr>
        <w:pStyle w:val="pji"/>
      </w:pPr>
      <w:r>
        <w:rPr>
          <w:rStyle w:val="s3"/>
        </w:rPr>
        <w:t xml:space="preserve">Подпункт 3 изложен в редакции </w:t>
      </w:r>
      <w:hyperlink r:id="rId527" w:anchor="sub_id=135" w:history="1">
        <w:r>
          <w:rPr>
            <w:rStyle w:val="a5"/>
            <w:i/>
            <w:iCs/>
          </w:rPr>
          <w:t>Закона</w:t>
        </w:r>
      </w:hyperlink>
      <w:r>
        <w:rPr>
          <w:rStyle w:val="s3"/>
        </w:rPr>
        <w:t xml:space="preserve"> РК от 21.01.19 г. № 217-VI (</w:t>
      </w:r>
      <w:hyperlink r:id="rId528" w:anchor="sub_id=1350003" w:history="1">
        <w:r>
          <w:rPr>
            <w:rStyle w:val="a5"/>
            <w:i/>
            <w:iCs/>
          </w:rPr>
          <w:t>см. стар. ред.</w:t>
        </w:r>
      </w:hyperlink>
      <w:r>
        <w:rPr>
          <w:rStyle w:val="s3"/>
        </w:rPr>
        <w:t>)</w:t>
      </w:r>
    </w:p>
    <w:p w:rsidR="00000000" w:rsidRDefault="004F5CE1">
      <w:pPr>
        <w:pStyle w:val="pj"/>
      </w:pPr>
      <w:r>
        <w:rPr>
          <w:rStyle w:val="s0"/>
        </w:rPr>
        <w:t>3) об исполнении соглашений об урегулировании споров (конфликтов) в порядке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4F5CE1">
      <w:pPr>
        <w:pStyle w:val="pj"/>
      </w:pPr>
      <w:r>
        <w:t>4) о взыскании алиментов на содержан</w:t>
      </w:r>
      <w:r>
        <w:t>ие несовершеннолетних детей, не связанным с установлением отцовства (материнства) или необходимостью привлечения третьих лиц;</w:t>
      </w:r>
    </w:p>
    <w:p w:rsidR="00000000" w:rsidRDefault="004F5CE1">
      <w:pPr>
        <w:pStyle w:val="pji"/>
      </w:pPr>
      <w:r>
        <w:rPr>
          <w:rStyle w:val="s3"/>
        </w:rPr>
        <w:t xml:space="preserve">См.: </w:t>
      </w:r>
      <w:hyperlink r:id="rId529" w:anchor="sub_id=500" w:history="1">
        <w:r>
          <w:rPr>
            <w:rStyle w:val="a5"/>
            <w:i/>
            <w:iCs/>
          </w:rPr>
          <w:t>Нормативное постановление</w:t>
        </w:r>
      </w:hyperlink>
      <w:r>
        <w:rPr>
          <w:rStyle w:val="s3"/>
        </w:rPr>
        <w:t xml:space="preserve"> Верховного Суда Ре</w:t>
      </w:r>
      <w:r>
        <w:rPr>
          <w:rStyle w:val="s3"/>
        </w:rPr>
        <w:t>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4F5CE1">
      <w:pPr>
        <w:pStyle w:val="pj"/>
      </w:pPr>
      <w:r>
        <w:rPr>
          <w:rStyle w:val="s0"/>
        </w:rPr>
        <w:t xml:space="preserve">5), 6) исключены в соответствии </w:t>
      </w:r>
      <w:hyperlink r:id="rId530" w:anchor="sub_id=135" w:history="1">
        <w:r>
          <w:rPr>
            <w:rStyle w:val="a5"/>
          </w:rPr>
          <w:t>Зак</w:t>
        </w:r>
        <w:r>
          <w:rPr>
            <w:rStyle w:val="a5"/>
          </w:rPr>
          <w:t>оном</w:t>
        </w:r>
      </w:hyperlink>
      <w:r>
        <w:rPr>
          <w:rStyle w:val="s0"/>
        </w:rPr>
        <w:t xml:space="preserve"> РК от 20.12.21 г. № 84-VII </w:t>
      </w:r>
      <w:r>
        <w:rPr>
          <w:rStyle w:val="s3"/>
        </w:rPr>
        <w:t>(</w:t>
      </w:r>
      <w:hyperlink r:id="rId531" w:anchor="sub_id=1350005" w:history="1">
        <w:r>
          <w:rPr>
            <w:rStyle w:val="a5"/>
            <w:i/>
            <w:iCs/>
          </w:rPr>
          <w:t>см. стар. ред.</w:t>
        </w:r>
      </w:hyperlink>
      <w:r>
        <w:rPr>
          <w:rStyle w:val="s3"/>
        </w:rPr>
        <w:t>)</w:t>
      </w:r>
    </w:p>
    <w:p w:rsidR="00000000" w:rsidRDefault="004F5CE1">
      <w:pPr>
        <w:pStyle w:val="pj"/>
      </w:pPr>
      <w:r>
        <w:t xml:space="preserve">7) о возмещении расходов по розыску </w:t>
      </w:r>
      <w:r>
        <w:rPr>
          <w:rStyle w:val="s0"/>
        </w:rPr>
        <w:t>ответчика</w:t>
      </w:r>
      <w:r>
        <w:t>, ответчика и (или) ребенка, заявленных уполномоченными органами;</w:t>
      </w:r>
    </w:p>
    <w:p w:rsidR="00000000" w:rsidRDefault="004F5CE1">
      <w:pPr>
        <w:pStyle w:val="pji"/>
      </w:pPr>
      <w:r>
        <w:rPr>
          <w:rStyle w:val="s3"/>
        </w:rPr>
        <w:t xml:space="preserve">Подпункт 8 </w:t>
      </w:r>
      <w:r>
        <w:rPr>
          <w:rStyle w:val="s3"/>
        </w:rPr>
        <w:t xml:space="preserve">изложен в редакции </w:t>
      </w:r>
      <w:hyperlink r:id="rId532" w:anchor="sub_id=135" w:history="1">
        <w:r>
          <w:rPr>
            <w:rStyle w:val="a5"/>
            <w:i/>
            <w:iCs/>
          </w:rPr>
          <w:t>Закона</w:t>
        </w:r>
      </w:hyperlink>
      <w:r>
        <w:rPr>
          <w:rStyle w:val="s3"/>
        </w:rPr>
        <w:t xml:space="preserve"> РК от 21.01.19 г. № 217-VI (</w:t>
      </w:r>
      <w:hyperlink r:id="rId533" w:anchor="sub_id=1350006" w:history="1">
        <w:r>
          <w:rPr>
            <w:rStyle w:val="a5"/>
            <w:i/>
            <w:iCs/>
          </w:rPr>
          <w:t>см. стар. ред.</w:t>
        </w:r>
      </w:hyperlink>
      <w:r>
        <w:rPr>
          <w:rStyle w:val="s3"/>
        </w:rPr>
        <w:t>)</w:t>
      </w:r>
    </w:p>
    <w:p w:rsidR="00000000" w:rsidRDefault="004F5CE1">
      <w:pPr>
        <w:pStyle w:val="pj"/>
      </w:pPr>
      <w:r>
        <w:rPr>
          <w:rStyle w:val="s0"/>
        </w:rPr>
        <w:t>8) об исполнении сог</w:t>
      </w:r>
      <w:r>
        <w:rPr>
          <w:rStyle w:val="s0"/>
        </w:rPr>
        <w:t>лашений по спорам, 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4F5CE1">
      <w:pPr>
        <w:pStyle w:val="pji"/>
      </w:pPr>
      <w:r>
        <w:rPr>
          <w:rStyle w:val="s3"/>
        </w:rPr>
        <w:t xml:space="preserve">Подпункт 9 изложен в редакции </w:t>
      </w:r>
      <w:hyperlink r:id="rId534" w:anchor="sub_id=135" w:history="1">
        <w:r>
          <w:rPr>
            <w:rStyle w:val="a5"/>
            <w:i/>
            <w:iCs/>
          </w:rPr>
          <w:t>Закона</w:t>
        </w:r>
      </w:hyperlink>
      <w:r>
        <w:rPr>
          <w:rStyle w:val="s3"/>
        </w:rPr>
        <w:t xml:space="preserve"> РК от 21.01.19 г. № 217-VI (</w:t>
      </w:r>
      <w:hyperlink r:id="rId535" w:anchor="sub_id=1350001" w:history="1">
        <w:r>
          <w:rPr>
            <w:rStyle w:val="a5"/>
            <w:i/>
            <w:iCs/>
          </w:rPr>
          <w:t>см. стар. ред.</w:t>
        </w:r>
      </w:hyperlink>
      <w:r>
        <w:rPr>
          <w:rStyle w:val="s3"/>
        </w:rPr>
        <w:t>)</w:t>
      </w:r>
    </w:p>
    <w:p w:rsidR="00000000" w:rsidRDefault="004F5CE1">
      <w:pPr>
        <w:pStyle w:val="pj"/>
      </w:pPr>
      <w:r>
        <w:rPr>
          <w:rStyle w:val="s0"/>
        </w:rPr>
        <w:t>9) об исполнении соглашений по страховым спорам и спорам,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договором;</w:t>
      </w:r>
    </w:p>
    <w:p w:rsidR="00000000" w:rsidRDefault="004F5CE1">
      <w:pPr>
        <w:pStyle w:val="pji"/>
      </w:pPr>
      <w:r>
        <w:rPr>
          <w:rStyle w:val="s3"/>
        </w:rPr>
        <w:t xml:space="preserve">Подпункт 10 изложен в редакции </w:t>
      </w:r>
      <w:hyperlink r:id="rId536" w:anchor="sub_id=135" w:history="1">
        <w:r>
          <w:rPr>
            <w:rStyle w:val="a5"/>
            <w:i/>
            <w:iCs/>
          </w:rPr>
          <w:t>Закона</w:t>
        </w:r>
      </w:hyperlink>
      <w:r>
        <w:rPr>
          <w:rStyle w:val="s3"/>
        </w:rPr>
        <w:t xml:space="preserve"> РК от 21.01.19 г. № 217-VI (</w:t>
      </w:r>
      <w:hyperlink r:id="rId537" w:anchor="sub_id=1350001" w:history="1">
        <w:r>
          <w:rPr>
            <w:rStyle w:val="a5"/>
            <w:i/>
            <w:iCs/>
          </w:rPr>
          <w:t>см. стар. ред.</w:t>
        </w:r>
      </w:hyperlink>
      <w:r>
        <w:rPr>
          <w:rStyle w:val="s3"/>
        </w:rPr>
        <w:t>)</w:t>
      </w:r>
    </w:p>
    <w:p w:rsidR="00000000" w:rsidRDefault="004F5CE1">
      <w:pPr>
        <w:pStyle w:val="pj"/>
      </w:pPr>
      <w:r>
        <w:rPr>
          <w:rStyle w:val="s0"/>
        </w:rPr>
        <w:t>10) об исполнении соглашений по спорам в сфере защ</w:t>
      </w:r>
      <w:r>
        <w:rPr>
          <w:rStyle w:val="s0"/>
        </w:rPr>
        <w:t xml:space="preserve">иты прав потребителей, заключенных в порядке досудебного урегулирования в случаях, установленных </w:t>
      </w:r>
      <w:hyperlink r:id="rId538" w:anchor="sub_id=220000" w:history="1">
        <w:r>
          <w:rPr>
            <w:rStyle w:val="a5"/>
          </w:rPr>
          <w:t>законом</w:t>
        </w:r>
      </w:hyperlink>
      <w:r>
        <w:rPr>
          <w:rStyle w:val="s0"/>
        </w:rPr>
        <w:t xml:space="preserve"> или предусмотренных договором;</w:t>
      </w:r>
    </w:p>
    <w:p w:rsidR="00000000" w:rsidRDefault="004F5CE1">
      <w:pPr>
        <w:pStyle w:val="pji"/>
      </w:pPr>
      <w:r>
        <w:rPr>
          <w:rStyle w:val="s3"/>
        </w:rPr>
        <w:t xml:space="preserve">Подпункт 11 изложен в редакции </w:t>
      </w:r>
      <w:hyperlink r:id="rId539" w:anchor="sub_id=135" w:history="1">
        <w:r>
          <w:rPr>
            <w:rStyle w:val="a5"/>
            <w:i/>
            <w:iCs/>
          </w:rPr>
          <w:t>Закона</w:t>
        </w:r>
      </w:hyperlink>
      <w:r>
        <w:rPr>
          <w:rStyle w:val="s3"/>
        </w:rPr>
        <w:t xml:space="preserve"> РК от 21.01.19 г. № 217-VI (</w:t>
      </w:r>
      <w:hyperlink r:id="rId540" w:anchor="sub_id=1350001" w:history="1">
        <w:r>
          <w:rPr>
            <w:rStyle w:val="a5"/>
            <w:i/>
            <w:iCs/>
          </w:rPr>
          <w:t>см. стар. ред.</w:t>
        </w:r>
      </w:hyperlink>
      <w:r>
        <w:rPr>
          <w:rStyle w:val="s3"/>
        </w:rPr>
        <w:t>)</w:t>
      </w:r>
    </w:p>
    <w:p w:rsidR="00000000" w:rsidRDefault="004F5CE1">
      <w:pPr>
        <w:pStyle w:val="pj"/>
      </w:pPr>
      <w:r>
        <w:rPr>
          <w:rStyle w:val="s0"/>
        </w:rPr>
        <w:t>11) об исполнении соглашений по спорам в сфе</w:t>
      </w:r>
      <w:r>
        <w:rPr>
          <w:rStyle w:val="s0"/>
        </w:rPr>
        <w:t>ре защиты прав на интеллектуальную собственность, заключенных в порядке досудебного урегулирования в случаях, установленных законом или предусмотренных договором;</w:t>
      </w:r>
    </w:p>
    <w:p w:rsidR="00000000" w:rsidRDefault="004F5CE1">
      <w:pPr>
        <w:pStyle w:val="pj"/>
      </w:pPr>
      <w:r>
        <w:t>12) о взыскании единовременного денежного вознаграждения, предусмотренного контрактом о прохо</w:t>
      </w:r>
      <w:r>
        <w:t>ждении воинской службы, в случае досрочного расторжения контракта по инициативе военнослужащего;</w:t>
      </w:r>
    </w:p>
    <w:p w:rsidR="00000000" w:rsidRDefault="004F5CE1">
      <w:pPr>
        <w:pStyle w:val="pj"/>
      </w:pPr>
      <w:r>
        <w:t>13) о взыскании сумм, затраченных на обучение курсантов учебных заведений, прекративших по собственному желанию обучение либо прохождение службы, а также уволе</w:t>
      </w:r>
      <w:r>
        <w:t xml:space="preserve">нных или отчисленных по основаниям, предусмотренным </w:t>
      </w:r>
      <w:hyperlink r:id="rId541" w:anchor="sub_id=390000" w:history="1">
        <w:r>
          <w:rPr>
            <w:rStyle w:val="a5"/>
          </w:rPr>
          <w:t>законодательством</w:t>
        </w:r>
      </w:hyperlink>
      <w:r>
        <w:t xml:space="preserve"> Республики Казахстан, до истечения предусмотренного договором срока;</w:t>
      </w:r>
    </w:p>
    <w:p w:rsidR="00000000" w:rsidRDefault="004F5CE1">
      <w:pPr>
        <w:pStyle w:val="pj"/>
      </w:pPr>
      <w:r>
        <w:t>14) о взыскании государственных г</w:t>
      </w:r>
      <w:r>
        <w:t>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договором обязательство по возврату гранта;</w:t>
      </w:r>
    </w:p>
    <w:p w:rsidR="00000000" w:rsidRDefault="004F5CE1">
      <w:pPr>
        <w:pStyle w:val="pj"/>
      </w:pPr>
      <w:r>
        <w:t>15) о взыскании государственных гранто</w:t>
      </w:r>
      <w:r>
        <w:t>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4F5CE1">
      <w:pPr>
        <w:pStyle w:val="pj"/>
      </w:pPr>
      <w:r>
        <w:t>16) о возврате в бюджет выплаченной единовременной денежной выплаты в связи с усыновлением ре</w:t>
      </w:r>
      <w:r>
        <w:t>бенка-сироты и (или) ребенка, оставшегося без попечения родителей, в случае отмены усыновления;</w:t>
      </w:r>
    </w:p>
    <w:p w:rsidR="00000000" w:rsidRDefault="004F5CE1">
      <w:pPr>
        <w:pStyle w:val="pji"/>
      </w:pPr>
      <w:r>
        <w:rPr>
          <w:rStyle w:val="s3"/>
        </w:rPr>
        <w:t xml:space="preserve">Подпункт 17 изложен в редакции </w:t>
      </w:r>
      <w:hyperlink r:id="rId542" w:anchor="sub_id=135" w:history="1">
        <w:r>
          <w:rPr>
            <w:rStyle w:val="a5"/>
            <w:i/>
            <w:iCs/>
          </w:rPr>
          <w:t>Закона</w:t>
        </w:r>
      </w:hyperlink>
      <w:r>
        <w:rPr>
          <w:rStyle w:val="s3"/>
        </w:rPr>
        <w:t xml:space="preserve"> РК от 21.01.19 г. № 217-VI (</w:t>
      </w:r>
      <w:hyperlink r:id="rId543" w:anchor="sub_id=1350001" w:history="1">
        <w:r>
          <w:rPr>
            <w:rStyle w:val="a5"/>
            <w:i/>
            <w:iCs/>
          </w:rPr>
          <w:t>см. стар. ред.</w:t>
        </w:r>
      </w:hyperlink>
      <w:r>
        <w:rPr>
          <w:rStyle w:val="s3"/>
        </w:rPr>
        <w:t>)</w:t>
      </w:r>
    </w:p>
    <w:p w:rsidR="00000000" w:rsidRDefault="004F5CE1">
      <w:pPr>
        <w:pStyle w:val="pj"/>
      </w:pPr>
      <w:r>
        <w:rPr>
          <w:rStyle w:val="s0"/>
        </w:rPr>
        <w:t>17) о взыскании арендных платежей ввиду их неуплаты в сроки, установленные договором аренды, заявленным государственным органом;</w:t>
      </w:r>
    </w:p>
    <w:p w:rsidR="00000000" w:rsidRDefault="004F5CE1">
      <w:pPr>
        <w:pStyle w:val="pj"/>
      </w:pPr>
      <w:r>
        <w:t xml:space="preserve">18) </w:t>
      </w:r>
      <w:r>
        <w:rPr>
          <w:rStyle w:val="s0"/>
        </w:rPr>
        <w:t xml:space="preserve">исключен в соответствии с </w:t>
      </w:r>
      <w:hyperlink r:id="rId544" w:anchor="sub_id=135" w:history="1">
        <w:r>
          <w:rPr>
            <w:rStyle w:val="a5"/>
          </w:rPr>
          <w:t>Законом</w:t>
        </w:r>
      </w:hyperlink>
      <w:r>
        <w:rPr>
          <w:rStyle w:val="s0"/>
        </w:rPr>
        <w:t xml:space="preserve"> РК от 10.06.20 г. № 342-VI </w:t>
      </w:r>
      <w:r>
        <w:rPr>
          <w:rStyle w:val="s3"/>
        </w:rPr>
        <w:t>(</w:t>
      </w:r>
      <w:hyperlink r:id="rId545" w:anchor="sub_id=1350018" w:history="1">
        <w:r>
          <w:rPr>
            <w:rStyle w:val="a5"/>
            <w:i/>
            <w:iCs/>
          </w:rPr>
          <w:t>см. стар. ред.</w:t>
        </w:r>
      </w:hyperlink>
      <w:r>
        <w:rPr>
          <w:rStyle w:val="s3"/>
        </w:rPr>
        <w:t>)</w:t>
      </w:r>
    </w:p>
    <w:p w:rsidR="00000000" w:rsidRDefault="004F5CE1">
      <w:pPr>
        <w:pStyle w:val="pji"/>
      </w:pPr>
      <w:r>
        <w:rPr>
          <w:rStyle w:val="s3"/>
        </w:rPr>
        <w:t>Статья дополнена подпунктами 19, 20 и 21 в соот</w:t>
      </w:r>
      <w:r>
        <w:rPr>
          <w:rStyle w:val="s3"/>
        </w:rPr>
        <w:t xml:space="preserve">ветствии с </w:t>
      </w:r>
      <w:hyperlink r:id="rId546" w:anchor="sub_id=135" w:history="1">
        <w:r>
          <w:rPr>
            <w:rStyle w:val="a5"/>
            <w:i/>
            <w:iCs/>
          </w:rPr>
          <w:t>Законом</w:t>
        </w:r>
      </w:hyperlink>
      <w:r>
        <w:rPr>
          <w:rStyle w:val="s3"/>
        </w:rPr>
        <w:t xml:space="preserve"> РК от 21.01.19 г. № 217-VI</w:t>
      </w:r>
    </w:p>
    <w:p w:rsidR="00000000" w:rsidRDefault="004F5CE1">
      <w:pPr>
        <w:pStyle w:val="pj"/>
      </w:pPr>
      <w:r>
        <w:rPr>
          <w:rStyle w:val="s0"/>
        </w:rPr>
        <w:t xml:space="preserve">19) об исполнении соглашений по спорам в сфере брачно-семейных отношений, заключенных в порядке досудебного урегулирования в случаях, установленных </w:t>
      </w:r>
      <w:hyperlink r:id="rId547" w:anchor="sub_id=730300" w:history="1">
        <w:r>
          <w:rPr>
            <w:rStyle w:val="a5"/>
          </w:rPr>
          <w:t>законом</w:t>
        </w:r>
      </w:hyperlink>
      <w:r>
        <w:rPr>
          <w:rStyle w:val="s0"/>
        </w:rPr>
        <w:t xml:space="preserve"> или предусмотрен</w:t>
      </w:r>
      <w:r>
        <w:rPr>
          <w:rStyle w:val="s0"/>
        </w:rPr>
        <w:t>ных договором;</w:t>
      </w:r>
    </w:p>
    <w:p w:rsidR="00000000" w:rsidRDefault="004F5CE1">
      <w:pPr>
        <w:pStyle w:val="pj"/>
      </w:pPr>
      <w:r>
        <w:rPr>
          <w:rStyle w:val="s0"/>
        </w:rPr>
        <w:t>20) об исполнении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4F5CE1">
      <w:pPr>
        <w:pStyle w:val="pj"/>
      </w:pPr>
      <w:r>
        <w:rPr>
          <w:rStyle w:val="s0"/>
        </w:rPr>
        <w:t>21) об исполнении ины</w:t>
      </w:r>
      <w:r>
        <w:rPr>
          <w:rStyle w:val="s0"/>
        </w:rPr>
        <w:t>х соглашений, заключенных в порядке досудебного урегулирования споров в случаях, установленных законом или предусмотренных договором.</w:t>
      </w:r>
    </w:p>
    <w:p w:rsidR="00000000" w:rsidRDefault="004F5CE1">
      <w:pPr>
        <w:pStyle w:val="pji"/>
      </w:pPr>
      <w:r>
        <w:rPr>
          <w:rStyle w:val="s3"/>
        </w:rPr>
        <w:t xml:space="preserve">См.: </w:t>
      </w:r>
      <w:hyperlink r:id="rId548" w:anchor="sub_id=200" w:history="1">
        <w:r>
          <w:rPr>
            <w:rStyle w:val="a5"/>
            <w:i/>
            <w:iCs/>
          </w:rPr>
          <w:t>Нормативное постановление</w:t>
        </w:r>
      </w:hyperlink>
      <w:r>
        <w:rPr>
          <w:rStyle w:val="s3"/>
        </w:rPr>
        <w:t xml:space="preserve"> Верховного </w:t>
      </w:r>
      <w:r>
        <w:rPr>
          <w:rStyle w:val="s3"/>
        </w:rPr>
        <w:t>Суда Республики Казахстан от 11 июля 2003 года № 5 «О судебном решении»</w:t>
      </w:r>
    </w:p>
    <w:p w:rsidR="00000000" w:rsidRDefault="004F5CE1">
      <w:pPr>
        <w:pStyle w:val="pji"/>
      </w:pPr>
      <w:r>
        <w:rPr>
          <w:rStyle w:val="s3"/>
        </w:rPr>
        <w:t xml:space="preserve">См. </w:t>
      </w:r>
      <w:hyperlink r:id="rId549" w:anchor="sub_id=1350000" w:history="1">
        <w:r>
          <w:rPr>
            <w:rStyle w:val="a5"/>
            <w:i/>
            <w:iCs/>
          </w:rPr>
          <w:t>комментарий к статье 135</w:t>
        </w:r>
      </w:hyperlink>
    </w:p>
    <w:p w:rsidR="00000000" w:rsidRDefault="004F5CE1">
      <w:pPr>
        <w:pStyle w:val="pj"/>
      </w:pPr>
      <w:r>
        <w:t> </w:t>
      </w:r>
    </w:p>
    <w:p w:rsidR="00000000" w:rsidRDefault="004F5CE1">
      <w:pPr>
        <w:pStyle w:val="pj"/>
      </w:pPr>
      <w:bookmarkStart w:id="162" w:name="SUB1360000"/>
      <w:bookmarkEnd w:id="162"/>
      <w:r>
        <w:rPr>
          <w:rStyle w:val="s1"/>
        </w:rPr>
        <w:t>Статья 136. Форма и содержание заявления о вынесении судебного приказа</w:t>
      </w:r>
    </w:p>
    <w:p w:rsidR="00000000" w:rsidRDefault="004F5CE1">
      <w:pPr>
        <w:pStyle w:val="pj"/>
      </w:pPr>
      <w:r>
        <w:t xml:space="preserve">1. Заявление о вынесении судебного приказа подается в суд по общим правилам территориальной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4F5CE1">
      <w:pPr>
        <w:pStyle w:val="pj"/>
      </w:pPr>
      <w:r>
        <w:t>2. За</w:t>
      </w:r>
      <w:r>
        <w:t>явление подается в письменной форме либо в форме электронного документа. В заявлении должны быть указаны:</w:t>
      </w:r>
    </w:p>
    <w:p w:rsidR="00000000" w:rsidRDefault="004F5CE1">
      <w:pPr>
        <w:pStyle w:val="pj"/>
      </w:pPr>
      <w:r>
        <w:t>1) наименование суда, в который подается заявление;</w:t>
      </w:r>
    </w:p>
    <w:p w:rsidR="00000000" w:rsidRDefault="004F5CE1">
      <w:pPr>
        <w:pStyle w:val="pj"/>
      </w:pPr>
      <w:r>
        <w:t xml:space="preserve">2) наименование </w:t>
      </w:r>
      <w:r>
        <w:rPr>
          <w:rStyle w:val="s0"/>
        </w:rPr>
        <w:t>истца</w:t>
      </w:r>
      <w:r>
        <w:t>, его дата рождения, место жительства или место нахождения, индивидуальный ид</w:t>
      </w:r>
      <w:r>
        <w:t>ентификационный номер, реквизиты юридического лица, бизнес-идентификационный номер;</w:t>
      </w:r>
    </w:p>
    <w:p w:rsidR="00000000" w:rsidRDefault="004F5CE1">
      <w:pPr>
        <w:pStyle w:val="pj"/>
      </w:pPr>
      <w:r>
        <w:t xml:space="preserve">3) наименование </w:t>
      </w:r>
      <w:r>
        <w:rPr>
          <w:rStyle w:val="s0"/>
        </w:rPr>
        <w:t>ответчика</w:t>
      </w:r>
      <w:r>
        <w:t>, его дата рождения, место жительства или место нахождения, индивидуальный идентификационный номер (если он известен заявителю), реквизиты юридичес</w:t>
      </w:r>
      <w:r>
        <w:t>кого лица, бизнес-идентификационный номер;</w:t>
      </w:r>
    </w:p>
    <w:p w:rsidR="00000000" w:rsidRDefault="004F5CE1">
      <w:pPr>
        <w:pStyle w:val="pj"/>
      </w:pPr>
      <w:r>
        <w:t xml:space="preserve">4) требование </w:t>
      </w:r>
      <w:r>
        <w:rPr>
          <w:rStyle w:val="s0"/>
        </w:rPr>
        <w:t>истца</w:t>
      </w:r>
      <w:r>
        <w:t xml:space="preserve"> и обстоятельства, на которых оно основано;</w:t>
      </w:r>
    </w:p>
    <w:p w:rsidR="00000000" w:rsidRDefault="004F5CE1">
      <w:pPr>
        <w:pStyle w:val="pj"/>
      </w:pPr>
      <w:r>
        <w:t>5) перечень прилагаемых документов, подтверждающих заявленное требование.</w:t>
      </w:r>
    </w:p>
    <w:p w:rsidR="00000000" w:rsidRDefault="004F5CE1">
      <w:pPr>
        <w:pStyle w:val="pj"/>
      </w:pPr>
      <w:r>
        <w:t>3. В случае истребования движимого имущества в заявлении должна быть указана</w:t>
      </w:r>
      <w:r>
        <w:t xml:space="preserve"> стоимость этого имущества, подтвержденная соответствующими документами.</w:t>
      </w:r>
    </w:p>
    <w:p w:rsidR="00000000" w:rsidRDefault="004F5CE1">
      <w:pPr>
        <w:pStyle w:val="pj"/>
      </w:pPr>
      <w:r>
        <w:t xml:space="preserve">4. Заявление подписывается </w:t>
      </w:r>
      <w:r>
        <w:rPr>
          <w:rStyle w:val="s0"/>
        </w:rPr>
        <w:t>истцом</w:t>
      </w:r>
      <w:r>
        <w:t xml:space="preserve"> или его представителем при наличии полномочия на подписание или подачу заявления. К заявлению, подаваемому представителем, должна быть приложена дове</w:t>
      </w:r>
      <w:r>
        <w:t>ренность, удостоверяющая его полномочия.</w:t>
      </w:r>
    </w:p>
    <w:p w:rsidR="00000000" w:rsidRDefault="004F5CE1">
      <w:pPr>
        <w:pStyle w:val="pj"/>
      </w:pPr>
      <w:r>
        <w:t xml:space="preserve">При подаче заявления в форме электронного документа оно удостоверяется электронной цифровой подписью </w:t>
      </w:r>
      <w:r>
        <w:rPr>
          <w:rStyle w:val="s0"/>
        </w:rPr>
        <w:t>истца</w:t>
      </w:r>
      <w:r>
        <w:t xml:space="preserve"> или его представителя. К заявлению, подаваемому в форме электронного документа, прилагаются электронные копи</w:t>
      </w:r>
      <w:r>
        <w:t>и документов, указанных в настоящей статье.</w:t>
      </w:r>
    </w:p>
    <w:p w:rsidR="00000000" w:rsidRDefault="004F5CE1">
      <w:pPr>
        <w:pStyle w:val="pj"/>
      </w:pPr>
      <w:r>
        <w:t xml:space="preserve">5. При предъявлении требований, перечисленных в </w:t>
      </w:r>
      <w:hyperlink w:anchor="sub1350000" w:history="1">
        <w:r>
          <w:rPr>
            <w:rStyle w:val="a4"/>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w:t>
      </w:r>
      <w:r>
        <w:t xml:space="preserve"> рассматриваются по правилам настоящей главы.</w:t>
      </w:r>
    </w:p>
    <w:p w:rsidR="00000000" w:rsidRDefault="004F5CE1">
      <w:pPr>
        <w:pStyle w:val="pji"/>
      </w:pPr>
      <w:r>
        <w:rPr>
          <w:rStyle w:val="s3"/>
        </w:rPr>
        <w:t xml:space="preserve">См. </w:t>
      </w:r>
      <w:hyperlink r:id="rId550" w:anchor="sub_id=1360000" w:history="1">
        <w:r>
          <w:rPr>
            <w:rStyle w:val="a5"/>
            <w:i/>
            <w:iCs/>
          </w:rPr>
          <w:t>комментарий к статье 136</w:t>
        </w:r>
      </w:hyperlink>
    </w:p>
    <w:p w:rsidR="00000000" w:rsidRDefault="004F5CE1">
      <w:pPr>
        <w:pStyle w:val="pj"/>
      </w:pPr>
      <w:r>
        <w:t> </w:t>
      </w:r>
    </w:p>
    <w:p w:rsidR="00000000" w:rsidRDefault="004F5CE1">
      <w:pPr>
        <w:pStyle w:val="pj"/>
      </w:pPr>
      <w:bookmarkStart w:id="163" w:name="SUB1370000"/>
      <w:bookmarkEnd w:id="163"/>
      <w:r>
        <w:rPr>
          <w:rStyle w:val="s1"/>
        </w:rPr>
        <w:t>Статья 137. Государственная пошлина</w:t>
      </w:r>
    </w:p>
    <w:p w:rsidR="00000000" w:rsidRDefault="004F5CE1">
      <w:pPr>
        <w:pStyle w:val="pj"/>
      </w:pPr>
      <w:r>
        <w:t>1. Заявление о выдаче судебного приказа оплачивается госуд</w:t>
      </w:r>
      <w:r>
        <w:t xml:space="preserve">арственной пошлиной в размере, установленном </w:t>
      </w:r>
      <w:hyperlink r:id="rId551"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4F5CE1">
      <w:pPr>
        <w:pStyle w:val="pj"/>
      </w:pPr>
      <w:r>
        <w:t>2. При отказе в принятии</w:t>
      </w:r>
      <w:r>
        <w:t xml:space="preserve"> заявления государственная пошлина, уплаченная </w:t>
      </w:r>
      <w:r>
        <w:rPr>
          <w:rStyle w:val="s0"/>
        </w:rPr>
        <w:t>истцом</w:t>
      </w:r>
      <w:r>
        <w:t>, возвращается.</w:t>
      </w:r>
    </w:p>
    <w:p w:rsidR="00000000" w:rsidRDefault="004F5CE1">
      <w:pPr>
        <w:pStyle w:val="pj"/>
      </w:pPr>
      <w:r>
        <w:t xml:space="preserve">3. При отмене судебного приказа государственная пошлина, уплаченная </w:t>
      </w:r>
      <w:r>
        <w:rPr>
          <w:rStyle w:val="s0"/>
        </w:rPr>
        <w:t>истцом</w:t>
      </w:r>
      <w:r>
        <w:t xml:space="preserve">, не возвращается. При предъявлении </w:t>
      </w:r>
      <w:r>
        <w:rPr>
          <w:rStyle w:val="s0"/>
        </w:rPr>
        <w:t>истцом</w:t>
      </w:r>
      <w:r>
        <w:t xml:space="preserve"> иска к </w:t>
      </w:r>
      <w:r>
        <w:rPr>
          <w:rStyle w:val="s0"/>
        </w:rPr>
        <w:t>ответчику</w:t>
      </w:r>
      <w:r>
        <w:t xml:space="preserve"> в порядке искового производства она засчитывается в с</w:t>
      </w:r>
      <w:r>
        <w:t>чет подлежащей оплате государственной пошлины.</w:t>
      </w:r>
    </w:p>
    <w:p w:rsidR="00000000" w:rsidRDefault="004F5CE1">
      <w:pPr>
        <w:pStyle w:val="pj"/>
      </w:pPr>
      <w:r>
        <w:t> </w:t>
      </w:r>
    </w:p>
    <w:p w:rsidR="00000000" w:rsidRDefault="004F5CE1">
      <w:pPr>
        <w:pStyle w:val="pj"/>
      </w:pPr>
      <w:bookmarkStart w:id="164" w:name="SUB1380000"/>
      <w:bookmarkEnd w:id="164"/>
      <w:r>
        <w:rPr>
          <w:rStyle w:val="s1"/>
        </w:rPr>
        <w:t>Статья 138. Основания к отказу в принятии и возвращению заявления о вынесении судебного приказа</w:t>
      </w:r>
    </w:p>
    <w:p w:rsidR="00000000" w:rsidRDefault="004F5CE1">
      <w:pPr>
        <w:pStyle w:val="pj"/>
      </w:pPr>
      <w:r>
        <w:t>1. Судья отказывает в принятии или возвращает заявление о вынесении судебного приказа по основаниям, предусмотр</w:t>
      </w:r>
      <w:r>
        <w:t xml:space="preserve">енным </w:t>
      </w:r>
      <w:hyperlink w:anchor="sub1510000" w:history="1">
        <w:r>
          <w:rPr>
            <w:rStyle w:val="a4"/>
          </w:rPr>
          <w:t>статьями 151, 152</w:t>
        </w:r>
      </w:hyperlink>
      <w:r>
        <w:t xml:space="preserve"> настоящего Кодекса.</w:t>
      </w:r>
    </w:p>
    <w:p w:rsidR="00000000" w:rsidRDefault="004F5CE1">
      <w:pPr>
        <w:pStyle w:val="pj"/>
      </w:pPr>
      <w:r>
        <w:t>Кроме того, судья возвращает заявление в случаях, если:</w:t>
      </w:r>
    </w:p>
    <w:p w:rsidR="00000000" w:rsidRDefault="004F5CE1">
      <w:pPr>
        <w:pStyle w:val="pj"/>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4F5CE1">
      <w:pPr>
        <w:pStyle w:val="pj"/>
      </w:pPr>
      <w:r>
        <w:t xml:space="preserve">2) место жительства или место нахождения </w:t>
      </w:r>
      <w:r>
        <w:rPr>
          <w:rStyle w:val="s0"/>
        </w:rPr>
        <w:t>ответчика</w:t>
      </w:r>
      <w:r>
        <w:t xml:space="preserve"> находится вне пределов Республики Казахстан;</w:t>
      </w:r>
    </w:p>
    <w:p w:rsidR="00000000" w:rsidRDefault="004F5CE1">
      <w:pPr>
        <w:pStyle w:val="pj"/>
      </w:pPr>
      <w:r>
        <w:t>3) не представлены документы, подтверждающие заявленное требование;</w:t>
      </w:r>
    </w:p>
    <w:p w:rsidR="00000000" w:rsidRDefault="004F5CE1">
      <w:pPr>
        <w:pStyle w:val="pj"/>
      </w:pPr>
      <w:r>
        <w:t>4) усматривается наличие спора о праве, который подлежит рассмотрению в порядке искового про</w:t>
      </w:r>
      <w:r>
        <w:t>изводства;</w:t>
      </w:r>
    </w:p>
    <w:p w:rsidR="00000000" w:rsidRDefault="004F5CE1">
      <w:pPr>
        <w:pStyle w:val="pj"/>
      </w:pPr>
      <w:r>
        <w:t xml:space="preserve">5) форма и содержание заявления не отвечают требованиям </w:t>
      </w:r>
      <w:hyperlink w:anchor="sub1360000" w:history="1">
        <w:r>
          <w:rPr>
            <w:rStyle w:val="a4"/>
          </w:rPr>
          <w:t>статьи 136</w:t>
        </w:r>
      </w:hyperlink>
      <w:r>
        <w:t xml:space="preserve"> настоящего Кодекса;</w:t>
      </w:r>
    </w:p>
    <w:p w:rsidR="00000000" w:rsidRDefault="004F5CE1">
      <w:pPr>
        <w:pStyle w:val="pj"/>
      </w:pPr>
      <w:r>
        <w:t>6) заявление не оплачено государственной пошлиной.</w:t>
      </w:r>
    </w:p>
    <w:p w:rsidR="00000000" w:rsidRDefault="004F5CE1">
      <w:pPr>
        <w:pStyle w:val="pj"/>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4F5CE1">
      <w:pPr>
        <w:pStyle w:val="pj"/>
      </w:pPr>
      <w:r>
        <w:t>3. Возвращение заявления не препятствует повторной подаче в суд заявления о выдаче судебного приказа либо предъявлен</w:t>
      </w:r>
      <w:r>
        <w:t>ию иска к тому же ответчику, о том же предмете и по тем же основаниям, если им будет устранено допущенное нарушение.</w:t>
      </w:r>
    </w:p>
    <w:p w:rsidR="00000000" w:rsidRDefault="004F5CE1">
      <w:pPr>
        <w:pStyle w:val="pj"/>
      </w:pPr>
      <w:r>
        <w:t>4. Определение судьи об отказе в принятии или о возвращении заявления может быть обжаловано в суд апелляционной инстанции, решение которого</w:t>
      </w:r>
      <w:r>
        <w:t xml:space="preserve"> является окончательным.</w:t>
      </w:r>
    </w:p>
    <w:p w:rsidR="00000000" w:rsidRDefault="004F5CE1">
      <w:pPr>
        <w:pStyle w:val="pj"/>
      </w:pPr>
      <w:r>
        <w:t> </w:t>
      </w:r>
    </w:p>
    <w:p w:rsidR="00000000" w:rsidRDefault="004F5CE1">
      <w:pPr>
        <w:pStyle w:val="pj"/>
      </w:pPr>
      <w:bookmarkStart w:id="165" w:name="SUB1390000"/>
      <w:bookmarkEnd w:id="165"/>
      <w:r>
        <w:rPr>
          <w:rStyle w:val="s1"/>
        </w:rPr>
        <w:t>Статья 139. Порядок и срок вынесения судебного приказа</w:t>
      </w:r>
    </w:p>
    <w:p w:rsidR="00000000" w:rsidRDefault="004F5CE1">
      <w:pPr>
        <w:pStyle w:val="pj"/>
      </w:pPr>
      <w:r>
        <w:t>Судебный приказ по существу заявленного бесспорного требования выносится судьей в течение трех рабочих дней со дня поступления заявления в суд.</w:t>
      </w:r>
    </w:p>
    <w:p w:rsidR="00000000" w:rsidRDefault="004F5CE1">
      <w:pPr>
        <w:pStyle w:val="pj"/>
      </w:pPr>
      <w:r>
        <w:t> </w:t>
      </w:r>
    </w:p>
    <w:p w:rsidR="00000000" w:rsidRDefault="004F5CE1">
      <w:pPr>
        <w:pStyle w:val="pj"/>
      </w:pPr>
      <w:bookmarkStart w:id="166" w:name="SUB1400000"/>
      <w:bookmarkEnd w:id="166"/>
      <w:r>
        <w:rPr>
          <w:rStyle w:val="s1"/>
        </w:rPr>
        <w:t>Статья 140. Содержание судеб</w:t>
      </w:r>
      <w:r>
        <w:rPr>
          <w:rStyle w:val="s1"/>
        </w:rPr>
        <w:t>ного приказа</w:t>
      </w:r>
    </w:p>
    <w:p w:rsidR="00000000" w:rsidRDefault="004F5CE1">
      <w:pPr>
        <w:pStyle w:val="pj"/>
      </w:pPr>
      <w:r>
        <w:t>1. В судебном приказе указываются:</w:t>
      </w:r>
    </w:p>
    <w:p w:rsidR="00000000" w:rsidRDefault="004F5CE1">
      <w:pPr>
        <w:pStyle w:val="pj"/>
      </w:pPr>
      <w:bookmarkStart w:id="167" w:name="SUB1400101"/>
      <w:bookmarkEnd w:id="167"/>
      <w:r>
        <w:t>1) номер производства и дата вынесения судебного приказа;</w:t>
      </w:r>
    </w:p>
    <w:p w:rsidR="00000000" w:rsidRDefault="004F5CE1">
      <w:pPr>
        <w:pStyle w:val="pj"/>
      </w:pPr>
      <w:r>
        <w:t>2) наименование суда, фамилия и инициалы судьи, вынесшего приказ;</w:t>
      </w:r>
    </w:p>
    <w:p w:rsidR="00000000" w:rsidRDefault="004F5CE1">
      <w:pPr>
        <w:pStyle w:val="pj"/>
      </w:pPr>
      <w:r>
        <w:t xml:space="preserve">3) фамилия, имя и отчество (если оно указано в документе, удостоверяющем личность), </w:t>
      </w:r>
      <w:r>
        <w:t xml:space="preserve">дата рождения </w:t>
      </w:r>
      <w:r>
        <w:rPr>
          <w:rStyle w:val="s0"/>
        </w:rPr>
        <w:t>истца</w:t>
      </w:r>
      <w:r>
        <w:t xml:space="preserve">, его место жительства или нахождения, индивидуальный идентификационный номер или, если </w:t>
      </w:r>
      <w:r>
        <w:rPr>
          <w:rStyle w:val="s0"/>
        </w:rPr>
        <w:t>истцом</w:t>
      </w:r>
      <w:r>
        <w:t xml:space="preserve"> является юридическое лицо, его наименование, место фактического нахождения, банковские реквизиты, бизнес-идентификационный номер;</w:t>
      </w:r>
    </w:p>
    <w:p w:rsidR="00000000" w:rsidRDefault="004F5CE1">
      <w:pPr>
        <w:pStyle w:val="pj"/>
      </w:pPr>
      <w:r>
        <w:t xml:space="preserve">4) фамилия, </w:t>
      </w:r>
      <w:r>
        <w:t xml:space="preserve">имя и отчество (если оно указано в документе, удостоверяющем личность), дата рождения </w:t>
      </w:r>
      <w:r>
        <w:rPr>
          <w:rStyle w:val="s0"/>
        </w:rPr>
        <w:t>ответчика</w:t>
      </w:r>
      <w:r>
        <w:t xml:space="preserve">, его место жительства или место нахождения, сведения о его месте работы и банковских реквизитах юридического лица, в котором работает </w:t>
      </w:r>
      <w:r>
        <w:rPr>
          <w:rStyle w:val="s0"/>
        </w:rPr>
        <w:t>ответчик</w:t>
      </w:r>
      <w:r>
        <w:t xml:space="preserve"> (если указаны в з</w:t>
      </w:r>
      <w:r>
        <w:t xml:space="preserve">аявлении о вынесении судебного приказа), индивидуальный идентификационный номер (если он известен) или, если </w:t>
      </w:r>
      <w:r>
        <w:rPr>
          <w:rStyle w:val="s0"/>
        </w:rPr>
        <w:t>ответчиком</w:t>
      </w:r>
      <w:r>
        <w:t xml:space="preserve"> является юридическое лицо, его наименование, место нахождения, банковские реквизиты, бизнес-идентификационный номер, а также сведения об</w:t>
      </w:r>
      <w:r>
        <w:t xml:space="preserve"> абонентских номерах городской и (или) сотовой связи, адрес электронной почты (если таковые имеются и известны);</w:t>
      </w:r>
    </w:p>
    <w:p w:rsidR="00000000" w:rsidRDefault="004F5CE1">
      <w:pPr>
        <w:pStyle w:val="pj"/>
      </w:pPr>
      <w:r>
        <w:t>5) закон, на основании которого удовлетворено требование;</w:t>
      </w:r>
    </w:p>
    <w:p w:rsidR="00000000" w:rsidRDefault="004F5CE1">
      <w:pPr>
        <w:pStyle w:val="pj"/>
      </w:pPr>
      <w:r>
        <w:t>6) размер денежных сумм, подлежащих взысканию, или обозначение движимого имущества, п</w:t>
      </w:r>
      <w:r>
        <w:t>одлежащего истребованию, с указанием его стоимости;</w:t>
      </w:r>
    </w:p>
    <w:p w:rsidR="00000000" w:rsidRDefault="004F5CE1">
      <w:pPr>
        <w:pStyle w:val="pj"/>
      </w:pPr>
      <w:r>
        <w:t>7) размер неустойки, если ее взыскание предусмотрено законом или договором, и период времени, за который она начислена;</w:t>
      </w:r>
    </w:p>
    <w:p w:rsidR="00000000" w:rsidRDefault="004F5CE1">
      <w:pPr>
        <w:pStyle w:val="pj"/>
      </w:pPr>
      <w:r>
        <w:t xml:space="preserve">8) сумма государственной пошлины, подлежащая взысканию с </w:t>
      </w:r>
      <w:r>
        <w:rPr>
          <w:rStyle w:val="s0"/>
        </w:rPr>
        <w:t>ответчика</w:t>
      </w:r>
      <w:r>
        <w:t xml:space="preserve"> в пользу </w:t>
      </w:r>
      <w:r>
        <w:rPr>
          <w:rStyle w:val="s0"/>
        </w:rPr>
        <w:t>истца</w:t>
      </w:r>
      <w:r>
        <w:t xml:space="preserve"> ил</w:t>
      </w:r>
      <w:r>
        <w:t>и в соответствующий бюджет;</w:t>
      </w:r>
    </w:p>
    <w:p w:rsidR="00000000" w:rsidRDefault="004F5CE1">
      <w:pPr>
        <w:pStyle w:val="pj"/>
      </w:pPr>
      <w:r>
        <w:t>9) срок и порядок подачи заявления о возражении против заявленного требования.</w:t>
      </w:r>
    </w:p>
    <w:p w:rsidR="00000000" w:rsidRDefault="004F5CE1">
      <w:pPr>
        <w:pStyle w:val="pj"/>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4"/>
          </w:rPr>
          <w:t>подпунктами</w:t>
        </w:r>
        <w:r>
          <w:rPr>
            <w:rStyle w:val="a4"/>
          </w:rPr>
          <w:t xml:space="preserve"> 1), 2), 3), 4), 5) и 8)</w:t>
        </w:r>
      </w:hyperlink>
      <w:r>
        <w:t xml:space="preserve"> части первой настоящей статьи, указываются имя и дата рождения каждого ребенка, на содержание которых присуждены алименты, размер платежей, взыскиваемых ежемесячно с </w:t>
      </w:r>
      <w:r>
        <w:rPr>
          <w:rStyle w:val="s0"/>
        </w:rPr>
        <w:t>ответчика</w:t>
      </w:r>
      <w:r>
        <w:t>, и срок их взыскания.</w:t>
      </w:r>
    </w:p>
    <w:p w:rsidR="00000000" w:rsidRDefault="004F5CE1">
      <w:pPr>
        <w:pStyle w:val="pj"/>
      </w:pPr>
      <w:r>
        <w:t xml:space="preserve">3. Судебный приказ подписывается </w:t>
      </w:r>
      <w:r>
        <w:t>судьей.</w:t>
      </w:r>
    </w:p>
    <w:p w:rsidR="00000000" w:rsidRDefault="004F5CE1">
      <w:pPr>
        <w:pStyle w:val="pj"/>
      </w:pPr>
      <w:r>
        <w:t> </w:t>
      </w:r>
    </w:p>
    <w:p w:rsidR="00000000" w:rsidRDefault="004F5CE1">
      <w:pPr>
        <w:pStyle w:val="pj"/>
        <w:ind w:left="1200" w:hanging="800"/>
      </w:pPr>
      <w:bookmarkStart w:id="168" w:name="SUB1410000"/>
      <w:bookmarkEnd w:id="168"/>
      <w:r>
        <w:rPr>
          <w:rStyle w:val="s1"/>
        </w:rPr>
        <w:t>Статья 141. Направление ответчику копии судебного приказа</w:t>
      </w:r>
    </w:p>
    <w:p w:rsidR="00000000" w:rsidRDefault="004F5CE1">
      <w:pPr>
        <w:pStyle w:val="pj"/>
      </w:pPr>
      <w:r>
        <w:t>Возражения против судебного приказа</w:t>
      </w:r>
    </w:p>
    <w:p w:rsidR="00000000" w:rsidRDefault="004F5CE1">
      <w:pPr>
        <w:pStyle w:val="pj"/>
      </w:pPr>
      <w:r>
        <w:t xml:space="preserve">1. Судебный приказ не позднее следующего дня после его вынесения должен быть вручен или направлен </w:t>
      </w:r>
      <w:r>
        <w:rPr>
          <w:rStyle w:val="s0"/>
        </w:rPr>
        <w:t>ответчику</w:t>
      </w:r>
      <w:r>
        <w:t xml:space="preserve"> с использованием средств связи, обеспечивающ</w:t>
      </w:r>
      <w:r>
        <w:t>их фиксирование его получения.</w:t>
      </w:r>
    </w:p>
    <w:p w:rsidR="00000000" w:rsidRDefault="004F5CE1">
      <w:pPr>
        <w:pStyle w:val="pj"/>
      </w:pPr>
      <w:r>
        <w:t>2. О</w:t>
      </w:r>
      <w:r>
        <w:rPr>
          <w:rStyle w:val="s0"/>
        </w:rPr>
        <w:t>тветчик</w:t>
      </w:r>
      <w:r>
        <w:t xml:space="preserve"> вправе в течение десяти рабочих дней со дня получения копии судебного приказа или со дня, когда ему стало известно о его вынесении, направить в суд, вынесший судебный приказ, возражения против заявленного требован</w:t>
      </w:r>
      <w:r>
        <w:t>ия.</w:t>
      </w:r>
    </w:p>
    <w:p w:rsidR="00000000" w:rsidRDefault="004F5CE1">
      <w:pPr>
        <w:pStyle w:val="pj"/>
      </w:pPr>
      <w:r>
        <w:t xml:space="preserve">3. Возражения </w:t>
      </w:r>
      <w:r>
        <w:rPr>
          <w:rStyle w:val="s0"/>
        </w:rPr>
        <w:t>ответчика</w:t>
      </w:r>
      <w:r>
        <w:t xml:space="preserve"> должны быть подтверждены соответствующими доказательствами о существовании предмета спора, указанного в заявлении о выдаче судебного приказа. К возражениям, подаваемым в форме электронного документа, прилагаются электронные копи</w:t>
      </w:r>
      <w:r>
        <w:t>и документов.</w:t>
      </w:r>
    </w:p>
    <w:p w:rsidR="00000000" w:rsidRDefault="004F5CE1">
      <w:pPr>
        <w:pStyle w:val="pj"/>
      </w:pPr>
      <w:r>
        <w:t xml:space="preserve">4. Возражения подписываются лицом,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подписью </w:t>
      </w:r>
      <w:r>
        <w:rPr>
          <w:rStyle w:val="s0"/>
        </w:rPr>
        <w:t>ответчика</w:t>
      </w:r>
      <w:r>
        <w:t xml:space="preserve"> или его представителя. К воз</w:t>
      </w:r>
      <w:r>
        <w:t>ражениям, подаваемым представителем, должна быть приложена доверенность, удостоверяющая его полномочия.</w:t>
      </w:r>
    </w:p>
    <w:p w:rsidR="00000000" w:rsidRDefault="004F5CE1">
      <w:pPr>
        <w:pStyle w:val="pj"/>
      </w:pPr>
      <w:r>
        <w:t>5. Возражения, не соответствующие требованиям частей третьей и четвертой настоящей статьи, возвращаются определением суда.</w:t>
      </w:r>
    </w:p>
    <w:p w:rsidR="00000000" w:rsidRDefault="004F5CE1">
      <w:pPr>
        <w:pStyle w:val="pj"/>
      </w:pPr>
      <w:r>
        <w:t xml:space="preserve">6. Пропущенный по уважительным причинам срок на подачу возражения может быть восстановлен судом, вынесшим судебный приказ, по основаниям и в порядке, предусмотренным </w:t>
      </w:r>
      <w:hyperlink w:anchor="sub1260000" w:history="1">
        <w:r>
          <w:rPr>
            <w:rStyle w:val="a4"/>
          </w:rPr>
          <w:t>статьей 126</w:t>
        </w:r>
      </w:hyperlink>
      <w:r>
        <w:t xml:space="preserve"> настоящего Кодекса.</w:t>
      </w:r>
    </w:p>
    <w:p w:rsidR="00000000" w:rsidRDefault="004F5CE1">
      <w:pPr>
        <w:pStyle w:val="pj"/>
      </w:pPr>
      <w:r>
        <w:t> </w:t>
      </w:r>
    </w:p>
    <w:p w:rsidR="00000000" w:rsidRDefault="004F5CE1">
      <w:pPr>
        <w:pStyle w:val="pj"/>
      </w:pPr>
      <w:bookmarkStart w:id="169" w:name="SUB1420000"/>
      <w:bookmarkEnd w:id="169"/>
      <w:r>
        <w:rPr>
          <w:rStyle w:val="s1"/>
        </w:rPr>
        <w:t>Статья 142. Отмена суде</w:t>
      </w:r>
      <w:r>
        <w:rPr>
          <w:rStyle w:val="s1"/>
        </w:rPr>
        <w:t>бного приказа</w:t>
      </w:r>
    </w:p>
    <w:p w:rsidR="00000000" w:rsidRDefault="004F5CE1">
      <w:pPr>
        <w:pStyle w:val="pj"/>
      </w:pPr>
      <w:r>
        <w:t xml:space="preserve">1. Судья отменяет судебный приказ, если от </w:t>
      </w:r>
      <w:r>
        <w:rPr>
          <w:rStyle w:val="s0"/>
        </w:rPr>
        <w:t>ответчика</w:t>
      </w:r>
      <w:r>
        <w:t xml:space="preserve"> в установленный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w:t>
      </w:r>
      <w:r>
        <w:t>вии вынесенного судебного приказа требованиям закона.</w:t>
      </w:r>
    </w:p>
    <w:p w:rsidR="00000000" w:rsidRDefault="004F5CE1">
      <w:pPr>
        <w:pStyle w:val="pji"/>
      </w:pPr>
      <w:r>
        <w:rPr>
          <w:rStyle w:val="s3"/>
        </w:rPr>
        <w:t xml:space="preserve">В часть 2 внесены изменения в соответствии с </w:t>
      </w:r>
      <w:hyperlink r:id="rId552" w:anchor="sub_id=142" w:history="1">
        <w:r>
          <w:rPr>
            <w:rStyle w:val="a5"/>
            <w:i/>
            <w:iCs/>
          </w:rPr>
          <w:t>Законом</w:t>
        </w:r>
      </w:hyperlink>
      <w:r>
        <w:rPr>
          <w:rStyle w:val="s3"/>
        </w:rPr>
        <w:t xml:space="preserve"> РК от 11.07.17 г. № 91-VI (</w:t>
      </w:r>
      <w:hyperlink r:id="rId553" w:anchor="sub_id=1420200" w:history="1">
        <w:r>
          <w:rPr>
            <w:rStyle w:val="a5"/>
            <w:i/>
            <w:iCs/>
          </w:rPr>
          <w:t>см. стар. ред.</w:t>
        </w:r>
      </w:hyperlink>
      <w:r>
        <w:rPr>
          <w:rStyle w:val="s3"/>
        </w:rPr>
        <w:t>)</w:t>
      </w:r>
    </w:p>
    <w:p w:rsidR="00000000" w:rsidRDefault="004F5CE1">
      <w:pPr>
        <w:pStyle w:val="pj"/>
      </w:pPr>
      <w:r>
        <w:t xml:space="preserve">2. Судья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w:t>
      </w:r>
      <w:r>
        <w:rPr>
          <w:rStyle w:val="s0"/>
        </w:rPr>
        <w:t>истцом</w:t>
      </w:r>
      <w:r>
        <w:t xml:space="preserve"> требование може</w:t>
      </w:r>
      <w:r>
        <w:t xml:space="preserve">т быть предъявлено в порядке искового производства. Копии определения об отмене судебного приказа направляются </w:t>
      </w:r>
      <w:r>
        <w:rPr>
          <w:rStyle w:val="s0"/>
        </w:rPr>
        <w:t>истцу</w:t>
      </w:r>
      <w:r>
        <w:t xml:space="preserve"> и </w:t>
      </w:r>
      <w:r>
        <w:rPr>
          <w:rStyle w:val="s0"/>
        </w:rPr>
        <w:t>ответчику</w:t>
      </w:r>
      <w:r>
        <w:t xml:space="preserve"> не позднее следующего дня после его вынесения.</w:t>
      </w:r>
    </w:p>
    <w:p w:rsidR="00000000" w:rsidRDefault="004F5CE1">
      <w:pPr>
        <w:pStyle w:val="pj"/>
      </w:pPr>
      <w:r>
        <w:rPr>
          <w:rStyle w:val="s0"/>
        </w:rPr>
        <w:t>Определение суда об отмене судебного приказа обжалованию и пересмотру по ходатай</w:t>
      </w:r>
      <w:r>
        <w:rPr>
          <w:rStyle w:val="s0"/>
        </w:rPr>
        <w:t>ству прокурора не подлежит.</w:t>
      </w:r>
    </w:p>
    <w:p w:rsidR="00000000" w:rsidRDefault="004F5CE1">
      <w:pPr>
        <w:pStyle w:val="pj"/>
      </w:pPr>
      <w:r>
        <w:rPr>
          <w:rStyle w:val="s0"/>
        </w:rPr>
        <w:t>На определение суда об отказе в отмене судебного приказа может быть подана частная жалоба, принесено ходатайство прокурором.</w:t>
      </w:r>
    </w:p>
    <w:p w:rsidR="00000000" w:rsidRDefault="004F5CE1">
      <w:pPr>
        <w:pStyle w:val="pji"/>
      </w:pPr>
      <w:r>
        <w:rPr>
          <w:rStyle w:val="s3"/>
        </w:rPr>
        <w:t xml:space="preserve">См. также: </w:t>
      </w:r>
      <w:hyperlink r:id="rId554" w:anchor="sub_id=1600" w:history="1">
        <w:r>
          <w:rPr>
            <w:rStyle w:val="a4"/>
            <w:i/>
            <w:iCs/>
          </w:rPr>
          <w:t>Нормативное</w:t>
        </w:r>
        <w:r>
          <w:rPr>
            <w:rStyle w:val="a4"/>
            <w:i/>
            <w:iCs/>
          </w:rPr>
          <w:t xml:space="preserve">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F5CE1">
      <w:pPr>
        <w:pStyle w:val="pj"/>
      </w:pPr>
      <w:r>
        <w:t> </w:t>
      </w:r>
    </w:p>
    <w:p w:rsidR="00000000" w:rsidRDefault="004F5CE1">
      <w:pPr>
        <w:pStyle w:val="pji"/>
      </w:pPr>
      <w:bookmarkStart w:id="170" w:name="SUB1430000"/>
      <w:bookmarkEnd w:id="170"/>
      <w:r>
        <w:rPr>
          <w:rStyle w:val="s3"/>
        </w:rPr>
        <w:t xml:space="preserve">Статья 143 изложена в редакции </w:t>
      </w:r>
      <w:hyperlink r:id="rId555" w:anchor="sub_id=143" w:history="1">
        <w:r>
          <w:rPr>
            <w:rStyle w:val="a5"/>
            <w:i/>
            <w:iCs/>
          </w:rPr>
          <w:t>Закона</w:t>
        </w:r>
      </w:hyperlink>
      <w:r>
        <w:rPr>
          <w:rStyle w:val="s3"/>
        </w:rPr>
        <w:t xml:space="preserve"> РК от 10.06.20 г. № 342-VI (</w:t>
      </w:r>
      <w:hyperlink r:id="rId556" w:anchor="sub_id=1430000" w:history="1">
        <w:r>
          <w:rPr>
            <w:rStyle w:val="a5"/>
            <w:i/>
            <w:iCs/>
          </w:rPr>
          <w:t>см. стар. ред.</w:t>
        </w:r>
      </w:hyperlink>
      <w:r>
        <w:rPr>
          <w:rStyle w:val="s3"/>
        </w:rPr>
        <w:t>)</w:t>
      </w:r>
    </w:p>
    <w:p w:rsidR="00000000" w:rsidRDefault="004F5CE1">
      <w:pPr>
        <w:pStyle w:val="pj"/>
        <w:ind w:left="1200" w:hanging="800"/>
      </w:pPr>
      <w:r>
        <w:rPr>
          <w:rStyle w:val="s1"/>
        </w:rPr>
        <w:t>Статья 143. Выдача судебного приказа ис</w:t>
      </w:r>
      <w:r>
        <w:rPr>
          <w:rStyle w:val="s1"/>
        </w:rPr>
        <w:t>тцу и направление его на исполнение</w:t>
      </w:r>
    </w:p>
    <w:p w:rsidR="00000000" w:rsidRDefault="004F5CE1">
      <w:pPr>
        <w:pStyle w:val="pj"/>
      </w:pPr>
      <w:r>
        <w:t xml:space="preserve">1. Если в установленный срок от </w:t>
      </w:r>
      <w:r>
        <w:rPr>
          <w:rStyle w:val="s0"/>
        </w:rPr>
        <w:t>ответчика</w:t>
      </w:r>
      <w:r>
        <w:t xml:space="preserve"> не поступит в суд возражение, судебный приказ выдается </w:t>
      </w:r>
      <w:r>
        <w:rPr>
          <w:rStyle w:val="s0"/>
        </w:rPr>
        <w:t>истцу</w:t>
      </w:r>
      <w:r>
        <w:t xml:space="preserve"> для предъявления к исполнению или по его заявлению направляется судом на исполнение в соответствующий орган юстиции л</w:t>
      </w:r>
      <w:r>
        <w:t>ибо региональную палату частных судебных исполнителей по территориальности.</w:t>
      </w:r>
    </w:p>
    <w:p w:rsidR="00000000" w:rsidRDefault="004F5CE1">
      <w:pPr>
        <w:pStyle w:val="pj"/>
      </w:pPr>
      <w:r>
        <w:t xml:space="preserve">2. По просьбе </w:t>
      </w:r>
      <w:r>
        <w:rPr>
          <w:rStyle w:val="s0"/>
        </w:rPr>
        <w:t>истца</w:t>
      </w:r>
      <w:r>
        <w:t xml:space="preserve">, а также по требованиям, подлежащим немедленному исполнению в соответствии со </w:t>
      </w:r>
      <w:hyperlink w:anchor="sub2430000" w:history="1">
        <w:r>
          <w:rPr>
            <w:rStyle w:val="a5"/>
          </w:rPr>
          <w:t>статьей 243</w:t>
        </w:r>
      </w:hyperlink>
      <w:r>
        <w:t xml:space="preserve"> настоящего Кодекса, судебный приказ н</w:t>
      </w:r>
      <w:r>
        <w:t>аправляется на исполнение непосредственно судом.</w:t>
      </w:r>
    </w:p>
    <w:p w:rsidR="00000000" w:rsidRDefault="004F5CE1">
      <w:pPr>
        <w:pStyle w:val="pj"/>
      </w:pPr>
      <w:r>
        <w:t xml:space="preserve">3. Для взыскания государственной пошлины с </w:t>
      </w:r>
      <w:r>
        <w:rPr>
          <w:rStyle w:val="s0"/>
        </w:rPr>
        <w:t>ответчика</w:t>
      </w:r>
      <w:r>
        <w:t xml:space="preserve"> в доход соответствующего бюджета отдельный экземпляр судебного приказа направляется непосредственно судом в соответствующий орган юстиции либо региональну</w:t>
      </w:r>
      <w:r>
        <w:t>ю палату частных судебных исполнителей по территориальности.</w:t>
      </w:r>
    </w:p>
    <w:p w:rsidR="00000000" w:rsidRDefault="004F5CE1">
      <w:pPr>
        <w:pStyle w:val="pj"/>
      </w:pPr>
      <w:r>
        <w:t> </w:t>
      </w:r>
    </w:p>
    <w:p w:rsidR="00000000" w:rsidRDefault="004F5CE1">
      <w:pPr>
        <w:pStyle w:val="pj"/>
      </w:pPr>
      <w:bookmarkStart w:id="171" w:name="SUB1440000"/>
      <w:bookmarkEnd w:id="171"/>
      <w:r>
        <w:rPr>
          <w:rStyle w:val="s1"/>
        </w:rPr>
        <w:t xml:space="preserve">Глава 13. </w:t>
      </w:r>
      <w:r>
        <w:rPr>
          <w:rStyle w:val="s0"/>
        </w:rPr>
        <w:t xml:space="preserve">Исключена в соответствии </w:t>
      </w:r>
      <w:hyperlink r:id="rId557" w:anchor="sub_id=144" w:history="1">
        <w:r>
          <w:rPr>
            <w:rStyle w:val="a5"/>
          </w:rPr>
          <w:t>Законом</w:t>
        </w:r>
      </w:hyperlink>
      <w:r>
        <w:rPr>
          <w:rStyle w:val="s0"/>
        </w:rPr>
        <w:t xml:space="preserve"> РК от 20.12.21 г. № 84-VII </w:t>
      </w:r>
      <w:r>
        <w:rPr>
          <w:rStyle w:val="s3"/>
        </w:rPr>
        <w:t>(</w:t>
      </w:r>
      <w:hyperlink r:id="rId558" w:anchor="sub_id=1440000" w:history="1">
        <w:r>
          <w:rPr>
            <w:rStyle w:val="a5"/>
            <w:i/>
            <w:iCs/>
          </w:rPr>
          <w:t>см. стар. ред.</w:t>
        </w:r>
      </w:hyperlink>
      <w:r>
        <w:rPr>
          <w:rStyle w:val="s3"/>
        </w:rPr>
        <w:t>)</w:t>
      </w:r>
    </w:p>
    <w:p w:rsidR="00000000" w:rsidRDefault="004F5CE1">
      <w:pPr>
        <w:pStyle w:val="pc"/>
      </w:pPr>
      <w:r>
        <w:rPr>
          <w:rStyle w:val="s1"/>
        </w:rPr>
        <w:t> </w:t>
      </w:r>
    </w:p>
    <w:p w:rsidR="00000000" w:rsidRDefault="004F5CE1">
      <w:pPr>
        <w:pStyle w:val="pc"/>
      </w:pPr>
      <w:r>
        <w:t> </w:t>
      </w:r>
    </w:p>
    <w:p w:rsidR="00000000" w:rsidRDefault="004F5CE1">
      <w:pPr>
        <w:pStyle w:val="pc"/>
      </w:pPr>
      <w:bookmarkStart w:id="172" w:name="SUB1480000"/>
      <w:bookmarkEnd w:id="172"/>
      <w:r>
        <w:rPr>
          <w:rStyle w:val="s1"/>
        </w:rPr>
        <w:t>ПОДРАЗДЕЛ 2. ИСКОВОЕ ПРОИЗВОДСТВО</w:t>
      </w:r>
      <w:r>
        <w:rPr>
          <w:b/>
          <w:bCs/>
        </w:rPr>
        <w:br/>
      </w:r>
      <w:r>
        <w:rPr>
          <w:b/>
          <w:bCs/>
        </w:rPr>
        <w:br/>
      </w:r>
      <w:r>
        <w:rPr>
          <w:rStyle w:val="s1"/>
        </w:rPr>
        <w:t>Глава 14. ПРЕДЪЯВЛЕНИЕ ИСКА</w:t>
      </w:r>
    </w:p>
    <w:p w:rsidR="00000000" w:rsidRDefault="004F5CE1">
      <w:pPr>
        <w:pStyle w:val="pji"/>
      </w:pPr>
      <w:r>
        <w:rPr>
          <w:b/>
          <w:bCs/>
        </w:rPr>
        <w:t> </w:t>
      </w:r>
    </w:p>
    <w:p w:rsidR="00000000" w:rsidRDefault="004F5CE1">
      <w:pPr>
        <w:pStyle w:val="pj"/>
        <w:ind w:left="1200" w:hanging="800"/>
      </w:pPr>
      <w:r>
        <w:rPr>
          <w:rStyle w:val="s1"/>
        </w:rPr>
        <w:t>Статья 148. Форма и содержание иска</w:t>
      </w:r>
    </w:p>
    <w:p w:rsidR="00000000" w:rsidRDefault="004F5CE1">
      <w:pPr>
        <w:pStyle w:val="pj"/>
      </w:pPr>
      <w:r>
        <w:t>1. И</w:t>
      </w:r>
      <w:r>
        <w:rPr>
          <w:rStyle w:val="s0"/>
        </w:rPr>
        <w:t>ск</w:t>
      </w:r>
      <w:r>
        <w:t xml:space="preserve"> подается в суд первой инстанции в письменной форме либо в форме электронного докумен</w:t>
      </w:r>
      <w:r>
        <w:t>та.</w:t>
      </w:r>
    </w:p>
    <w:p w:rsidR="00000000" w:rsidRDefault="004F5CE1">
      <w:pPr>
        <w:pStyle w:val="pji"/>
      </w:pPr>
      <w:bookmarkStart w:id="173" w:name="SUB1480200"/>
      <w:bookmarkEnd w:id="173"/>
      <w:r>
        <w:rPr>
          <w:rStyle w:val="s3"/>
        </w:rPr>
        <w:t xml:space="preserve">В часть 2 внесены изменения в соответствии с </w:t>
      </w:r>
      <w:hyperlink r:id="rId559" w:anchor="sub_id=148" w:history="1">
        <w:r>
          <w:rPr>
            <w:rStyle w:val="a5"/>
            <w:i/>
            <w:iCs/>
          </w:rPr>
          <w:t>Законом</w:t>
        </w:r>
      </w:hyperlink>
      <w:r>
        <w:rPr>
          <w:rStyle w:val="s3"/>
        </w:rPr>
        <w:t xml:space="preserve"> РК от 27.03.23 г. № 216-VII (введены в действие с 8 апреля 2023 г.) (</w:t>
      </w:r>
      <w:hyperlink r:id="rId560" w:anchor="sub_id=1480200" w:history="1">
        <w:r>
          <w:rPr>
            <w:rStyle w:val="a5"/>
            <w:i/>
            <w:iCs/>
          </w:rPr>
          <w:t>см. стар. ред.</w:t>
        </w:r>
      </w:hyperlink>
      <w:r>
        <w:rPr>
          <w:rStyle w:val="s3"/>
        </w:rPr>
        <w:t>)</w:t>
      </w:r>
    </w:p>
    <w:p w:rsidR="00000000" w:rsidRDefault="004F5CE1">
      <w:pPr>
        <w:pStyle w:val="pj"/>
      </w:pPr>
      <w:r>
        <w:t>2. В заявлении должны быть указаны:</w:t>
      </w:r>
    </w:p>
    <w:p w:rsidR="00000000" w:rsidRDefault="004F5CE1">
      <w:pPr>
        <w:pStyle w:val="pj"/>
      </w:pPr>
      <w:r>
        <w:t xml:space="preserve">1) наименование суда, в который подается </w:t>
      </w:r>
      <w:r>
        <w:rPr>
          <w:rStyle w:val="s0"/>
        </w:rPr>
        <w:t>иск</w:t>
      </w:r>
      <w:r>
        <w:t>;</w:t>
      </w:r>
    </w:p>
    <w:p w:rsidR="00000000" w:rsidRDefault="004F5CE1">
      <w:pPr>
        <w:pStyle w:val="pj"/>
      </w:pPr>
      <w:r>
        <w:t>2) фамилия, имя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 место нахождения, би</w:t>
      </w:r>
      <w:r>
        <w:t>знес-идентификационный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 и представителя, ес</w:t>
      </w:r>
      <w:r>
        <w:t>ли они имеются;</w:t>
      </w:r>
    </w:p>
    <w:p w:rsidR="00000000" w:rsidRDefault="004F5CE1">
      <w:pPr>
        <w:pStyle w:val="pj"/>
      </w:pPr>
      <w:r>
        <w:t>3) фамилия, имя и отчество (если оно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лицо, то его полное на</w:t>
      </w:r>
      <w:r>
        <w:t>именование, место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ответчика, если они из</w:t>
      </w:r>
      <w:r>
        <w:t>вестны истцу;</w:t>
      </w:r>
    </w:p>
    <w:p w:rsidR="00000000" w:rsidRDefault="004F5CE1">
      <w:pPr>
        <w:pStyle w:val="pj"/>
      </w:pPr>
      <w:r>
        <w:t>4) суть нарушения или угрозы нарушения прав и свобод гражданина или законных интересов истца и требования истца;</w:t>
      </w:r>
    </w:p>
    <w:p w:rsidR="00000000" w:rsidRDefault="004F5CE1">
      <w:pPr>
        <w:pStyle w:val="pj"/>
      </w:pPr>
      <w:r>
        <w:t>5) обстоятельства, на которых истец основывает свои требования, а также содержание доказательств, подтверждающих эти обстоятельст</w:t>
      </w:r>
      <w:r>
        <w:t>ва;</w:t>
      </w:r>
    </w:p>
    <w:p w:rsidR="00000000" w:rsidRDefault="004F5CE1">
      <w:pPr>
        <w:pStyle w:val="pj"/>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4F5CE1">
      <w:pPr>
        <w:pStyle w:val="pj"/>
      </w:pPr>
      <w:r>
        <w:rPr>
          <w:rStyle w:val="s3"/>
        </w:rPr>
        <w:t xml:space="preserve">См.: </w:t>
      </w:r>
      <w:hyperlink r:id="rId561" w:history="1">
        <w:r>
          <w:rPr>
            <w:rStyle w:val="a5"/>
            <w:i/>
            <w:iCs/>
          </w:rPr>
          <w:t>Методические рекомендации</w:t>
        </w:r>
      </w:hyperlink>
      <w:r>
        <w:rPr>
          <w:rStyle w:val="s3"/>
        </w:rPr>
        <w:t xml:space="preserve"> </w:t>
      </w:r>
      <w:r>
        <w:rPr>
          <w:rStyle w:val="s3"/>
        </w:rPr>
        <w:t>по спорам, в которых законом предусмотрен внесудебный и обязательный досудебный порядок (Судебная коллегия по гражданским делам ВС РК, 2023)</w:t>
      </w:r>
    </w:p>
    <w:p w:rsidR="00000000" w:rsidRDefault="004F5CE1">
      <w:pPr>
        <w:pStyle w:val="pji"/>
      </w:pPr>
      <w:r>
        <w:rPr>
          <w:rStyle w:val="s3"/>
        </w:rPr>
        <w:t xml:space="preserve">Часть дополнена подпунктом 6-1 в соответствии с </w:t>
      </w:r>
      <w:hyperlink r:id="rId562" w:anchor="sub_id=148" w:history="1">
        <w:r>
          <w:rPr>
            <w:rStyle w:val="a5"/>
            <w:i/>
            <w:iCs/>
          </w:rPr>
          <w:t>Законом</w:t>
        </w:r>
      </w:hyperlink>
      <w:r>
        <w:rPr>
          <w:rStyle w:val="s3"/>
        </w:rPr>
        <w:t xml:space="preserve"> РК от 10.06.20 г. № 342-VI</w:t>
      </w:r>
    </w:p>
    <w:p w:rsidR="00000000" w:rsidRDefault="004F5CE1">
      <w:pPr>
        <w:pStyle w:val="pj"/>
      </w:pPr>
      <w:r>
        <w:t>6-1) сведения о предпринятых стороной (сторонами) действиях, направленных на примирение, если такие действия предпринимались;</w:t>
      </w:r>
    </w:p>
    <w:p w:rsidR="00000000" w:rsidRDefault="004F5CE1">
      <w:pPr>
        <w:pStyle w:val="pj"/>
      </w:pPr>
      <w:r>
        <w:t>7) цена иска, если иск подлежит оценке, а также расчет взыскиваемых или оспаривае</w:t>
      </w:r>
      <w:r>
        <w:t>мых денежных сумм;</w:t>
      </w:r>
    </w:p>
    <w:p w:rsidR="00000000" w:rsidRDefault="004F5CE1">
      <w:pPr>
        <w:pStyle w:val="pj"/>
      </w:pPr>
      <w:r>
        <w:t xml:space="preserve">8) перечень прилагаемых к </w:t>
      </w:r>
      <w:r>
        <w:rPr>
          <w:rStyle w:val="s0"/>
        </w:rPr>
        <w:t>иску</w:t>
      </w:r>
      <w:r>
        <w:t xml:space="preserve"> документов.</w:t>
      </w:r>
    </w:p>
    <w:p w:rsidR="00000000" w:rsidRDefault="004F5CE1">
      <w:pPr>
        <w:pStyle w:val="pj"/>
      </w:pPr>
      <w:r>
        <w:rPr>
          <w:rStyle w:val="s0"/>
        </w:rPr>
        <w:t>Помимо требований, указанных в подпунктах 1) - 8) настоящей части, в иске, предъявляемом и подписанном представителем, должна содержаться ссылка на норму закона, на которой основываются требован</w:t>
      </w:r>
      <w:r>
        <w:rPr>
          <w:rStyle w:val="s0"/>
        </w:rPr>
        <w:t>ия.</w:t>
      </w:r>
    </w:p>
    <w:p w:rsidR="00000000" w:rsidRDefault="004F5CE1">
      <w:pPr>
        <w:pStyle w:val="pji"/>
      </w:pPr>
      <w:r>
        <w:rPr>
          <w:rStyle w:val="s3"/>
        </w:rPr>
        <w:t xml:space="preserve">Часть 3 изложена в редакции </w:t>
      </w:r>
      <w:hyperlink r:id="rId563" w:anchor="sub_id=7148" w:history="1">
        <w:r>
          <w:rPr>
            <w:rStyle w:val="a5"/>
            <w:i/>
            <w:iCs/>
          </w:rPr>
          <w:t>Закона</w:t>
        </w:r>
      </w:hyperlink>
      <w:r>
        <w:rPr>
          <w:rStyle w:val="s3"/>
        </w:rPr>
        <w:t xml:space="preserve"> РК от 11.07.17 г. № 91-VI (</w:t>
      </w:r>
      <w:hyperlink r:id="rId564" w:anchor="sub_id=1480000" w:history="1">
        <w:r>
          <w:rPr>
            <w:rStyle w:val="a5"/>
            <w:i/>
            <w:iCs/>
          </w:rPr>
          <w:t>см. стар. ред.</w:t>
        </w:r>
      </w:hyperlink>
      <w:r>
        <w:rPr>
          <w:rStyle w:val="s3"/>
        </w:rPr>
        <w:t>); внесен</w:t>
      </w:r>
      <w:r>
        <w:rPr>
          <w:rStyle w:val="s3"/>
        </w:rPr>
        <w:t xml:space="preserve">ы изменения в соответствии с </w:t>
      </w:r>
      <w:hyperlink r:id="rId565" w:anchor="sub_id=148" w:history="1">
        <w:r>
          <w:rPr>
            <w:rStyle w:val="a5"/>
            <w:i/>
            <w:iCs/>
          </w:rPr>
          <w:t>Законом</w:t>
        </w:r>
      </w:hyperlink>
      <w:r>
        <w:rPr>
          <w:rStyle w:val="s3"/>
        </w:rPr>
        <w:t xml:space="preserve"> РК от 05.11.22 г. № 157-VII (введены в действие с 18 ноября 2022 г.) (</w:t>
      </w:r>
      <w:hyperlink r:id="rId566" w:anchor="sub_id=1480000" w:history="1">
        <w:r>
          <w:rPr>
            <w:rStyle w:val="a5"/>
            <w:i/>
            <w:iCs/>
          </w:rPr>
          <w:t>см. стар. ред.</w:t>
        </w:r>
      </w:hyperlink>
      <w:r>
        <w:rPr>
          <w:rStyle w:val="s3"/>
        </w:rPr>
        <w:t>)</w:t>
      </w:r>
    </w:p>
    <w:p w:rsidR="00000000" w:rsidRDefault="004F5CE1">
      <w:pPr>
        <w:pStyle w:val="pj"/>
      </w:pPr>
      <w:r>
        <w:rPr>
          <w:rStyle w:val="s0"/>
        </w:rPr>
        <w:t>3. В иске, предъявляемом прокурором в государственных или общественных интересах, должны содержаться обоснование того, в чем заключается государственный или общественный интерес, какие законные интересы нарушены, а также сс</w:t>
      </w:r>
      <w:r>
        <w:rPr>
          <w:rStyle w:val="s0"/>
        </w:rPr>
        <w:t>ылка на закон, который подлежит применению. В случае обращения прокурора в интересах физического либо юридического лица в иске должно содержаться обоснование причин невозможности предъявления иска самим физическим либо юридическим лицом. К иску должен быть</w:t>
      </w:r>
      <w:r>
        <w:rPr>
          <w:rStyle w:val="s0"/>
        </w:rPr>
        <w:t xml:space="preserve"> приложен документ, подтверждающий согласие физического либо юридического лица или его законного представителя на обращение прокурора с иском в суд, кроме случаев подачи иска в интересах </w:t>
      </w:r>
      <w:r>
        <w:t xml:space="preserve">несовершеннолетнего или </w:t>
      </w:r>
      <w:r>
        <w:rPr>
          <w:rStyle w:val="s0"/>
        </w:rPr>
        <w:t>недееспособного лица.</w:t>
      </w:r>
    </w:p>
    <w:p w:rsidR="00000000" w:rsidRDefault="004F5CE1">
      <w:pPr>
        <w:pStyle w:val="pj"/>
      </w:pPr>
      <w:bookmarkStart w:id="174" w:name="SUB1480400"/>
      <w:bookmarkEnd w:id="174"/>
      <w:r>
        <w:t>4. И</w:t>
      </w:r>
      <w:r>
        <w:rPr>
          <w:rStyle w:val="s0"/>
        </w:rPr>
        <w:t>ск</w:t>
      </w:r>
      <w:r>
        <w:t xml:space="preserve"> подписывается ис</w:t>
      </w:r>
      <w:r>
        <w:t xml:space="preserve">тцом или его представителем при наличии полномочия на подписание </w:t>
      </w:r>
      <w:r>
        <w:rPr>
          <w:rStyle w:val="s0"/>
        </w:rPr>
        <w:t>иска</w:t>
      </w:r>
      <w:r>
        <w:t>. При подаче иска в форме электронного документа он удостоверяется электронной цифровой подписью истца или его представителя.</w:t>
      </w:r>
    </w:p>
    <w:p w:rsidR="00000000" w:rsidRDefault="004F5CE1">
      <w:pPr>
        <w:pStyle w:val="pj"/>
      </w:pPr>
      <w:r>
        <w:rPr>
          <w:rStyle w:val="s0"/>
        </w:rPr>
        <w:t xml:space="preserve">5. Исключена в соответствии с </w:t>
      </w:r>
      <w:hyperlink r:id="rId567" w:anchor="sub_id=148" w:history="1">
        <w:r>
          <w:rPr>
            <w:rStyle w:val="a5"/>
          </w:rPr>
          <w:t>Законом</w:t>
        </w:r>
      </w:hyperlink>
      <w:r>
        <w:rPr>
          <w:rStyle w:val="s0"/>
        </w:rPr>
        <w:t xml:space="preserve"> РК от 10.06.20 г. № 342-VI </w:t>
      </w:r>
      <w:r>
        <w:rPr>
          <w:rStyle w:val="s3"/>
        </w:rPr>
        <w:t>(</w:t>
      </w:r>
      <w:hyperlink r:id="rId568" w:anchor="sub_id=1480500" w:history="1">
        <w:r>
          <w:rPr>
            <w:rStyle w:val="a5"/>
            <w:i/>
            <w:iCs/>
          </w:rPr>
          <w:t>см. стар. ред.</w:t>
        </w:r>
      </w:hyperlink>
      <w:r>
        <w:rPr>
          <w:rStyle w:val="s3"/>
        </w:rPr>
        <w:t>)</w:t>
      </w:r>
    </w:p>
    <w:p w:rsidR="00000000" w:rsidRDefault="004F5CE1">
      <w:pPr>
        <w:pStyle w:val="pji"/>
      </w:pPr>
      <w:r>
        <w:rPr>
          <w:rStyle w:val="s3"/>
        </w:rPr>
        <w:t xml:space="preserve">См.также: </w:t>
      </w:r>
      <w:hyperlink r:id="rId569" w:anchor="sub_id=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F5CE1">
      <w:pPr>
        <w:pStyle w:val="pj"/>
      </w:pPr>
      <w:r>
        <w:t> </w:t>
      </w:r>
    </w:p>
    <w:p w:rsidR="00000000" w:rsidRDefault="004F5CE1">
      <w:pPr>
        <w:pStyle w:val="pj"/>
        <w:ind w:left="1200" w:hanging="800"/>
      </w:pPr>
      <w:bookmarkStart w:id="175" w:name="SUB1490000"/>
      <w:bookmarkEnd w:id="175"/>
      <w:r>
        <w:rPr>
          <w:rStyle w:val="s1"/>
        </w:rPr>
        <w:t>Статья 149. Документы, прилагаемые к иску</w:t>
      </w:r>
    </w:p>
    <w:p w:rsidR="00000000" w:rsidRDefault="004F5CE1">
      <w:pPr>
        <w:pStyle w:val="pj"/>
      </w:pPr>
      <w:r>
        <w:t xml:space="preserve">1. К </w:t>
      </w:r>
      <w:r>
        <w:rPr>
          <w:rStyle w:val="s0"/>
        </w:rPr>
        <w:t>иску</w:t>
      </w:r>
      <w:r>
        <w:t xml:space="preserve"> прилагают</w:t>
      </w:r>
      <w:r>
        <w:t>ся:</w:t>
      </w:r>
    </w:p>
    <w:p w:rsidR="00000000" w:rsidRDefault="004F5CE1">
      <w:pPr>
        <w:pStyle w:val="pji"/>
      </w:pPr>
      <w:r>
        <w:rPr>
          <w:rStyle w:val="s3"/>
        </w:rPr>
        <w:t xml:space="preserve">Подпункт 1 изложен в редакции </w:t>
      </w:r>
      <w:hyperlink r:id="rId570" w:anchor="sub_id=8149" w:history="1">
        <w:r>
          <w:rPr>
            <w:rStyle w:val="a5"/>
            <w:i/>
            <w:iCs/>
          </w:rPr>
          <w:t>Закона</w:t>
        </w:r>
      </w:hyperlink>
      <w:r>
        <w:rPr>
          <w:rStyle w:val="s3"/>
        </w:rPr>
        <w:t xml:space="preserve"> РК от 27.02.17 г. № 49-VI (</w:t>
      </w:r>
      <w:hyperlink r:id="rId571" w:anchor="sub_id=1490000" w:history="1">
        <w:r>
          <w:rPr>
            <w:rStyle w:val="a5"/>
            <w:i/>
            <w:iCs/>
          </w:rPr>
          <w:t>см. стар. ред.</w:t>
        </w:r>
      </w:hyperlink>
      <w:r>
        <w:rPr>
          <w:rStyle w:val="s3"/>
        </w:rPr>
        <w:t>)</w:t>
      </w:r>
    </w:p>
    <w:p w:rsidR="00000000" w:rsidRDefault="004F5CE1">
      <w:pPr>
        <w:pStyle w:val="pj"/>
      </w:pPr>
      <w:r>
        <w:t xml:space="preserve">1) копии </w:t>
      </w:r>
      <w:r>
        <w:rPr>
          <w:rStyle w:val="s0"/>
        </w:rPr>
        <w:t>иска</w:t>
      </w:r>
      <w:r>
        <w:t xml:space="preserve"> и приложенных к нему документов по числу ответчиков и третьих лиц;</w:t>
      </w:r>
    </w:p>
    <w:p w:rsidR="00000000" w:rsidRDefault="004F5CE1">
      <w:pPr>
        <w:pStyle w:val="pj"/>
      </w:pPr>
      <w:r>
        <w:t>2) документ, подтверждающий уплату государственной пошлины;</w:t>
      </w:r>
    </w:p>
    <w:p w:rsidR="00000000" w:rsidRDefault="004F5CE1">
      <w:pPr>
        <w:pStyle w:val="pj"/>
      </w:pPr>
      <w:r>
        <w:t>3) доверенность или иной документ, удостоверяющий полномочия представителя;</w:t>
      </w:r>
    </w:p>
    <w:p w:rsidR="00000000" w:rsidRDefault="004F5CE1">
      <w:pPr>
        <w:pStyle w:val="pj"/>
      </w:pPr>
      <w:r>
        <w:t>4) документы, подтверждающие обстоятель</w:t>
      </w:r>
      <w:r>
        <w:t>ства, на которых истец основывает свои требования;</w:t>
      </w:r>
    </w:p>
    <w:p w:rsidR="00000000" w:rsidRDefault="004F5CE1">
      <w:pPr>
        <w:pStyle w:val="pj"/>
      </w:pPr>
      <w:r>
        <w:t>5) документы, подтверждающие соблюдение досудебного порядка урегулирования спора, если этот порядок установлен законом или предусмотрен договором;</w:t>
      </w:r>
    </w:p>
    <w:p w:rsidR="00000000" w:rsidRDefault="004F5CE1">
      <w:pPr>
        <w:pStyle w:val="pji"/>
      </w:pPr>
      <w:r>
        <w:rPr>
          <w:rStyle w:val="s3"/>
        </w:rPr>
        <w:t xml:space="preserve">Часть дополнена подпунктом 5-1 в соответствии с </w:t>
      </w:r>
      <w:hyperlink r:id="rId572" w:anchor="sub_id=149" w:history="1">
        <w:r>
          <w:rPr>
            <w:rStyle w:val="a5"/>
            <w:i/>
            <w:iCs/>
          </w:rPr>
          <w:t>Законом</w:t>
        </w:r>
      </w:hyperlink>
      <w:r>
        <w:rPr>
          <w:rStyle w:val="s3"/>
        </w:rPr>
        <w:t xml:space="preserve"> РК от 10.06.20 г. № 342-VI</w:t>
      </w:r>
    </w:p>
    <w:p w:rsidR="00000000" w:rsidRDefault="004F5CE1">
      <w:pPr>
        <w:pStyle w:val="pj"/>
      </w:pPr>
      <w:r>
        <w:t>5-1) документы, подтверждающие совершение стороной (сторонами) действий, направленных на примирение, если такие действия совершались;</w:t>
      </w:r>
    </w:p>
    <w:p w:rsidR="00000000" w:rsidRDefault="004F5CE1">
      <w:pPr>
        <w:pStyle w:val="pj"/>
      </w:pPr>
      <w:r>
        <w:t>6) ходатайство и</w:t>
      </w:r>
      <w:r>
        <w:t>стца об истребовании доказательств, если доказательства находятся у ответчика или третьего лица;</w:t>
      </w:r>
    </w:p>
    <w:p w:rsidR="00000000" w:rsidRDefault="004F5CE1">
      <w:pPr>
        <w:pStyle w:val="pj"/>
      </w:pPr>
      <w:r>
        <w:t>7) копии устава, свидетельства или справки о государственной регистрации (перерегистрации), если иск предъявлен юридическим лицом.</w:t>
      </w:r>
    </w:p>
    <w:p w:rsidR="00000000" w:rsidRDefault="004F5CE1">
      <w:pPr>
        <w:pStyle w:val="pji"/>
      </w:pPr>
      <w:r>
        <w:rPr>
          <w:rStyle w:val="s3"/>
        </w:rPr>
        <w:t xml:space="preserve">Статья дополнена частью 1-1 в соответствии с </w:t>
      </w:r>
      <w:hyperlink r:id="rId573" w:anchor="sub_id=149" w:history="1">
        <w:r>
          <w:rPr>
            <w:rStyle w:val="a5"/>
            <w:i/>
            <w:iCs/>
          </w:rPr>
          <w:t>Законом</w:t>
        </w:r>
      </w:hyperlink>
      <w:r>
        <w:rPr>
          <w:rStyle w:val="s3"/>
        </w:rPr>
        <w:t xml:space="preserve"> РК от 11.07.17 г. № 91-VI; внесены изменения в соответствии с </w:t>
      </w:r>
      <w:hyperlink r:id="rId574" w:anchor="sub_id=149" w:history="1">
        <w:r>
          <w:rPr>
            <w:rStyle w:val="a5"/>
            <w:i/>
            <w:iCs/>
          </w:rPr>
          <w:t>Законом</w:t>
        </w:r>
      </w:hyperlink>
      <w:r>
        <w:rPr>
          <w:rStyle w:val="s3"/>
        </w:rPr>
        <w:t xml:space="preserve"> РК от 29.06.20 г. № 351-VI (введен в действие с 1 июля 2021 г.) (</w:t>
      </w:r>
      <w:hyperlink r:id="rId575" w:anchor="sub_id=149010100" w:history="1">
        <w:r>
          <w:rPr>
            <w:rStyle w:val="a5"/>
            <w:i/>
            <w:iCs/>
          </w:rPr>
          <w:t>см. стар. ред.</w:t>
        </w:r>
      </w:hyperlink>
      <w:r>
        <w:rPr>
          <w:rStyle w:val="s3"/>
        </w:rPr>
        <w:t>)</w:t>
      </w:r>
    </w:p>
    <w:p w:rsidR="00000000" w:rsidRDefault="004F5CE1">
      <w:pPr>
        <w:pStyle w:val="pj"/>
      </w:pPr>
      <w:r>
        <w:rPr>
          <w:rStyle w:val="s0"/>
        </w:rPr>
        <w:t xml:space="preserve">1-1. К иску, подаваемому в порядке, предусмотренном </w:t>
      </w:r>
      <w:hyperlink w:anchor="sub27010200" w:history="1">
        <w:r>
          <w:rPr>
            <w:rStyle w:val="a5"/>
          </w:rPr>
          <w:t>частью 1-2 статьи 27</w:t>
        </w:r>
      </w:hyperlink>
      <w:r>
        <w:rPr>
          <w:rStyle w:val="s0"/>
        </w:rPr>
        <w:t xml:space="preserve"> настоящего Кодекса, прилагаются:</w:t>
      </w:r>
    </w:p>
    <w:p w:rsidR="00000000" w:rsidRDefault="004F5CE1">
      <w:pPr>
        <w:pStyle w:val="pj"/>
      </w:pPr>
      <w:r>
        <w:rPr>
          <w:rStyle w:val="s0"/>
        </w:rPr>
        <w:t>1) копии инвестиционного контракта, заключенного между инвестором и уполномоченным государственным органом;</w:t>
      </w:r>
    </w:p>
    <w:p w:rsidR="00000000" w:rsidRDefault="004F5CE1">
      <w:pPr>
        <w:pStyle w:val="pj"/>
      </w:pPr>
      <w:r>
        <w:rPr>
          <w:rStyle w:val="s0"/>
        </w:rPr>
        <w:t>2) документы, подтверждающие инвестиционную деятельность инвестора.</w:t>
      </w:r>
    </w:p>
    <w:p w:rsidR="00000000" w:rsidRDefault="004F5CE1">
      <w:pPr>
        <w:pStyle w:val="pji"/>
      </w:pPr>
      <w:r>
        <w:rPr>
          <w:rStyle w:val="s3"/>
        </w:rPr>
        <w:t xml:space="preserve">В часть 2 внесены изменения в соответствии с </w:t>
      </w:r>
      <w:hyperlink r:id="rId576" w:anchor="sub_id=8149" w:history="1">
        <w:r>
          <w:rPr>
            <w:rStyle w:val="a5"/>
            <w:i/>
            <w:iCs/>
          </w:rPr>
          <w:t>Законом</w:t>
        </w:r>
      </w:hyperlink>
      <w:r>
        <w:rPr>
          <w:rStyle w:val="s3"/>
        </w:rPr>
        <w:t xml:space="preserve"> РК от 27.02.17 г. № 49-VI (</w:t>
      </w:r>
      <w:hyperlink r:id="rId577" w:anchor="sub_id=1490200" w:history="1">
        <w:r>
          <w:rPr>
            <w:rStyle w:val="a5"/>
            <w:i/>
            <w:iCs/>
          </w:rPr>
          <w:t>см. стар</w:t>
        </w:r>
        <w:r>
          <w:rPr>
            <w:rStyle w:val="a5"/>
            <w:i/>
            <w:iCs/>
          </w:rPr>
          <w:t>. ред.</w:t>
        </w:r>
      </w:hyperlink>
      <w:r>
        <w:rPr>
          <w:rStyle w:val="s3"/>
        </w:rPr>
        <w:t>)</w:t>
      </w:r>
    </w:p>
    <w:p w:rsidR="00000000" w:rsidRDefault="004F5CE1">
      <w:pPr>
        <w:pStyle w:val="pj"/>
      </w:pPr>
      <w:r>
        <w:t xml:space="preserve">2. К </w:t>
      </w:r>
      <w:r>
        <w:rPr>
          <w:rStyle w:val="s0"/>
        </w:rPr>
        <w:t>иску</w:t>
      </w:r>
      <w:r>
        <w:t>, подаваемому в форме электронного документа, прилагаются в электронной форме копии документов, указанных в подпунктах 2) - 7) части первой настоящей статьи.</w:t>
      </w:r>
    </w:p>
    <w:p w:rsidR="00000000" w:rsidRDefault="004F5CE1">
      <w:pPr>
        <w:pStyle w:val="pj"/>
      </w:pPr>
      <w:r>
        <w:t> </w:t>
      </w:r>
    </w:p>
    <w:p w:rsidR="00000000" w:rsidRDefault="004F5CE1">
      <w:pPr>
        <w:pStyle w:val="pji"/>
      </w:pPr>
      <w:bookmarkStart w:id="176" w:name="SUB1500000"/>
      <w:bookmarkEnd w:id="176"/>
      <w:r>
        <w:rPr>
          <w:rStyle w:val="s3"/>
        </w:rPr>
        <w:t xml:space="preserve">В статью 150 внесены изменения в соответствии </w:t>
      </w:r>
      <w:hyperlink r:id="rId578" w:anchor="sub_id=150" w:history="1">
        <w:r>
          <w:rPr>
            <w:rStyle w:val="a5"/>
            <w:i/>
            <w:iCs/>
          </w:rPr>
          <w:t>Законом</w:t>
        </w:r>
      </w:hyperlink>
      <w:r>
        <w:rPr>
          <w:rStyle w:val="s3"/>
        </w:rPr>
        <w:t xml:space="preserve"> РК от 20.12.21 г. № 84-VII (</w:t>
      </w:r>
      <w:hyperlink r:id="rId579" w:anchor="sub_id=1500000" w:history="1">
        <w:r>
          <w:rPr>
            <w:rStyle w:val="a5"/>
            <w:i/>
            <w:iCs/>
          </w:rPr>
          <w:t>см. стар. ред.</w:t>
        </w:r>
      </w:hyperlink>
      <w:r>
        <w:rPr>
          <w:rStyle w:val="s3"/>
        </w:rPr>
        <w:t>)</w:t>
      </w:r>
    </w:p>
    <w:p w:rsidR="00000000" w:rsidRDefault="004F5CE1">
      <w:pPr>
        <w:pStyle w:val="pj"/>
        <w:ind w:left="1200" w:hanging="800"/>
      </w:pPr>
      <w:r>
        <w:rPr>
          <w:rStyle w:val="s1"/>
        </w:rPr>
        <w:t>Статья 150. Принятие иска</w:t>
      </w:r>
    </w:p>
    <w:p w:rsidR="00000000" w:rsidRDefault="004F5CE1">
      <w:pPr>
        <w:pStyle w:val="pji"/>
      </w:pPr>
      <w:r>
        <w:rPr>
          <w:rStyle w:val="s3"/>
        </w:rPr>
        <w:t xml:space="preserve">В часть 1 внесены изменения в соответствии с </w:t>
      </w:r>
      <w:hyperlink r:id="rId580" w:anchor="sub_id=150" w:history="1">
        <w:r>
          <w:rPr>
            <w:rStyle w:val="a5"/>
            <w:i/>
            <w:iCs/>
          </w:rPr>
          <w:t>Законом</w:t>
        </w:r>
      </w:hyperlink>
      <w:r>
        <w:rPr>
          <w:rStyle w:val="s3"/>
        </w:rPr>
        <w:t xml:space="preserve"> РК от 10.06.20 г. № 342-VI (</w:t>
      </w:r>
      <w:hyperlink r:id="rId581" w:anchor="sub_id=1500000" w:history="1">
        <w:r>
          <w:rPr>
            <w:rStyle w:val="a5"/>
            <w:i/>
            <w:iCs/>
          </w:rPr>
          <w:t>см. стар. ред.</w:t>
        </w:r>
      </w:hyperlink>
      <w:r>
        <w:rPr>
          <w:rStyle w:val="s3"/>
        </w:rPr>
        <w:t xml:space="preserve">); изложена в редакции </w:t>
      </w:r>
      <w:hyperlink r:id="rId582" w:anchor="sub_id=150" w:history="1">
        <w:r>
          <w:rPr>
            <w:rStyle w:val="a5"/>
            <w:i/>
            <w:iCs/>
          </w:rPr>
          <w:t>Закона</w:t>
        </w:r>
      </w:hyperlink>
      <w:r>
        <w:rPr>
          <w:rStyle w:val="s3"/>
        </w:rPr>
        <w:t xml:space="preserve"> РК от 20.12.21 г. № 84-VII (</w:t>
      </w:r>
      <w:hyperlink r:id="rId583" w:anchor="sub_id=1500100" w:history="1">
        <w:r>
          <w:rPr>
            <w:rStyle w:val="a5"/>
            <w:i/>
            <w:iCs/>
          </w:rPr>
          <w:t>см. стар. ред.</w:t>
        </w:r>
      </w:hyperlink>
      <w:r>
        <w:rPr>
          <w:rStyle w:val="s3"/>
        </w:rPr>
        <w:t>)</w:t>
      </w:r>
    </w:p>
    <w:p w:rsidR="00000000" w:rsidRDefault="004F5CE1">
      <w:pPr>
        <w:pStyle w:val="pj"/>
      </w:pPr>
      <w:r>
        <w:rPr>
          <w:rStyle w:val="s0"/>
        </w:rPr>
        <w:t>1. Судья в течение пяти рабочих дней со</w:t>
      </w:r>
      <w:r>
        <w:rPr>
          <w:rStyle w:val="s0"/>
        </w:rPr>
        <w:t xml:space="preserve"> дня поступления иска решает вопрос о его принятии в производство суда.</w:t>
      </w:r>
    </w:p>
    <w:p w:rsidR="00000000" w:rsidRDefault="004F5CE1">
      <w:pPr>
        <w:pStyle w:val="pj"/>
      </w:pPr>
      <w:r>
        <w:rPr>
          <w:rStyle w:val="s0"/>
        </w:rPr>
        <w:t>При проведении примирительных процедур принятие иска осуществляется в течение десяти рабочих дней со дня его поступления.</w:t>
      </w:r>
    </w:p>
    <w:p w:rsidR="00000000" w:rsidRDefault="004F5CE1">
      <w:pPr>
        <w:pStyle w:val="pj"/>
      </w:pPr>
      <w:r>
        <w:rPr>
          <w:rStyle w:val="s0"/>
        </w:rPr>
        <w:t xml:space="preserve">В случае составления досудебного протокола в соответствии с </w:t>
      </w:r>
      <w:hyperlink w:anchor="sub730000" w:history="1">
        <w:r>
          <w:rPr>
            <w:rStyle w:val="a5"/>
          </w:rPr>
          <w:t>частями первой и второй статьи 73</w:t>
        </w:r>
      </w:hyperlink>
      <w:r>
        <w:rPr>
          <w:rStyle w:val="s0"/>
        </w:rPr>
        <w:t xml:space="preserve"> настоящего Кодекса принятие иска осуществляется в течение пятнадцати рабочих дней со дня его поступления.</w:t>
      </w:r>
    </w:p>
    <w:p w:rsidR="00000000" w:rsidRDefault="004F5CE1">
      <w:pPr>
        <w:pStyle w:val="pj"/>
      </w:pPr>
      <w:r>
        <w:rPr>
          <w:rStyle w:val="s0"/>
        </w:rPr>
        <w:t>Примирительные процедуры при принятии иска проводятся судьей по правилам, предусмотрен</w:t>
      </w:r>
      <w:r>
        <w:rPr>
          <w:rStyle w:val="s0"/>
        </w:rPr>
        <w:t xml:space="preserve">ным </w:t>
      </w:r>
      <w:hyperlink w:anchor="sub1740000" w:history="1">
        <w:r>
          <w:rPr>
            <w:rStyle w:val="a5"/>
          </w:rPr>
          <w:t>главой 17</w:t>
        </w:r>
      </w:hyperlink>
      <w:r>
        <w:rPr>
          <w:rStyle w:val="s0"/>
        </w:rPr>
        <w:t xml:space="preserve"> настоящего Кодекса.</w:t>
      </w:r>
    </w:p>
    <w:p w:rsidR="00000000" w:rsidRDefault="004F5CE1">
      <w:pPr>
        <w:pStyle w:val="pj"/>
      </w:pPr>
      <w:r>
        <w:t xml:space="preserve">2. Приняв </w:t>
      </w:r>
      <w:r>
        <w:rPr>
          <w:rStyle w:val="s0"/>
        </w:rPr>
        <w:t>иск</w:t>
      </w:r>
      <w:r>
        <w:t xml:space="preserve">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4F5CE1">
      <w:pPr>
        <w:pStyle w:val="pj"/>
      </w:pPr>
      <w:r>
        <w:t> </w:t>
      </w:r>
    </w:p>
    <w:p w:rsidR="00000000" w:rsidRDefault="004F5CE1">
      <w:pPr>
        <w:pStyle w:val="pj"/>
        <w:ind w:left="1200" w:hanging="800"/>
      </w:pPr>
      <w:bookmarkStart w:id="177" w:name="SUB1510000"/>
      <w:bookmarkEnd w:id="177"/>
      <w:r>
        <w:rPr>
          <w:rStyle w:val="s1"/>
        </w:rPr>
        <w:t>Статья 151. Отказ в принятии иска</w:t>
      </w:r>
    </w:p>
    <w:p w:rsidR="00000000" w:rsidRDefault="004F5CE1">
      <w:pPr>
        <w:pStyle w:val="pj"/>
      </w:pPr>
      <w:r>
        <w:t>1. Судь</w:t>
      </w:r>
      <w:r>
        <w:t xml:space="preserve">я отказывает в принятии </w:t>
      </w:r>
      <w:r>
        <w:rPr>
          <w:rStyle w:val="s0"/>
        </w:rPr>
        <w:t>иска</w:t>
      </w:r>
      <w:r>
        <w:t>, если:</w:t>
      </w:r>
    </w:p>
    <w:p w:rsidR="00000000" w:rsidRDefault="004F5CE1">
      <w:pPr>
        <w:pStyle w:val="pj"/>
      </w:pPr>
      <w:r>
        <w:t>1) заявление не подлежит рассмотрению и разрешению в порядке гражданского судопроизводства;</w:t>
      </w:r>
    </w:p>
    <w:p w:rsidR="00000000" w:rsidRDefault="004F5CE1">
      <w:pPr>
        <w:pStyle w:val="pj"/>
      </w:pPr>
      <w:r>
        <w:t>2) имеется вступившее в законную силу решение суда или определение суда о прекращении производства по делу по основаниям, предус</w:t>
      </w:r>
      <w:r>
        <w:t>мотренным настоящим Кодексом, вынесенное по спору между теми же сторонами, о том же предмете и по тем же основаниям;</w:t>
      </w:r>
    </w:p>
    <w:p w:rsidR="00000000" w:rsidRDefault="004F5CE1">
      <w:pPr>
        <w:pStyle w:val="pj"/>
      </w:pPr>
      <w:r>
        <w:t>3) имеется принятое по спору между теми же сторонами, о том же предмете и по тем же основаниям решение арбитража и об этом стало известно с</w:t>
      </w:r>
      <w:r>
        <w:t>уду;</w:t>
      </w:r>
    </w:p>
    <w:p w:rsidR="00000000" w:rsidRDefault="004F5CE1">
      <w:pPr>
        <w:pStyle w:val="pji"/>
      </w:pPr>
      <w:r>
        <w:rPr>
          <w:rStyle w:val="s3"/>
        </w:rPr>
        <w:t xml:space="preserve">Часть 1 дополнена подпунктом 4 в соответствии с </w:t>
      </w:r>
      <w:hyperlink r:id="rId584" w:anchor="sub_id=8151" w:history="1">
        <w:r>
          <w:rPr>
            <w:rStyle w:val="a5"/>
            <w:i/>
            <w:iCs/>
          </w:rPr>
          <w:t>Законом</w:t>
        </w:r>
      </w:hyperlink>
      <w:r>
        <w:rPr>
          <w:rStyle w:val="s3"/>
        </w:rPr>
        <w:t xml:space="preserve"> РК от 02.04.19 г. № 241-VI (</w:t>
      </w:r>
      <w:hyperlink r:id="rId585" w:anchor="sub_id=790200" w:history="1">
        <w:r>
          <w:rPr>
            <w:rStyle w:val="a5"/>
            <w:i/>
            <w:iCs/>
          </w:rPr>
          <w:t>с</w:t>
        </w:r>
        <w:r>
          <w:rPr>
            <w:rStyle w:val="a5"/>
            <w:i/>
            <w:iCs/>
          </w:rPr>
          <w:t>м. стар. ред.</w:t>
        </w:r>
      </w:hyperlink>
      <w:r>
        <w:rPr>
          <w:rStyle w:val="s3"/>
        </w:rPr>
        <w:t>)</w:t>
      </w:r>
    </w:p>
    <w:p w:rsidR="00000000" w:rsidRDefault="004F5CE1">
      <w:pPr>
        <w:pStyle w:val="pj"/>
      </w:pPr>
      <w:r>
        <w:rPr>
          <w:rStyle w:val="s0"/>
        </w:rPr>
        <w:t>4) имеется совершенная между теми же сторонами, о том же предмете и по тем же основаниям исполнительная надпись.</w:t>
      </w:r>
    </w:p>
    <w:p w:rsidR="00000000" w:rsidRDefault="004F5CE1">
      <w:pPr>
        <w:pStyle w:val="pj"/>
      </w:pPr>
      <w:bookmarkStart w:id="178" w:name="SUB1510200"/>
      <w:bookmarkEnd w:id="178"/>
      <w:r>
        <w:t xml:space="preserve">2. Об отказе в принятии </w:t>
      </w:r>
      <w:r>
        <w:rPr>
          <w:rStyle w:val="s0"/>
        </w:rPr>
        <w:t>иска</w:t>
      </w:r>
      <w:r>
        <w:t xml:space="preserve"> судья выносит определение в течение пяти рабочих дней со дня его поступления, которое вручается или</w:t>
      </w:r>
      <w:r>
        <w:t xml:space="preserve"> направляется заявителю со всеми приложенными к иску документами.</w:t>
      </w:r>
    </w:p>
    <w:p w:rsidR="00000000" w:rsidRDefault="004F5CE1">
      <w:pPr>
        <w:pStyle w:val="pj"/>
      </w:pPr>
      <w:r>
        <w:t xml:space="preserve">3. Отказ в принятии </w:t>
      </w:r>
      <w:r>
        <w:rPr>
          <w:rStyle w:val="s0"/>
        </w:rPr>
        <w:t>иска</w:t>
      </w:r>
      <w:r>
        <w:t xml:space="preserve"> препятствует повторному обращению истца в суд с иском к тому же ответчику, о том же предмете и по тем же основаниям.</w:t>
      </w:r>
    </w:p>
    <w:p w:rsidR="00000000" w:rsidRDefault="004F5CE1">
      <w:pPr>
        <w:pStyle w:val="pj"/>
      </w:pPr>
      <w:r>
        <w:t xml:space="preserve">4. В определении суда об отказе в принятии </w:t>
      </w:r>
      <w:r>
        <w:rPr>
          <w:rStyle w:val="s0"/>
        </w:rPr>
        <w:t>иска</w:t>
      </w:r>
      <w:r>
        <w:t xml:space="preserve"> </w:t>
      </w:r>
      <w:r>
        <w:t>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4F5CE1">
      <w:pPr>
        <w:pStyle w:val="pji"/>
      </w:pPr>
      <w:r>
        <w:rPr>
          <w:rStyle w:val="s3"/>
        </w:rPr>
        <w:t xml:space="preserve">Часть 5 изложена в редакции </w:t>
      </w:r>
      <w:hyperlink r:id="rId586" w:anchor="sub_id=151" w:history="1">
        <w:r>
          <w:rPr>
            <w:rStyle w:val="a5"/>
            <w:i/>
            <w:iCs/>
          </w:rPr>
          <w:t>Закон</w:t>
        </w:r>
        <w:r>
          <w:rPr>
            <w:rStyle w:val="a5"/>
            <w:i/>
            <w:iCs/>
          </w:rPr>
          <w:t>а</w:t>
        </w:r>
      </w:hyperlink>
      <w:r>
        <w:rPr>
          <w:rStyle w:val="s3"/>
        </w:rPr>
        <w:t xml:space="preserve"> РК от 11.07.17 г. № 91-VI (</w:t>
      </w:r>
      <w:hyperlink r:id="rId587" w:anchor="sub_id=1510500" w:history="1">
        <w:r>
          <w:rPr>
            <w:rStyle w:val="a5"/>
            <w:i/>
            <w:iCs/>
          </w:rPr>
          <w:t>см. стар. ред.</w:t>
        </w:r>
      </w:hyperlink>
      <w:r>
        <w:rPr>
          <w:rStyle w:val="s3"/>
        </w:rPr>
        <w:t>)</w:t>
      </w:r>
    </w:p>
    <w:p w:rsidR="00000000" w:rsidRDefault="004F5CE1">
      <w:pPr>
        <w:pStyle w:val="pj"/>
      </w:pPr>
      <w:r>
        <w:rPr>
          <w:rStyle w:val="s0"/>
        </w:rPr>
        <w:t>5. На определение об отказе в принятии иска может быть подана жалоба, принесено ходатайство прокурором.</w:t>
      </w:r>
    </w:p>
    <w:p w:rsidR="00000000" w:rsidRDefault="004F5CE1">
      <w:pPr>
        <w:pStyle w:val="pj"/>
      </w:pPr>
      <w:r>
        <w:t> </w:t>
      </w:r>
    </w:p>
    <w:p w:rsidR="00000000" w:rsidRDefault="004F5CE1">
      <w:pPr>
        <w:pStyle w:val="pj"/>
        <w:ind w:left="1200" w:hanging="800"/>
      </w:pPr>
      <w:bookmarkStart w:id="179" w:name="SUB1520000"/>
      <w:bookmarkEnd w:id="179"/>
      <w:r>
        <w:rPr>
          <w:rStyle w:val="s1"/>
        </w:rPr>
        <w:t>Статья 152. Возвращение иска</w:t>
      </w:r>
    </w:p>
    <w:p w:rsidR="00000000" w:rsidRDefault="004F5CE1">
      <w:pPr>
        <w:pStyle w:val="pj"/>
      </w:pPr>
      <w:r>
        <w:t xml:space="preserve">1. Судья возвращает </w:t>
      </w:r>
      <w:r>
        <w:rPr>
          <w:rStyle w:val="s0"/>
        </w:rPr>
        <w:t>иск</w:t>
      </w:r>
      <w:r>
        <w:t>, если:</w:t>
      </w:r>
    </w:p>
    <w:p w:rsidR="00000000" w:rsidRDefault="004F5CE1">
      <w:pPr>
        <w:pStyle w:val="pji"/>
      </w:pPr>
      <w:r>
        <w:rPr>
          <w:rStyle w:val="s3"/>
        </w:rPr>
        <w:t xml:space="preserve">В подпункт 1 внесены изменения в соответствии с </w:t>
      </w:r>
      <w:hyperlink r:id="rId588" w:anchor="sub_id=152" w:history="1">
        <w:r>
          <w:rPr>
            <w:rStyle w:val="a5"/>
            <w:i/>
            <w:iCs/>
          </w:rPr>
          <w:t>Законом</w:t>
        </w:r>
      </w:hyperlink>
      <w:r>
        <w:rPr>
          <w:rStyle w:val="s3"/>
        </w:rPr>
        <w:t xml:space="preserve"> РК от 21.01.19 г. № 217-VI (</w:t>
      </w:r>
      <w:hyperlink r:id="rId589" w:anchor="sub_id=1520101" w:history="1">
        <w:r>
          <w:rPr>
            <w:rStyle w:val="a5"/>
            <w:i/>
            <w:iCs/>
          </w:rPr>
          <w:t>см. стар. ред.</w:t>
        </w:r>
      </w:hyperlink>
      <w:r>
        <w:rPr>
          <w:rStyle w:val="s3"/>
        </w:rPr>
        <w:t>)</w:t>
      </w:r>
    </w:p>
    <w:p w:rsidR="00000000" w:rsidRDefault="004F5CE1">
      <w:pPr>
        <w:pStyle w:val="pj"/>
      </w:pPr>
      <w:r>
        <w:t xml:space="preserve">1) истцом не соблюден установленный законом для данной категории дел или предусмотренный договором сторон порядок досудебного </w:t>
      </w:r>
      <w:r>
        <w:rPr>
          <w:rStyle w:val="s0"/>
        </w:rPr>
        <w:t>или внесудебного</w:t>
      </w:r>
      <w:r>
        <w:t xml:space="preserve"> урегулирован</w:t>
      </w:r>
      <w:r>
        <w:t>ия спора и возможность применения этого порядка не утрачена;</w:t>
      </w:r>
    </w:p>
    <w:p w:rsidR="00000000" w:rsidRDefault="004F5CE1">
      <w:pPr>
        <w:pStyle w:val="pj"/>
      </w:pPr>
      <w:r>
        <w:t>2) дело не подсудно данному суду;</w:t>
      </w:r>
    </w:p>
    <w:p w:rsidR="00000000" w:rsidRDefault="004F5CE1">
      <w:pPr>
        <w:pStyle w:val="pji"/>
      </w:pPr>
      <w:r>
        <w:rPr>
          <w:rStyle w:val="s3"/>
        </w:rPr>
        <w:t xml:space="preserve">Подпункт 3 изложен в редакции </w:t>
      </w:r>
      <w:hyperlink r:id="rId590" w:anchor="sub_id=152" w:history="1">
        <w:r>
          <w:rPr>
            <w:rStyle w:val="a5"/>
            <w:i/>
            <w:iCs/>
          </w:rPr>
          <w:t>Закона</w:t>
        </w:r>
      </w:hyperlink>
      <w:r>
        <w:rPr>
          <w:rStyle w:val="s3"/>
        </w:rPr>
        <w:t xml:space="preserve"> РК от 11.07.17 г. № 91-VI (</w:t>
      </w:r>
      <w:hyperlink r:id="rId591" w:anchor="sub_id=1520103" w:history="1">
        <w:r>
          <w:rPr>
            <w:rStyle w:val="a5"/>
            <w:i/>
            <w:iCs/>
          </w:rPr>
          <w:t>см. стар. ред.</w:t>
        </w:r>
      </w:hyperlink>
      <w:r>
        <w:rPr>
          <w:rStyle w:val="s3"/>
        </w:rPr>
        <w:t>)</w:t>
      </w:r>
    </w:p>
    <w:p w:rsidR="00000000" w:rsidRDefault="004F5CE1">
      <w:pPr>
        <w:pStyle w:val="pj"/>
      </w:pPr>
      <w:r>
        <w:rPr>
          <w:rStyle w:val="s0"/>
        </w:rPr>
        <w:t xml:space="preserve">3) иск не соответствует требованиям </w:t>
      </w:r>
      <w:hyperlink w:anchor="sub1480000" w:history="1">
        <w:r>
          <w:rPr>
            <w:rStyle w:val="a5"/>
          </w:rPr>
          <w:t>статьи 148</w:t>
        </w:r>
      </w:hyperlink>
      <w:r>
        <w:rPr>
          <w:rStyle w:val="s0"/>
        </w:rPr>
        <w:t xml:space="preserve">, </w:t>
      </w:r>
      <w:hyperlink w:anchor="sub1490000" w:history="1">
        <w:r>
          <w:rPr>
            <w:rStyle w:val="a5"/>
          </w:rPr>
          <w:t>подпунктов 1), 2), 3) и 5) части первой, части 1-1 статьи</w:t>
        </w:r>
        <w:r>
          <w:rPr>
            <w:rStyle w:val="a5"/>
          </w:rPr>
          <w:t xml:space="preserve"> 149</w:t>
        </w:r>
      </w:hyperlink>
      <w:r>
        <w:rPr>
          <w:rStyle w:val="s0"/>
        </w:rPr>
        <w:t xml:space="preserve"> 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4F5CE1">
      <w:pPr>
        <w:pStyle w:val="pji"/>
      </w:pPr>
      <w:r>
        <w:rPr>
          <w:rStyle w:val="s3"/>
        </w:rPr>
        <w:t xml:space="preserve">См.: </w:t>
      </w:r>
      <w:hyperlink r:id="rId592" w:anchor="sub_id=300" w:history="1">
        <w:r>
          <w:rPr>
            <w:rStyle w:val="a4"/>
            <w:i/>
            <w:iCs/>
          </w:rPr>
          <w:t>Нормативное постановление</w:t>
        </w:r>
      </w:hyperlink>
      <w:r>
        <w:rPr>
          <w:rStyle w:val="s3"/>
        </w:rPr>
        <w:t xml:space="preserve"> Верховно</w:t>
      </w:r>
      <w:r>
        <w:rPr>
          <w:rStyle w:val="s3"/>
        </w:rPr>
        <w:t>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4F5CE1">
      <w:pPr>
        <w:pStyle w:val="pj"/>
      </w:pPr>
      <w:r>
        <w:t>4) заявление подано недееспособным лицом;</w:t>
      </w:r>
    </w:p>
    <w:p w:rsidR="00000000" w:rsidRDefault="004F5CE1">
      <w:pPr>
        <w:pStyle w:val="pj"/>
      </w:pPr>
      <w:r>
        <w:t>5) заявление подписано лицом, не имеющим полномочий на его</w:t>
      </w:r>
      <w:r>
        <w:t xml:space="preserve"> подписание или его предъявление;</w:t>
      </w:r>
    </w:p>
    <w:p w:rsidR="00000000" w:rsidRDefault="004F5CE1">
      <w:pPr>
        <w:pStyle w:val="pj"/>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4F5CE1">
      <w:pPr>
        <w:pStyle w:val="pj"/>
      </w:pPr>
      <w:r>
        <w:t>7) между сторонами в соответствии с законом заключено соглашение о передач</w:t>
      </w:r>
      <w:r>
        <w:t xml:space="preserve">е данного спора на разрешение арбитража, если иное не предусмотрено </w:t>
      </w:r>
      <w:hyperlink r:id="rId593" w:anchor="sub_id=100000" w:history="1">
        <w:r>
          <w:rPr>
            <w:rStyle w:val="a4"/>
          </w:rPr>
          <w:t>законом</w:t>
        </w:r>
      </w:hyperlink>
      <w:r>
        <w:t>;</w:t>
      </w:r>
    </w:p>
    <w:p w:rsidR="00000000" w:rsidRDefault="004F5CE1">
      <w:pPr>
        <w:pStyle w:val="pj"/>
      </w:pPr>
      <w:r>
        <w:t>8) орган, управомоченный управлять коммунальным имуществом, обратился в суд о признании права к</w:t>
      </w:r>
      <w:r>
        <w:t xml:space="preserve">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имущество, за исключением случая, указанного в </w:t>
      </w:r>
      <w:hyperlink r:id="rId594" w:anchor="sub_id=2420300" w:history="1">
        <w:r>
          <w:rPr>
            <w:rStyle w:val="a4"/>
          </w:rPr>
          <w:t>пункте 3 статьи 242</w:t>
        </w:r>
      </w:hyperlink>
      <w:r>
        <w:t xml:space="preserve"> Гражданского кодекса Республики Казахстан;</w:t>
      </w:r>
    </w:p>
    <w:p w:rsidR="00000000" w:rsidRDefault="004F5CE1">
      <w:pPr>
        <w:pStyle w:val="pj"/>
      </w:pPr>
      <w:r>
        <w:t xml:space="preserve">9) истцом заявлено о возвращении поданного им </w:t>
      </w:r>
      <w:r>
        <w:rPr>
          <w:rStyle w:val="s0"/>
        </w:rPr>
        <w:t>иска</w:t>
      </w:r>
      <w:r>
        <w:t>.</w:t>
      </w:r>
    </w:p>
    <w:p w:rsidR="00000000" w:rsidRDefault="004F5CE1">
      <w:pPr>
        <w:pStyle w:val="pj"/>
      </w:pPr>
      <w:bookmarkStart w:id="180" w:name="SUB1520200"/>
      <w:bookmarkEnd w:id="180"/>
      <w:r>
        <w:t xml:space="preserve">2. О возвращении </w:t>
      </w:r>
      <w:r>
        <w:rPr>
          <w:rStyle w:val="s0"/>
        </w:rPr>
        <w:t>иска</w:t>
      </w:r>
      <w:r>
        <w:t xml:space="preserve"> судья выносит определение, в котором указывает, в какой суд следует </w:t>
      </w:r>
      <w:r>
        <w:t xml:space="preserve">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 в течение пяти рабочих дней со дня поступления </w:t>
      </w:r>
      <w:r>
        <w:rPr>
          <w:rStyle w:val="s0"/>
        </w:rPr>
        <w:t>иска</w:t>
      </w:r>
      <w:r>
        <w:t xml:space="preserve"> в суд и вручено или направлено истцу </w:t>
      </w:r>
      <w:r>
        <w:t>со всеми приложенными документами.</w:t>
      </w:r>
    </w:p>
    <w:p w:rsidR="00000000" w:rsidRDefault="004F5CE1">
      <w:pPr>
        <w:pStyle w:val="pj"/>
      </w:pPr>
      <w:r>
        <w:t xml:space="preserve">3. Возвращение </w:t>
      </w:r>
      <w:r>
        <w:rPr>
          <w:rStyle w:val="s0"/>
        </w:rPr>
        <w:t>иска</w:t>
      </w:r>
      <w:r>
        <w:t xml:space="preserve"> не препятствует повторному обращению истца в суд с иском к тому же ответчику, о том же предмете и по тем же основаниям, если им будет устранено допущенное нарушение.</w:t>
      </w:r>
    </w:p>
    <w:p w:rsidR="00000000" w:rsidRDefault="004F5CE1">
      <w:pPr>
        <w:pStyle w:val="pji"/>
      </w:pPr>
      <w:r>
        <w:rPr>
          <w:rStyle w:val="s3"/>
        </w:rPr>
        <w:t xml:space="preserve">Часть 4 изложена в редакции </w:t>
      </w:r>
      <w:hyperlink r:id="rId595" w:anchor="sub_id=152" w:history="1">
        <w:r>
          <w:rPr>
            <w:rStyle w:val="a5"/>
            <w:i/>
            <w:iCs/>
          </w:rPr>
          <w:t>Закона</w:t>
        </w:r>
      </w:hyperlink>
      <w:r>
        <w:rPr>
          <w:rStyle w:val="s3"/>
        </w:rPr>
        <w:t xml:space="preserve"> РК от 11.07.17 г. № 91-VI (</w:t>
      </w:r>
      <w:hyperlink r:id="rId596" w:anchor="sub_id=1520400" w:history="1">
        <w:r>
          <w:rPr>
            <w:rStyle w:val="a5"/>
            <w:i/>
            <w:iCs/>
          </w:rPr>
          <w:t>см. стар. ред.</w:t>
        </w:r>
      </w:hyperlink>
      <w:r>
        <w:rPr>
          <w:rStyle w:val="s3"/>
        </w:rPr>
        <w:t>)</w:t>
      </w:r>
    </w:p>
    <w:p w:rsidR="00000000" w:rsidRDefault="004F5CE1">
      <w:pPr>
        <w:pStyle w:val="pj"/>
      </w:pPr>
      <w:r>
        <w:rPr>
          <w:rStyle w:val="s0"/>
        </w:rPr>
        <w:t>4. На определение суда о возвращении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4F5CE1">
      <w:pPr>
        <w:pStyle w:val="pj"/>
      </w:pPr>
      <w:r>
        <w:t> </w:t>
      </w:r>
    </w:p>
    <w:p w:rsidR="00000000" w:rsidRDefault="004F5CE1">
      <w:pPr>
        <w:pStyle w:val="pj"/>
      </w:pPr>
      <w:bookmarkStart w:id="181" w:name="SUB1530000"/>
      <w:bookmarkEnd w:id="181"/>
      <w:r>
        <w:rPr>
          <w:rStyle w:val="s1"/>
        </w:rPr>
        <w:t>Статья 153. Предъявление встречного иска</w:t>
      </w:r>
    </w:p>
    <w:p w:rsidR="00000000" w:rsidRDefault="004F5CE1">
      <w:pPr>
        <w:pStyle w:val="pj"/>
      </w:pPr>
      <w:r>
        <w:t xml:space="preserve">1. Ответчик вправе до окончания </w:t>
      </w:r>
      <w:r>
        <w:t xml:space="preserve">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правилам, предусмотренным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4F5CE1">
      <w:pPr>
        <w:pStyle w:val="pj"/>
      </w:pPr>
      <w:bookmarkStart w:id="182" w:name="SUB1530200"/>
      <w:bookmarkEnd w:id="182"/>
      <w:r>
        <w:t>2. Встречный иск может быть принят в ходе судебного разбирательства, если ответчик не принимал участия на стадии подготовки дела к судебному разбирательству по причине не</w:t>
      </w:r>
      <w:r>
        <w:t>надлежащего извещения о времени и месте проведения подготовки дела к судебному разбирательству.</w:t>
      </w:r>
    </w:p>
    <w:p w:rsidR="00000000" w:rsidRDefault="004F5CE1">
      <w:pPr>
        <w:pStyle w:val="pj"/>
      </w:pPr>
      <w:r>
        <w:t> </w:t>
      </w:r>
    </w:p>
    <w:p w:rsidR="00000000" w:rsidRDefault="004F5CE1">
      <w:pPr>
        <w:pStyle w:val="pj"/>
      </w:pPr>
      <w:bookmarkStart w:id="183" w:name="SUB1540000"/>
      <w:bookmarkEnd w:id="183"/>
      <w:r>
        <w:rPr>
          <w:rStyle w:val="s1"/>
        </w:rPr>
        <w:t>Статья 154. Условия принятия встречного иска</w:t>
      </w:r>
    </w:p>
    <w:p w:rsidR="00000000" w:rsidRDefault="004F5CE1">
      <w:pPr>
        <w:pStyle w:val="pj"/>
      </w:pPr>
      <w:r>
        <w:t>Судья принимает встречный иск, если:</w:t>
      </w:r>
    </w:p>
    <w:p w:rsidR="00000000" w:rsidRDefault="004F5CE1">
      <w:pPr>
        <w:pStyle w:val="pj"/>
      </w:pPr>
      <w:r>
        <w:t>1) встречное требование направлено к зачету первоначального требования;</w:t>
      </w:r>
    </w:p>
    <w:p w:rsidR="00000000" w:rsidRDefault="004F5CE1">
      <w:pPr>
        <w:pStyle w:val="pj"/>
      </w:pPr>
      <w:r>
        <w:t>2) удовлетворение встречного иска исключает полностью или в части удовлетворение первоначального иска;</w:t>
      </w:r>
    </w:p>
    <w:p w:rsidR="00000000" w:rsidRDefault="004F5CE1">
      <w:pPr>
        <w:pStyle w:val="pj"/>
      </w:pPr>
      <w:r>
        <w:t>3) между встречным и первоначальным исками имеется взаимная связь, а их совместное рассмотрение приведет к более быстрому и правильному рассмотрению спор</w:t>
      </w:r>
      <w:r>
        <w:t>ов.</w:t>
      </w:r>
    </w:p>
    <w:p w:rsidR="00000000" w:rsidRDefault="004F5CE1">
      <w:pPr>
        <w:pStyle w:val="pj"/>
      </w:pPr>
      <w:r>
        <w:t> </w:t>
      </w:r>
    </w:p>
    <w:p w:rsidR="00000000" w:rsidRDefault="004F5CE1">
      <w:pPr>
        <w:pStyle w:val="pj"/>
      </w:pPr>
      <w:r>
        <w:t> </w:t>
      </w:r>
    </w:p>
    <w:p w:rsidR="00000000" w:rsidRDefault="004F5CE1">
      <w:pPr>
        <w:pStyle w:val="pc"/>
      </w:pPr>
      <w:bookmarkStart w:id="184" w:name="SUB1550000"/>
      <w:bookmarkEnd w:id="184"/>
      <w:r>
        <w:rPr>
          <w:rStyle w:val="s1"/>
        </w:rPr>
        <w:t>Глава 15. ОБЕСПЕЧЕНИЕ ИСКА</w:t>
      </w:r>
    </w:p>
    <w:p w:rsidR="00000000" w:rsidRDefault="004F5CE1">
      <w:pPr>
        <w:pStyle w:val="pji"/>
      </w:pPr>
      <w:r>
        <w:t> </w:t>
      </w:r>
    </w:p>
    <w:p w:rsidR="00000000" w:rsidRDefault="004F5CE1">
      <w:pPr>
        <w:pStyle w:val="pj"/>
      </w:pPr>
      <w:r>
        <w:rPr>
          <w:rStyle w:val="s1"/>
        </w:rPr>
        <w:t>Статья 155. Основания для обеспечения иска</w:t>
      </w:r>
    </w:p>
    <w:p w:rsidR="00000000" w:rsidRDefault="004F5CE1">
      <w:pPr>
        <w:pStyle w:val="pj"/>
      </w:pPr>
      <w:r>
        <w:t xml:space="preserve">1. По заявлению лиц, участвующих в деле, </w:t>
      </w:r>
      <w:hyperlink r:id="rId597" w:anchor="sub_id=390000" w:history="1">
        <w:r>
          <w:rPr>
            <w:rStyle w:val="a4"/>
          </w:rPr>
          <w:t>сторон арбитражного разбирательства</w:t>
        </w:r>
      </w:hyperlink>
      <w:r>
        <w:t xml:space="preserve"> суд может приня</w:t>
      </w:r>
      <w:r>
        <w:t xml:space="preserve">ть меры к обеспечению иска во всяком положении дела, если непринятие таких мер может </w:t>
      </w:r>
      <w:hyperlink r:id="rId598" w:anchor="sub_id=900" w:history="1">
        <w:r>
          <w:rPr>
            <w:rStyle w:val="a5"/>
          </w:rPr>
          <w:t>затруднить или сделать невозможным</w:t>
        </w:r>
      </w:hyperlink>
      <w:r>
        <w:t xml:space="preserve"> исполнение решения суда.</w:t>
      </w:r>
    </w:p>
    <w:p w:rsidR="00000000" w:rsidRDefault="004F5CE1">
      <w:pPr>
        <w:pStyle w:val="pj"/>
      </w:pPr>
      <w:r>
        <w:t>Стороны арбитражного разбирате</w:t>
      </w:r>
      <w:r>
        <w:t>льства должны приложить к заявлению об обеспечении иска документ, подтверждающий предъявление иска в арбитраж.</w:t>
      </w:r>
    </w:p>
    <w:p w:rsidR="00000000" w:rsidRDefault="004F5CE1">
      <w:pPr>
        <w:pStyle w:val="pji"/>
      </w:pPr>
      <w:r>
        <w:rPr>
          <w:rStyle w:val="s3"/>
        </w:rPr>
        <w:t xml:space="preserve">В часть 2 внесены изменения в соответствии с </w:t>
      </w:r>
      <w:hyperlink r:id="rId599" w:anchor="sub_id=600" w:history="1">
        <w:r>
          <w:rPr>
            <w:rStyle w:val="a5"/>
            <w:i/>
            <w:iCs/>
          </w:rPr>
          <w:t>Законом</w:t>
        </w:r>
      </w:hyperlink>
      <w:r>
        <w:rPr>
          <w:rStyle w:val="s3"/>
        </w:rPr>
        <w:t xml:space="preserve"> РК от 02.07</w:t>
      </w:r>
      <w:r>
        <w:rPr>
          <w:rStyle w:val="s3"/>
        </w:rPr>
        <w:t>.18 г. № 168-VI (введены в действие с 1 января 2019 г.) (</w:t>
      </w:r>
      <w:hyperlink r:id="rId600" w:anchor="sub_id=1550200" w:history="1">
        <w:r>
          <w:rPr>
            <w:rStyle w:val="a5"/>
            <w:i/>
            <w:iCs/>
          </w:rPr>
          <w:t>см. стар. ред.</w:t>
        </w:r>
      </w:hyperlink>
      <w:r>
        <w:rPr>
          <w:rStyle w:val="s3"/>
        </w:rPr>
        <w:t xml:space="preserve">); </w:t>
      </w:r>
      <w:hyperlink r:id="rId601" w:anchor="sub_id=700" w:history="1">
        <w:r>
          <w:rPr>
            <w:rStyle w:val="a5"/>
            <w:i/>
            <w:iCs/>
          </w:rPr>
          <w:t>Законом</w:t>
        </w:r>
      </w:hyperlink>
      <w:r>
        <w:rPr>
          <w:rStyle w:val="s3"/>
        </w:rPr>
        <w:t xml:space="preserve"> РК от 03</w:t>
      </w:r>
      <w:r>
        <w:rPr>
          <w:rStyle w:val="s3"/>
        </w:rPr>
        <w:t>.07.19 г. № 262-VI (введены в действие с 1 января 2020 г.) (</w:t>
      </w:r>
      <w:hyperlink r:id="rId602" w:anchor="sub_id=1550200" w:history="1">
        <w:r>
          <w:rPr>
            <w:rStyle w:val="a5"/>
            <w:i/>
            <w:iCs/>
          </w:rPr>
          <w:t>см. стар. ред.</w:t>
        </w:r>
      </w:hyperlink>
      <w:r>
        <w:rPr>
          <w:rStyle w:val="s3"/>
        </w:rPr>
        <w:t xml:space="preserve">); </w:t>
      </w:r>
      <w:hyperlink r:id="rId603" w:anchor="sub_id=1000" w:history="1">
        <w:r>
          <w:rPr>
            <w:rStyle w:val="a5"/>
            <w:i/>
            <w:iCs/>
          </w:rPr>
          <w:t>Законом</w:t>
        </w:r>
      </w:hyperlink>
      <w:r>
        <w:rPr>
          <w:rStyle w:val="s3"/>
        </w:rPr>
        <w:t xml:space="preserve"> РК о</w:t>
      </w:r>
      <w:r>
        <w:rPr>
          <w:rStyle w:val="s3"/>
        </w:rPr>
        <w:t>т 02.01.21 г. № 399-VI (введены в действие с 16 декабря 2020 г.) (</w:t>
      </w:r>
      <w:hyperlink r:id="rId604" w:anchor="sub_id=1550200" w:history="1">
        <w:r>
          <w:rPr>
            <w:rStyle w:val="a5"/>
            <w:i/>
            <w:iCs/>
          </w:rPr>
          <w:t>см. стар. ред.</w:t>
        </w:r>
      </w:hyperlink>
      <w:r>
        <w:rPr>
          <w:rStyle w:val="s3"/>
        </w:rPr>
        <w:t xml:space="preserve">); </w:t>
      </w:r>
      <w:hyperlink r:id="rId605" w:anchor="sub_id=500" w:history="1">
        <w:r>
          <w:rPr>
            <w:rStyle w:val="a5"/>
            <w:i/>
            <w:iCs/>
          </w:rPr>
          <w:t>Законом</w:t>
        </w:r>
      </w:hyperlink>
      <w:r>
        <w:rPr>
          <w:rStyle w:val="s3"/>
        </w:rPr>
        <w:t xml:space="preserve"> РК от 12.07.22 г. № 138-VII (введены в действие с 12 сентября 2022 г.) (</w:t>
      </w:r>
      <w:hyperlink r:id="rId606" w:anchor="sub_id=1550200" w:history="1">
        <w:r>
          <w:rPr>
            <w:rStyle w:val="a5"/>
            <w:i/>
            <w:iCs/>
          </w:rPr>
          <w:t>см. стар. ред.</w:t>
        </w:r>
      </w:hyperlink>
      <w:r>
        <w:rPr>
          <w:rStyle w:val="s3"/>
        </w:rPr>
        <w:t>)</w:t>
      </w:r>
    </w:p>
    <w:p w:rsidR="00000000" w:rsidRDefault="004F5CE1">
      <w:pPr>
        <w:pStyle w:val="pj"/>
      </w:pPr>
      <w:r>
        <w:t xml:space="preserve">2. Не допускается принятие мер к обеспечению иска в отношении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в </w:t>
      </w:r>
      <w:r>
        <w:t>случаях, предусмотренных законами Республики Казахстан.</w:t>
      </w:r>
    </w:p>
    <w:p w:rsidR="00000000" w:rsidRDefault="004F5CE1">
      <w:pPr>
        <w:pStyle w:val="pj"/>
      </w:pPr>
      <w:r>
        <w:rPr>
          <w:rStyle w:val="s0"/>
        </w:rPr>
        <w:t>Не допускается принятие мер к обеспечению иска в отношении приостановления действия оспариваемого правового акта, принятого уполномоченным органом по регулированию, контролю и надзору финансового рынк</w:t>
      </w:r>
      <w:r>
        <w:rPr>
          <w:rStyle w:val="s0"/>
        </w:rPr>
        <w:t>а и финансовых организаций или Национальным Банком Республики Казахстан в пределах своей компетенции, по приостановлению действий и (или) лишению лицензий и (или) приложений к ним на осуществление деятельности на финансовом рынке, проведению консервации фи</w:t>
      </w:r>
      <w:r>
        <w:rPr>
          <w:rStyle w:val="s0"/>
        </w:rPr>
        <w:t>нансовых организаций, его письменных предписаний, а также оспариваемого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w:t>
      </w:r>
      <w:r>
        <w:rPr>
          <w:rStyle w:val="s0"/>
        </w:rPr>
        <w:t xml:space="preserve"> своей компетенции, по применению </w:t>
      </w:r>
      <w:hyperlink r:id="rId607"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банка, филиала банка-нерезидента Республики Казахстан к катего</w:t>
      </w:r>
      <w:r>
        <w:rPr>
          <w:rStyle w:val="s0"/>
        </w:rPr>
        <w:t>рии банков, филиалов банков-нерезидентов Республики Казахстан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филиала банка-нерезидента Респуб</w:t>
      </w:r>
      <w:r>
        <w:rPr>
          <w:rStyle w:val="s0"/>
        </w:rPr>
        <w:t xml:space="preserve">лики Казахстан к категории неплатежеспособных банков, филиалов банков-нерезидентов Республики Казахстан и применении к ним меры по урегулированию в соответствии с </w:t>
      </w:r>
      <w:hyperlink r:id="rId608" w:history="1">
        <w:r>
          <w:rPr>
            <w:rStyle w:val="a5"/>
          </w:rPr>
          <w:t>Законом</w:t>
        </w:r>
      </w:hyperlink>
      <w:r>
        <w:rPr>
          <w:rStyle w:val="s0"/>
        </w:rPr>
        <w:t xml:space="preserve"> Республики Казахстан </w:t>
      </w:r>
      <w:r>
        <w:rPr>
          <w:rStyle w:val="s0"/>
        </w:rPr>
        <w:t>«О банках и банковской деятельности в Республике Казахстан».</w:t>
      </w:r>
    </w:p>
    <w:p w:rsidR="00000000" w:rsidRDefault="004F5CE1">
      <w:pPr>
        <w:pStyle w:val="pj"/>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налоговых прове</w:t>
      </w:r>
      <w:r>
        <w:t>рок.</w:t>
      </w:r>
    </w:p>
    <w:p w:rsidR="00000000" w:rsidRDefault="004F5CE1">
      <w:pPr>
        <w:pStyle w:val="pj"/>
      </w:pPr>
      <w:r>
        <w:t>Не допускается принятие мер по обеспечению иска в отношении зачета требований и (или) ликвидационного неттинга по сделке (сделкам) в рамках генерального финансового соглашения.</w:t>
      </w:r>
    </w:p>
    <w:p w:rsidR="00000000" w:rsidRDefault="004F5CE1">
      <w:pPr>
        <w:pStyle w:val="pji"/>
      </w:pPr>
      <w:r>
        <w:rPr>
          <w:rStyle w:val="s3"/>
        </w:rPr>
        <w:t xml:space="preserve">См.: </w:t>
      </w:r>
      <w:hyperlink r:id="rId609" w:history="1">
        <w:r>
          <w:rPr>
            <w:rStyle w:val="a5"/>
            <w:i/>
            <w:iCs/>
          </w:rPr>
          <w:t>Норм</w:t>
        </w:r>
        <w:r>
          <w:rPr>
            <w:rStyle w:val="a5"/>
            <w:i/>
            <w:iCs/>
          </w:rPr>
          <w:t>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F5CE1">
      <w:pPr>
        <w:pStyle w:val="pj"/>
      </w:pPr>
      <w:r>
        <w:t> </w:t>
      </w:r>
    </w:p>
    <w:p w:rsidR="00000000" w:rsidRDefault="004F5CE1">
      <w:pPr>
        <w:pStyle w:val="pj"/>
      </w:pPr>
      <w:bookmarkStart w:id="185" w:name="SUB1560000"/>
      <w:bookmarkEnd w:id="185"/>
      <w:r>
        <w:rPr>
          <w:rStyle w:val="s1"/>
        </w:rPr>
        <w:t>Статья 156. Меры по обеспечению иска</w:t>
      </w:r>
    </w:p>
    <w:p w:rsidR="00000000" w:rsidRDefault="004F5CE1">
      <w:pPr>
        <w:pStyle w:val="pj"/>
      </w:pPr>
      <w:r>
        <w:t>1. Мерами по обеспечению иска могут быть:</w:t>
      </w:r>
    </w:p>
    <w:p w:rsidR="00000000" w:rsidRDefault="004F5CE1">
      <w:pPr>
        <w:pStyle w:val="pji"/>
      </w:pPr>
      <w:r>
        <w:rPr>
          <w:rStyle w:val="s3"/>
        </w:rPr>
        <w:t>В подпункт 1 внесены изменения в со</w:t>
      </w:r>
      <w:r>
        <w:rPr>
          <w:rStyle w:val="s3"/>
        </w:rPr>
        <w:t xml:space="preserve">ответствии с </w:t>
      </w:r>
      <w:hyperlink r:id="rId610" w:anchor="sub_id=1000" w:history="1">
        <w:r>
          <w:rPr>
            <w:rStyle w:val="a5"/>
            <w:i/>
            <w:iCs/>
          </w:rPr>
          <w:t>Законом</w:t>
        </w:r>
      </w:hyperlink>
      <w:r>
        <w:rPr>
          <w:rStyle w:val="s3"/>
        </w:rPr>
        <w:t xml:space="preserve"> РК от 26.07.16 г. № 12-VІ (введены в действие с 10 сентября 2016 г.) (</w:t>
      </w:r>
      <w:hyperlink r:id="rId611" w:anchor="sub_id=1560000" w:history="1">
        <w:r>
          <w:rPr>
            <w:rStyle w:val="a5"/>
            <w:i/>
            <w:iCs/>
          </w:rPr>
          <w:t>см. стар. ред.</w:t>
        </w:r>
      </w:hyperlink>
      <w:r>
        <w:rPr>
          <w:rStyle w:val="s3"/>
        </w:rPr>
        <w:t xml:space="preserve">); </w:t>
      </w:r>
      <w:hyperlink r:id="rId612" w:anchor="sub_id=300" w:history="1">
        <w:r>
          <w:rPr>
            <w:rStyle w:val="a5"/>
            <w:i/>
            <w:iCs/>
          </w:rPr>
          <w:t>Законом</w:t>
        </w:r>
      </w:hyperlink>
      <w:r>
        <w:rPr>
          <w:rStyle w:val="s3"/>
        </w:rPr>
        <w:t xml:space="preserve"> РК от 12.12.17 г. № 114-VI (введены в действие с 1 января 2018 г.) (</w:t>
      </w:r>
      <w:hyperlink r:id="rId613" w:anchor="sub_id=1560101" w:history="1">
        <w:r>
          <w:rPr>
            <w:rStyle w:val="a5"/>
            <w:i/>
            <w:iCs/>
          </w:rPr>
          <w:t>см. стар. ред.</w:t>
        </w:r>
      </w:hyperlink>
      <w:r>
        <w:rPr>
          <w:rStyle w:val="s3"/>
        </w:rPr>
        <w:t xml:space="preserve">); </w:t>
      </w:r>
      <w:hyperlink r:id="rId614" w:anchor="sub_id=156" w:history="1">
        <w:r>
          <w:rPr>
            <w:rStyle w:val="a5"/>
            <w:i/>
            <w:iCs/>
          </w:rPr>
          <w:t>Законом</w:t>
        </w:r>
      </w:hyperlink>
      <w:r>
        <w:rPr>
          <w:rStyle w:val="s3"/>
        </w:rPr>
        <w:t xml:space="preserve"> РК от 02.07.18 г. № 168-VI (</w:t>
      </w:r>
      <w:hyperlink r:id="rId615" w:anchor="sub_id=1560101" w:history="1">
        <w:r>
          <w:rPr>
            <w:rStyle w:val="a5"/>
            <w:i/>
            <w:iCs/>
          </w:rPr>
          <w:t>см. стар. ред.</w:t>
        </w:r>
      </w:hyperlink>
      <w:r>
        <w:rPr>
          <w:rStyle w:val="s3"/>
        </w:rPr>
        <w:t xml:space="preserve">); </w:t>
      </w:r>
      <w:hyperlink r:id="rId616" w:anchor="sub_id=156" w:history="1">
        <w:r>
          <w:rPr>
            <w:rStyle w:val="a5"/>
            <w:i/>
            <w:iCs/>
          </w:rPr>
          <w:t>Законом</w:t>
        </w:r>
      </w:hyperlink>
      <w:r>
        <w:rPr>
          <w:rStyle w:val="s3"/>
        </w:rPr>
        <w:t xml:space="preserve"> РК от 26.12.19 г. № 284-VI (</w:t>
      </w:r>
      <w:hyperlink r:id="rId617" w:anchor="sub_id=1560000" w:history="1">
        <w:r>
          <w:rPr>
            <w:rStyle w:val="a5"/>
            <w:i/>
            <w:iCs/>
          </w:rPr>
          <w:t>см. стар. ред.</w:t>
        </w:r>
      </w:hyperlink>
      <w:r>
        <w:rPr>
          <w:rStyle w:val="s3"/>
        </w:rPr>
        <w:t xml:space="preserve">); </w:t>
      </w:r>
      <w:hyperlink r:id="rId618" w:anchor="sub_id=700" w:history="1">
        <w:r>
          <w:rPr>
            <w:rStyle w:val="a5"/>
            <w:i/>
            <w:iCs/>
          </w:rPr>
          <w:t>Законом</w:t>
        </w:r>
      </w:hyperlink>
      <w:r>
        <w:rPr>
          <w:rStyle w:val="s3"/>
        </w:rPr>
        <w:t xml:space="preserve"> РК от 26.06.20 г. № 349-VI (</w:t>
      </w:r>
      <w:hyperlink r:id="rId619" w:anchor="sub_id=1560000" w:history="1">
        <w:r>
          <w:rPr>
            <w:rStyle w:val="a5"/>
            <w:i/>
            <w:iCs/>
          </w:rPr>
          <w:t>см. стар. ред.</w:t>
        </w:r>
      </w:hyperlink>
      <w:r>
        <w:rPr>
          <w:rStyle w:val="s3"/>
        </w:rPr>
        <w:t xml:space="preserve">); </w:t>
      </w:r>
      <w:hyperlink r:id="rId620" w:anchor="sub_id=600" w:history="1">
        <w:r>
          <w:rPr>
            <w:rStyle w:val="a5"/>
            <w:i/>
            <w:iCs/>
          </w:rPr>
          <w:t>Законом</w:t>
        </w:r>
      </w:hyperlink>
      <w:r>
        <w:rPr>
          <w:rStyle w:val="s3"/>
        </w:rPr>
        <w:t xml:space="preserve"> </w:t>
      </w:r>
      <w:r>
        <w:rPr>
          <w:rStyle w:val="s3"/>
        </w:rPr>
        <w:t>РК от 30.12.20 г. № 397-VI (введен в действие с 1 июля 2021 г.) (</w:t>
      </w:r>
      <w:hyperlink r:id="rId621" w:anchor="sub_id=1560101" w:history="1">
        <w:r>
          <w:rPr>
            <w:rStyle w:val="a5"/>
            <w:i/>
            <w:iCs/>
          </w:rPr>
          <w:t>см. стар. ред.</w:t>
        </w:r>
      </w:hyperlink>
      <w:r>
        <w:rPr>
          <w:rStyle w:val="s3"/>
        </w:rPr>
        <w:t xml:space="preserve">); </w:t>
      </w:r>
      <w:hyperlink r:id="rId622" w:anchor="sub_id=156" w:history="1">
        <w:r>
          <w:rPr>
            <w:rStyle w:val="a5"/>
            <w:i/>
            <w:iCs/>
          </w:rPr>
          <w:t>Законом</w:t>
        </w:r>
      </w:hyperlink>
      <w:r>
        <w:rPr>
          <w:rStyle w:val="s3"/>
        </w:rPr>
        <w:t xml:space="preserve"> </w:t>
      </w:r>
      <w:r>
        <w:rPr>
          <w:rStyle w:val="s3"/>
        </w:rPr>
        <w:t>РК от 02.01.21 г. № 399-VI (введены в действие с 16 декабря 2020 г.; с 1 января 2021 г.) (</w:t>
      </w:r>
      <w:hyperlink r:id="rId623" w:anchor="sub_id=1560101" w:history="1">
        <w:r>
          <w:rPr>
            <w:rStyle w:val="a5"/>
            <w:i/>
            <w:iCs/>
          </w:rPr>
          <w:t>см. стар. ред.</w:t>
        </w:r>
      </w:hyperlink>
      <w:r>
        <w:rPr>
          <w:rStyle w:val="s3"/>
        </w:rPr>
        <w:t xml:space="preserve">); </w:t>
      </w:r>
      <w:hyperlink r:id="rId624" w:anchor="sub_id=500" w:history="1">
        <w:r>
          <w:rPr>
            <w:rStyle w:val="a5"/>
            <w:i/>
            <w:iCs/>
          </w:rPr>
          <w:t>Законом</w:t>
        </w:r>
      </w:hyperlink>
      <w:r>
        <w:rPr>
          <w:rStyle w:val="s3"/>
        </w:rPr>
        <w:t xml:space="preserve"> РК от 15.11.21 г. № 72-VIІ (введен в действие с 1 января 2022 г.) (</w:t>
      </w:r>
      <w:hyperlink r:id="rId625" w:anchor="sub_id=1560000" w:history="1">
        <w:r>
          <w:rPr>
            <w:rStyle w:val="a5"/>
            <w:i/>
            <w:iCs/>
          </w:rPr>
          <w:t>см. стар. ред.</w:t>
        </w:r>
      </w:hyperlink>
      <w:r>
        <w:rPr>
          <w:rStyle w:val="s3"/>
        </w:rPr>
        <w:t xml:space="preserve">); </w:t>
      </w:r>
      <w:hyperlink r:id="rId626" w:anchor="sub_id=5156" w:history="1">
        <w:r>
          <w:rPr>
            <w:rStyle w:val="a5"/>
            <w:i/>
            <w:iCs/>
          </w:rPr>
          <w:t>Законом</w:t>
        </w:r>
      </w:hyperlink>
      <w:r>
        <w:rPr>
          <w:rStyle w:val="s3"/>
        </w:rPr>
        <w:t xml:space="preserve"> РК от 12.07.22 г. № 138-VII (введены в действие с 12 сентября 2022 г.) (</w:t>
      </w:r>
      <w:hyperlink r:id="rId627" w:anchor="sub_id=1560101" w:history="1">
        <w:r>
          <w:rPr>
            <w:rStyle w:val="a5"/>
            <w:i/>
            <w:iCs/>
          </w:rPr>
          <w:t>см. стар. ред.</w:t>
        </w:r>
      </w:hyperlink>
      <w:r>
        <w:rPr>
          <w:rStyle w:val="s3"/>
        </w:rPr>
        <w:t xml:space="preserve">); </w:t>
      </w:r>
      <w:hyperlink r:id="rId628" w:anchor="sub_id=600" w:history="1">
        <w:r>
          <w:rPr>
            <w:rStyle w:val="a5"/>
            <w:i/>
            <w:iCs/>
          </w:rPr>
          <w:t>Законом</w:t>
        </w:r>
      </w:hyperlink>
      <w:r>
        <w:rPr>
          <w:rStyle w:val="s3"/>
        </w:rPr>
        <w:t xml:space="preserve"> РК от 30.12.22 г. № 177-VII (введены в действие с 12 января 2023 г.) (</w:t>
      </w:r>
      <w:hyperlink r:id="rId629" w:anchor="sub_id=1560101" w:history="1">
        <w:r>
          <w:rPr>
            <w:rStyle w:val="a5"/>
            <w:i/>
            <w:iCs/>
          </w:rPr>
          <w:t>см. стар. ред.</w:t>
        </w:r>
      </w:hyperlink>
      <w:r>
        <w:rPr>
          <w:rStyle w:val="s3"/>
        </w:rPr>
        <w:t xml:space="preserve">); </w:t>
      </w:r>
      <w:hyperlink r:id="rId630" w:anchor="sub_id=156" w:history="1">
        <w:r>
          <w:rPr>
            <w:rStyle w:val="a5"/>
            <w:i/>
            <w:iCs/>
          </w:rPr>
          <w:t>Законом</w:t>
        </w:r>
      </w:hyperlink>
      <w:r>
        <w:rPr>
          <w:rStyle w:val="s3"/>
        </w:rPr>
        <w:t xml:space="preserve"> РК от 30.12.22 г. № 179-VII (введены в действие с 3 марта 2023 г.) (</w:t>
      </w:r>
      <w:hyperlink r:id="rId631" w:anchor="sub_id=1560000" w:history="1">
        <w:r>
          <w:rPr>
            <w:rStyle w:val="a5"/>
            <w:i/>
            <w:iCs/>
          </w:rPr>
          <w:t>см. стар. ред.</w:t>
        </w:r>
      </w:hyperlink>
      <w:r>
        <w:rPr>
          <w:rStyle w:val="s3"/>
        </w:rPr>
        <w:t>)</w:t>
      </w:r>
    </w:p>
    <w:p w:rsidR="00000000" w:rsidRDefault="004F5CE1">
      <w:pPr>
        <w:pStyle w:val="pj"/>
      </w:pPr>
      <w:r>
        <w:rPr>
          <w:rStyle w:val="s0"/>
        </w:rPr>
        <w:t>1) наложение ареста на имущество, принадлежащее</w:t>
      </w:r>
      <w:r>
        <w:rPr>
          <w:rStyle w:val="s0"/>
        </w:rPr>
        <w:t xml:space="preserve"> ответчику и находящееся у него или у других лиц (за исключением наложения ареста на деньги, находящиеся на корреспондентском счете банка, филиала банка-нерезидента Республики Казахстан, и на имущество, являющееся предметом по операциям репо, заключенным в</w:t>
      </w:r>
      <w:r>
        <w:rPr>
          <w:rStyle w:val="s0"/>
        </w:rPr>
        <w:t xml:space="preserve"> торговых системах организаторов торгов методом открытых торгов, либо взносами в гарантийные или резервные фонды клиринговой организации (центрального контрагента), маржевыми взносами, являющимися обеспечением по сделкам, заключенным в торговых системах ор</w:t>
      </w:r>
      <w:r>
        <w:rPr>
          <w:rStyle w:val="s0"/>
        </w:rPr>
        <w:t>ганизаторов торгов методом открытых торгов и (или) с участием центрального контрагента, а также на деньги, находящиеся на банковских счетах, на которые поступают суммы заработной платы).</w:t>
      </w:r>
    </w:p>
    <w:p w:rsidR="00000000" w:rsidRDefault="004F5CE1">
      <w:pPr>
        <w:pStyle w:val="pj"/>
      </w:pPr>
      <w:r>
        <w:t>Наложение ареста на обязательные пенсионные взносы, обязательные проф</w:t>
      </w:r>
      <w:r>
        <w:t>ессиональные пенсионные взносы (пени по ним), пенсионные активы и пенсионные накопления</w:t>
      </w:r>
      <w:r>
        <w:rPr>
          <w:rStyle w:val="s0"/>
        </w:rPr>
        <w:t>, единовременные пенсионные выплаты из единого накопительного пенсионного фонда в целях улучшения жилищных условий и (или) оплаты лечения</w:t>
      </w:r>
      <w:r>
        <w:t xml:space="preserve">, </w:t>
      </w:r>
      <w:r>
        <w:rPr>
          <w:rStyle w:val="s0"/>
        </w:rPr>
        <w:t xml:space="preserve">пособия и социальные выплаты, </w:t>
      </w:r>
      <w:r>
        <w:rPr>
          <w:rStyle w:val="s0"/>
        </w:rPr>
        <w:t>выплачиваемые из государственного бюджета и (или) Государственного фонда социального страхования, находящиеся на банковских счетах и (или) на электронных кошельках электронных денег,</w:t>
      </w:r>
      <w:r>
        <w:t xml:space="preserve"> жилищные выплаты, на деньги, находящиеся на банковских счетах в жилищном </w:t>
      </w:r>
      <w:r>
        <w:t>строительном сберегательном банке, предназначенных для зачисления платежей и субсидий в целях оплаты за арендованное жилье в частном жилищном фонде, на деньги, находящиеся на банковских счетах в жилищных строительных сберегательных банках в виде жилищных с</w:t>
      </w:r>
      <w:r>
        <w:t>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w:t>
      </w:r>
      <w:r>
        <w:t>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на деньги, внесенные на условиях депозита нотариуса, находящиеся на банковских счетах по дого</w:t>
      </w:r>
      <w:r>
        <w:t xml:space="preserve">вору об образовательном накопительном вкладе, заключенному в соответствии с </w:t>
      </w:r>
      <w:hyperlink r:id="rId632" w:anchor="sub_id=70000" w:history="1">
        <w:r>
          <w:rPr>
            <w:rStyle w:val="a4"/>
          </w:rPr>
          <w:t>Законом</w:t>
        </w:r>
      </w:hyperlink>
      <w:r>
        <w:t xml:space="preserve"> Республики Казахстан «О Государственной образовательной накопительной системе», активы Фо</w:t>
      </w:r>
      <w:r>
        <w:t>нда социального медицинского страхования, на деньги, находящиеся на текущем счете частного судебного исполнителя, предназначенном для хранения взысканных сумм в пользу взыскателей, на деньги, находящиеся на банковских счетах, предназначенных для учета дене</w:t>
      </w:r>
      <w:r>
        <w:t>г клиентов управляющего инвестиционным портфелем, по неисполненным обязательствам данного управляющего инвестиционным портфелем, на деньги, находящиеся на банковских счетах, предназначенных для учета денег клиентов лица, осуществляющего функции номинальног</w:t>
      </w:r>
      <w:r>
        <w:t xml:space="preserve">о держателя, по неисполненным обязательствам данного лица, осуществляющего функции номинального держателя, на деньги, находящиеся на банковских счетах, для осуществления клиринговой деятельности по сделкам с финансовыми инструментами, </w:t>
      </w:r>
      <w:r>
        <w:rPr>
          <w:rStyle w:val="s0"/>
        </w:rPr>
        <w:t>а также на деньги, на</w:t>
      </w:r>
      <w:r>
        <w:rPr>
          <w:rStyle w:val="s0"/>
        </w:rPr>
        <w:t xml:space="preserve">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633" w:history="1">
        <w:r>
          <w:rPr>
            <w:rStyle w:val="a5"/>
          </w:rPr>
          <w:t>Законом</w:t>
        </w:r>
      </w:hyperlink>
      <w:r>
        <w:rPr>
          <w:rStyle w:val="s0"/>
        </w:rPr>
        <w:t xml:space="preserve"> Республики Казахстан «О государственных закупках»</w:t>
      </w:r>
      <w:r>
        <w:t>, на деньги, находящиеся на текущем счете финансового управляющего для зачисления денег в процедуре судебного банкротства, и на деньги</w:t>
      </w:r>
      <w:r>
        <w:t xml:space="preserve">, находящиеся на банковских счетах гражданина, в отношении которого возбуждено дело о применении процедуры или применена процедура в соответствии с </w:t>
      </w:r>
      <w:hyperlink r:id="rId634" w:history="1">
        <w:r>
          <w:rPr>
            <w:rStyle w:val="a5"/>
          </w:rPr>
          <w:t>Законом</w:t>
        </w:r>
      </w:hyperlink>
      <w:r>
        <w:t xml:space="preserve"> Республики Казахстан «О восстановле</w:t>
      </w:r>
      <w:r>
        <w:t>нии платежеспособности и банкротстве граждан Республики Казахстан</w:t>
      </w:r>
      <w:r>
        <w:rPr>
          <w:rStyle w:val="s0"/>
        </w:rPr>
        <w:t xml:space="preserve">, </w:t>
      </w:r>
      <w:r>
        <w:t>не допускается.</w:t>
      </w:r>
    </w:p>
    <w:p w:rsidR="00000000" w:rsidRDefault="004F5CE1">
      <w:pPr>
        <w:pStyle w:val="pj"/>
      </w:pPr>
      <w:r>
        <w:t>Наложение ареста на деньги, находящиеся на территории Республики Казахстан на корреспондентском счете иностранного государства, допускается по искам о возмещении убытков, пр</w:t>
      </w:r>
      <w:r>
        <w:t>ичиненных нарушением иностранным государством юрисдикционного иммунитета Республики Казахстан и ее собственности.</w:t>
      </w:r>
    </w:p>
    <w:p w:rsidR="00000000" w:rsidRDefault="004F5CE1">
      <w:pPr>
        <w:pStyle w:val="pj"/>
      </w:pPr>
      <w:r>
        <w:rPr>
          <w:rStyle w:val="s0"/>
        </w:rPr>
        <w:t xml:space="preserve">В определении об обеспечении иска в виде наложения ареста на деньги, принадлежащие ответчику и находящиеся в банке, филиале банка-нерезидента </w:t>
      </w:r>
      <w:r>
        <w:rPr>
          <w:rStyle w:val="s0"/>
        </w:rPr>
        <w:t>Республики Казахстан, должна быть указана сумма денег, на которую налагается арест. Сумма денег, на которую налагается арест, определяется судом исходя из цены иска;</w:t>
      </w:r>
    </w:p>
    <w:p w:rsidR="00000000" w:rsidRDefault="004F5CE1">
      <w:pPr>
        <w:pStyle w:val="pji"/>
      </w:pPr>
      <w:r>
        <w:rPr>
          <w:rStyle w:val="s3"/>
        </w:rPr>
        <w:t xml:space="preserve">См.: </w:t>
      </w:r>
      <w:hyperlink r:id="rId635" w:anchor="sub_id=1200" w:history="1">
        <w:r>
          <w:rPr>
            <w:rStyle w:val="a5"/>
            <w:i/>
            <w:iCs/>
          </w:rPr>
          <w:t>Нор</w:t>
        </w:r>
        <w:r>
          <w:rPr>
            <w:rStyle w:val="a5"/>
            <w:i/>
            <w:iCs/>
          </w:rPr>
          <w:t>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F5CE1">
      <w:pPr>
        <w:pStyle w:val="pj"/>
      </w:pPr>
      <w:bookmarkStart w:id="186" w:name="SUB1560102"/>
      <w:bookmarkEnd w:id="186"/>
      <w:r>
        <w:t>2) запрещение ответчику совершать определенные действия;</w:t>
      </w:r>
    </w:p>
    <w:p w:rsidR="00000000" w:rsidRDefault="004F5CE1">
      <w:pPr>
        <w:pStyle w:val="pji"/>
      </w:pPr>
      <w:r>
        <w:rPr>
          <w:rStyle w:val="s3"/>
        </w:rPr>
        <w:t xml:space="preserve">См.: </w:t>
      </w:r>
      <w:hyperlink r:id="rId636" w:anchor="sub_id=1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F5CE1">
      <w:pPr>
        <w:pStyle w:val="pj"/>
      </w:pPr>
      <w:bookmarkStart w:id="187" w:name="SUB1560103"/>
      <w:bookmarkEnd w:id="187"/>
      <w:r>
        <w:t>3) запрещение другим лицам передавать имущество ответчику по обязательствам, срок и</w:t>
      </w:r>
      <w:r>
        <w:t>сполнения которых наступил, или выполнять по отношению к ответчику иные обязательства, предусмотренные законом или договором;</w:t>
      </w:r>
    </w:p>
    <w:p w:rsidR="00000000" w:rsidRDefault="004F5CE1">
      <w:pPr>
        <w:pStyle w:val="pji"/>
      </w:pPr>
      <w:r>
        <w:rPr>
          <w:rStyle w:val="s3"/>
        </w:rPr>
        <w:t xml:space="preserve">См.: </w:t>
      </w:r>
      <w:hyperlink r:id="rId637" w:anchor="sub_id=1600" w:history="1">
        <w:r>
          <w:rPr>
            <w:rStyle w:val="a5"/>
            <w:i/>
            <w:iCs/>
          </w:rPr>
          <w:t>Нормативное постановление</w:t>
        </w:r>
      </w:hyperlink>
      <w:r>
        <w:rPr>
          <w:rStyle w:val="s3"/>
        </w:rPr>
        <w:t xml:space="preserve"> Верховного Суда Р</w:t>
      </w:r>
      <w:r>
        <w:rPr>
          <w:rStyle w:val="s3"/>
        </w:rPr>
        <w:t>еспублики Казахстан от 12 января 2009 года № 2 «О принятии обеспечительных мер по гражданским делам»</w:t>
      </w:r>
    </w:p>
    <w:p w:rsidR="00000000" w:rsidRDefault="004F5CE1">
      <w:pPr>
        <w:pStyle w:val="pji"/>
      </w:pPr>
      <w:bookmarkStart w:id="188" w:name="SUB1560104"/>
      <w:bookmarkEnd w:id="188"/>
      <w:r>
        <w:rPr>
          <w:rStyle w:val="s3"/>
        </w:rPr>
        <w:t xml:space="preserve">Подпункт 4 изложен в редакции </w:t>
      </w:r>
      <w:hyperlink r:id="rId638" w:anchor="sub_id=156" w:history="1">
        <w:r>
          <w:rPr>
            <w:rStyle w:val="a5"/>
            <w:i/>
            <w:iCs/>
          </w:rPr>
          <w:t>Закона</w:t>
        </w:r>
      </w:hyperlink>
      <w:r>
        <w:rPr>
          <w:rStyle w:val="s3"/>
        </w:rPr>
        <w:t xml:space="preserve"> РК от 10.06.20 г. № 342-VI (</w:t>
      </w:r>
      <w:hyperlink r:id="rId639" w:anchor="sub_id=1560104" w:history="1">
        <w:r>
          <w:rPr>
            <w:rStyle w:val="a5"/>
            <w:i/>
            <w:iCs/>
          </w:rPr>
          <w:t>см. стар. ред.</w:t>
        </w:r>
      </w:hyperlink>
      <w:r>
        <w:rPr>
          <w:rStyle w:val="s3"/>
        </w:rPr>
        <w:t>)</w:t>
      </w:r>
    </w:p>
    <w:p w:rsidR="00000000" w:rsidRDefault="004F5CE1">
      <w:pPr>
        <w:pStyle w:val="pj"/>
      </w:pPr>
      <w:r>
        <w:t>4) приостановление реализации имущества в случае предъявления иска об освобождении имущества от ареста;</w:t>
      </w:r>
    </w:p>
    <w:p w:rsidR="00000000" w:rsidRDefault="004F5CE1">
      <w:pPr>
        <w:pStyle w:val="pji"/>
      </w:pPr>
      <w:bookmarkStart w:id="189" w:name="SUB1560105"/>
      <w:bookmarkEnd w:id="189"/>
      <w:r>
        <w:rPr>
          <w:rStyle w:val="s3"/>
        </w:rPr>
        <w:t xml:space="preserve">В подпункт 5 внесены изменения в соответствии с </w:t>
      </w:r>
      <w:hyperlink r:id="rId640" w:anchor="sub_id=156" w:history="1">
        <w:r>
          <w:rPr>
            <w:rStyle w:val="a5"/>
            <w:i/>
            <w:iCs/>
          </w:rPr>
          <w:t>Законом</w:t>
        </w:r>
      </w:hyperlink>
      <w:r>
        <w:rPr>
          <w:rStyle w:val="s3"/>
        </w:rPr>
        <w:t xml:space="preserve"> РК от 02.07.18 г. № 168-VI (введены в действие с 1 января 2019 г.) (</w:t>
      </w:r>
      <w:hyperlink r:id="rId641" w:anchor="sub_id=1560105" w:history="1">
        <w:r>
          <w:rPr>
            <w:rStyle w:val="a5"/>
            <w:i/>
            <w:iCs/>
          </w:rPr>
          <w:t>см. стар. ред.</w:t>
        </w:r>
      </w:hyperlink>
      <w:r>
        <w:rPr>
          <w:rStyle w:val="s3"/>
        </w:rPr>
        <w:t xml:space="preserve">); </w:t>
      </w:r>
      <w:hyperlink r:id="rId642" w:anchor="sub_id=7156" w:history="1">
        <w:r>
          <w:rPr>
            <w:rStyle w:val="a5"/>
            <w:i/>
            <w:iCs/>
          </w:rPr>
          <w:t>Законом</w:t>
        </w:r>
      </w:hyperlink>
      <w:r>
        <w:rPr>
          <w:rStyle w:val="s3"/>
        </w:rPr>
        <w:t xml:space="preserve"> РК от 03.07.19 г. № 262-VI (введены в действие с 1 января 2020 г.) (</w:t>
      </w:r>
      <w:hyperlink r:id="rId643" w:anchor="sub_id=1560105" w:history="1">
        <w:r>
          <w:rPr>
            <w:rStyle w:val="a5"/>
            <w:i/>
            <w:iCs/>
          </w:rPr>
          <w:t xml:space="preserve">см. стар. </w:t>
        </w:r>
        <w:r>
          <w:rPr>
            <w:rStyle w:val="a5"/>
            <w:i/>
            <w:iCs/>
          </w:rPr>
          <w:t>ред.</w:t>
        </w:r>
      </w:hyperlink>
      <w:r>
        <w:rPr>
          <w:rStyle w:val="s3"/>
        </w:rPr>
        <w:t xml:space="preserve">); изложен в редакции </w:t>
      </w:r>
      <w:hyperlink r:id="rId644" w:anchor="sub_id=156" w:history="1">
        <w:r>
          <w:rPr>
            <w:rStyle w:val="a5"/>
            <w:i/>
            <w:iCs/>
          </w:rPr>
          <w:t>Законом</w:t>
        </w:r>
      </w:hyperlink>
      <w:r>
        <w:rPr>
          <w:rStyle w:val="s3"/>
        </w:rPr>
        <w:t xml:space="preserve"> РК от 02.01.21 г. № 399-VI (введены в действие с 16 декабря 2020 г.) (</w:t>
      </w:r>
      <w:hyperlink r:id="rId645" w:anchor="sub_id=1560105" w:history="1">
        <w:r>
          <w:rPr>
            <w:rStyle w:val="a5"/>
            <w:i/>
            <w:iCs/>
          </w:rPr>
          <w:t>см. стар. ред.</w:t>
        </w:r>
      </w:hyperlink>
      <w:r>
        <w:rPr>
          <w:rStyle w:val="s3"/>
        </w:rPr>
        <w:t>)</w:t>
      </w:r>
    </w:p>
    <w:p w:rsidR="00000000" w:rsidRDefault="004F5CE1">
      <w:pPr>
        <w:pStyle w:val="pj"/>
      </w:pPr>
      <w:r>
        <w:rPr>
          <w:rStyle w:val="s0"/>
        </w:rPr>
        <w:t>5) приостановление действия оспариваемого правового акта государственного органа, органа местного самоуправления (за исключением правового акта, принятого уполномоченным органом по регулированию, контролю и надзору финансового рынка и финансовых организаци</w:t>
      </w:r>
      <w:r>
        <w:rPr>
          <w:rStyle w:val="s0"/>
        </w:rPr>
        <w:t>й или Национальным Банком Республики Казахстан в пределах своей компетенции, 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его</w:t>
      </w:r>
      <w:r>
        <w:rPr>
          <w:rStyle w:val="s0"/>
        </w:rPr>
        <w:t xml:space="preserve"> письменных предписаний, а также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применению </w:t>
      </w:r>
      <w:hyperlink r:id="rId646"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банка, филиала банка-нерезидента Республики Казахстан к категории банков, филиалов банков-нерезиденто</w:t>
      </w:r>
      <w:r>
        <w:rPr>
          <w:rStyle w:val="s0"/>
        </w:rPr>
        <w:t>в Республики Казахстан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филиала банка-нерезидента Республики Казахстан к категории неплатежеспо</w:t>
      </w:r>
      <w:r>
        <w:rPr>
          <w:rStyle w:val="s0"/>
        </w:rPr>
        <w:t xml:space="preserve">собных банков, филиалов банков-нерезидентов Республики Казахстан и применении к ним меры по урегулированию в соответствии с </w:t>
      </w:r>
      <w:hyperlink r:id="rId647" w:history="1">
        <w:r>
          <w:rPr>
            <w:rStyle w:val="a5"/>
          </w:rPr>
          <w:t>Законом</w:t>
        </w:r>
      </w:hyperlink>
      <w:r>
        <w:rPr>
          <w:rStyle w:val="s0"/>
        </w:rPr>
        <w:t xml:space="preserve"> Республики Казахстан «О банках и банковской деятельности в Р</w:t>
      </w:r>
      <w:r>
        <w:rPr>
          <w:rStyle w:val="s0"/>
        </w:rPr>
        <w:t>еспублике Казахстан»);</w:t>
      </w:r>
    </w:p>
    <w:p w:rsidR="00000000" w:rsidRDefault="004F5CE1">
      <w:pPr>
        <w:pStyle w:val="pji"/>
      </w:pPr>
      <w:r>
        <w:rPr>
          <w:rStyle w:val="s3"/>
        </w:rPr>
        <w:t xml:space="preserve">См.: </w:t>
      </w:r>
      <w:hyperlink r:id="rId648" w:anchor="sub_id=18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F5CE1">
      <w:pPr>
        <w:pStyle w:val="pj"/>
      </w:pPr>
      <w:bookmarkStart w:id="190" w:name="SUB1560106"/>
      <w:bookmarkEnd w:id="190"/>
      <w:r>
        <w:t>6)</w:t>
      </w:r>
      <w:r>
        <w:t xml:space="preserve"> приостановление взыскания по исполнительному документу, оспариваемому должником в судебном порядке;</w:t>
      </w:r>
    </w:p>
    <w:p w:rsidR="00000000" w:rsidRDefault="004F5CE1">
      <w:pPr>
        <w:pStyle w:val="pji"/>
      </w:pPr>
      <w:r>
        <w:rPr>
          <w:rStyle w:val="s3"/>
        </w:rPr>
        <w:t xml:space="preserve">См.: </w:t>
      </w:r>
      <w:hyperlink r:id="rId649" w:anchor="sub_id=1900" w:history="1">
        <w:r>
          <w:rPr>
            <w:rStyle w:val="a5"/>
            <w:i/>
            <w:iCs/>
          </w:rPr>
          <w:t>Нормативное постановление</w:t>
        </w:r>
      </w:hyperlink>
      <w:r>
        <w:rPr>
          <w:rStyle w:val="s3"/>
        </w:rPr>
        <w:t xml:space="preserve"> Верховного Суда Республики Казахстан от 12</w:t>
      </w:r>
      <w:r>
        <w:rPr>
          <w:rStyle w:val="s3"/>
        </w:rPr>
        <w:t xml:space="preserve"> января 2009 года № 2 «О принятии обеспечительных мер по гражданским делам»</w:t>
      </w:r>
    </w:p>
    <w:p w:rsidR="00000000" w:rsidRDefault="004F5CE1">
      <w:pPr>
        <w:pStyle w:val="pj"/>
      </w:pPr>
      <w:bookmarkStart w:id="191" w:name="SUB1560107"/>
      <w:bookmarkEnd w:id="191"/>
      <w:r>
        <w:t>7) приостановление торгов по внесудебной реализации предмета залога;</w:t>
      </w:r>
    </w:p>
    <w:p w:rsidR="00000000" w:rsidRDefault="004F5CE1">
      <w:pPr>
        <w:pStyle w:val="pji"/>
      </w:pPr>
      <w:r>
        <w:rPr>
          <w:rStyle w:val="s3"/>
        </w:rPr>
        <w:t xml:space="preserve">См.: </w:t>
      </w:r>
      <w:hyperlink r:id="rId650" w:anchor="sub_id=190100" w:history="1">
        <w:r>
          <w:rPr>
            <w:rStyle w:val="a5"/>
            <w:i/>
            <w:iCs/>
          </w:rPr>
          <w:t>Нормативное постановле</w:t>
        </w:r>
        <w:r>
          <w:rPr>
            <w:rStyle w:val="a5"/>
            <w:i/>
            <w:iCs/>
          </w:rPr>
          <w:t>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F5CE1">
      <w:pPr>
        <w:pStyle w:val="pj"/>
      </w:pPr>
      <w:r>
        <w:t>8) приостановление оспариваемых актов и действий судебного исполнителя, связанных с обращением взыскания на имущество, совершаемых в и</w:t>
      </w:r>
      <w:r>
        <w:t>сполнительном производстве.</w:t>
      </w:r>
    </w:p>
    <w:p w:rsidR="00000000" w:rsidRDefault="004F5CE1">
      <w:pPr>
        <w:pStyle w:val="pji"/>
      </w:pPr>
      <w:r>
        <w:rPr>
          <w:rStyle w:val="s3"/>
        </w:rPr>
        <w:t xml:space="preserve">См.: </w:t>
      </w:r>
      <w:hyperlink r:id="rId651" w:anchor="sub_id=1902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w:t>
      </w:r>
      <w:r>
        <w:rPr>
          <w:rStyle w:val="s3"/>
        </w:rPr>
        <w:t>лам»</w:t>
      </w:r>
    </w:p>
    <w:p w:rsidR="00000000" w:rsidRDefault="004F5CE1">
      <w:pPr>
        <w:pStyle w:val="pj"/>
      </w:pPr>
      <w:r>
        <w:t xml:space="preserve">2. В необходимых случаях судом могут быть приняты иные меры по обеспечению иска, которые отвечают целям, указанным в части первой </w:t>
      </w:r>
      <w:hyperlink w:anchor="sub1550000" w:history="1">
        <w:r>
          <w:rPr>
            <w:rStyle w:val="a4"/>
          </w:rPr>
          <w:t>статьи 155</w:t>
        </w:r>
      </w:hyperlink>
      <w:r>
        <w:t xml:space="preserve"> настоящего Кодекса. Судом может быть принято несколько мер обеспечения иска. </w:t>
      </w:r>
      <w:r>
        <w:t>При нарушении запрещений, указанных в настоящей статье, виновные лица несут установленную законами ответственность. Кроме того, истец вправе в судебном порядке требовать с этих лиц возмещения убытков, причиненных неисполнением определения об обеспечении ис</w:t>
      </w:r>
      <w:r>
        <w:t>ка.</w:t>
      </w:r>
    </w:p>
    <w:p w:rsidR="00000000" w:rsidRDefault="004F5CE1">
      <w:pPr>
        <w:pStyle w:val="pj"/>
      </w:pPr>
      <w:r>
        <w:t>3.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4F5CE1">
      <w:pPr>
        <w:pStyle w:val="pji"/>
      </w:pPr>
      <w:r>
        <w:rPr>
          <w:rStyle w:val="s3"/>
        </w:rPr>
        <w:t xml:space="preserve">См.: </w:t>
      </w:r>
      <w:hyperlink r:id="rId652" w:anchor="sub_id=400" w:history="1">
        <w:r>
          <w:rPr>
            <w:rStyle w:val="a5"/>
            <w:i/>
            <w:iCs/>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4F5CE1">
      <w:pPr>
        <w:pStyle w:val="pj"/>
      </w:pPr>
      <w:r>
        <w:t> </w:t>
      </w:r>
    </w:p>
    <w:p w:rsidR="00000000" w:rsidRDefault="004F5CE1">
      <w:pPr>
        <w:pStyle w:val="pj"/>
      </w:pPr>
      <w:bookmarkStart w:id="192" w:name="SUB1570000"/>
      <w:bookmarkEnd w:id="192"/>
      <w:r>
        <w:rPr>
          <w:rStyle w:val="s1"/>
        </w:rPr>
        <w:t>Статья 157. Рассмотрение заявления об обеспечении иска</w:t>
      </w:r>
    </w:p>
    <w:p w:rsidR="00000000" w:rsidRDefault="004F5CE1">
      <w:pPr>
        <w:pStyle w:val="pj"/>
      </w:pPr>
      <w:r>
        <w:t>1. Заявление об обеспечении иска рассматривается и разрешается судьей в день выне</w:t>
      </w:r>
      <w:r>
        <w:t xml:space="preserve">сения определения о возбуждении гражданского дела, если оно было приложено к </w:t>
      </w:r>
      <w:r>
        <w:rPr>
          <w:rStyle w:val="s0"/>
        </w:rPr>
        <w:t>иску</w:t>
      </w:r>
      <w:r>
        <w:t xml:space="preserve"> или об этом указано в </w:t>
      </w:r>
      <w:r>
        <w:rPr>
          <w:rStyle w:val="s0"/>
        </w:rPr>
        <w:t>иске</w:t>
      </w:r>
      <w:r>
        <w:t>. В остальных случаях заявление об обеспечении иска разрешается судьей в день его поступления в суд.</w:t>
      </w:r>
    </w:p>
    <w:p w:rsidR="00000000" w:rsidRDefault="004F5CE1">
      <w:pPr>
        <w:pStyle w:val="pj"/>
      </w:pPr>
      <w:r>
        <w:t>2. Заявление об обеспечении иска рассматриваетс</w:t>
      </w:r>
      <w:r>
        <w:t>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4F5CE1">
      <w:pPr>
        <w:pStyle w:val="pj"/>
      </w:pPr>
      <w:r>
        <w:t>По результатам рассмотрения заявления судья выносит определение об обеспечении иска с указанием обеспечительной меры, пре</w:t>
      </w:r>
      <w:r>
        <w:t xml:space="preserve">дусмотренной </w:t>
      </w:r>
      <w:hyperlink w:anchor="sub1560000" w:history="1">
        <w:r>
          <w:rPr>
            <w:rStyle w:val="a4"/>
          </w:rPr>
          <w:t>статьей 156</w:t>
        </w:r>
      </w:hyperlink>
      <w:r>
        <w:t xml:space="preserve"> настоящего Кодекса, или об отказе в удовлетворении заявления.</w:t>
      </w:r>
    </w:p>
    <w:p w:rsidR="00000000" w:rsidRDefault="004F5CE1">
      <w:pPr>
        <w:pStyle w:val="pji"/>
      </w:pPr>
      <w:r>
        <w:rPr>
          <w:rStyle w:val="s3"/>
        </w:rPr>
        <w:t xml:space="preserve">См.: </w:t>
      </w:r>
      <w:hyperlink r:id="rId653" w:anchor="sub_id=500" w:history="1">
        <w:r>
          <w:rPr>
            <w:rStyle w:val="a5"/>
            <w:i/>
            <w:iCs/>
          </w:rPr>
          <w:t>Нормативное постановление</w:t>
        </w:r>
      </w:hyperlink>
      <w:r>
        <w:rPr>
          <w:rStyle w:val="s3"/>
        </w:rPr>
        <w:t xml:space="preserve"> Верховного Суда Республи</w:t>
      </w:r>
      <w:r>
        <w:rPr>
          <w:rStyle w:val="s3"/>
        </w:rPr>
        <w:t>ки Казахстан от 12 января 2009 года № 2 «О принятии обеспечительных мер по гражданским делам»</w:t>
      </w:r>
    </w:p>
    <w:p w:rsidR="00000000" w:rsidRDefault="004F5CE1">
      <w:pPr>
        <w:pStyle w:val="pj"/>
      </w:pPr>
      <w:r>
        <w:t> </w:t>
      </w:r>
    </w:p>
    <w:p w:rsidR="00000000" w:rsidRDefault="004F5CE1">
      <w:pPr>
        <w:pStyle w:val="pj"/>
      </w:pPr>
      <w:bookmarkStart w:id="193" w:name="SUB1580000"/>
      <w:bookmarkEnd w:id="193"/>
      <w:r>
        <w:rPr>
          <w:rStyle w:val="s1"/>
        </w:rPr>
        <w:t>Статья 158. Исполнение определения об обеспечении иска</w:t>
      </w:r>
    </w:p>
    <w:p w:rsidR="00000000" w:rsidRDefault="004F5CE1">
      <w:pPr>
        <w:pStyle w:val="pj"/>
      </w:pPr>
      <w:r>
        <w:t>1. Определение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4F5CE1">
      <w:pPr>
        <w:pStyle w:val="pji"/>
      </w:pPr>
      <w:r>
        <w:rPr>
          <w:rStyle w:val="s3"/>
        </w:rPr>
        <w:t xml:space="preserve">В подпункт 1 внесены изменения в соответствии с </w:t>
      </w:r>
      <w:hyperlink r:id="rId654" w:anchor="sub_id=158" w:history="1">
        <w:r>
          <w:rPr>
            <w:rStyle w:val="a5"/>
            <w:i/>
            <w:iCs/>
          </w:rPr>
          <w:t>Законом</w:t>
        </w:r>
      </w:hyperlink>
      <w:r>
        <w:rPr>
          <w:rStyle w:val="s3"/>
        </w:rPr>
        <w:t xml:space="preserve"> РК от 26.06.20 г. № 349-VI (</w:t>
      </w:r>
      <w:hyperlink r:id="rId655" w:anchor="sub_id=1580000" w:history="1">
        <w:r>
          <w:rPr>
            <w:rStyle w:val="a5"/>
            <w:i/>
            <w:iCs/>
          </w:rPr>
          <w:t>см. стар. ред.</w:t>
        </w:r>
      </w:hyperlink>
      <w:r>
        <w:rPr>
          <w:rStyle w:val="s3"/>
        </w:rPr>
        <w:t>)</w:t>
      </w:r>
    </w:p>
    <w:p w:rsidR="00000000" w:rsidRDefault="004F5CE1">
      <w:pPr>
        <w:pStyle w:val="pj"/>
      </w:pPr>
      <w:r>
        <w:t>1) в соответствующий орган юстиции либо в региональную палату частных судебных испо</w:t>
      </w:r>
      <w:r>
        <w:t xml:space="preserve">лнителей по территориальности для наложения ареста на имущество должника в порядке, установленном </w:t>
      </w:r>
      <w:hyperlink r:id="rId656" w:history="1">
        <w:r>
          <w:rPr>
            <w:rStyle w:val="a4"/>
          </w:rPr>
          <w:t>Законом</w:t>
        </w:r>
      </w:hyperlink>
      <w:r>
        <w:t xml:space="preserve"> Республики Казахстан «Об исполнительном производстве и статусе судебных исполнителей»</w:t>
      </w:r>
      <w:r>
        <w:t>, при отсутствии сведений об имуществе;</w:t>
      </w:r>
    </w:p>
    <w:p w:rsidR="00000000" w:rsidRDefault="004F5CE1">
      <w:pPr>
        <w:pStyle w:val="pji"/>
      </w:pPr>
      <w:r>
        <w:rPr>
          <w:rStyle w:val="s3"/>
        </w:rPr>
        <w:t xml:space="preserve">В подпункт 2 внесены изменения в соответствии с </w:t>
      </w:r>
      <w:hyperlink r:id="rId657" w:anchor="sub_id=158" w:history="1">
        <w:r>
          <w:rPr>
            <w:rStyle w:val="a5"/>
            <w:i/>
            <w:iCs/>
          </w:rPr>
          <w:t>Законом</w:t>
        </w:r>
      </w:hyperlink>
      <w:r>
        <w:rPr>
          <w:rStyle w:val="s3"/>
        </w:rPr>
        <w:t xml:space="preserve"> РК от 26.06.20 г. № 349-VI (</w:t>
      </w:r>
      <w:hyperlink r:id="rId658" w:anchor="sub_id=1580102" w:history="1">
        <w:r>
          <w:rPr>
            <w:rStyle w:val="a5"/>
            <w:i/>
            <w:iCs/>
          </w:rPr>
          <w:t>см. стар. ред.</w:t>
        </w:r>
      </w:hyperlink>
      <w:r>
        <w:rPr>
          <w:rStyle w:val="s3"/>
        </w:rPr>
        <w:t>)</w:t>
      </w:r>
    </w:p>
    <w:p w:rsidR="00000000" w:rsidRDefault="004F5CE1">
      <w:pPr>
        <w:pStyle w:val="pj"/>
      </w:pPr>
      <w:r>
        <w:t xml:space="preserve">2) в соответствующий орган юстиции либо в региональную палату частных судебных исполнителей по территориальности для приостановления исполнительного производства в случаях, предусмотренных </w:t>
      </w:r>
      <w:hyperlink w:anchor="sub1560106" w:history="1">
        <w:r>
          <w:rPr>
            <w:rStyle w:val="a4"/>
          </w:rPr>
          <w:t>подпунктами 6), 8) части первой статьи 156</w:t>
        </w:r>
      </w:hyperlink>
      <w:r>
        <w:t xml:space="preserve"> настоящего Кодекса;</w:t>
      </w:r>
    </w:p>
    <w:p w:rsidR="00000000" w:rsidRDefault="004F5CE1">
      <w:pPr>
        <w:pStyle w:val="pj"/>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4F5CE1">
      <w:pPr>
        <w:pStyle w:val="pj"/>
      </w:pPr>
      <w:r>
        <w:t>4) в государственный орган или орган местного с</w:t>
      </w:r>
      <w:r>
        <w:t xml:space="preserve">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4F5CE1">
      <w:pPr>
        <w:pStyle w:val="pj"/>
      </w:pPr>
      <w:r>
        <w:t>5) залогодержателю в случае, предусмотренном п</w:t>
      </w:r>
      <w:hyperlink w:anchor="sub1560107" w:history="1">
        <w:r>
          <w:rPr>
            <w:rStyle w:val="a4"/>
          </w:rPr>
          <w:t>одпунктом 7) части первой статьи 156</w:t>
        </w:r>
      </w:hyperlink>
      <w:r>
        <w:t xml:space="preserve"> настоящег</w:t>
      </w:r>
      <w:r>
        <w:t>о Кодекса;</w:t>
      </w:r>
    </w:p>
    <w:p w:rsidR="00000000" w:rsidRDefault="004F5CE1">
      <w:pPr>
        <w:pStyle w:val="pji"/>
      </w:pPr>
      <w:r>
        <w:rPr>
          <w:rStyle w:val="s3"/>
        </w:rPr>
        <w:t xml:space="preserve">В подпункт 6 внесены изменения в соответствии с </w:t>
      </w:r>
      <w:hyperlink r:id="rId659" w:anchor="sub_id=158" w:history="1">
        <w:r>
          <w:rPr>
            <w:rStyle w:val="a5"/>
            <w:i/>
            <w:iCs/>
          </w:rPr>
          <w:t>Законом</w:t>
        </w:r>
      </w:hyperlink>
      <w:r>
        <w:rPr>
          <w:rStyle w:val="s3"/>
        </w:rPr>
        <w:t xml:space="preserve"> РК от 26.06.20 г. № 349-VI (</w:t>
      </w:r>
      <w:hyperlink r:id="rId660" w:anchor="sub_id=1580106" w:history="1">
        <w:r>
          <w:rPr>
            <w:rStyle w:val="a5"/>
            <w:i/>
            <w:iCs/>
          </w:rPr>
          <w:t>см. стар. ред.</w:t>
        </w:r>
      </w:hyperlink>
      <w:r>
        <w:rPr>
          <w:rStyle w:val="s3"/>
        </w:rPr>
        <w:t>)</w:t>
      </w:r>
    </w:p>
    <w:p w:rsidR="00000000" w:rsidRDefault="004F5CE1">
      <w:pPr>
        <w:pStyle w:val="pj"/>
      </w:pPr>
      <w:r>
        <w:t xml:space="preserve">6) в орган юстиции или уполномоченному органу по реализации ограниченного в распоряжении имущества либо в региональную палату частных судебных исполнителей в случае, предусмотренном </w:t>
      </w:r>
      <w:hyperlink w:anchor="sub1560104" w:history="1">
        <w:r>
          <w:rPr>
            <w:rStyle w:val="a4"/>
          </w:rPr>
          <w:t xml:space="preserve">подпунктом 4) части </w:t>
        </w:r>
        <w:r>
          <w:rPr>
            <w:rStyle w:val="a4"/>
          </w:rPr>
          <w:t>первой статьи 156</w:t>
        </w:r>
      </w:hyperlink>
      <w:r>
        <w:t xml:space="preserve"> настоящего Кодекса;</w:t>
      </w:r>
    </w:p>
    <w:p w:rsidR="00000000" w:rsidRDefault="004F5CE1">
      <w:pPr>
        <w:pStyle w:val="pj"/>
      </w:pPr>
      <w:r>
        <w:t xml:space="preserve">7) дебитору ответчика в случае, предусмотренном </w:t>
      </w:r>
      <w:hyperlink w:anchor="sub1560103" w:history="1">
        <w:r>
          <w:rPr>
            <w:rStyle w:val="a4"/>
          </w:rPr>
          <w:t>подпунктом 3) части первой статьи 156</w:t>
        </w:r>
      </w:hyperlink>
      <w:r>
        <w:t xml:space="preserve"> настоящего Кодекса;</w:t>
      </w:r>
    </w:p>
    <w:p w:rsidR="00000000" w:rsidRDefault="004F5CE1">
      <w:pPr>
        <w:pStyle w:val="pj"/>
      </w:pPr>
      <w:r>
        <w:t>8) в регистрирующий орган для наложения обременения на спорное имущество;</w:t>
      </w:r>
    </w:p>
    <w:p w:rsidR="00000000" w:rsidRDefault="004F5CE1">
      <w:pPr>
        <w:pStyle w:val="pji"/>
      </w:pPr>
      <w:r>
        <w:rPr>
          <w:rStyle w:val="s3"/>
        </w:rPr>
        <w:t>Подпу</w:t>
      </w:r>
      <w:r>
        <w:rPr>
          <w:rStyle w:val="s3"/>
        </w:rPr>
        <w:t xml:space="preserve">нкт 9 изложен в редакции </w:t>
      </w:r>
      <w:hyperlink r:id="rId661" w:anchor="sub_id=158" w:history="1">
        <w:r>
          <w:rPr>
            <w:rStyle w:val="a5"/>
            <w:i/>
            <w:iCs/>
          </w:rPr>
          <w:t>Закона</w:t>
        </w:r>
      </w:hyperlink>
      <w:r>
        <w:rPr>
          <w:rStyle w:val="s3"/>
        </w:rPr>
        <w:t xml:space="preserve"> РК от 02.01.21 г. № 399-VI (введены в действие с 16 декабря 2020 г.) (</w:t>
      </w:r>
      <w:hyperlink r:id="rId662" w:anchor="sub_id=1580109" w:history="1">
        <w:r>
          <w:rPr>
            <w:rStyle w:val="a5"/>
            <w:i/>
            <w:iCs/>
          </w:rPr>
          <w:t>см. стар. ред.</w:t>
        </w:r>
      </w:hyperlink>
      <w:r>
        <w:rPr>
          <w:rStyle w:val="s3"/>
        </w:rPr>
        <w:t>)</w:t>
      </w:r>
    </w:p>
    <w:p w:rsidR="00000000" w:rsidRDefault="004F5CE1">
      <w:pPr>
        <w:pStyle w:val="pj"/>
      </w:pPr>
      <w:r>
        <w:rPr>
          <w:rStyle w:val="s0"/>
        </w:rPr>
        <w:t>9) в банки, филиалы банков-нерезидентов Республики Казахстан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когда известны номера счето</w:t>
      </w:r>
      <w:r>
        <w:rPr>
          <w:rStyle w:val="s0"/>
        </w:rPr>
        <w:t>в и конкретный банк, филиал банка-нерезидента Республики Казахстан.</w:t>
      </w:r>
    </w:p>
    <w:p w:rsidR="00000000" w:rsidRDefault="004F5CE1">
      <w:pPr>
        <w:pStyle w:val="pji"/>
      </w:pPr>
      <w:r>
        <w:rPr>
          <w:rStyle w:val="s3"/>
        </w:rPr>
        <w:t xml:space="preserve">См.также: </w:t>
      </w:r>
      <w:hyperlink r:id="rId663"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w:t>
      </w:r>
      <w:r>
        <w:rPr>
          <w:rStyle w:val="s3"/>
        </w:rPr>
        <w:t>нении судами некоторых норм гражданского процессуального законодательства»</w:t>
      </w:r>
    </w:p>
    <w:p w:rsidR="00000000" w:rsidRDefault="004F5CE1">
      <w:pPr>
        <w:pStyle w:val="pji"/>
      </w:pPr>
      <w:r>
        <w:rPr>
          <w:rStyle w:val="s3"/>
        </w:rPr>
        <w:t xml:space="preserve">В часть 2 внесены изменения в соответствии с </w:t>
      </w:r>
      <w:hyperlink r:id="rId664" w:anchor="sub_id=158" w:history="1">
        <w:r>
          <w:rPr>
            <w:rStyle w:val="a5"/>
            <w:i/>
            <w:iCs/>
          </w:rPr>
          <w:t>Законом</w:t>
        </w:r>
      </w:hyperlink>
      <w:r>
        <w:rPr>
          <w:rStyle w:val="s3"/>
        </w:rPr>
        <w:t xml:space="preserve"> РК от 26.06.20 г. № 349-VI (</w:t>
      </w:r>
      <w:hyperlink r:id="rId665" w:anchor="sub_id=1580200" w:history="1">
        <w:r>
          <w:rPr>
            <w:rStyle w:val="a5"/>
            <w:i/>
            <w:iCs/>
          </w:rPr>
          <w:t>см. стар. ред.</w:t>
        </w:r>
      </w:hyperlink>
      <w:r>
        <w:rPr>
          <w:rStyle w:val="s3"/>
        </w:rPr>
        <w:t>)</w:t>
      </w:r>
    </w:p>
    <w:p w:rsidR="00000000" w:rsidRDefault="004F5CE1">
      <w:pPr>
        <w:pStyle w:val="pj"/>
      </w:pPr>
      <w:r>
        <w:t>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орган юстиции либо в р</w:t>
      </w:r>
      <w:r>
        <w:t>егиональную палату частных судебных исполнителей по территориальности.</w:t>
      </w:r>
    </w:p>
    <w:p w:rsidR="00000000" w:rsidRDefault="004F5CE1">
      <w:pPr>
        <w:pStyle w:val="pj"/>
      </w:pPr>
      <w:r>
        <w:t>Об исполнении определения суда об обеспечении иска органы и лица, которым определение направлено, в течение пяти рабочих дней после совершения необходимых действий по его исполнению обя</w:t>
      </w:r>
      <w:r>
        <w:t>заны сообщить суду. Неисполнение указанной обязанности влечет наступление предусмотренной законом ответственности.</w:t>
      </w:r>
    </w:p>
    <w:p w:rsidR="00000000" w:rsidRDefault="004F5CE1">
      <w:pPr>
        <w:pStyle w:val="pj"/>
      </w:pPr>
      <w:r>
        <w:t>3. Исполнительный лист по вопросу о принятии обеспечительных мер не выписывается.</w:t>
      </w:r>
    </w:p>
    <w:p w:rsidR="00000000" w:rsidRDefault="004F5CE1">
      <w:pPr>
        <w:pStyle w:val="pj"/>
      </w:pPr>
      <w:r>
        <w:t> </w:t>
      </w:r>
    </w:p>
    <w:p w:rsidR="00000000" w:rsidRDefault="004F5CE1">
      <w:pPr>
        <w:pStyle w:val="pj"/>
      </w:pPr>
      <w:bookmarkStart w:id="194" w:name="SUB1590000"/>
      <w:bookmarkEnd w:id="194"/>
      <w:r>
        <w:rPr>
          <w:rStyle w:val="s1"/>
        </w:rPr>
        <w:t>Статья 159. Замена меры обеспечения иска</w:t>
      </w:r>
    </w:p>
    <w:p w:rsidR="00000000" w:rsidRDefault="004F5CE1">
      <w:pPr>
        <w:pStyle w:val="pj"/>
      </w:pPr>
      <w:r>
        <w:t xml:space="preserve">1. По заявлению </w:t>
      </w:r>
      <w:r>
        <w:t>лица, участвующего в деле, сторон арбитражного разбирательства допускается замена одной меры обеспечения иска другой.</w:t>
      </w:r>
    </w:p>
    <w:p w:rsidR="00000000" w:rsidRDefault="004F5CE1">
      <w:pPr>
        <w:pStyle w:val="pji"/>
      </w:pPr>
      <w:r>
        <w:rPr>
          <w:rStyle w:val="s3"/>
        </w:rPr>
        <w:t xml:space="preserve">Часть 2 изложена в редакции </w:t>
      </w:r>
      <w:hyperlink r:id="rId666" w:anchor="sub_id=159" w:history="1">
        <w:r>
          <w:rPr>
            <w:rStyle w:val="a5"/>
            <w:i/>
            <w:iCs/>
          </w:rPr>
          <w:t>Закона</w:t>
        </w:r>
      </w:hyperlink>
      <w:r>
        <w:rPr>
          <w:rStyle w:val="s3"/>
        </w:rPr>
        <w:t xml:space="preserve"> РК от 10.06.20 г. № 34</w:t>
      </w:r>
      <w:r>
        <w:rPr>
          <w:rStyle w:val="s3"/>
        </w:rPr>
        <w:t>2-VI (</w:t>
      </w:r>
      <w:hyperlink r:id="rId667" w:anchor="sub_id=1590200" w:history="1">
        <w:r>
          <w:rPr>
            <w:rStyle w:val="a5"/>
            <w:i/>
            <w:iCs/>
          </w:rPr>
          <w:t>см. стар. ред.</w:t>
        </w:r>
      </w:hyperlink>
      <w:r>
        <w:rPr>
          <w:rStyle w:val="s3"/>
        </w:rPr>
        <w:t>)</w:t>
      </w:r>
    </w:p>
    <w:p w:rsidR="00000000" w:rsidRDefault="004F5CE1">
      <w:pPr>
        <w:pStyle w:val="pj"/>
      </w:pPr>
      <w:r>
        <w:t>2. Лица, участвующие в деле, незамедлительно извещаются о поступлении заявления и имеют право представить в суд отзыв.</w:t>
      </w:r>
    </w:p>
    <w:p w:rsidR="00000000" w:rsidRDefault="004F5CE1">
      <w:pPr>
        <w:pStyle w:val="pj"/>
      </w:pPr>
      <w:r>
        <w:t xml:space="preserve">Суд рассматривает и разрешает </w:t>
      </w:r>
      <w:r>
        <w:t>заявление о замене меры обеспечения иска в течение пяти рабочих дней со дня его поступления в суд.</w:t>
      </w:r>
    </w:p>
    <w:p w:rsidR="00000000" w:rsidRDefault="004F5CE1">
      <w:pPr>
        <w:pStyle w:val="pj"/>
      </w:pPr>
      <w:r>
        <w:t>Суд вправе рассмотреть заявление о замене меры обеспечения иска без вызова лиц, участвующих в деле, либо назначить судебное заседание. При этом неявка лиц, у</w:t>
      </w:r>
      <w:r>
        <w:t>частвующих в деле, извещенных надлежащим образом о времени и месте судебного заседания, не является препятствием для рассмотрения заявления.</w:t>
      </w:r>
    </w:p>
    <w:p w:rsidR="00000000" w:rsidRDefault="004F5CE1">
      <w:pPr>
        <w:pStyle w:val="pj"/>
      </w:pPr>
      <w:r>
        <w:t>3. О замене одной меры обеспечения иска другой судья выносит определение.</w:t>
      </w:r>
    </w:p>
    <w:p w:rsidR="00000000" w:rsidRDefault="004F5CE1">
      <w:pPr>
        <w:pStyle w:val="pj"/>
      </w:pPr>
      <w:r>
        <w:t>При отказе в удовлетворении заявления суд</w:t>
      </w:r>
      <w:r>
        <w:t xml:space="preserve"> в определении указывает мотивы, по которым невозможна замена ранее избранной меры обеспечения иска.</w:t>
      </w:r>
    </w:p>
    <w:p w:rsidR="00000000" w:rsidRDefault="004F5CE1">
      <w:pPr>
        <w:pStyle w:val="pj"/>
      </w:pPr>
      <w:r>
        <w:t>4. Ответчик вправе взамен принятых судом мер обеспечения иска внести сумму, равную цене иска, на депозит территориального подразделения уполномоченного орг</w:t>
      </w:r>
      <w:r>
        <w:t>ана по организационному и материально-техническому обеспечению деятельности судов.</w:t>
      </w:r>
    </w:p>
    <w:p w:rsidR="00000000" w:rsidRDefault="004F5CE1">
      <w:pPr>
        <w:pStyle w:val="pji"/>
      </w:pPr>
      <w:r>
        <w:rPr>
          <w:rStyle w:val="s3"/>
        </w:rPr>
        <w:t xml:space="preserve">См.: </w:t>
      </w:r>
      <w:hyperlink r:id="rId668" w:anchor="sub_id=2100" w:history="1">
        <w:r>
          <w:rPr>
            <w:rStyle w:val="a5"/>
            <w:i/>
            <w:iCs/>
          </w:rPr>
          <w:t>Нормативное постановление</w:t>
        </w:r>
      </w:hyperlink>
      <w:r>
        <w:rPr>
          <w:rStyle w:val="s3"/>
        </w:rPr>
        <w:t xml:space="preserve"> Верховного Суда Республики Казахстан от 12 января 2009 года </w:t>
      </w:r>
      <w:r>
        <w:rPr>
          <w:rStyle w:val="s3"/>
        </w:rPr>
        <w:t>№ 2 «О принятии обеспечительных мер по гражданским делам»</w:t>
      </w:r>
    </w:p>
    <w:p w:rsidR="00000000" w:rsidRDefault="004F5CE1">
      <w:pPr>
        <w:pStyle w:val="pj"/>
      </w:pPr>
      <w:r>
        <w:t> </w:t>
      </w:r>
    </w:p>
    <w:p w:rsidR="00000000" w:rsidRDefault="004F5CE1">
      <w:pPr>
        <w:pStyle w:val="pj"/>
      </w:pPr>
      <w:bookmarkStart w:id="195" w:name="SUB1600000"/>
      <w:bookmarkEnd w:id="195"/>
      <w:r>
        <w:rPr>
          <w:rStyle w:val="s1"/>
        </w:rPr>
        <w:t>Статья 160. Отмена меры обеспечения иска</w:t>
      </w:r>
    </w:p>
    <w:p w:rsidR="00000000" w:rsidRDefault="004F5CE1">
      <w:pPr>
        <w:pStyle w:val="pj"/>
      </w:pPr>
      <w:r>
        <w:t>1. Обеспечение иска может быть отменено тем же судом по заявлению лица, участвующего в деле, сторон арбитражного разбирательства или по собственной инициат</w:t>
      </w:r>
      <w:r>
        <w:t>иве.</w:t>
      </w:r>
    </w:p>
    <w:p w:rsidR="00000000" w:rsidRDefault="004F5CE1">
      <w:pPr>
        <w:pStyle w:val="pj"/>
      </w:pPr>
      <w:r>
        <w:t>Вопрос об отмене меры обеспечения иска разрешается судьей не позднее пяти рабочих дней с извещением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4F5CE1">
      <w:pPr>
        <w:pStyle w:val="pj"/>
      </w:pPr>
      <w:r>
        <w:t>2. В случ</w:t>
      </w:r>
      <w:r>
        <w:t>ае отказа в иске принятые меры обеспечения иска сохраняются до вступления решения в законную силу. Суд одновременно с вступлением в законную силу решения выносит определение об отмене обеспечения иска. При удовлетворении иска принятые меры по его обеспечен</w:t>
      </w:r>
      <w:r>
        <w:t>ию сохраняют свое действие до исполнения решения суда. Исполнительный лист по вопросу об отмене обеспечительных мер не выписывается.</w:t>
      </w:r>
    </w:p>
    <w:p w:rsidR="00000000" w:rsidRDefault="004F5CE1">
      <w:pPr>
        <w:pStyle w:val="pji"/>
      </w:pPr>
      <w:r>
        <w:rPr>
          <w:rStyle w:val="s3"/>
        </w:rPr>
        <w:t xml:space="preserve">Статья дополнена частью 2-1 в соответствии с </w:t>
      </w:r>
      <w:hyperlink r:id="rId669" w:anchor="sub_id=160" w:history="1">
        <w:r>
          <w:rPr>
            <w:rStyle w:val="a5"/>
            <w:i/>
            <w:iCs/>
          </w:rPr>
          <w:t>Законом</w:t>
        </w:r>
      </w:hyperlink>
      <w:r>
        <w:rPr>
          <w:rStyle w:val="s3"/>
        </w:rPr>
        <w:t xml:space="preserve"> РК от 10.06.20 г. № 342-VI</w:t>
      </w:r>
    </w:p>
    <w:p w:rsidR="00000000" w:rsidRDefault="004F5CE1">
      <w:pPr>
        <w:pStyle w:val="pj"/>
      </w:pPr>
      <w:r>
        <w:t xml:space="preserve">2-1. В случаях прекращения производства по делу, оставления </w:t>
      </w:r>
      <w:r>
        <w:rPr>
          <w:rStyle w:val="s0"/>
        </w:rPr>
        <w:t>иска</w:t>
      </w:r>
      <w:r>
        <w:t xml:space="preserve"> без рассмотрения, а также возвращения </w:t>
      </w:r>
      <w:r>
        <w:rPr>
          <w:rStyle w:val="s0"/>
        </w:rPr>
        <w:t>иска</w:t>
      </w:r>
      <w:r>
        <w:t xml:space="preserve"> принятые меры по обеспечению иска сохраняют свое действие до вступления определения суда в законную силу.</w:t>
      </w:r>
    </w:p>
    <w:p w:rsidR="00000000" w:rsidRDefault="004F5CE1">
      <w:pPr>
        <w:pStyle w:val="pj"/>
      </w:pPr>
      <w:r>
        <w:t>3. Суд, рассматривающий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обязан отменить обеспечение иска в отношении финансовой о</w:t>
      </w:r>
      <w:r>
        <w:t>рганизации или 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судом до вынесения решения о проведении реструктуризации.</w:t>
      </w:r>
    </w:p>
    <w:p w:rsidR="00000000" w:rsidRDefault="004F5CE1">
      <w:pPr>
        <w:pStyle w:val="pji"/>
      </w:pPr>
      <w:r>
        <w:rPr>
          <w:rStyle w:val="s3"/>
        </w:rPr>
        <w:t xml:space="preserve">См.: </w:t>
      </w:r>
      <w:hyperlink r:id="rId670" w:anchor="sub_id=24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F5CE1">
      <w:pPr>
        <w:pStyle w:val="pj"/>
      </w:pPr>
      <w:r>
        <w:t> </w:t>
      </w:r>
    </w:p>
    <w:p w:rsidR="00000000" w:rsidRDefault="004F5CE1">
      <w:pPr>
        <w:pStyle w:val="pji"/>
      </w:pPr>
      <w:bookmarkStart w:id="196" w:name="SUB1610000"/>
      <w:bookmarkEnd w:id="196"/>
      <w:r>
        <w:rPr>
          <w:rStyle w:val="s3"/>
        </w:rPr>
        <w:t xml:space="preserve">Заголовок изложен в редакции </w:t>
      </w:r>
      <w:hyperlink r:id="rId671" w:anchor="sub_id=161" w:history="1">
        <w:r>
          <w:rPr>
            <w:rStyle w:val="a5"/>
            <w:i/>
            <w:iCs/>
          </w:rPr>
          <w:t>Закона</w:t>
        </w:r>
      </w:hyperlink>
      <w:r>
        <w:rPr>
          <w:rStyle w:val="s3"/>
        </w:rPr>
        <w:t xml:space="preserve"> РК от 11.07.17 г. № 91-VI (</w:t>
      </w:r>
      <w:hyperlink r:id="rId672" w:anchor="sub_id=1610000" w:history="1">
        <w:r>
          <w:rPr>
            <w:rStyle w:val="a5"/>
            <w:i/>
            <w:iCs/>
          </w:rPr>
          <w:t>см. стар. ред.</w:t>
        </w:r>
      </w:hyperlink>
      <w:r>
        <w:rPr>
          <w:rStyle w:val="s3"/>
        </w:rPr>
        <w:t>)</w:t>
      </w:r>
    </w:p>
    <w:p w:rsidR="00000000" w:rsidRDefault="004F5CE1">
      <w:pPr>
        <w:pStyle w:val="pj"/>
      </w:pPr>
      <w:r>
        <w:rPr>
          <w:rStyle w:val="s1"/>
        </w:rPr>
        <w:t>Статья 161. Обжалование, принесение прокурором ходатайства на определения по вопросам обеспечения иска</w:t>
      </w:r>
    </w:p>
    <w:p w:rsidR="00000000" w:rsidRDefault="004F5CE1">
      <w:pPr>
        <w:pStyle w:val="pji"/>
      </w:pPr>
      <w:r>
        <w:rPr>
          <w:rStyle w:val="s3"/>
        </w:rPr>
        <w:t xml:space="preserve">Часть 1 изложена в редакции </w:t>
      </w:r>
      <w:hyperlink r:id="rId673" w:anchor="sub_id=161" w:history="1">
        <w:r>
          <w:rPr>
            <w:rStyle w:val="a5"/>
            <w:i/>
            <w:iCs/>
          </w:rPr>
          <w:t>Закона</w:t>
        </w:r>
      </w:hyperlink>
      <w:r>
        <w:rPr>
          <w:rStyle w:val="s3"/>
        </w:rPr>
        <w:t xml:space="preserve"> РК от 11.07.17 г. № 91-VI (</w:t>
      </w:r>
      <w:hyperlink r:id="rId674" w:anchor="sub_id=1610100" w:history="1">
        <w:r>
          <w:rPr>
            <w:rStyle w:val="a5"/>
            <w:i/>
            <w:iCs/>
          </w:rPr>
          <w:t>см. стар. ред.</w:t>
        </w:r>
      </w:hyperlink>
      <w:r>
        <w:rPr>
          <w:rStyle w:val="s3"/>
        </w:rPr>
        <w:t>)</w:t>
      </w:r>
    </w:p>
    <w:p w:rsidR="00000000" w:rsidRDefault="004F5CE1">
      <w:pPr>
        <w:pStyle w:val="pj"/>
      </w:pPr>
      <w:r>
        <w:rPr>
          <w:rStyle w:val="s0"/>
        </w:rPr>
        <w:t>1. На определения по вопросам обеспечения иска может быть подана частная жалоба, принесено ходатайство прокурором в суд апелляционной инстанции, решение которого явл</w:t>
      </w:r>
      <w:r>
        <w:rPr>
          <w:rStyle w:val="s0"/>
        </w:rPr>
        <w:t>яется окончательным.</w:t>
      </w:r>
    </w:p>
    <w:p w:rsidR="00000000" w:rsidRDefault="004F5CE1">
      <w:pPr>
        <w:pStyle w:val="pj"/>
      </w:pPr>
      <w:r>
        <w:t>2. Если определение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4F5CE1">
      <w:pPr>
        <w:pStyle w:val="pj"/>
      </w:pPr>
      <w:r>
        <w:t>3. Подача частной жалобы на определение об обеспечении</w:t>
      </w:r>
      <w:r>
        <w:t xml:space="preserve"> иска не приостанавливает исполнение этого определения.</w:t>
      </w:r>
    </w:p>
    <w:p w:rsidR="00000000" w:rsidRDefault="004F5CE1">
      <w:pPr>
        <w:pStyle w:val="pji"/>
      </w:pPr>
      <w:r>
        <w:rPr>
          <w:rStyle w:val="s3"/>
        </w:rPr>
        <w:t xml:space="preserve">Часть 4 изложена в редакции </w:t>
      </w:r>
      <w:hyperlink r:id="rId675" w:anchor="sub_id=161" w:history="1">
        <w:r>
          <w:rPr>
            <w:rStyle w:val="a5"/>
            <w:i/>
            <w:iCs/>
          </w:rPr>
          <w:t>Закона</w:t>
        </w:r>
      </w:hyperlink>
      <w:r>
        <w:rPr>
          <w:rStyle w:val="s3"/>
        </w:rPr>
        <w:t xml:space="preserve"> РК от 11.07.17 г. № 91-VI (</w:t>
      </w:r>
      <w:hyperlink r:id="rId676" w:anchor="sub_id=1610400" w:history="1">
        <w:r>
          <w:rPr>
            <w:rStyle w:val="a5"/>
            <w:i/>
            <w:iCs/>
          </w:rPr>
          <w:t>см. стар. ред.</w:t>
        </w:r>
      </w:hyperlink>
      <w:r>
        <w:rPr>
          <w:rStyle w:val="s3"/>
        </w:rPr>
        <w:t>)</w:t>
      </w:r>
    </w:p>
    <w:p w:rsidR="00000000" w:rsidRDefault="004F5CE1">
      <w:pPr>
        <w:pStyle w:val="pj"/>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4F5CE1">
      <w:pPr>
        <w:pStyle w:val="pj"/>
      </w:pPr>
      <w:r>
        <w:t>5. С частной жалобой в суд апелляцио</w:t>
      </w:r>
      <w:r>
        <w:t>нной инстанции направляется выделенный из дела материал, касающийся принятого определения.</w:t>
      </w:r>
    </w:p>
    <w:p w:rsidR="00000000" w:rsidRDefault="004F5CE1">
      <w:pPr>
        <w:pStyle w:val="pj"/>
      </w:pPr>
      <w:r>
        <w:t> </w:t>
      </w:r>
    </w:p>
    <w:p w:rsidR="00000000" w:rsidRDefault="004F5CE1">
      <w:pPr>
        <w:pStyle w:val="pj"/>
      </w:pPr>
      <w:bookmarkStart w:id="197" w:name="SUB1620000"/>
      <w:bookmarkEnd w:id="197"/>
      <w:r>
        <w:rPr>
          <w:rStyle w:val="s1"/>
        </w:rPr>
        <w:t>Статья 162. Возмещение ответчику убытков, причиненных обеспечением иска</w:t>
      </w:r>
    </w:p>
    <w:p w:rsidR="00000000" w:rsidRDefault="004F5CE1">
      <w:pPr>
        <w:pStyle w:val="pj"/>
      </w:pPr>
      <w:r>
        <w:t>1. Суд, допуская обеспечение иска, может потребовать от истца предоставления обеспечения во</w:t>
      </w:r>
      <w:r>
        <w:t>зможных для ответчика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4F5CE1">
      <w:pPr>
        <w:pStyle w:val="pj"/>
      </w:pPr>
      <w:r>
        <w:t xml:space="preserve">2. Ответчик после вступления в законную силу решения, которым в иске отказано, вправе предъявить </w:t>
      </w:r>
      <w:r>
        <w:t>к лицу, заявившему требование о принятии меры по обеспечению иска, иск о возмещении убытков, причиненных мерами, принятыми по его заявлению.</w:t>
      </w:r>
    </w:p>
    <w:p w:rsidR="00000000" w:rsidRDefault="004F5CE1">
      <w:pPr>
        <w:pStyle w:val="pji"/>
      </w:pPr>
      <w:r>
        <w:rPr>
          <w:rStyle w:val="s3"/>
        </w:rPr>
        <w:t xml:space="preserve">См.: </w:t>
      </w:r>
      <w:hyperlink r:id="rId677" w:anchor="sub_id=2300" w:history="1">
        <w:r>
          <w:rPr>
            <w:rStyle w:val="a5"/>
            <w:i/>
            <w:iCs/>
          </w:rPr>
          <w:t>Нормативное постановление</w:t>
        </w:r>
      </w:hyperlink>
      <w:r>
        <w:rPr>
          <w:rStyle w:val="s3"/>
        </w:rPr>
        <w:t xml:space="preserve"> Ве</w:t>
      </w:r>
      <w:r>
        <w:rPr>
          <w:rStyle w:val="s3"/>
        </w:rPr>
        <w:t>рховного Суда Республики Казахстан от 12 января 2009 года № 2 «О принятии обеспечительных мер по гражданским делам»</w:t>
      </w:r>
    </w:p>
    <w:p w:rsidR="00000000" w:rsidRDefault="004F5CE1">
      <w:pPr>
        <w:pStyle w:val="pj"/>
      </w:pPr>
      <w:r>
        <w:t> </w:t>
      </w:r>
    </w:p>
    <w:p w:rsidR="00000000" w:rsidRDefault="004F5CE1">
      <w:pPr>
        <w:pStyle w:val="pj"/>
      </w:pPr>
      <w:r>
        <w:t> </w:t>
      </w:r>
    </w:p>
    <w:p w:rsidR="00000000" w:rsidRDefault="004F5CE1">
      <w:pPr>
        <w:pStyle w:val="pc"/>
      </w:pPr>
      <w:bookmarkStart w:id="198" w:name="SUB1630000"/>
      <w:bookmarkEnd w:id="198"/>
      <w:r>
        <w:rPr>
          <w:rStyle w:val="s1"/>
        </w:rPr>
        <w:t>Глава 16. ПОДГОТОВКА ДЕЛА К СУДЕБНОМУ РАЗБИРАТЕЛЬСТВУ</w:t>
      </w:r>
    </w:p>
    <w:p w:rsidR="00000000" w:rsidRDefault="004F5CE1">
      <w:pPr>
        <w:pStyle w:val="pji"/>
      </w:pPr>
      <w:r>
        <w:rPr>
          <w:b/>
          <w:bCs/>
        </w:rPr>
        <w:t> </w:t>
      </w:r>
    </w:p>
    <w:p w:rsidR="00000000" w:rsidRDefault="004F5CE1">
      <w:pPr>
        <w:pStyle w:val="pj"/>
      </w:pPr>
      <w:r>
        <w:rPr>
          <w:rStyle w:val="s1"/>
        </w:rPr>
        <w:t>Статья 163. Задачи подготовки дела</w:t>
      </w:r>
    </w:p>
    <w:p w:rsidR="00000000" w:rsidRDefault="004F5CE1">
      <w:pPr>
        <w:pStyle w:val="pj"/>
      </w:pPr>
      <w:r>
        <w:t>1. После принятия заявления в производство су</w:t>
      </w:r>
      <w:r>
        <w:t>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4F5CE1">
      <w:pPr>
        <w:pStyle w:val="pj"/>
      </w:pPr>
      <w:r>
        <w:t>Судья выносит определение о подготовке дела к судебному разбирательству и указывает действия, к</w:t>
      </w:r>
      <w:r>
        <w:t>оторые следует произвести.</w:t>
      </w:r>
    </w:p>
    <w:p w:rsidR="00000000" w:rsidRDefault="004F5CE1">
      <w:pPr>
        <w:pStyle w:val="pj"/>
      </w:pPr>
      <w:r>
        <w:t>2. Задачами подготовки гражданского дела к судебному разбирательству, обязательной по каждому делу, являются:</w:t>
      </w:r>
    </w:p>
    <w:p w:rsidR="00000000" w:rsidRDefault="004F5CE1">
      <w:pPr>
        <w:pStyle w:val="pj"/>
      </w:pPr>
      <w:r>
        <w:t>1) уточнение обстоятельств, имеющих значение для правильного разрешения дела;</w:t>
      </w:r>
    </w:p>
    <w:p w:rsidR="00000000" w:rsidRDefault="004F5CE1">
      <w:pPr>
        <w:pStyle w:val="pj"/>
      </w:pPr>
      <w:r>
        <w:t>2) определение правоотношений сторон и за</w:t>
      </w:r>
      <w:r>
        <w:t>кона, которым суду следует руководствоваться;</w:t>
      </w:r>
    </w:p>
    <w:p w:rsidR="00000000" w:rsidRDefault="004F5CE1">
      <w:pPr>
        <w:pStyle w:val="pj"/>
      </w:pPr>
      <w:r>
        <w:t>3) разрешение вопроса о составе лиц, участвующих в деле, и надлежащее извещение их о времени и месте судебного заседания;</w:t>
      </w:r>
    </w:p>
    <w:p w:rsidR="00000000" w:rsidRDefault="004F5CE1">
      <w:pPr>
        <w:pStyle w:val="pj"/>
      </w:pPr>
      <w:r>
        <w:t>4) определение доказательств, которые каждая сторона должна представить в обоснование св</w:t>
      </w:r>
      <w:r>
        <w:t>оих требований или возражений;</w:t>
      </w:r>
    </w:p>
    <w:p w:rsidR="00000000" w:rsidRDefault="004F5CE1">
      <w:pPr>
        <w:pStyle w:val="pj"/>
      </w:pPr>
      <w:r>
        <w:t>5) содействие примирению сторон.</w:t>
      </w:r>
    </w:p>
    <w:p w:rsidR="00000000" w:rsidRDefault="004F5CE1">
      <w:pPr>
        <w:pStyle w:val="pji"/>
      </w:pPr>
      <w:r>
        <w:rPr>
          <w:rStyle w:val="s3"/>
        </w:rPr>
        <w:t xml:space="preserve">См.: </w:t>
      </w:r>
      <w:hyperlink r:id="rId678" w:history="1">
        <w:r>
          <w:rPr>
            <w:rStyle w:val="a5"/>
            <w:i/>
            <w:iCs/>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4F5CE1">
      <w:pPr>
        <w:pStyle w:val="pj"/>
      </w:pPr>
      <w:r>
        <w:t> </w:t>
      </w:r>
    </w:p>
    <w:p w:rsidR="00000000" w:rsidRDefault="004F5CE1">
      <w:pPr>
        <w:pStyle w:val="pj"/>
      </w:pPr>
      <w:bookmarkStart w:id="199" w:name="SUB1640000"/>
      <w:bookmarkEnd w:id="199"/>
      <w:r>
        <w:rPr>
          <w:rStyle w:val="s1"/>
        </w:rPr>
        <w:t>Статья 164. Сроки подготовки дела к судебному разбирательству</w:t>
      </w:r>
    </w:p>
    <w:p w:rsidR="00000000" w:rsidRDefault="004F5CE1">
      <w:pPr>
        <w:pStyle w:val="pji"/>
      </w:pPr>
      <w:r>
        <w:rPr>
          <w:rStyle w:val="s3"/>
        </w:rPr>
        <w:t xml:space="preserve">Часть </w:t>
      </w:r>
      <w:r>
        <w:rPr>
          <w:rStyle w:val="s3"/>
        </w:rPr>
        <w:t xml:space="preserve">1 изложена в редакции </w:t>
      </w:r>
      <w:hyperlink r:id="rId679" w:anchor="sub_id=11164" w:history="1">
        <w:r>
          <w:rPr>
            <w:rStyle w:val="a5"/>
            <w:i/>
            <w:iCs/>
          </w:rPr>
          <w:t>Закона</w:t>
        </w:r>
      </w:hyperlink>
      <w:r>
        <w:rPr>
          <w:rStyle w:val="s3"/>
        </w:rPr>
        <w:t xml:space="preserve"> РК от 24.05.18 г. № 156-VI (</w:t>
      </w:r>
      <w:hyperlink r:id="rId680" w:anchor="sub_id=1640000" w:history="1">
        <w:r>
          <w:rPr>
            <w:rStyle w:val="a5"/>
            <w:i/>
            <w:iCs/>
          </w:rPr>
          <w:t>см. стар. ред.</w:t>
        </w:r>
      </w:hyperlink>
      <w:r>
        <w:rPr>
          <w:rStyle w:val="s3"/>
        </w:rPr>
        <w:t>)</w:t>
      </w:r>
    </w:p>
    <w:p w:rsidR="00000000" w:rsidRDefault="004F5CE1">
      <w:pPr>
        <w:pStyle w:val="pj"/>
      </w:pPr>
      <w:r>
        <w:rPr>
          <w:rStyle w:val="s0"/>
        </w:rPr>
        <w:t>1. Подготовка г</w:t>
      </w:r>
      <w:r>
        <w:rPr>
          <w:rStyle w:val="s0"/>
        </w:rPr>
        <w:t>ражданских дел к судебному разбирательству должна быть проведена не позднее двадцати рабочих дней со дня принятия иска в производство суда, если иное не установлено настоящим Кодексом и другими законами.</w:t>
      </w:r>
    </w:p>
    <w:p w:rsidR="00000000" w:rsidRDefault="004F5CE1">
      <w:pPr>
        <w:pStyle w:val="pj"/>
      </w:pPr>
      <w:r>
        <w:rPr>
          <w:rStyle w:val="s0"/>
        </w:rPr>
        <w:t xml:space="preserve">В исключительных случаях по делам особой сложности, </w:t>
      </w:r>
      <w:r>
        <w:rPr>
          <w:rStyle w:val="s0"/>
        </w:rPr>
        <w:t>кроме дел о взыскании алиментов, о возмещении вреда,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подготовки дела к судебному разбир</w:t>
      </w:r>
      <w:r>
        <w:rPr>
          <w:rStyle w:val="s0"/>
        </w:rPr>
        <w:t>ательству, этот срок может быть продлен дополнительно на один месяц по определению судьи.</w:t>
      </w:r>
    </w:p>
    <w:p w:rsidR="00000000" w:rsidRDefault="004F5CE1">
      <w:pPr>
        <w:pStyle w:val="pji"/>
      </w:pPr>
      <w:r>
        <w:rPr>
          <w:rStyle w:val="s3"/>
        </w:rPr>
        <w:t xml:space="preserve">См.: </w:t>
      </w:r>
      <w:hyperlink r:id="rId681" w:anchor="sub_id=1900" w:history="1">
        <w:r>
          <w:rPr>
            <w:rStyle w:val="a5"/>
            <w:i/>
            <w:iCs/>
          </w:rPr>
          <w:t>Нормативное постановление</w:t>
        </w:r>
      </w:hyperlink>
      <w:r>
        <w:rPr>
          <w:rStyle w:val="s3"/>
        </w:rPr>
        <w:t xml:space="preserve"> Верховного Суда Республики Казахстан от 13 декабря 200</w:t>
      </w:r>
      <w:r>
        <w:rPr>
          <w:rStyle w:val="s3"/>
        </w:rPr>
        <w:t xml:space="preserve">1 года № 21 «О подготовке гражданских дел к судебному разбирательству» (с изменениями и дополнениями по состоянию на 25.11.2016 г.), </w:t>
      </w:r>
      <w:hyperlink r:id="rId682" w:anchor="sub_id=1201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F5CE1">
      <w:pPr>
        <w:pStyle w:val="pji"/>
      </w:pPr>
      <w:r>
        <w:rPr>
          <w:rStyle w:val="s3"/>
        </w:rPr>
        <w:t xml:space="preserve">Статья дополнена частью 1-1 в соответствии с </w:t>
      </w:r>
      <w:hyperlink r:id="rId683" w:anchor="sub_id=7164" w:history="1">
        <w:r>
          <w:rPr>
            <w:rStyle w:val="a5"/>
            <w:i/>
            <w:iCs/>
          </w:rPr>
          <w:t>Законом</w:t>
        </w:r>
      </w:hyperlink>
      <w:r>
        <w:rPr>
          <w:rStyle w:val="s3"/>
        </w:rPr>
        <w:t xml:space="preserve"> РК от 11.07.17 г. № 91-VI; внесены изменения в соответствии с </w:t>
      </w:r>
      <w:hyperlink r:id="rId684" w:anchor="sub_id=164" w:history="1">
        <w:r>
          <w:rPr>
            <w:rStyle w:val="a5"/>
            <w:i/>
            <w:iCs/>
          </w:rPr>
          <w:t>Законом</w:t>
        </w:r>
      </w:hyperlink>
      <w:r>
        <w:rPr>
          <w:rStyle w:val="s3"/>
        </w:rPr>
        <w:t xml:space="preserve"> РК от 29.06.20 г. № 351-VI (введен в действие с 1 июля 2021 г.) (</w:t>
      </w:r>
      <w:hyperlink r:id="rId685" w:anchor="sub_id=164010100" w:history="1">
        <w:r>
          <w:rPr>
            <w:rStyle w:val="a5"/>
            <w:i/>
            <w:iCs/>
          </w:rPr>
          <w:t>см. стар. ред.</w:t>
        </w:r>
      </w:hyperlink>
      <w:r>
        <w:rPr>
          <w:rStyle w:val="s3"/>
        </w:rPr>
        <w:t>)</w:t>
      </w:r>
    </w:p>
    <w:p w:rsidR="00000000" w:rsidRDefault="004F5CE1">
      <w:pPr>
        <w:pStyle w:val="pj"/>
      </w:pPr>
      <w:r>
        <w:rPr>
          <w:rStyle w:val="s0"/>
        </w:rPr>
        <w:t xml:space="preserve">1-1. Подготовка гражданских дел по спорам, предусмотренным </w:t>
      </w:r>
      <w:hyperlink w:anchor="sub27010200" w:history="1">
        <w:r>
          <w:rPr>
            <w:rStyle w:val="a5"/>
          </w:rPr>
          <w:t>частью 1-2 статьи 27</w:t>
        </w:r>
      </w:hyperlink>
      <w:r>
        <w:t xml:space="preserve"> </w:t>
      </w:r>
      <w:r>
        <w:rPr>
          <w:rStyle w:val="s0"/>
        </w:rPr>
        <w:t>настоящего Кодекса, к судебному разбирательству должна</w:t>
      </w:r>
      <w:r>
        <w:rPr>
          <w:rStyle w:val="s0"/>
        </w:rPr>
        <w:t xml:space="preserve"> быть проведена не позднее одного месяца со дня принятия иска в производство суда. По делам особой сложности этот срок может быть продлен дополнительно на один месяц по определению судьи.</w:t>
      </w:r>
    </w:p>
    <w:p w:rsidR="00000000" w:rsidRDefault="004F5CE1">
      <w:pPr>
        <w:pStyle w:val="pji"/>
      </w:pPr>
      <w:r>
        <w:rPr>
          <w:rStyle w:val="s3"/>
        </w:rPr>
        <w:t xml:space="preserve">Часть 2 изложена в редакции </w:t>
      </w:r>
      <w:hyperlink r:id="rId686" w:anchor="sub_id=7164" w:history="1">
        <w:r>
          <w:rPr>
            <w:rStyle w:val="a5"/>
            <w:i/>
            <w:iCs/>
          </w:rPr>
          <w:t>Закона</w:t>
        </w:r>
      </w:hyperlink>
      <w:r>
        <w:rPr>
          <w:rStyle w:val="s3"/>
        </w:rPr>
        <w:t xml:space="preserve"> РК от 11.07.17 г. № 91-VI (</w:t>
      </w:r>
      <w:hyperlink r:id="rId687" w:anchor="sub_id=1640200" w:history="1">
        <w:r>
          <w:rPr>
            <w:rStyle w:val="a5"/>
            <w:i/>
            <w:iCs/>
          </w:rPr>
          <w:t>см. стар. ред.</w:t>
        </w:r>
      </w:hyperlink>
      <w:r>
        <w:rPr>
          <w:rStyle w:val="s3"/>
        </w:rPr>
        <w:t>)</w:t>
      </w:r>
    </w:p>
    <w:p w:rsidR="00000000" w:rsidRDefault="004F5CE1">
      <w:pPr>
        <w:pStyle w:val="pj"/>
      </w:pPr>
      <w:r>
        <w:rPr>
          <w:rStyle w:val="s0"/>
        </w:rPr>
        <w:t>2. Определение о продлении срока подготовки дела к судебному разбирательству об</w:t>
      </w:r>
      <w:r>
        <w:rPr>
          <w:rStyle w:val="s0"/>
        </w:rPr>
        <w:t>жалованию, пересмотру по ходатайству прокурора не подлежит.</w:t>
      </w:r>
    </w:p>
    <w:p w:rsidR="00000000" w:rsidRDefault="004F5CE1">
      <w:pPr>
        <w:pStyle w:val="pj"/>
      </w:pPr>
      <w:r>
        <w:t> </w:t>
      </w:r>
    </w:p>
    <w:p w:rsidR="00000000" w:rsidRDefault="004F5CE1">
      <w:pPr>
        <w:pStyle w:val="pj"/>
      </w:pPr>
      <w:bookmarkStart w:id="200" w:name="SUB1650000"/>
      <w:bookmarkEnd w:id="200"/>
      <w:r>
        <w:rPr>
          <w:rStyle w:val="s1"/>
        </w:rPr>
        <w:t>Статья 165. Действия судьи по подготовке дела к судебному разбирательству</w:t>
      </w:r>
    </w:p>
    <w:p w:rsidR="00000000" w:rsidRDefault="004F5CE1">
      <w:pPr>
        <w:pStyle w:val="pj"/>
      </w:pPr>
      <w:r>
        <w:t>В порядке подготовки дела к судебному разбирательству с учетом обстоятельств дела судья производит следующие действия:</w:t>
      </w:r>
    </w:p>
    <w:p w:rsidR="00000000" w:rsidRDefault="004F5CE1">
      <w:pPr>
        <w:pStyle w:val="pji"/>
      </w:pPr>
      <w:r>
        <w:rPr>
          <w:rStyle w:val="s3"/>
        </w:rPr>
        <w:t>П</w:t>
      </w:r>
      <w:r>
        <w:rPr>
          <w:rStyle w:val="s3"/>
        </w:rPr>
        <w:t xml:space="preserve">одпункт 1 изложен в редакции </w:t>
      </w:r>
      <w:hyperlink r:id="rId688" w:anchor="sub_id=8165" w:history="1">
        <w:r>
          <w:rPr>
            <w:rStyle w:val="a5"/>
            <w:i/>
            <w:iCs/>
          </w:rPr>
          <w:t>Закона</w:t>
        </w:r>
      </w:hyperlink>
      <w:r>
        <w:rPr>
          <w:rStyle w:val="s3"/>
        </w:rPr>
        <w:t xml:space="preserve"> РК от 27.02.17 г. № 49-VI (</w:t>
      </w:r>
      <w:hyperlink r:id="rId689" w:anchor="sub_id=1650000" w:history="1">
        <w:r>
          <w:rPr>
            <w:rStyle w:val="a5"/>
            <w:i/>
            <w:iCs/>
          </w:rPr>
          <w:t>см. стар. ред.</w:t>
        </w:r>
      </w:hyperlink>
      <w:r>
        <w:rPr>
          <w:rStyle w:val="s3"/>
        </w:rPr>
        <w:t xml:space="preserve">); </w:t>
      </w:r>
      <w:hyperlink r:id="rId690" w:anchor="sub_id=165" w:history="1">
        <w:r>
          <w:rPr>
            <w:rStyle w:val="a5"/>
            <w:i/>
            <w:iCs/>
          </w:rPr>
          <w:t>Закона</w:t>
        </w:r>
      </w:hyperlink>
      <w:r>
        <w:rPr>
          <w:rStyle w:val="s3"/>
        </w:rPr>
        <w:t xml:space="preserve"> РК от 24.05.18 г. № 156-VI (</w:t>
      </w:r>
      <w:hyperlink r:id="rId691" w:anchor="sub_id=1650001" w:history="1">
        <w:r>
          <w:rPr>
            <w:rStyle w:val="a5"/>
            <w:i/>
            <w:iCs/>
          </w:rPr>
          <w:t>см. стар. ред.</w:t>
        </w:r>
      </w:hyperlink>
      <w:r>
        <w:rPr>
          <w:rStyle w:val="s3"/>
        </w:rPr>
        <w:t>)</w:t>
      </w:r>
    </w:p>
    <w:p w:rsidR="00000000" w:rsidRDefault="004F5CE1">
      <w:pPr>
        <w:pStyle w:val="pj"/>
      </w:pPr>
      <w:r>
        <w:rPr>
          <w:rStyle w:val="s0"/>
        </w:rPr>
        <w:t>1) в течение трех рабочих дней со дня принятия и</w:t>
      </w:r>
      <w:r>
        <w:rPr>
          <w:rStyle w:val="s0"/>
        </w:rPr>
        <w:t>ска направляет в порядке, предусмотренном главой 11 настоящего Кодекса, либо вручает ответчику и третьим лицам копии иска и приложенных к нему документов, обосновывающих требования истца, а также обязывает ответчика представить в установленный срок письмен</w:t>
      </w:r>
      <w:r>
        <w:rPr>
          <w:rStyle w:val="s0"/>
        </w:rPr>
        <w:t>ный отзыв на заявленные истцом требования с приложением доказательств, обосновывающих доводы;</w:t>
      </w:r>
    </w:p>
    <w:p w:rsidR="00000000" w:rsidRDefault="004F5CE1">
      <w:pPr>
        <w:pStyle w:val="pji"/>
      </w:pPr>
      <w:r>
        <w:rPr>
          <w:rStyle w:val="s3"/>
        </w:rPr>
        <w:t xml:space="preserve">См. также: </w:t>
      </w:r>
      <w:hyperlink r:id="rId692" w:anchor="sub_id=1201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F5CE1">
      <w:pPr>
        <w:pStyle w:val="pj"/>
      </w:pPr>
      <w:r>
        <w:t>2) в случае, если ответчик или другие лица, участвующие в деле, заявят суду о неполучении документов, приложен</w:t>
      </w:r>
      <w:r>
        <w:t xml:space="preserve">ных к </w:t>
      </w:r>
      <w:r>
        <w:rPr>
          <w:rStyle w:val="s0"/>
        </w:rPr>
        <w:t>иску</w:t>
      </w:r>
      <w:r>
        <w:t>, суд обеспечивает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4F5CE1">
      <w:pPr>
        <w:pStyle w:val="pj"/>
      </w:pPr>
      <w:r>
        <w:t>3) разъясняет сторонам их процессуальные права и обязанности, предлагает дать пояснения по предст</w:t>
      </w:r>
      <w:r>
        <w:t>авленным процессуальным документам и взаимно оспариваемым сторонами обстоятельствам;</w:t>
      </w:r>
    </w:p>
    <w:p w:rsidR="00000000" w:rsidRDefault="004F5CE1">
      <w:pPr>
        <w:pStyle w:val="pj"/>
      </w:pPr>
      <w:r>
        <w:t xml:space="preserve">4) разъясняет сторонам правовые последствия несвоевременного представления доказательств в установленный судом срок и неосновательного затягивания процесса, установленные </w:t>
      </w:r>
      <w:r>
        <w:t>настоящим Кодексом;</w:t>
      </w:r>
    </w:p>
    <w:p w:rsidR="00000000" w:rsidRDefault="004F5CE1">
      <w:pPr>
        <w:pStyle w:val="pji"/>
      </w:pPr>
      <w:r>
        <w:rPr>
          <w:rStyle w:val="s3"/>
        </w:rPr>
        <w:t xml:space="preserve">В подпункт 5 внесены изменения в соответствии с </w:t>
      </w:r>
      <w:hyperlink r:id="rId693" w:anchor="sub_id=165" w:history="1">
        <w:r>
          <w:rPr>
            <w:rStyle w:val="a5"/>
            <w:i/>
            <w:iCs/>
          </w:rPr>
          <w:t>Законом</w:t>
        </w:r>
      </w:hyperlink>
      <w:r>
        <w:rPr>
          <w:rStyle w:val="s3"/>
        </w:rPr>
        <w:t xml:space="preserve"> РК от 10.06.20 г. № 342-VI (</w:t>
      </w:r>
      <w:hyperlink r:id="rId694" w:anchor="sub_id=1650005" w:history="1">
        <w:r>
          <w:rPr>
            <w:rStyle w:val="a5"/>
            <w:i/>
            <w:iCs/>
          </w:rPr>
          <w:t>см. стар. ред.</w:t>
        </w:r>
      </w:hyperlink>
      <w:r>
        <w:rPr>
          <w:rStyle w:val="s3"/>
        </w:rPr>
        <w:t>)</w:t>
      </w:r>
    </w:p>
    <w:p w:rsidR="00000000" w:rsidRDefault="004F5CE1">
      <w:pPr>
        <w:pStyle w:val="pj"/>
      </w:pPr>
      <w:r>
        <w:t>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 либо обратиться за</w:t>
      </w:r>
      <w:r>
        <w:t xml:space="preserve"> разрешением спора в арбитраж, суд Международного финансового центра «Астана» и их правовые последствия;</w:t>
      </w:r>
    </w:p>
    <w:p w:rsidR="00000000" w:rsidRDefault="004F5CE1">
      <w:pPr>
        <w:pStyle w:val="pji"/>
      </w:pPr>
      <w:r>
        <w:rPr>
          <w:rStyle w:val="s3"/>
        </w:rPr>
        <w:t xml:space="preserve">См.: </w:t>
      </w:r>
      <w:hyperlink r:id="rId695" w:anchor="sub_id=500" w:history="1">
        <w:r>
          <w:rPr>
            <w:rStyle w:val="a5"/>
            <w:i/>
            <w:iCs/>
          </w:rPr>
          <w:t>Нормативное постановление</w:t>
        </w:r>
      </w:hyperlink>
      <w:r>
        <w:rPr>
          <w:rStyle w:val="s3"/>
        </w:rPr>
        <w:t xml:space="preserve"> Верховного Суда Республики Казахстан от </w:t>
      </w:r>
      <w:r>
        <w:rPr>
          <w:rStyle w:val="s3"/>
        </w:rPr>
        <w:t>13 декабря 2001 года № 21 «О подготовке гражданских дел к судебному разбирательству» (с изменениями и дополнениями по состоянию на 25.11.2016 г.)</w:t>
      </w:r>
    </w:p>
    <w:p w:rsidR="00000000" w:rsidRDefault="004F5CE1">
      <w:pPr>
        <w:pStyle w:val="pj"/>
      </w:pPr>
      <w:r>
        <w:t>6) разъясняет законным представителям несовершеннолетних истца или ответчика право обратиться с ходатайством о</w:t>
      </w:r>
      <w:r>
        <w:t xml:space="preserve"> передаче дела по подсудности в районный и приравненный к нему суд по месту жительства (нахождения) ребенка;</w:t>
      </w:r>
    </w:p>
    <w:p w:rsidR="00000000" w:rsidRDefault="004F5CE1">
      <w:pPr>
        <w:pStyle w:val="pj"/>
      </w:pPr>
      <w:r>
        <w:t>7) разрешает вопрос о составе лиц, участвующих в деле, в том числе о вступлении в дело третьих лиц, а также решает вопрос о замене ненадлежащего от</w:t>
      </w:r>
      <w:r>
        <w:t>ветчика;</w:t>
      </w:r>
    </w:p>
    <w:p w:rsidR="00000000" w:rsidRDefault="004F5CE1">
      <w:pPr>
        <w:pStyle w:val="pj"/>
      </w:pPr>
      <w:r>
        <w:t xml:space="preserve">8) извещает о поступлении </w:t>
      </w:r>
      <w:r>
        <w:rPr>
          <w:rStyle w:val="s0"/>
        </w:rPr>
        <w:t>иска</w:t>
      </w:r>
      <w:r>
        <w:t xml:space="preserve"> в суд лиц, заинтересованных в исходе судебного разбирательства по данному делу;</w:t>
      </w:r>
    </w:p>
    <w:p w:rsidR="00000000" w:rsidRDefault="004F5CE1">
      <w:pPr>
        <w:pStyle w:val="pj"/>
      </w:pPr>
      <w:r>
        <w:t>9) по ходатайству стороны или по собственной инициативе назначает экспертизу, а также разрешает вопрос о привлечении к участию в деле сп</w:t>
      </w:r>
      <w:r>
        <w:t>ециалиста, переводчика;</w:t>
      </w:r>
    </w:p>
    <w:p w:rsidR="00000000" w:rsidRDefault="004F5CE1">
      <w:pPr>
        <w:pStyle w:val="pj"/>
      </w:pPr>
      <w:r>
        <w:t>10) разрешает вопрос о вызове свидетелей в судебное заседание;</w:t>
      </w:r>
    </w:p>
    <w:p w:rsidR="00000000" w:rsidRDefault="004F5CE1">
      <w:pPr>
        <w:pStyle w:val="pj"/>
      </w:pPr>
      <w:r>
        <w:t xml:space="preserve">11) по ходатайству стороны обязывает граждан и юридических лиц представить доказательства, имеющие значение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4"/>
          </w:rPr>
          <w:t>статьи</w:t>
        </w:r>
        <w:r>
          <w:rPr>
            <w:rStyle w:val="a4"/>
          </w:rPr>
          <w:t xml:space="preserve"> 73</w:t>
        </w:r>
      </w:hyperlink>
      <w:r>
        <w:t xml:space="preserve"> настоящего Кодекса;</w:t>
      </w:r>
    </w:p>
    <w:p w:rsidR="00000000" w:rsidRDefault="004F5CE1">
      <w:pPr>
        <w:pStyle w:val="pj"/>
      </w:pPr>
      <w:bookmarkStart w:id="201" w:name="SUB1650012"/>
      <w:bookmarkEnd w:id="201"/>
      <w:r>
        <w:t>12) в случаях,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4F5CE1">
      <w:pPr>
        <w:pStyle w:val="pj"/>
      </w:pPr>
      <w:r>
        <w:t>13) направляет судебные поручения;</w:t>
      </w:r>
    </w:p>
    <w:p w:rsidR="00000000" w:rsidRDefault="004F5CE1">
      <w:pPr>
        <w:pStyle w:val="pj"/>
      </w:pPr>
      <w:r>
        <w:t>14) по заявлению истца выносит определение о воз</w:t>
      </w:r>
      <w:r>
        <w:t xml:space="preserve">вращении поданного им </w:t>
      </w:r>
      <w:r>
        <w:rPr>
          <w:rStyle w:val="s0"/>
        </w:rPr>
        <w:t>иска</w:t>
      </w:r>
      <w:r>
        <w:t>;</w:t>
      </w:r>
    </w:p>
    <w:p w:rsidR="00000000" w:rsidRDefault="004F5CE1">
      <w:pPr>
        <w:pStyle w:val="pji"/>
      </w:pPr>
      <w:r>
        <w:rPr>
          <w:rStyle w:val="s3"/>
        </w:rPr>
        <w:t xml:space="preserve">Подпункт 15 изложен в редакции </w:t>
      </w:r>
      <w:hyperlink r:id="rId696" w:anchor="sub_id=165" w:history="1">
        <w:r>
          <w:rPr>
            <w:rStyle w:val="a5"/>
            <w:i/>
            <w:iCs/>
          </w:rPr>
          <w:t>Закона</w:t>
        </w:r>
      </w:hyperlink>
      <w:r>
        <w:rPr>
          <w:rStyle w:val="s3"/>
        </w:rPr>
        <w:t xml:space="preserve"> РК от 20.12.21 г. № 84-VII (</w:t>
      </w:r>
      <w:hyperlink r:id="rId697" w:anchor="sub_id=1650015" w:history="1">
        <w:r>
          <w:rPr>
            <w:rStyle w:val="a5"/>
            <w:i/>
            <w:iCs/>
          </w:rPr>
          <w:t>см. стар. ред.</w:t>
        </w:r>
      </w:hyperlink>
      <w:r>
        <w:rPr>
          <w:rStyle w:val="s3"/>
        </w:rPr>
        <w:t>)</w:t>
      </w:r>
    </w:p>
    <w:p w:rsidR="00000000" w:rsidRDefault="004F5CE1">
      <w:pPr>
        <w:pStyle w:val="pj"/>
      </w:pPr>
      <w:r>
        <w:rPr>
          <w:rStyle w:val="s0"/>
        </w:rPr>
        <w:t>15) в случае, если между сторонами в порядке досудебного урегулирования проводилась партисипативная процедура либо при принятии иска взаимно раскрыты и представлены доказательства, отраженные в досудебном протоколе, обязывает стороны пр</w:t>
      </w:r>
      <w:r>
        <w:rPr>
          <w:rStyle w:val="s0"/>
        </w:rPr>
        <w:t>едставить документы и доказательства, полученные в ходе проведения партисипативной процедуры или отраженные в досудебном протоколе; опрашивает истца по существу заявленных им требований, выясняет у него оспариваемые им факты, возможные со стороны ответчика</w:t>
      </w:r>
      <w:r>
        <w:rPr>
          <w:rStyle w:val="s0"/>
        </w:rPr>
        <w:t xml:space="preserve"> возражения, предлагает, если это необходимо, представить дополнительные доказательства, разъясняет сторонам их процессуальные права и обязанности;</w:t>
      </w:r>
    </w:p>
    <w:p w:rsidR="00000000" w:rsidRDefault="004F5CE1">
      <w:pPr>
        <w:pStyle w:val="pj"/>
      </w:pPr>
      <w:r>
        <w:t>16) совершает иные необходимые для правильного и своевременного рассмотрения и разрешения дела процессуальны</w:t>
      </w:r>
      <w:r>
        <w:t>е действия.</w:t>
      </w:r>
    </w:p>
    <w:p w:rsidR="00000000" w:rsidRDefault="004F5CE1">
      <w:pPr>
        <w:pStyle w:val="pji"/>
      </w:pPr>
      <w:r>
        <w:rPr>
          <w:rStyle w:val="s3"/>
        </w:rPr>
        <w:t xml:space="preserve">См.: </w:t>
      </w:r>
      <w:hyperlink r:id="rId698" w:anchor="sub_id=10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w:t>
      </w:r>
      <w:r>
        <w:rPr>
          <w:rStyle w:val="s3"/>
        </w:rPr>
        <w:t>нениями и дополнениями по состоянию на 25.11.2016 г.)</w:t>
      </w:r>
    </w:p>
    <w:p w:rsidR="00000000" w:rsidRDefault="004F5CE1">
      <w:pPr>
        <w:pStyle w:val="pj"/>
      </w:pPr>
      <w:r>
        <w:t> </w:t>
      </w:r>
    </w:p>
    <w:p w:rsidR="00000000" w:rsidRDefault="004F5CE1">
      <w:pPr>
        <w:pStyle w:val="pj"/>
        <w:ind w:left="1200" w:hanging="800"/>
      </w:pPr>
      <w:bookmarkStart w:id="202" w:name="SUB1660000"/>
      <w:bookmarkEnd w:id="202"/>
      <w:r>
        <w:rPr>
          <w:rStyle w:val="s1"/>
        </w:rPr>
        <w:t>Статья 166. Отзыв на иск</w:t>
      </w:r>
    </w:p>
    <w:p w:rsidR="00000000" w:rsidRDefault="004F5CE1">
      <w:pPr>
        <w:pStyle w:val="pji"/>
      </w:pPr>
      <w:r>
        <w:rPr>
          <w:rStyle w:val="s3"/>
        </w:rPr>
        <w:t xml:space="preserve">Часть 1 изложена в редакции </w:t>
      </w:r>
      <w:hyperlink r:id="rId699" w:anchor="sub_id=8166" w:history="1">
        <w:r>
          <w:rPr>
            <w:rStyle w:val="a5"/>
            <w:i/>
            <w:iCs/>
          </w:rPr>
          <w:t>Закона</w:t>
        </w:r>
      </w:hyperlink>
      <w:r>
        <w:rPr>
          <w:rStyle w:val="s3"/>
        </w:rPr>
        <w:t xml:space="preserve"> РК от 27.02.17 г. № 49-VI (</w:t>
      </w:r>
      <w:hyperlink r:id="rId700" w:anchor="sub_id=1660000" w:history="1">
        <w:r>
          <w:rPr>
            <w:rStyle w:val="a5"/>
            <w:i/>
            <w:iCs/>
          </w:rPr>
          <w:t>см. стар. ред.</w:t>
        </w:r>
      </w:hyperlink>
      <w:r>
        <w:rPr>
          <w:rStyle w:val="s3"/>
        </w:rPr>
        <w:t>)</w:t>
      </w:r>
    </w:p>
    <w:p w:rsidR="00000000" w:rsidRDefault="004F5CE1">
      <w:pPr>
        <w:pStyle w:val="pj"/>
      </w:pPr>
      <w:r>
        <w:t xml:space="preserve">1. Ответчик представляет в суд отзыв на </w:t>
      </w:r>
      <w:r>
        <w:rPr>
          <w:rStyle w:val="s0"/>
        </w:rPr>
        <w:t>иск</w:t>
      </w:r>
      <w:r>
        <w:t xml:space="preserve"> с приложением документов, которые опровергают доводы относительно иска, а также копии отзыва и прилагаемых к нему документов. Судья в течение </w:t>
      </w:r>
      <w:r>
        <w:t>трех рабочих дней направляет либо вручает истцу и другим лицам, участвующим в деле, копии отзыва и приложенных к нему документов.</w:t>
      </w:r>
    </w:p>
    <w:p w:rsidR="00000000" w:rsidRDefault="004F5CE1">
      <w:pPr>
        <w:pStyle w:val="pji"/>
      </w:pPr>
      <w:r>
        <w:rPr>
          <w:rStyle w:val="s3"/>
        </w:rPr>
        <w:t xml:space="preserve">Часть 2 изложена в редакции </w:t>
      </w:r>
      <w:hyperlink r:id="rId701" w:anchor="sub_id=8166" w:history="1">
        <w:r>
          <w:rPr>
            <w:rStyle w:val="a5"/>
            <w:i/>
            <w:iCs/>
          </w:rPr>
          <w:t>Закона</w:t>
        </w:r>
      </w:hyperlink>
      <w:r>
        <w:rPr>
          <w:rStyle w:val="s3"/>
        </w:rPr>
        <w:t xml:space="preserve"> РК от 27.</w:t>
      </w:r>
      <w:r>
        <w:rPr>
          <w:rStyle w:val="s3"/>
        </w:rPr>
        <w:t>02.17 г. № 49-VI (</w:t>
      </w:r>
      <w:hyperlink r:id="rId702" w:anchor="sub_id=1660200" w:history="1">
        <w:r>
          <w:rPr>
            <w:rStyle w:val="a5"/>
            <w:i/>
            <w:iCs/>
          </w:rPr>
          <w:t>см. стар. ред.</w:t>
        </w:r>
      </w:hyperlink>
      <w:r>
        <w:rPr>
          <w:rStyle w:val="s3"/>
        </w:rPr>
        <w:t>)</w:t>
      </w:r>
    </w:p>
    <w:p w:rsidR="00000000" w:rsidRDefault="004F5CE1">
      <w:pPr>
        <w:pStyle w:val="pj"/>
      </w:pPr>
      <w:r>
        <w:t xml:space="preserve">2. Отзыв представляется не позднее десяти рабочих дней со дня получения копии </w:t>
      </w:r>
      <w:r>
        <w:rPr>
          <w:rStyle w:val="s0"/>
        </w:rPr>
        <w:t>иска</w:t>
      </w:r>
      <w:r>
        <w:t>.</w:t>
      </w:r>
    </w:p>
    <w:p w:rsidR="00000000" w:rsidRDefault="004F5CE1">
      <w:pPr>
        <w:pStyle w:val="pj"/>
      </w:pPr>
      <w:r>
        <w:t xml:space="preserve">3. Отзыв на </w:t>
      </w:r>
      <w:r>
        <w:rPr>
          <w:rStyle w:val="s0"/>
        </w:rPr>
        <w:t>иск</w:t>
      </w:r>
      <w:r>
        <w:t xml:space="preserve"> </w:t>
      </w:r>
      <w:r>
        <w:t>вправе представить и иные лица, участвующие в деле, интересов которых касается заявленное истцом требование.</w:t>
      </w:r>
    </w:p>
    <w:p w:rsidR="00000000" w:rsidRDefault="004F5CE1">
      <w:pPr>
        <w:pStyle w:val="pji"/>
      </w:pPr>
      <w:r>
        <w:rPr>
          <w:rStyle w:val="s3"/>
        </w:rPr>
        <w:t xml:space="preserve">В часть 4 внесены изменения в соответствии с </w:t>
      </w:r>
      <w:hyperlink r:id="rId703" w:anchor="sub_id=166" w:history="1">
        <w:r>
          <w:rPr>
            <w:rStyle w:val="a5"/>
            <w:i/>
            <w:iCs/>
          </w:rPr>
          <w:t>Законом</w:t>
        </w:r>
      </w:hyperlink>
      <w:r>
        <w:rPr>
          <w:rStyle w:val="s3"/>
        </w:rPr>
        <w:t xml:space="preserve"> РК от 27.03.2</w:t>
      </w:r>
      <w:r>
        <w:rPr>
          <w:rStyle w:val="s3"/>
        </w:rPr>
        <w:t>3 г. № 216-VII (введены в действие с 8 апреля 2023 г.) (</w:t>
      </w:r>
      <w:hyperlink r:id="rId704" w:anchor="sub_id=1660400" w:history="1">
        <w:r>
          <w:rPr>
            <w:rStyle w:val="a5"/>
            <w:i/>
            <w:iCs/>
          </w:rPr>
          <w:t>см. стар. ред.</w:t>
        </w:r>
      </w:hyperlink>
      <w:r>
        <w:rPr>
          <w:rStyle w:val="s3"/>
        </w:rPr>
        <w:t>)</w:t>
      </w:r>
    </w:p>
    <w:p w:rsidR="00000000" w:rsidRDefault="004F5CE1">
      <w:pPr>
        <w:pStyle w:val="pj"/>
      </w:pPr>
      <w:r>
        <w:t>4. В отзыве указываются:</w:t>
      </w:r>
    </w:p>
    <w:p w:rsidR="00000000" w:rsidRDefault="004F5CE1">
      <w:pPr>
        <w:pStyle w:val="pj"/>
      </w:pPr>
      <w:r>
        <w:t>1) наименование истца, его место нахождения или место жительства;</w:t>
      </w:r>
    </w:p>
    <w:p w:rsidR="00000000" w:rsidRDefault="004F5CE1">
      <w:pPr>
        <w:pStyle w:val="pj"/>
      </w:pPr>
      <w:r>
        <w:t>2) наиме</w:t>
      </w:r>
      <w:r>
        <w:t>нование ответчика, его место нахождения; если ответчиком является гражданин, то указывается его место жительства;</w:t>
      </w:r>
    </w:p>
    <w:p w:rsidR="00000000" w:rsidRDefault="004F5CE1">
      <w:pPr>
        <w:pStyle w:val="pj"/>
      </w:pPr>
      <w:r>
        <w:t>3) доводы по существу заявленных требований со ссылкой на доказательства, их обосновывающие;</w:t>
      </w:r>
    </w:p>
    <w:p w:rsidR="00000000" w:rsidRDefault="004F5CE1">
      <w:pPr>
        <w:pStyle w:val="pj"/>
      </w:pPr>
      <w:r>
        <w:t>4) перечень прилагаемых к отзыву документов.</w:t>
      </w:r>
    </w:p>
    <w:p w:rsidR="00000000" w:rsidRDefault="004F5CE1">
      <w:pPr>
        <w:pStyle w:val="pj"/>
      </w:pPr>
      <w:r>
        <w:rPr>
          <w:rStyle w:val="s0"/>
        </w:rPr>
        <w:t>Поми</w:t>
      </w:r>
      <w:r>
        <w:rPr>
          <w:rStyle w:val="s0"/>
        </w:rPr>
        <w:t>мо требований, указанных в подпунктах 1) - 4) настоящей части, в отзыве, представляемом и подписанном представителем, должна содержаться ссылка на доказательства и норму закона, в соответствии с которой обоснованы возражения. В отзыве могут быть указаны но</w:t>
      </w:r>
      <w:r>
        <w:rPr>
          <w:rStyle w:val="s0"/>
        </w:rPr>
        <w:t>мера телефонов, факсов, адреса электронной почты и иные сведения, необходимые для правильного и своевременного рассмотрения дела.</w:t>
      </w:r>
    </w:p>
    <w:p w:rsidR="00000000" w:rsidRDefault="004F5CE1">
      <w:pPr>
        <w:pStyle w:val="pj"/>
      </w:pPr>
      <w:r>
        <w:t>5. Непредставление ответчиком отзыва и доказательств не препятствует рассмотрению дела по имеющимся в деле доказательствам.</w:t>
      </w:r>
    </w:p>
    <w:p w:rsidR="00000000" w:rsidRDefault="004F5CE1">
      <w:pPr>
        <w:pStyle w:val="pj"/>
      </w:pPr>
      <w:r>
        <w:t>6.</w:t>
      </w:r>
      <w:r>
        <w:t xml:space="preserve"> Отзыв подписывается ответчиком или его представителем. К отзыву, подписанному представителем, прилагается доверенность или иной документ, подтверждающий его полномочия.</w:t>
      </w:r>
    </w:p>
    <w:p w:rsidR="00000000" w:rsidRDefault="004F5CE1">
      <w:pPr>
        <w:pStyle w:val="pj"/>
      </w:pPr>
      <w:r>
        <w:t>Отзыв, поданный в форме электронного документа, удостоверяется электронной цифровой по</w:t>
      </w:r>
      <w:r>
        <w:t>дписью ответчика или его представителя. К отзыву, подаваемому в форме электронного документа, прилагаются в электронной форме копии документов, указанных в настоящей статье.</w:t>
      </w:r>
    </w:p>
    <w:p w:rsidR="00000000" w:rsidRDefault="004F5CE1">
      <w:pPr>
        <w:pStyle w:val="pj"/>
      </w:pPr>
      <w:r>
        <w:t> </w:t>
      </w:r>
    </w:p>
    <w:p w:rsidR="00000000" w:rsidRDefault="004F5CE1">
      <w:pPr>
        <w:pStyle w:val="pj"/>
      </w:pPr>
      <w:bookmarkStart w:id="203" w:name="SUB1670000"/>
      <w:bookmarkEnd w:id="203"/>
      <w:r>
        <w:rPr>
          <w:rStyle w:val="s1"/>
        </w:rPr>
        <w:t>Статья 167. Соединение и разъединение нескольких исковых требований</w:t>
      </w:r>
    </w:p>
    <w:p w:rsidR="00000000" w:rsidRDefault="004F5CE1">
      <w:pPr>
        <w:pStyle w:val="pj"/>
      </w:pPr>
      <w:r>
        <w:t>1. Судья выд</w:t>
      </w:r>
      <w:r>
        <w:t>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w:t>
      </w:r>
    </w:p>
    <w:p w:rsidR="00000000" w:rsidRDefault="004F5CE1">
      <w:pPr>
        <w:pStyle w:val="pj"/>
      </w:pPr>
      <w:r>
        <w:t>2. При предъявлении требований несколькими истцами или к нескольким ответчикам судья вправе 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4F5CE1">
      <w:pPr>
        <w:pStyle w:val="pj"/>
      </w:pPr>
      <w:r>
        <w:t>3. Судья, установив, что в п</w:t>
      </w:r>
      <w:r>
        <w:t>роизводстве данного суда имеется несколько однородных дел, в которых участвуют одни и те же стороны, либо несколько дел по искам одного истца к разным ответчикам или разных истцов к одному и тому же ответчику, вправе объединить эти дела по своему усмотрени</w:t>
      </w:r>
      <w:r>
        <w:t>ю либо по ходатайству сторон в одно производство для совместного рассмотрения, если признает, что такое объединение будет целесообразным.</w:t>
      </w:r>
    </w:p>
    <w:p w:rsidR="00000000" w:rsidRDefault="004F5CE1">
      <w:pPr>
        <w:pStyle w:val="pj"/>
      </w:pPr>
      <w:bookmarkStart w:id="204" w:name="SUB1670400"/>
      <w:bookmarkEnd w:id="204"/>
      <w:r>
        <w:t xml:space="preserve">4. Срок рассмотрения дела после выделения одного требования из другого исчисляется со дня окончания подготовки дела к </w:t>
      </w:r>
      <w:r>
        <w:t>судебному разбирательству по выделенному требованию.</w:t>
      </w:r>
    </w:p>
    <w:p w:rsidR="00000000" w:rsidRDefault="004F5CE1">
      <w:pPr>
        <w:pStyle w:val="pj"/>
      </w:pPr>
      <w:r>
        <w:t>Срок рассмотрения дела после объединения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4F5CE1">
      <w:pPr>
        <w:pStyle w:val="pji"/>
      </w:pPr>
      <w:r>
        <w:rPr>
          <w:rStyle w:val="s3"/>
        </w:rPr>
        <w:t xml:space="preserve">Часть 5 изложена в редакции </w:t>
      </w:r>
      <w:hyperlink r:id="rId705" w:anchor="sub_id=167" w:history="1">
        <w:r>
          <w:rPr>
            <w:rStyle w:val="a5"/>
            <w:i/>
            <w:iCs/>
          </w:rPr>
          <w:t>Закона</w:t>
        </w:r>
      </w:hyperlink>
      <w:r>
        <w:rPr>
          <w:rStyle w:val="s3"/>
        </w:rPr>
        <w:t xml:space="preserve"> РК от 11.07.17 г. № 91-VI (</w:t>
      </w:r>
      <w:hyperlink r:id="rId706" w:anchor="sub_id=1670500" w:history="1">
        <w:r>
          <w:rPr>
            <w:rStyle w:val="a5"/>
            <w:i/>
            <w:iCs/>
          </w:rPr>
          <w:t>см. стар. ред.</w:t>
        </w:r>
      </w:hyperlink>
      <w:r>
        <w:rPr>
          <w:rStyle w:val="s3"/>
        </w:rPr>
        <w:t>)</w:t>
      </w:r>
    </w:p>
    <w:p w:rsidR="00000000" w:rsidRDefault="004F5CE1">
      <w:pPr>
        <w:pStyle w:val="pj"/>
      </w:pPr>
      <w:r>
        <w:rPr>
          <w:rStyle w:val="s0"/>
        </w:rPr>
        <w:t>5. Определение о соединении или разъединени</w:t>
      </w:r>
      <w:r>
        <w:rPr>
          <w:rStyle w:val="s0"/>
        </w:rPr>
        <w:t>и нескольких исковых требований 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4F5CE1">
      <w:pPr>
        <w:pStyle w:val="pji"/>
      </w:pPr>
      <w:r>
        <w:rPr>
          <w:rStyle w:val="s3"/>
        </w:rPr>
        <w:t xml:space="preserve">См.: </w:t>
      </w:r>
      <w:hyperlink r:id="rId707" w:anchor="sub_id=9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4F5CE1">
      <w:pPr>
        <w:pStyle w:val="pj"/>
      </w:pPr>
      <w:r>
        <w:t> </w:t>
      </w:r>
    </w:p>
    <w:p w:rsidR="00000000" w:rsidRDefault="004F5CE1">
      <w:pPr>
        <w:pStyle w:val="pj"/>
      </w:pPr>
      <w:bookmarkStart w:id="205" w:name="SUB1680000"/>
      <w:bookmarkEnd w:id="205"/>
      <w:r>
        <w:rPr>
          <w:rStyle w:val="s1"/>
        </w:rPr>
        <w:t>Статья 168. Приост</w:t>
      </w:r>
      <w:r>
        <w:rPr>
          <w:rStyle w:val="s1"/>
        </w:rPr>
        <w:t>ановление, прекращение производства по делу и оставление заявления без рассмотрения при подготовке дела к судебному разбирательству</w:t>
      </w:r>
    </w:p>
    <w:p w:rsidR="00000000" w:rsidRDefault="004F5CE1">
      <w:pPr>
        <w:pStyle w:val="pji"/>
      </w:pPr>
      <w:r>
        <w:rPr>
          <w:rStyle w:val="s3"/>
        </w:rPr>
        <w:t xml:space="preserve">Часть 1 изложена в редакции </w:t>
      </w:r>
      <w:hyperlink r:id="rId708" w:anchor="sub_id=168" w:history="1">
        <w:r>
          <w:rPr>
            <w:rStyle w:val="a5"/>
            <w:i/>
            <w:iCs/>
          </w:rPr>
          <w:t>Закона</w:t>
        </w:r>
      </w:hyperlink>
      <w:r>
        <w:rPr>
          <w:rStyle w:val="s3"/>
        </w:rPr>
        <w:t xml:space="preserve"> РК от 10</w:t>
      </w:r>
      <w:r>
        <w:rPr>
          <w:rStyle w:val="s3"/>
        </w:rPr>
        <w:t>.06.20 г. № 342-VI (</w:t>
      </w:r>
      <w:hyperlink r:id="rId709" w:anchor="sub_id=1680000" w:history="1">
        <w:r>
          <w:rPr>
            <w:rStyle w:val="a5"/>
            <w:i/>
            <w:iCs/>
          </w:rPr>
          <w:t>см. стар. ред.</w:t>
        </w:r>
      </w:hyperlink>
      <w:r>
        <w:rPr>
          <w:rStyle w:val="s3"/>
        </w:rPr>
        <w:t>)</w:t>
      </w:r>
    </w:p>
    <w:p w:rsidR="00000000" w:rsidRDefault="004F5CE1">
      <w:pPr>
        <w:pStyle w:val="pj"/>
      </w:pPr>
      <w:r>
        <w:t xml:space="preserve">1. При наличии обстоятельств, предусмотренных </w:t>
      </w:r>
      <w:hyperlink w:anchor="sub2720000" w:history="1">
        <w:r>
          <w:rPr>
            <w:rStyle w:val="a5"/>
          </w:rPr>
          <w:t>статьями 272, 273</w:t>
        </w:r>
      </w:hyperlink>
      <w:r>
        <w:rPr>
          <w:rStyle w:val="s0"/>
        </w:rPr>
        <w:t>,</w:t>
      </w:r>
      <w:r>
        <w:t xml:space="preserve"> подпунктами 1), 2), 3), 4), 5) и 6) </w:t>
      </w:r>
      <w:hyperlink w:anchor="sub2770000" w:history="1">
        <w:r>
          <w:rPr>
            <w:rStyle w:val="a5"/>
          </w:rPr>
          <w:t>статьи 277</w:t>
        </w:r>
      </w:hyperlink>
      <w:r>
        <w:t xml:space="preserve"> и подпунктами 1), 2), 3), 4), 5), 8) и 9) </w:t>
      </w:r>
      <w:hyperlink w:anchor="sub2790000" w:history="1">
        <w:r>
          <w:rPr>
            <w:rStyle w:val="a5"/>
          </w:rPr>
          <w:t>статьи 279</w:t>
        </w:r>
      </w:hyperlink>
      <w:r>
        <w:t xml:space="preserve"> </w:t>
      </w:r>
      <w:r>
        <w:t>настоящего Кодекса, производство по делу при его подготовке к судебному разбирательству может быть приостановлено или прекращено либо заявление может быть оставлено без рассмотрения.</w:t>
      </w:r>
    </w:p>
    <w:p w:rsidR="00000000" w:rsidRDefault="004F5CE1">
      <w:pPr>
        <w:pStyle w:val="pj"/>
      </w:pPr>
      <w:r>
        <w:t>2. Сторонам разъясняются последствия такого процессуального действия.</w:t>
      </w:r>
    </w:p>
    <w:p w:rsidR="00000000" w:rsidRDefault="004F5CE1">
      <w:pPr>
        <w:pStyle w:val="pji"/>
      </w:pPr>
      <w:r>
        <w:rPr>
          <w:rStyle w:val="s3"/>
        </w:rPr>
        <w:t>См.</w:t>
      </w:r>
      <w:r>
        <w:rPr>
          <w:rStyle w:val="s3"/>
        </w:rPr>
        <w:t xml:space="preserve">: </w:t>
      </w:r>
      <w:hyperlink r:id="rId710" w:anchor="sub_id=20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w:t>
      </w:r>
      <w:r>
        <w:rPr>
          <w:rStyle w:val="s3"/>
        </w:rPr>
        <w:t>нениями по состоянию на 25.11.2016 г.)</w:t>
      </w:r>
    </w:p>
    <w:p w:rsidR="00000000" w:rsidRDefault="004F5CE1">
      <w:pPr>
        <w:pStyle w:val="pj"/>
      </w:pPr>
      <w:r>
        <w:t> </w:t>
      </w:r>
    </w:p>
    <w:p w:rsidR="00000000" w:rsidRDefault="004F5CE1">
      <w:pPr>
        <w:pStyle w:val="pj"/>
      </w:pPr>
      <w:bookmarkStart w:id="206" w:name="SUB1690000"/>
      <w:bookmarkEnd w:id="206"/>
      <w:r>
        <w:rPr>
          <w:rStyle w:val="s1"/>
        </w:rPr>
        <w:t>Статья 169. Изменение предмета или основания иска, увеличение или уменьшение исковых требований</w:t>
      </w:r>
    </w:p>
    <w:p w:rsidR="00000000" w:rsidRDefault="004F5CE1">
      <w:pPr>
        <w:pStyle w:val="pji"/>
      </w:pPr>
      <w:r>
        <w:rPr>
          <w:rStyle w:val="s3"/>
        </w:rPr>
        <w:t xml:space="preserve">В часть 1 внесены изменения в соответствии с </w:t>
      </w:r>
      <w:hyperlink r:id="rId711" w:anchor="sub_id=169" w:history="1">
        <w:r>
          <w:rPr>
            <w:rStyle w:val="a5"/>
            <w:i/>
            <w:iCs/>
          </w:rPr>
          <w:t>Законом</w:t>
        </w:r>
      </w:hyperlink>
      <w:r>
        <w:rPr>
          <w:rStyle w:val="s3"/>
        </w:rPr>
        <w:t xml:space="preserve"> РК от 10.06.20 г. № 342-VI (</w:t>
      </w:r>
      <w:hyperlink r:id="rId712" w:anchor="sub_id=1690000" w:history="1">
        <w:r>
          <w:rPr>
            <w:rStyle w:val="a5"/>
            <w:i/>
            <w:iCs/>
          </w:rPr>
          <w:t>см. стар. ред.</w:t>
        </w:r>
      </w:hyperlink>
      <w:r>
        <w:rPr>
          <w:rStyle w:val="s3"/>
        </w:rPr>
        <w:t>)</w:t>
      </w:r>
    </w:p>
    <w:p w:rsidR="00000000" w:rsidRDefault="004F5CE1">
      <w:pPr>
        <w:pStyle w:val="pj"/>
      </w:pPr>
      <w:r>
        <w:t>1. Истец вправе изменить основание или предмет иска, увеличить или уменьшить размер исковых требований путем под</w:t>
      </w:r>
      <w:r>
        <w:t>ачи письменного заявления до удаления суда для вынесения решения при отсутствии необходимости в проведении дополнительных процессуальных действий.</w:t>
      </w:r>
    </w:p>
    <w:p w:rsidR="00000000" w:rsidRDefault="004F5CE1">
      <w:pPr>
        <w:pStyle w:val="pj"/>
      </w:pPr>
      <w:r>
        <w:t>Об изменении основания или предмета иска, увеличении или уменьшении размера исковых требований может быть зая</w:t>
      </w:r>
      <w:r>
        <w:t>влено после соблюдения досудебного порядка урегулирования спора, если такой порядок установлен законом или предусмотрен договором.</w:t>
      </w:r>
    </w:p>
    <w:p w:rsidR="00000000" w:rsidRDefault="004F5CE1">
      <w:pPr>
        <w:pStyle w:val="pj"/>
      </w:pPr>
      <w:r>
        <w:t>2. Одновременное либо в любой последовательности изменение предмета и основания иска означает предъявление истцом нового иска</w:t>
      </w:r>
      <w:r>
        <w:t xml:space="preserve"> и отказ истца от ранее поданного иска, что влечет прекращение производства по делу по ранее поданному </w:t>
      </w:r>
      <w:r>
        <w:rPr>
          <w:rStyle w:val="s0"/>
        </w:rPr>
        <w:t>иску</w:t>
      </w:r>
      <w:r>
        <w:t>. Одновременное либо в любой последовательности изменение предмета и основания иска допускается в случае заключения соглашения об урегулировании спор</w:t>
      </w:r>
      <w:r>
        <w:t>а (конфликта) в порядке медиации.</w:t>
      </w:r>
    </w:p>
    <w:p w:rsidR="00000000" w:rsidRDefault="004F5CE1">
      <w:pPr>
        <w:pStyle w:val="pj"/>
      </w:pPr>
      <w:r>
        <w:t>3. Суд не вправе по своей инициативе изменять предмет или основание иска.</w:t>
      </w:r>
    </w:p>
    <w:p w:rsidR="00000000" w:rsidRDefault="004F5CE1">
      <w:pPr>
        <w:pStyle w:val="pji"/>
      </w:pPr>
      <w:r>
        <w:rPr>
          <w:rStyle w:val="s3"/>
        </w:rPr>
        <w:t xml:space="preserve">См.: </w:t>
      </w:r>
      <w:hyperlink r:id="rId713" w:anchor="sub_id=800" w:history="1">
        <w:r>
          <w:rPr>
            <w:rStyle w:val="a5"/>
            <w:i/>
            <w:iCs/>
          </w:rPr>
          <w:t>Нормативное постановление</w:t>
        </w:r>
      </w:hyperlink>
      <w:r>
        <w:rPr>
          <w:rStyle w:val="s3"/>
        </w:rPr>
        <w:t xml:space="preserve"> Верховного Суда Республики Казахстан </w:t>
      </w:r>
      <w:r>
        <w:rPr>
          <w:rStyle w:val="s3"/>
        </w:rPr>
        <w:t>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4F5CE1">
      <w:pPr>
        <w:pStyle w:val="pj"/>
      </w:pPr>
      <w:r>
        <w:t> </w:t>
      </w:r>
    </w:p>
    <w:p w:rsidR="00000000" w:rsidRDefault="004F5CE1">
      <w:pPr>
        <w:pStyle w:val="pj"/>
      </w:pPr>
      <w:bookmarkStart w:id="207" w:name="SUB1700000"/>
      <w:bookmarkEnd w:id="207"/>
      <w:r>
        <w:rPr>
          <w:rStyle w:val="s1"/>
        </w:rPr>
        <w:t>Статья 170. Отказ истца от иска</w:t>
      </w:r>
    </w:p>
    <w:p w:rsidR="00000000" w:rsidRDefault="004F5CE1">
      <w:pPr>
        <w:pStyle w:val="pji"/>
      </w:pPr>
      <w:r>
        <w:rPr>
          <w:rStyle w:val="s3"/>
        </w:rPr>
        <w:t xml:space="preserve">Часть 1 изложена в редакции </w:t>
      </w:r>
      <w:hyperlink r:id="rId714" w:anchor="sub_id=170" w:history="1">
        <w:r>
          <w:rPr>
            <w:rStyle w:val="a5"/>
            <w:i/>
            <w:iCs/>
          </w:rPr>
          <w:t>Закона</w:t>
        </w:r>
      </w:hyperlink>
      <w:r>
        <w:rPr>
          <w:rStyle w:val="s3"/>
        </w:rPr>
        <w:t xml:space="preserve"> РК от 10.06.20 г. № 342-VI (</w:t>
      </w:r>
      <w:hyperlink r:id="rId715" w:anchor="sub_id=1700000" w:history="1">
        <w:r>
          <w:rPr>
            <w:rStyle w:val="a5"/>
            <w:i/>
            <w:iCs/>
          </w:rPr>
          <w:t>см. стар. ред.</w:t>
        </w:r>
      </w:hyperlink>
      <w:r>
        <w:rPr>
          <w:rStyle w:val="s3"/>
        </w:rPr>
        <w:t>)</w:t>
      </w:r>
    </w:p>
    <w:p w:rsidR="00000000" w:rsidRDefault="004F5CE1">
      <w:pPr>
        <w:pStyle w:val="pj"/>
      </w:pPr>
      <w:r>
        <w:t>1. Истец вправе отказаться от иска до удаления суда для вынесения решения путем пода</w:t>
      </w:r>
      <w:r>
        <w:t>чи письменного заявления в судах первой и апелляционной инстанций.</w:t>
      </w:r>
    </w:p>
    <w:p w:rsidR="00000000" w:rsidRDefault="004F5CE1">
      <w:pPr>
        <w:pStyle w:val="pj"/>
      </w:pPr>
      <w:r>
        <w:t>2. До принятия отказа от иска суд разъясняет истцу или сторонам последствия соответствующих процессуальных действий.</w:t>
      </w:r>
    </w:p>
    <w:p w:rsidR="00000000" w:rsidRDefault="004F5CE1">
      <w:pPr>
        <w:pStyle w:val="pji"/>
      </w:pPr>
      <w:r>
        <w:rPr>
          <w:rStyle w:val="s3"/>
        </w:rPr>
        <w:t xml:space="preserve">Часть 3 изложена в редакции </w:t>
      </w:r>
      <w:hyperlink r:id="rId716" w:anchor="sub_id=7170" w:history="1">
        <w:r>
          <w:rPr>
            <w:rStyle w:val="a5"/>
            <w:i/>
            <w:iCs/>
          </w:rPr>
          <w:t>Закона</w:t>
        </w:r>
      </w:hyperlink>
      <w:r>
        <w:rPr>
          <w:rStyle w:val="s3"/>
        </w:rPr>
        <w:t xml:space="preserve"> РК от 11.07.17 г. № 91-VI (</w:t>
      </w:r>
      <w:hyperlink r:id="rId717" w:anchor="sub_id=1700300" w:history="1">
        <w:r>
          <w:rPr>
            <w:rStyle w:val="a5"/>
            <w:i/>
            <w:iCs/>
          </w:rPr>
          <w:t>см. стар. ред.</w:t>
        </w:r>
      </w:hyperlink>
      <w:r>
        <w:rPr>
          <w:rStyle w:val="s3"/>
        </w:rPr>
        <w:t>)</w:t>
      </w:r>
    </w:p>
    <w:p w:rsidR="00000000" w:rsidRDefault="004F5CE1">
      <w:pPr>
        <w:pStyle w:val="pj"/>
      </w:pPr>
      <w:r>
        <w:rPr>
          <w:rStyle w:val="s0"/>
        </w:rPr>
        <w:t>3. В случае принятия отказа от иска суд выносит определение о прекращении производс</w:t>
      </w:r>
      <w:r>
        <w:rPr>
          <w:rStyle w:val="s0"/>
        </w:rPr>
        <w:t>тва по делу, на которое может быть подана частная жалоба, принесено ходатайство прокурором в суд апелляционной инстанции.</w:t>
      </w:r>
    </w:p>
    <w:p w:rsidR="00000000" w:rsidRDefault="004F5CE1">
      <w:pPr>
        <w:pStyle w:val="pj"/>
      </w:pPr>
      <w:r>
        <w:t xml:space="preserve">4. В случае непринятия судом отказа истца от иска по основаниям, предусмотренным </w:t>
      </w:r>
      <w:hyperlink w:anchor="sub480200" w:history="1">
        <w:r>
          <w:rPr>
            <w:rStyle w:val="a4"/>
          </w:rPr>
          <w:t xml:space="preserve">частью второй статьи </w:t>
        </w:r>
        <w:r>
          <w:rPr>
            <w:rStyle w:val="a4"/>
          </w:rPr>
          <w:t>48</w:t>
        </w:r>
      </w:hyperlink>
      <w:r>
        <w:t xml:space="preserve"> настоящего Кодекса, или в случае несоблюдения требований части первой настоящей 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4F5CE1">
      <w:pPr>
        <w:pStyle w:val="pj"/>
      </w:pPr>
      <w:r>
        <w:t> </w:t>
      </w:r>
    </w:p>
    <w:p w:rsidR="00000000" w:rsidRDefault="004F5CE1">
      <w:pPr>
        <w:pStyle w:val="pj"/>
      </w:pPr>
      <w:bookmarkStart w:id="208" w:name="SUB1710000"/>
      <w:bookmarkEnd w:id="208"/>
      <w:r>
        <w:rPr>
          <w:rStyle w:val="s1"/>
        </w:rPr>
        <w:t>Статья 171. Признание иска ответчиком</w:t>
      </w:r>
    </w:p>
    <w:p w:rsidR="00000000" w:rsidRDefault="004F5CE1">
      <w:pPr>
        <w:pStyle w:val="pji"/>
      </w:pPr>
      <w:r>
        <w:rPr>
          <w:rStyle w:val="s3"/>
        </w:rPr>
        <w:t xml:space="preserve">Часть 1 изложена в редакции </w:t>
      </w:r>
      <w:hyperlink r:id="rId718" w:anchor="sub_id=171" w:history="1">
        <w:r>
          <w:rPr>
            <w:rStyle w:val="a5"/>
            <w:i/>
            <w:iCs/>
          </w:rPr>
          <w:t>Закона</w:t>
        </w:r>
      </w:hyperlink>
      <w:r>
        <w:rPr>
          <w:rStyle w:val="s3"/>
        </w:rPr>
        <w:t xml:space="preserve"> РК от 10.06.20 г. № 342-VI (</w:t>
      </w:r>
      <w:hyperlink r:id="rId719" w:anchor="sub_id=1710000" w:history="1">
        <w:r>
          <w:rPr>
            <w:rStyle w:val="a5"/>
            <w:i/>
            <w:iCs/>
          </w:rPr>
          <w:t>см. стар. ред.</w:t>
        </w:r>
      </w:hyperlink>
      <w:r>
        <w:rPr>
          <w:rStyle w:val="s3"/>
        </w:rPr>
        <w:t>)</w:t>
      </w:r>
    </w:p>
    <w:p w:rsidR="00000000" w:rsidRDefault="004F5CE1">
      <w:pPr>
        <w:pStyle w:val="pj"/>
      </w:pPr>
      <w:r>
        <w:t>1. Ответчик вправе признать иск полностью или в части до удаления суда для вынесения решения путем подачи письменного заявления в судах первой и апелляционной инстанций.</w:t>
      </w:r>
    </w:p>
    <w:p w:rsidR="00000000" w:rsidRDefault="004F5CE1">
      <w:pPr>
        <w:pStyle w:val="pj"/>
      </w:pPr>
      <w:r>
        <w:t>2. Признание иска ответчиком освобождает суд от обязанности исследования доказательств</w:t>
      </w:r>
      <w:r>
        <w:t>. В случае признания иска в части исследование доказательств производится только в той части, в которой иск ответчиком не признан.</w:t>
      </w:r>
    </w:p>
    <w:p w:rsidR="00000000" w:rsidRDefault="004F5CE1">
      <w:pPr>
        <w:pStyle w:val="pj"/>
      </w:pPr>
      <w:r>
        <w:t>3. До принятия признания иска суд разъясняет истцу, ответчику или сторонам последствия соответствующих процессуальных действи</w:t>
      </w:r>
      <w:r>
        <w:t>й.</w:t>
      </w:r>
    </w:p>
    <w:p w:rsidR="00000000" w:rsidRDefault="004F5CE1">
      <w:pPr>
        <w:pStyle w:val="pj"/>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4"/>
          </w:rPr>
          <w:t>частью второй статьи 48</w:t>
        </w:r>
      </w:hyperlink>
      <w:r>
        <w:t xml:space="preserve"> настоящего Кодекса, указывается в решении или постановлении суда.</w:t>
      </w:r>
    </w:p>
    <w:p w:rsidR="00000000" w:rsidRDefault="004F5CE1">
      <w:pPr>
        <w:pStyle w:val="pj"/>
      </w:pPr>
      <w:r>
        <w:t> </w:t>
      </w:r>
    </w:p>
    <w:p w:rsidR="00000000" w:rsidRDefault="004F5CE1">
      <w:pPr>
        <w:pStyle w:val="pj"/>
      </w:pPr>
      <w:bookmarkStart w:id="209" w:name="SUB1720000"/>
      <w:bookmarkEnd w:id="209"/>
      <w:r>
        <w:rPr>
          <w:rStyle w:val="s1"/>
        </w:rPr>
        <w:t>С</w:t>
      </w:r>
      <w:r>
        <w:rPr>
          <w:rStyle w:val="s1"/>
        </w:rPr>
        <w:t>татья 172. Предварительное судебное заседание</w:t>
      </w:r>
    </w:p>
    <w:p w:rsidR="00000000" w:rsidRDefault="004F5CE1">
      <w:pPr>
        <w:pStyle w:val="pj"/>
      </w:pPr>
      <w:r>
        <w:t>1. По результатам проведения подготовки дела к судебному разбирательству проводится предварительное судебное заседание в целях процессуального закрепления распорядительных действий сторон и других лиц, участвую</w:t>
      </w:r>
      <w:r>
        <w:t>щих в деле, совершенных при подготовке дела к судебному разбирательству, исследования фактов пропуска сроков обращения в суд и сроков исковой давности.</w:t>
      </w:r>
    </w:p>
    <w:p w:rsidR="00000000" w:rsidRDefault="004F5CE1">
      <w:pPr>
        <w:pStyle w:val="pj"/>
      </w:pPr>
      <w:r>
        <w:t>2. Стороны и другие лица, участвующие в деле, извещаются о времени и месте предварительного судебного за</w:t>
      </w:r>
      <w:r>
        <w:t>седания. Неявка кого-либо из вызванных лиц не является препятствием для проведения предварительного судебного заседания.</w:t>
      </w:r>
    </w:p>
    <w:p w:rsidR="00000000" w:rsidRDefault="004F5CE1">
      <w:pPr>
        <w:pStyle w:val="pj"/>
      </w:pPr>
      <w:r>
        <w:t>3. Суд в ходе предварительного судебного заседания обсуждает со сторонами обстоятельства дела, задает вопросы, определяет характер спор</w:t>
      </w:r>
      <w:r>
        <w:t>ного правоотношения и обстоятельства, способствующие примирению сторон. Присутствующие стороны и другие лица, участвующие в деле, должны быть заслушаны.</w:t>
      </w:r>
    </w:p>
    <w:p w:rsidR="00000000" w:rsidRDefault="004F5CE1">
      <w:pPr>
        <w:pStyle w:val="pj"/>
      </w:pPr>
      <w:r>
        <w:t>4. Судья в соответствии с настоящим Кодексом принимает все меры, которые еще требуются для подготовки д</w:t>
      </w:r>
      <w:r>
        <w:t>ела к судебному разбирательству. В исключительных случаях по делам особой сложности судья продлевает срок подготовки дела к судебному разбирательству в соответствии с требованиями настоящего Кодекса.</w:t>
      </w:r>
    </w:p>
    <w:p w:rsidR="00000000" w:rsidRDefault="004F5CE1">
      <w:pPr>
        <w:pStyle w:val="pj"/>
      </w:pPr>
      <w:r>
        <w:t xml:space="preserve">5. Суд устанавливает срок для представления письменного </w:t>
      </w:r>
      <w:r>
        <w:t xml:space="preserve">отзыва на </w:t>
      </w:r>
      <w:r>
        <w:rPr>
          <w:rStyle w:val="s0"/>
        </w:rPr>
        <w:t>иск</w:t>
      </w:r>
      <w:r>
        <w:t xml:space="preserve">, если ответчик его не представил к установленному ранее сроку или представил отзыв не по всем требованиям и основаниям </w:t>
      </w:r>
      <w:r>
        <w:rPr>
          <w:rStyle w:val="s0"/>
        </w:rPr>
        <w:t>иска</w:t>
      </w:r>
      <w:r>
        <w:t>. По требованию суда отзыв представляется непосредственно в предварительном судебном заседании.</w:t>
      </w:r>
    </w:p>
    <w:p w:rsidR="00000000" w:rsidRDefault="004F5CE1">
      <w:pPr>
        <w:pStyle w:val="pj"/>
      </w:pPr>
      <w:r>
        <w:t>6. При пропуске без ува</w:t>
      </w:r>
      <w:r>
        <w:t>жительных причин срока исковой давности или срока обращения в суд судья принимает решение об отказе в иске без исследования иных фактических обстоятельств по делу. Факт пропуска срока устанавливается на основании ходатайства истца о восстановлении пропущен</w:t>
      </w:r>
      <w:r>
        <w:t>ного срока или ходатайства ответчика о применении срока исковой давности.</w:t>
      </w:r>
    </w:p>
    <w:p w:rsidR="00000000" w:rsidRDefault="004F5CE1">
      <w:pPr>
        <w:pStyle w:val="pj"/>
      </w:pPr>
      <w:r>
        <w:t xml:space="preserve">7. В случае принятия судом признания иска в порядке, установленном </w:t>
      </w:r>
      <w:hyperlink w:anchor="sub1710000" w:history="1">
        <w:r>
          <w:rPr>
            <w:rStyle w:val="a4"/>
          </w:rPr>
          <w:t>статьей 171</w:t>
        </w:r>
      </w:hyperlink>
      <w:r>
        <w:t xml:space="preserve"> настоящего Кодекса, судья принимает решение об удовлетворении иска без</w:t>
      </w:r>
      <w:r>
        <w:t xml:space="preserve"> исследования обстоятельств по делу.</w:t>
      </w:r>
    </w:p>
    <w:p w:rsidR="00000000" w:rsidRDefault="004F5CE1">
      <w:pPr>
        <w:pStyle w:val="pj"/>
      </w:pPr>
      <w:r>
        <w:t>В случае отсутствия необходимости проведения дополнительных процессуальных действий или исследования доказательств суд выносит решение по существу заявленных требований.</w:t>
      </w:r>
    </w:p>
    <w:p w:rsidR="00000000" w:rsidRDefault="004F5CE1">
      <w:pPr>
        <w:pStyle w:val="pj"/>
      </w:pPr>
      <w:r>
        <w:t>8. При наличии оснований, предусмотренных настоящ</w:t>
      </w:r>
      <w:r>
        <w:t>им Кодексом, производство по делу в предварительном судебном заседании может быть приостановлено или прекращено, заявление оставлено без рассмотрения.</w:t>
      </w:r>
    </w:p>
    <w:p w:rsidR="00000000" w:rsidRDefault="004F5CE1">
      <w:pPr>
        <w:pStyle w:val="pj"/>
      </w:pPr>
      <w:r>
        <w:t xml:space="preserve">9. Протокол судебного заседания ведется по правилам, предусмотренным </w:t>
      </w:r>
      <w:hyperlink w:anchor="sub2810200" w:history="1">
        <w:r>
          <w:rPr>
            <w:rStyle w:val="a4"/>
          </w:rPr>
          <w:t>час</w:t>
        </w:r>
        <w:r>
          <w:rPr>
            <w:rStyle w:val="a4"/>
          </w:rPr>
          <w:t>тью второй статьи 281</w:t>
        </w:r>
      </w:hyperlink>
      <w:r>
        <w:t xml:space="preserve"> настоящего Кодекса.</w:t>
      </w:r>
    </w:p>
    <w:p w:rsidR="00000000" w:rsidRDefault="004F5CE1">
      <w:pPr>
        <w:pStyle w:val="pj"/>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4F5CE1">
      <w:pPr>
        <w:pStyle w:val="pji"/>
      </w:pPr>
      <w:r>
        <w:rPr>
          <w:rStyle w:val="s3"/>
        </w:rPr>
        <w:t xml:space="preserve">См.: </w:t>
      </w:r>
      <w:hyperlink r:id="rId720" w:anchor="sub_id=1100" w:history="1">
        <w:r>
          <w:rPr>
            <w:rStyle w:val="a5"/>
            <w:i/>
            <w:iCs/>
          </w:rPr>
          <w:t>Н</w:t>
        </w:r>
        <w:r>
          <w:rPr>
            <w:rStyle w:val="a5"/>
            <w:i/>
            <w:iCs/>
          </w:rPr>
          <w:t>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4F5CE1">
      <w:pPr>
        <w:pStyle w:val="pj"/>
      </w:pPr>
      <w:r>
        <w:t> </w:t>
      </w:r>
    </w:p>
    <w:p w:rsidR="00000000" w:rsidRDefault="004F5CE1">
      <w:pPr>
        <w:pStyle w:val="pji"/>
      </w:pPr>
      <w:bookmarkStart w:id="210" w:name="SUB1730000"/>
      <w:bookmarkEnd w:id="210"/>
      <w:r>
        <w:rPr>
          <w:rStyle w:val="s3"/>
        </w:rPr>
        <w:t>В статью 173 внесены изменения в соответств</w:t>
      </w:r>
      <w:r>
        <w:rPr>
          <w:rStyle w:val="s3"/>
        </w:rPr>
        <w:t xml:space="preserve">ии с </w:t>
      </w:r>
      <w:hyperlink r:id="rId721" w:anchor="sub_id=8173" w:history="1">
        <w:r>
          <w:rPr>
            <w:rStyle w:val="a5"/>
            <w:i/>
            <w:iCs/>
          </w:rPr>
          <w:t>Законом</w:t>
        </w:r>
      </w:hyperlink>
      <w:r>
        <w:rPr>
          <w:rStyle w:val="s3"/>
        </w:rPr>
        <w:t xml:space="preserve"> РК от 27.02.17 г. № 49-VI (</w:t>
      </w:r>
      <w:hyperlink r:id="rId722" w:anchor="sub_id=1730000" w:history="1">
        <w:r>
          <w:rPr>
            <w:rStyle w:val="a5"/>
            <w:i/>
            <w:iCs/>
          </w:rPr>
          <w:t>см. стар. ред.</w:t>
        </w:r>
      </w:hyperlink>
      <w:r>
        <w:rPr>
          <w:rStyle w:val="s3"/>
        </w:rPr>
        <w:t xml:space="preserve">); изложена в редакции </w:t>
      </w:r>
      <w:hyperlink r:id="rId723" w:anchor="sub_id=173" w:history="1">
        <w:r>
          <w:rPr>
            <w:rStyle w:val="a5"/>
            <w:i/>
            <w:iCs/>
          </w:rPr>
          <w:t>Закона</w:t>
        </w:r>
      </w:hyperlink>
      <w:r>
        <w:rPr>
          <w:rStyle w:val="s3"/>
        </w:rPr>
        <w:t xml:space="preserve"> РК от 24.05.18 г. № 156-VI (</w:t>
      </w:r>
      <w:hyperlink r:id="rId724" w:anchor="sub_id=1730000" w:history="1">
        <w:r>
          <w:rPr>
            <w:rStyle w:val="a5"/>
            <w:i/>
            <w:iCs/>
          </w:rPr>
          <w:t>см. стар. ред.</w:t>
        </w:r>
      </w:hyperlink>
      <w:r>
        <w:rPr>
          <w:rStyle w:val="s3"/>
        </w:rPr>
        <w:t xml:space="preserve">); внесены изменения в соответствии с </w:t>
      </w:r>
      <w:hyperlink r:id="rId725" w:anchor="sub_id=173" w:history="1">
        <w:r>
          <w:rPr>
            <w:rStyle w:val="a5"/>
            <w:i/>
            <w:iCs/>
          </w:rPr>
          <w:t>Законом</w:t>
        </w:r>
      </w:hyperlink>
      <w:r>
        <w:rPr>
          <w:rStyle w:val="s3"/>
        </w:rPr>
        <w:t xml:space="preserve"> РК от 10.06.20 г. № 342-VI (</w:t>
      </w:r>
      <w:hyperlink r:id="rId726" w:anchor="sub_id=1730000" w:history="1">
        <w:r>
          <w:rPr>
            <w:rStyle w:val="a5"/>
            <w:i/>
            <w:iCs/>
          </w:rPr>
          <w:t>см. стар. ред.</w:t>
        </w:r>
      </w:hyperlink>
      <w:r>
        <w:rPr>
          <w:rStyle w:val="s3"/>
        </w:rPr>
        <w:t>)</w:t>
      </w:r>
    </w:p>
    <w:p w:rsidR="00000000" w:rsidRDefault="004F5CE1">
      <w:pPr>
        <w:pStyle w:val="pj"/>
      </w:pPr>
      <w:r>
        <w:rPr>
          <w:rStyle w:val="s1"/>
        </w:rPr>
        <w:t>Статья 173. Назначение дела к судебному разбирательст</w:t>
      </w:r>
      <w:r>
        <w:rPr>
          <w:rStyle w:val="s1"/>
        </w:rPr>
        <w:t>ву</w:t>
      </w:r>
    </w:p>
    <w:p w:rsidR="00000000" w:rsidRDefault="004F5CE1">
      <w:pPr>
        <w:pStyle w:val="pj"/>
      </w:pPr>
      <w:r>
        <w:t>Судья, признав дело подготовленным, извещает стороны и других лиц, участвующих в деле, о времени и месте рассмотрения дела в судебном заседании.</w:t>
      </w:r>
    </w:p>
    <w:p w:rsidR="00000000" w:rsidRDefault="004F5CE1">
      <w:pPr>
        <w:pStyle w:val="pj"/>
      </w:pPr>
      <w:r>
        <w:rPr>
          <w:rStyle w:val="s0"/>
        </w:rPr>
        <w:t>Судебное разбирательство должно быть начато не позднее двадцати рабочих дней со дня окончания его подготовки</w:t>
      </w:r>
      <w:r>
        <w:rPr>
          <w:rStyle w:val="s0"/>
        </w:rPr>
        <w:t>.</w:t>
      </w:r>
    </w:p>
    <w:p w:rsidR="00000000" w:rsidRDefault="004F5CE1">
      <w:pPr>
        <w:pStyle w:val="pj"/>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rPr>
          <w:t>статьей 198</w:t>
        </w:r>
      </w:hyperlink>
      <w:r>
        <w:rPr>
          <w:rStyle w:val="s0"/>
        </w:rPr>
        <w:t xml:space="preserve"> настоящего Кодекса.</w:t>
      </w:r>
    </w:p>
    <w:p w:rsidR="00000000" w:rsidRDefault="004F5CE1">
      <w:pPr>
        <w:pStyle w:val="pji"/>
      </w:pPr>
      <w:r>
        <w:rPr>
          <w:rStyle w:val="s3"/>
        </w:rPr>
        <w:t xml:space="preserve">См.: </w:t>
      </w:r>
      <w:hyperlink r:id="rId727" w:anchor="sub_id=22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w:t>
      </w:r>
      <w:r>
        <w:rPr>
          <w:rStyle w:val="s3"/>
        </w:rPr>
        <w:t>ниями по состоянию на 25.11.2016 г.)</w:t>
      </w:r>
    </w:p>
    <w:p w:rsidR="00000000" w:rsidRDefault="004F5CE1">
      <w:pPr>
        <w:pStyle w:val="pj"/>
      </w:pPr>
      <w:r>
        <w:t> </w:t>
      </w:r>
    </w:p>
    <w:p w:rsidR="00000000" w:rsidRDefault="004F5CE1">
      <w:pPr>
        <w:pStyle w:val="pj"/>
      </w:pPr>
      <w:r>
        <w:t> </w:t>
      </w:r>
    </w:p>
    <w:p w:rsidR="00000000" w:rsidRDefault="004F5CE1">
      <w:pPr>
        <w:pStyle w:val="pc"/>
      </w:pPr>
      <w:bookmarkStart w:id="211" w:name="SUB1740000"/>
      <w:bookmarkEnd w:id="211"/>
      <w:r>
        <w:rPr>
          <w:rStyle w:val="s1"/>
        </w:rPr>
        <w:t>Глава 17. ПРИМИРИТЕЛЬНЫЕ ПРОЦЕДУРЫ</w:t>
      </w:r>
    </w:p>
    <w:p w:rsidR="00000000" w:rsidRDefault="004F5CE1">
      <w:pPr>
        <w:pStyle w:val="pji"/>
      </w:pPr>
      <w:r>
        <w:rPr>
          <w:b/>
          <w:bCs/>
        </w:rPr>
        <w:t> </w:t>
      </w:r>
    </w:p>
    <w:p w:rsidR="00000000" w:rsidRDefault="004F5CE1">
      <w:pPr>
        <w:pStyle w:val="pj"/>
      </w:pPr>
      <w:r>
        <w:rPr>
          <w:rStyle w:val="s1"/>
        </w:rPr>
        <w:t>Статья 174. Примирение сторон</w:t>
      </w:r>
    </w:p>
    <w:p w:rsidR="00000000" w:rsidRDefault="004F5CE1">
      <w:pPr>
        <w:pStyle w:val="pji"/>
      </w:pPr>
      <w:r>
        <w:rPr>
          <w:rStyle w:val="s3"/>
        </w:rPr>
        <w:t xml:space="preserve">Часть 1 изложена в редакции </w:t>
      </w:r>
      <w:hyperlink r:id="rId728" w:anchor="sub_id=174" w:history="1">
        <w:r>
          <w:rPr>
            <w:rStyle w:val="a5"/>
            <w:i/>
            <w:iCs/>
          </w:rPr>
          <w:t>Закона</w:t>
        </w:r>
      </w:hyperlink>
      <w:r>
        <w:rPr>
          <w:rStyle w:val="s3"/>
        </w:rPr>
        <w:t xml:space="preserve"> РК от 10.06.20 г. № 342-VI (</w:t>
      </w:r>
      <w:hyperlink r:id="rId729" w:anchor="sub_id=1740000" w:history="1">
        <w:r>
          <w:rPr>
            <w:rStyle w:val="a5"/>
            <w:i/>
            <w:iCs/>
          </w:rPr>
          <w:t>см. стар. ред.</w:t>
        </w:r>
      </w:hyperlink>
      <w:r>
        <w:rPr>
          <w:rStyle w:val="s3"/>
        </w:rPr>
        <w:t xml:space="preserve">); </w:t>
      </w:r>
      <w:hyperlink r:id="rId730" w:anchor="sub_id=174" w:history="1">
        <w:r>
          <w:rPr>
            <w:rStyle w:val="a5"/>
            <w:i/>
            <w:iCs/>
          </w:rPr>
          <w:t>Закона</w:t>
        </w:r>
      </w:hyperlink>
      <w:r>
        <w:rPr>
          <w:rStyle w:val="s3"/>
        </w:rPr>
        <w:t xml:space="preserve"> РК от 20.12.21 г. № 84-VII (</w:t>
      </w:r>
      <w:hyperlink r:id="rId731" w:anchor="sub_id=1740000" w:history="1">
        <w:r>
          <w:rPr>
            <w:rStyle w:val="a5"/>
            <w:i/>
            <w:iCs/>
          </w:rPr>
          <w:t>см. стар. ред.</w:t>
        </w:r>
      </w:hyperlink>
      <w:r>
        <w:rPr>
          <w:rStyle w:val="s3"/>
        </w:rPr>
        <w:t>)</w:t>
      </w:r>
    </w:p>
    <w:p w:rsidR="00000000" w:rsidRDefault="004F5CE1">
      <w:pPr>
        <w:pStyle w:val="pj"/>
      </w:pPr>
      <w:r>
        <w:rPr>
          <w:rStyle w:val="s0"/>
        </w:rPr>
        <w:t>1. Суд (судья) принимает меры к примирению сторон, содействует им в урегулировании спора на всех стадиях процесса, направляя сторонам приглашение для участия в примирительной процедуре.</w:t>
      </w:r>
    </w:p>
    <w:p w:rsidR="00000000" w:rsidRDefault="004F5CE1">
      <w:pPr>
        <w:pStyle w:val="pj"/>
      </w:pPr>
      <w:r>
        <w:rPr>
          <w:rStyle w:val="s0"/>
        </w:rPr>
        <w:t>В пригл</w:t>
      </w:r>
      <w:r>
        <w:rPr>
          <w:rStyle w:val="s0"/>
        </w:rPr>
        <w:t>ашении стороны извещаются о поступлении иска в суд с разъяснением права разрешить спор (конфликт) в рамках примирительной процедуры (мировое соглашение, медиация, партисипативная процедура), преимуществах примирения, а также о праве взаимно раскрыть и пред</w:t>
      </w:r>
      <w:r>
        <w:rPr>
          <w:rStyle w:val="s0"/>
        </w:rPr>
        <w:t>ставить доказательства в соответствии с частями первой и второй статьи 73 настоящего Кодекса.</w:t>
      </w:r>
    </w:p>
    <w:p w:rsidR="00000000" w:rsidRDefault="004F5CE1">
      <w:pPr>
        <w:pStyle w:val="pj"/>
      </w:pPr>
      <w:r>
        <w:rPr>
          <w:rStyle w:val="s0"/>
        </w:rPr>
        <w:t>При принятии обеспечительных мер приглашение направляется после вынесения соответствующего определения.</w:t>
      </w:r>
    </w:p>
    <w:p w:rsidR="00000000" w:rsidRDefault="004F5CE1">
      <w:pPr>
        <w:pStyle w:val="pj"/>
      </w:pPr>
      <w:r>
        <w:t>2. Стороны могут урегулировать спор в полном объеме взаимн</w:t>
      </w:r>
      <w:r>
        <w:t>ых требований либо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 либо используя иные способы в порядке, установленном насто</w:t>
      </w:r>
      <w:r>
        <w:t>ящим Кодексом.</w:t>
      </w:r>
    </w:p>
    <w:p w:rsidR="00000000" w:rsidRDefault="004F5CE1">
      <w:pPr>
        <w:pStyle w:val="pji"/>
      </w:pPr>
      <w:r>
        <w:rPr>
          <w:rStyle w:val="s3"/>
        </w:rPr>
        <w:t xml:space="preserve">Часть 3 изложена в редакции </w:t>
      </w:r>
      <w:hyperlink r:id="rId732" w:anchor="sub_id=174" w:history="1">
        <w:r>
          <w:rPr>
            <w:rStyle w:val="a5"/>
            <w:i/>
            <w:iCs/>
          </w:rPr>
          <w:t>Закона</w:t>
        </w:r>
      </w:hyperlink>
      <w:r>
        <w:rPr>
          <w:rStyle w:val="s3"/>
        </w:rPr>
        <w:t xml:space="preserve"> РК от 10.06.20 г. № 342-VI (</w:t>
      </w:r>
      <w:hyperlink r:id="rId733" w:anchor="sub_id=1740300" w:history="1">
        <w:r>
          <w:rPr>
            <w:rStyle w:val="a5"/>
            <w:i/>
            <w:iCs/>
          </w:rPr>
          <w:t>см. стар. ре</w:t>
        </w:r>
        <w:r>
          <w:rPr>
            <w:rStyle w:val="a5"/>
            <w:i/>
            <w:iCs/>
          </w:rPr>
          <w:t>д.</w:t>
        </w:r>
      </w:hyperlink>
      <w:r>
        <w:rPr>
          <w:rStyle w:val="s3"/>
        </w:rPr>
        <w:t>)</w:t>
      </w:r>
    </w:p>
    <w:p w:rsidR="00000000" w:rsidRDefault="004F5CE1">
      <w:pPr>
        <w:pStyle w:val="pj"/>
      </w:pPr>
      <w:r>
        <w:t>3. Ходатайство об урегулировании спора с применением примирительных процедур может быть заявлено по любому делу искового производства, если иное не предусмотрено настоящим Кодексом или законом.</w:t>
      </w:r>
    </w:p>
    <w:p w:rsidR="00000000" w:rsidRDefault="004F5CE1">
      <w:pPr>
        <w:pStyle w:val="pj"/>
      </w:pPr>
      <w:r>
        <w:t> </w:t>
      </w:r>
    </w:p>
    <w:p w:rsidR="00000000" w:rsidRDefault="004F5CE1">
      <w:pPr>
        <w:pStyle w:val="pj"/>
      </w:pPr>
      <w:bookmarkStart w:id="212" w:name="SUB1750000"/>
      <w:bookmarkEnd w:id="212"/>
      <w:r>
        <w:rPr>
          <w:rStyle w:val="s1"/>
        </w:rPr>
        <w:t>Статья 175. Заключение мирового соглашения</w:t>
      </w:r>
    </w:p>
    <w:p w:rsidR="00000000" w:rsidRDefault="004F5CE1">
      <w:pPr>
        <w:pStyle w:val="pji"/>
      </w:pPr>
      <w:r>
        <w:rPr>
          <w:rStyle w:val="s3"/>
        </w:rPr>
        <w:t>Часть 1 излож</w:t>
      </w:r>
      <w:r>
        <w:rPr>
          <w:rStyle w:val="s3"/>
        </w:rPr>
        <w:t xml:space="preserve">ена в редакции </w:t>
      </w:r>
      <w:hyperlink r:id="rId734" w:anchor="sub_id=175" w:history="1">
        <w:r>
          <w:rPr>
            <w:rStyle w:val="a5"/>
            <w:i/>
            <w:iCs/>
          </w:rPr>
          <w:t>Закона</w:t>
        </w:r>
      </w:hyperlink>
      <w:r>
        <w:rPr>
          <w:rStyle w:val="s3"/>
        </w:rPr>
        <w:t xml:space="preserve"> РК от 10.06.20 г. № 342-VI (</w:t>
      </w:r>
      <w:hyperlink r:id="rId735" w:anchor="sub_id=1750000" w:history="1">
        <w:r>
          <w:rPr>
            <w:rStyle w:val="a5"/>
            <w:i/>
            <w:iCs/>
          </w:rPr>
          <w:t>см. стар. ред.</w:t>
        </w:r>
      </w:hyperlink>
      <w:r>
        <w:rPr>
          <w:rStyle w:val="s3"/>
        </w:rPr>
        <w:t>)</w:t>
      </w:r>
    </w:p>
    <w:p w:rsidR="00000000" w:rsidRDefault="004F5CE1">
      <w:pPr>
        <w:pStyle w:val="pj"/>
      </w:pPr>
      <w:r>
        <w:t>1. Мировое соглашение мо</w:t>
      </w:r>
      <w:r>
        <w:t>жет быть заключено до удаления суда для вынесения решения в судах первой, апелляционной, кассационной инстанций, а также при исполнении судебного акта.</w:t>
      </w:r>
    </w:p>
    <w:p w:rsidR="00000000" w:rsidRDefault="004F5CE1">
      <w:pPr>
        <w:pStyle w:val="pj"/>
      </w:pPr>
      <w:r>
        <w:t>2. Мировое соглашение не может нарушать права и законные интересы других лиц и противоречить закону.</w:t>
      </w:r>
    </w:p>
    <w:p w:rsidR="00000000" w:rsidRDefault="004F5CE1">
      <w:pPr>
        <w:pStyle w:val="pji"/>
      </w:pPr>
      <w:r>
        <w:rPr>
          <w:rStyle w:val="s3"/>
        </w:rPr>
        <w:t>Час</w:t>
      </w:r>
      <w:r>
        <w:rPr>
          <w:rStyle w:val="s3"/>
        </w:rPr>
        <w:t xml:space="preserve">ть 3 изложена в редакции </w:t>
      </w:r>
      <w:hyperlink r:id="rId736" w:anchor="sub_id=175" w:history="1">
        <w:r>
          <w:rPr>
            <w:rStyle w:val="a5"/>
            <w:i/>
            <w:iCs/>
          </w:rPr>
          <w:t>Закона</w:t>
        </w:r>
      </w:hyperlink>
      <w:r>
        <w:rPr>
          <w:rStyle w:val="s3"/>
        </w:rPr>
        <w:t xml:space="preserve"> РК от 10.06.20 г. № 342-VI (</w:t>
      </w:r>
      <w:hyperlink r:id="rId737" w:anchor="sub_id=1750300" w:history="1">
        <w:r>
          <w:rPr>
            <w:rStyle w:val="a5"/>
            <w:i/>
            <w:iCs/>
          </w:rPr>
          <w:t>см. стар. ред.</w:t>
        </w:r>
      </w:hyperlink>
      <w:r>
        <w:rPr>
          <w:rStyle w:val="s3"/>
        </w:rPr>
        <w:t>)</w:t>
      </w:r>
    </w:p>
    <w:p w:rsidR="00000000" w:rsidRDefault="004F5CE1">
      <w:pPr>
        <w:pStyle w:val="pj"/>
      </w:pPr>
      <w:r>
        <w:t>3. Мировое соглашение утверждается судом (судьей).</w:t>
      </w:r>
    </w:p>
    <w:p w:rsidR="00000000" w:rsidRDefault="004F5CE1">
      <w:pPr>
        <w:pStyle w:val="pj"/>
      </w:pPr>
      <w:r>
        <w:t> </w:t>
      </w:r>
    </w:p>
    <w:p w:rsidR="00000000" w:rsidRDefault="004F5CE1">
      <w:pPr>
        <w:pStyle w:val="pj"/>
      </w:pPr>
      <w:bookmarkStart w:id="213" w:name="SUB1760000"/>
      <w:bookmarkEnd w:id="213"/>
      <w:r>
        <w:rPr>
          <w:rStyle w:val="s1"/>
        </w:rPr>
        <w:t>Статья 176. Форма и содержание мирового соглашения</w:t>
      </w:r>
    </w:p>
    <w:p w:rsidR="00000000" w:rsidRDefault="004F5CE1">
      <w:pPr>
        <w:pStyle w:val="pj"/>
      </w:pPr>
      <w:r>
        <w:t>1. Мировое соглашение заключается в письменной форме и подписывается сторонами или их представителями при наличии у них полномочий на заключение мировог</w:t>
      </w:r>
      <w:r>
        <w:t>о соглашения, специально предусмотренных в доверенности.</w:t>
      </w:r>
    </w:p>
    <w:p w:rsidR="00000000" w:rsidRDefault="004F5CE1">
      <w:pPr>
        <w:pStyle w:val="pj"/>
      </w:pPr>
      <w:r>
        <w:t>2. Мировое соглашение должно содержать согласованные сторонами условия с указанием срока и порядка его исполнения.</w:t>
      </w:r>
    </w:p>
    <w:p w:rsidR="00000000" w:rsidRDefault="004F5CE1">
      <w:pPr>
        <w:pStyle w:val="pj"/>
      </w:pPr>
      <w:r>
        <w:t>3. Заключение мирового соглашения под отлагательным условием не допускается.</w:t>
      </w:r>
    </w:p>
    <w:p w:rsidR="00000000" w:rsidRDefault="004F5CE1">
      <w:pPr>
        <w:pStyle w:val="pj"/>
      </w:pPr>
      <w:bookmarkStart w:id="214" w:name="SUB1760400"/>
      <w:bookmarkEnd w:id="214"/>
      <w:r>
        <w:t>4. В ми</w:t>
      </w:r>
      <w:r>
        <w:t>ровом соглашении могут содержаться условия об отсрочке или рассрочке исполнения обязательств ответчиком с указанием сроков отсрочки или рассрочки, уступке права требования, полном или частичном прощении либо признании долга, распределении судебных расходов</w:t>
      </w:r>
      <w:r>
        <w:t>, условиях принудительного исполнения мирового соглашения и иные условия, не противоречащие закону.</w:t>
      </w:r>
    </w:p>
    <w:p w:rsidR="00000000" w:rsidRDefault="004F5CE1">
      <w:pPr>
        <w:pStyle w:val="pj"/>
      </w:pPr>
      <w:r>
        <w:t>Если в мировом соглашении отсутствует условие о распределении судебных расходов, они считаются взаимно погашенными.</w:t>
      </w:r>
    </w:p>
    <w:p w:rsidR="00000000" w:rsidRDefault="004F5CE1">
      <w:pPr>
        <w:pStyle w:val="pj"/>
      </w:pPr>
      <w:r>
        <w:t>5. Мировое соглашение составляется и под</w:t>
      </w:r>
      <w:r>
        <w:t>писывается в количестве экземпляров, превышающем на один экземпляр количество лиц, заключивших мировое соглашение. Один из этих экземпляров приобщается судом, утвердившим мировое соглашение, к материалам дела.</w:t>
      </w:r>
    </w:p>
    <w:p w:rsidR="00000000" w:rsidRDefault="004F5CE1">
      <w:pPr>
        <w:pStyle w:val="pj"/>
      </w:pPr>
      <w:r>
        <w:t> </w:t>
      </w:r>
    </w:p>
    <w:p w:rsidR="00000000" w:rsidRDefault="004F5CE1">
      <w:pPr>
        <w:pStyle w:val="pj"/>
      </w:pPr>
      <w:bookmarkStart w:id="215" w:name="SUB1770000"/>
      <w:bookmarkEnd w:id="215"/>
      <w:r>
        <w:rPr>
          <w:rStyle w:val="s1"/>
        </w:rPr>
        <w:t>Статья 177. Утверждение судом мирового согла</w:t>
      </w:r>
      <w:r>
        <w:rPr>
          <w:rStyle w:val="s1"/>
        </w:rPr>
        <w:t>шения</w:t>
      </w:r>
    </w:p>
    <w:p w:rsidR="00000000" w:rsidRDefault="004F5CE1">
      <w:pPr>
        <w:pStyle w:val="pji"/>
      </w:pPr>
      <w:r>
        <w:rPr>
          <w:rStyle w:val="s3"/>
        </w:rPr>
        <w:t xml:space="preserve">В часть 1 внесены изменения в соответствии с </w:t>
      </w:r>
      <w:hyperlink r:id="rId738" w:anchor="sub_id=177" w:history="1">
        <w:r>
          <w:rPr>
            <w:rStyle w:val="a5"/>
            <w:i/>
            <w:iCs/>
          </w:rPr>
          <w:t>Законом</w:t>
        </w:r>
      </w:hyperlink>
      <w:r>
        <w:rPr>
          <w:rStyle w:val="s3"/>
        </w:rPr>
        <w:t xml:space="preserve"> РК от 10.06.20 г. № 342-VI (</w:t>
      </w:r>
      <w:hyperlink r:id="rId739" w:anchor="sub_id=1770000" w:history="1">
        <w:r>
          <w:rPr>
            <w:rStyle w:val="a5"/>
            <w:i/>
            <w:iCs/>
          </w:rPr>
          <w:t>см.</w:t>
        </w:r>
        <w:r>
          <w:rPr>
            <w:rStyle w:val="a5"/>
            <w:i/>
            <w:iCs/>
          </w:rPr>
          <w:t xml:space="preserve"> стар. ред.</w:t>
        </w:r>
      </w:hyperlink>
      <w:r>
        <w:rPr>
          <w:rStyle w:val="s3"/>
        </w:rPr>
        <w:t>)</w:t>
      </w:r>
    </w:p>
    <w:p w:rsidR="00000000" w:rsidRDefault="004F5CE1">
      <w:pPr>
        <w:pStyle w:val="pj"/>
      </w:pPr>
      <w:r>
        <w:t>1. Ходатайство сторон об утверждении мирового соглашения может быть рассмотрено судом в судебном заседании. Лица, участвующие в деле, извещаются о времени и месте судебного заседания.</w:t>
      </w:r>
    </w:p>
    <w:p w:rsidR="00000000" w:rsidRDefault="004F5CE1">
      <w:pPr>
        <w:pStyle w:val="pj"/>
      </w:pPr>
      <w:r>
        <w:t>В случае неявки в судебное заседание сторон, извещенных надлежащим образом о времени и месте судебного заседания, и 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4F5CE1">
      <w:pPr>
        <w:pStyle w:val="pj"/>
      </w:pPr>
      <w:r>
        <w:t>2. С</w:t>
      </w:r>
      <w:r>
        <w:t>уд разъясняет сторонам правовые последствия заключения мирового соглашения до его утверждения.</w:t>
      </w:r>
    </w:p>
    <w:p w:rsidR="00000000" w:rsidRDefault="004F5CE1">
      <w:pPr>
        <w:pStyle w:val="pj"/>
      </w:pPr>
      <w:r>
        <w:t>3. По результатам рассмотрения суд выносит определение об утверждении мирового соглашения и прекращении производства по делу либо отказе в утверждении мирового с</w:t>
      </w:r>
      <w:r>
        <w:t>оглашения.</w:t>
      </w:r>
    </w:p>
    <w:p w:rsidR="00000000" w:rsidRDefault="004F5CE1">
      <w:pPr>
        <w:pStyle w:val="pji"/>
      </w:pPr>
      <w:r>
        <w:rPr>
          <w:rStyle w:val="s3"/>
        </w:rPr>
        <w:t xml:space="preserve">Часть 4 изложена в редакции </w:t>
      </w:r>
      <w:hyperlink r:id="rId740" w:anchor="sub_id=7177" w:history="1">
        <w:r>
          <w:rPr>
            <w:rStyle w:val="a5"/>
            <w:i/>
            <w:iCs/>
          </w:rPr>
          <w:t>Закона</w:t>
        </w:r>
      </w:hyperlink>
      <w:r>
        <w:rPr>
          <w:rStyle w:val="s3"/>
        </w:rPr>
        <w:t xml:space="preserve"> РК от 11.07.17 г. № 91-VI (</w:t>
      </w:r>
      <w:hyperlink r:id="rId741" w:anchor="sub_id=1770400" w:history="1">
        <w:r>
          <w:rPr>
            <w:rStyle w:val="a5"/>
            <w:i/>
            <w:iCs/>
          </w:rPr>
          <w:t>см. стар. ред.</w:t>
        </w:r>
      </w:hyperlink>
      <w:r>
        <w:rPr>
          <w:rStyle w:val="s3"/>
        </w:rPr>
        <w:t>);</w:t>
      </w:r>
      <w:r>
        <w:rPr>
          <w:rStyle w:val="s3"/>
        </w:rPr>
        <w:t xml:space="preserve"> внесены изменения в соответствии с </w:t>
      </w:r>
      <w:hyperlink r:id="rId742" w:anchor="sub_id=177" w:history="1">
        <w:r>
          <w:rPr>
            <w:rStyle w:val="a5"/>
            <w:i/>
            <w:iCs/>
          </w:rPr>
          <w:t>Законом</w:t>
        </w:r>
      </w:hyperlink>
      <w:r>
        <w:rPr>
          <w:rStyle w:val="s3"/>
        </w:rPr>
        <w:t xml:space="preserve"> РК от 10.06.20 г. № 342-VI (</w:t>
      </w:r>
      <w:hyperlink r:id="rId743" w:anchor="sub_id=1770400" w:history="1">
        <w:r>
          <w:rPr>
            <w:rStyle w:val="a5"/>
            <w:i/>
            <w:iCs/>
          </w:rPr>
          <w:t>см. стар. ред.</w:t>
        </w:r>
      </w:hyperlink>
      <w:r>
        <w:rPr>
          <w:rStyle w:val="s3"/>
        </w:rPr>
        <w:t>)</w:t>
      </w:r>
    </w:p>
    <w:p w:rsidR="00000000" w:rsidRDefault="004F5CE1">
      <w:pPr>
        <w:pStyle w:val="pj"/>
      </w:pPr>
      <w:r>
        <w:rPr>
          <w:rStyle w:val="s0"/>
        </w:rPr>
        <w:t>4.</w:t>
      </w:r>
      <w:r>
        <w:rPr>
          <w:rStyle w:val="s0"/>
        </w:rPr>
        <w:t xml:space="preserve"> Суд не утверждает мировое соглашение, если оно противоречит закону или нарушает права и законные интересы других лиц. В случае отказа в утверждении мирового соглашения суд выносит об этом определение, которое </w:t>
      </w:r>
      <w:r>
        <w:t xml:space="preserve">заносится в протокол судебного заседания и </w:t>
      </w:r>
      <w:r>
        <w:rPr>
          <w:rStyle w:val="s0"/>
        </w:rPr>
        <w:t>обж</w:t>
      </w:r>
      <w:r>
        <w:rPr>
          <w:rStyle w:val="s0"/>
        </w:rPr>
        <w:t>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4F5CE1">
      <w:pPr>
        <w:pStyle w:val="pj"/>
      </w:pPr>
      <w:r>
        <w:t>5. В определении суда об утверждении мирового соглашения указывается на:</w:t>
      </w:r>
    </w:p>
    <w:p w:rsidR="00000000" w:rsidRDefault="004F5CE1">
      <w:pPr>
        <w:pStyle w:val="pj"/>
      </w:pPr>
      <w:r>
        <w:t>1) утверждение мирового</w:t>
      </w:r>
      <w:r>
        <w:t xml:space="preserve"> соглашения и прекращение производства по делу;</w:t>
      </w:r>
    </w:p>
    <w:p w:rsidR="00000000" w:rsidRDefault="004F5CE1">
      <w:pPr>
        <w:pStyle w:val="pj"/>
      </w:pPr>
      <w:r>
        <w:t>2) условия мирового соглашения и сроки его исполнения;</w:t>
      </w:r>
    </w:p>
    <w:p w:rsidR="00000000" w:rsidRDefault="004F5CE1">
      <w:pPr>
        <w:pStyle w:val="pj"/>
      </w:pPr>
      <w:r>
        <w:t xml:space="preserve">3) распределение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4F5CE1">
      <w:pPr>
        <w:pStyle w:val="pj"/>
      </w:pPr>
      <w:r>
        <w:t>4) возвращение истцу</w:t>
      </w:r>
      <w:r>
        <w:t xml:space="preserve"> из бюджета уплаченной им государственной пошлины.</w:t>
      </w:r>
    </w:p>
    <w:p w:rsidR="00000000" w:rsidRDefault="004F5CE1">
      <w:pPr>
        <w:pStyle w:val="pj"/>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4F5CE1">
      <w:pPr>
        <w:pStyle w:val="pji"/>
      </w:pPr>
      <w:bookmarkStart w:id="216" w:name="SUB1770700"/>
      <w:bookmarkEnd w:id="216"/>
      <w:r>
        <w:rPr>
          <w:rStyle w:val="s3"/>
        </w:rPr>
        <w:t xml:space="preserve">Часть 7 изложена в редакции </w:t>
      </w:r>
      <w:hyperlink r:id="rId744" w:anchor="sub_id=7177" w:history="1">
        <w:r>
          <w:rPr>
            <w:rStyle w:val="a5"/>
            <w:i/>
            <w:iCs/>
          </w:rPr>
          <w:t>Закона</w:t>
        </w:r>
      </w:hyperlink>
      <w:r>
        <w:rPr>
          <w:rStyle w:val="s3"/>
        </w:rPr>
        <w:t xml:space="preserve"> РК от 11.07.17 г. № 91-VI (</w:t>
      </w:r>
      <w:hyperlink r:id="rId745" w:anchor="sub_id=1770700" w:history="1">
        <w:r>
          <w:rPr>
            <w:rStyle w:val="a5"/>
            <w:i/>
            <w:iCs/>
          </w:rPr>
          <w:t>см. стар. ред.</w:t>
        </w:r>
      </w:hyperlink>
      <w:r>
        <w:rPr>
          <w:rStyle w:val="s3"/>
        </w:rPr>
        <w:t>)</w:t>
      </w:r>
    </w:p>
    <w:p w:rsidR="00000000" w:rsidRDefault="004F5CE1">
      <w:pPr>
        <w:pStyle w:val="pj"/>
      </w:pPr>
      <w:r>
        <w:rPr>
          <w:rStyle w:val="s0"/>
        </w:rPr>
        <w:t>7. На опред</w:t>
      </w:r>
      <w:r>
        <w:rPr>
          <w:rStyle w:val="s0"/>
        </w:rPr>
        <w:t>еление об утверждении мирового соглашения может быть подана частная жалоба, принесено ходатайство прокурором в суд апелляционной инстанции.</w:t>
      </w:r>
    </w:p>
    <w:p w:rsidR="00000000" w:rsidRDefault="004F5CE1">
      <w:pPr>
        <w:pStyle w:val="pj"/>
      </w:pPr>
      <w:r>
        <w:t> </w:t>
      </w:r>
    </w:p>
    <w:p w:rsidR="00000000" w:rsidRDefault="004F5CE1">
      <w:pPr>
        <w:pStyle w:val="pj"/>
      </w:pPr>
      <w:bookmarkStart w:id="217" w:name="SUB1780000"/>
      <w:bookmarkEnd w:id="217"/>
      <w:r>
        <w:rPr>
          <w:rStyle w:val="s1"/>
        </w:rPr>
        <w:t>Статья 178. Исполнение мирового соглашения</w:t>
      </w:r>
    </w:p>
    <w:p w:rsidR="00000000" w:rsidRDefault="004F5CE1">
      <w:pPr>
        <w:pStyle w:val="pj"/>
      </w:pPr>
      <w:r>
        <w:t>1. Мировое соглашение исполняется лицами, его заключившими, добровольно</w:t>
      </w:r>
      <w:r>
        <w:t xml:space="preserve"> в порядке и сроки, которые предусмотрены этим соглашением.</w:t>
      </w:r>
    </w:p>
    <w:p w:rsidR="00000000" w:rsidRDefault="004F5CE1">
      <w:pPr>
        <w:pStyle w:val="pj"/>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4F5CE1">
      <w:pPr>
        <w:pStyle w:val="pj"/>
      </w:pPr>
      <w:r>
        <w:t> </w:t>
      </w:r>
    </w:p>
    <w:p w:rsidR="00000000" w:rsidRDefault="004F5CE1">
      <w:pPr>
        <w:pStyle w:val="pji"/>
      </w:pPr>
      <w:bookmarkStart w:id="218" w:name="SUB1790000"/>
      <w:bookmarkEnd w:id="218"/>
      <w:r>
        <w:rPr>
          <w:rStyle w:val="s3"/>
        </w:rPr>
        <w:t xml:space="preserve">Статья 179 изложена в редакции </w:t>
      </w:r>
      <w:hyperlink r:id="rId746" w:anchor="sub_id=179" w:history="1">
        <w:r>
          <w:rPr>
            <w:rStyle w:val="a5"/>
            <w:i/>
            <w:iCs/>
          </w:rPr>
          <w:t>Закона</w:t>
        </w:r>
      </w:hyperlink>
      <w:r>
        <w:rPr>
          <w:rStyle w:val="s3"/>
        </w:rPr>
        <w:t xml:space="preserve"> РК от 10.06.20 г. № 342-VI (</w:t>
      </w:r>
      <w:hyperlink r:id="rId747" w:anchor="sub_id=1790000" w:history="1">
        <w:r>
          <w:rPr>
            <w:rStyle w:val="a5"/>
            <w:i/>
            <w:iCs/>
          </w:rPr>
          <w:t>см. стар. ред.</w:t>
        </w:r>
      </w:hyperlink>
      <w:r>
        <w:rPr>
          <w:rStyle w:val="s3"/>
        </w:rPr>
        <w:t>)</w:t>
      </w:r>
    </w:p>
    <w:p w:rsidR="00000000" w:rsidRDefault="004F5CE1">
      <w:pPr>
        <w:pStyle w:val="pj"/>
      </w:pPr>
      <w:r>
        <w:rPr>
          <w:rStyle w:val="s1"/>
        </w:rPr>
        <w:t>Статья 179. Урегулирование спора (конфликта) в порядке медиации</w:t>
      </w:r>
    </w:p>
    <w:p w:rsidR="00000000" w:rsidRDefault="004F5CE1">
      <w:pPr>
        <w:pStyle w:val="pj"/>
      </w:pPr>
      <w:r>
        <w:t>1. Стороны вправе до удаления суда для вынесения решения в судах первой, апелляционной, кассационной инстанций заявить ходатайство об урегулировании спора (конфликта) в порядке медиации при со</w:t>
      </w:r>
      <w:r>
        <w:t>действии судьи или медиатора.</w:t>
      </w:r>
    </w:p>
    <w:p w:rsidR="00000000" w:rsidRDefault="004F5CE1">
      <w:pPr>
        <w:pStyle w:val="pj"/>
      </w:pPr>
      <w:r>
        <w:t xml:space="preserve">2. Судья, который проводит медиацию, назначает день проведения медиации и извещает стороны о времени и месте ее проведения. Медиация проводится судьей в соответствии с </w:t>
      </w:r>
      <w:hyperlink r:id="rId748" w:anchor="sub_id=170000" w:history="1">
        <w:r>
          <w:rPr>
            <w:rStyle w:val="a5"/>
          </w:rPr>
          <w:t>Законом</w:t>
        </w:r>
      </w:hyperlink>
      <w:r>
        <w:t xml:space="preserve"> Республики Казахстан «О медиации» и с учетом особенностей, установленных настоящим Кодексом.</w:t>
      </w:r>
    </w:p>
    <w:p w:rsidR="00000000" w:rsidRDefault="004F5CE1">
      <w:pPr>
        <w:pStyle w:val="pj"/>
      </w:pPr>
      <w:r>
        <w:t xml:space="preserve">По ходатайству сторон суд вправе отложить процедуру медиации в пределах сроков, установленных частью первой </w:t>
      </w:r>
      <w:hyperlink w:anchor="sub1500000" w:history="1">
        <w:r>
          <w:rPr>
            <w:rStyle w:val="a5"/>
          </w:rPr>
          <w:t>статьи 150</w:t>
        </w:r>
      </w:hyperlink>
      <w:r>
        <w:t xml:space="preserve"> настоящего Кодекса, частью четвертой настоящей статьи, и вызвать на медиацию других лиц, если их участие будет способствовать урегулированию спора (конфликта).</w:t>
      </w:r>
    </w:p>
    <w:p w:rsidR="00000000" w:rsidRDefault="004F5CE1">
      <w:pPr>
        <w:pStyle w:val="pj"/>
      </w:pPr>
      <w:r>
        <w:t>3. Если стороны не достигли соглашения об урегулировании спора (конфликта</w:t>
      </w:r>
      <w:r>
        <w:t xml:space="preserve">) в порядке медиации при содействии судьи до принятия </w:t>
      </w:r>
      <w:r>
        <w:rPr>
          <w:rStyle w:val="s0"/>
        </w:rPr>
        <w:t>иска</w:t>
      </w:r>
      <w:r>
        <w:t xml:space="preserve">, материалы, имеющие отношение к делу, передаются на рассмотрение другому судье в порядке, предусмотренном частью седьмой </w:t>
      </w:r>
      <w:hyperlink w:anchor="sub350000" w:history="1">
        <w:r>
          <w:rPr>
            <w:rStyle w:val="a5"/>
          </w:rPr>
          <w:t>статьи 35</w:t>
        </w:r>
      </w:hyperlink>
      <w:r>
        <w:t xml:space="preserve"> настоящего Кодекса.</w:t>
      </w:r>
    </w:p>
    <w:p w:rsidR="00000000" w:rsidRDefault="004F5CE1">
      <w:pPr>
        <w:pStyle w:val="pj"/>
      </w:pPr>
      <w:r>
        <w:t>С согласия сто</w:t>
      </w:r>
      <w:r>
        <w:t>рон дело может быть рассмотрено судьей, проводившим медиацию.</w:t>
      </w:r>
    </w:p>
    <w:p w:rsidR="00000000" w:rsidRDefault="004F5CE1">
      <w:pPr>
        <w:pStyle w:val="pj"/>
      </w:pPr>
      <w:r>
        <w:t>4. При поступлении ходатайства об урегулировании спора (конфликта) в порядке медиации при содействии судьи по делу, находящемуся в производстве суда первой или апелляционной инстанции, суд вправ</w:t>
      </w:r>
      <w:r>
        <w:t xml:space="preserve">е приостановить производство по делу в соответствии с подпунктом 7) </w:t>
      </w:r>
      <w:hyperlink w:anchor="sub2730007" w:history="1">
        <w:r>
          <w:rPr>
            <w:rStyle w:val="a5"/>
          </w:rPr>
          <w:t>статьи 273</w:t>
        </w:r>
      </w:hyperlink>
      <w:r>
        <w:t xml:space="preserve"> настоящего Кодекса на срок не более десяти рабочих дней.</w:t>
      </w:r>
    </w:p>
    <w:p w:rsidR="00000000" w:rsidRDefault="004F5CE1">
      <w:pPr>
        <w:pStyle w:val="pj"/>
      </w:pPr>
      <w:r>
        <w:t>Для проведения медиации в суде первой инстанции дело передается другому судье. По ходат</w:t>
      </w:r>
      <w:r>
        <w:t>айству сторон медиация может быть проведена судьей, в производстве которого находится дело.</w:t>
      </w:r>
    </w:p>
    <w:p w:rsidR="00000000" w:rsidRDefault="004F5CE1">
      <w:pPr>
        <w:pStyle w:val="pj"/>
      </w:pPr>
      <w:r>
        <w:t>При недостижении соглашения об урегулировании спора (конфликта) дальнейшее рассмотрение дела может быть продолжено этим же судьей с согласия сторон.</w:t>
      </w:r>
    </w:p>
    <w:p w:rsidR="00000000" w:rsidRDefault="004F5CE1">
      <w:pPr>
        <w:pStyle w:val="pj"/>
      </w:pPr>
      <w:r>
        <w:t>Для проведения медиации в суде апелляционной инстанции дело передается, как правило, одному из судей коллегиального состава суда.</w:t>
      </w:r>
    </w:p>
    <w:p w:rsidR="00000000" w:rsidRDefault="004F5CE1">
      <w:pPr>
        <w:pStyle w:val="pj"/>
      </w:pPr>
      <w:r>
        <w:t>5. При поступлении ходатайства об урегулировании спора (конфликта) в порядке медиации при содействии медиатора по делу, находя</w:t>
      </w:r>
      <w:r>
        <w:t xml:space="preserve">щемуся в производстве суда первой или апелляционной инстанции, и представлении договора, заключенного сторонами с медиатором, суд обязан приостановить производство по делу в соответствии с подпунктом 7) </w:t>
      </w:r>
      <w:hyperlink w:anchor="sub2720107" w:history="1">
        <w:r>
          <w:rPr>
            <w:rStyle w:val="a5"/>
          </w:rPr>
          <w:t>статьи 272</w:t>
        </w:r>
      </w:hyperlink>
      <w:r>
        <w:t xml:space="preserve"> настоящег</w:t>
      </w:r>
      <w:r>
        <w:t>о Кодекса на срок не более одного месяца.</w:t>
      </w:r>
    </w:p>
    <w:p w:rsidR="00000000" w:rsidRDefault="004F5CE1">
      <w:pPr>
        <w:pStyle w:val="pj"/>
      </w:pPr>
      <w:r>
        <w:t>6. Ходатайство сторон об урегулировании спора (конфликта)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w:t>
      </w:r>
      <w:r>
        <w:t>ния дела. Одновременно с ходатайством в суде кассационной инстанции стороны должны представить соглашение об урегулировании спора (конфликта) в порядке медиации.</w:t>
      </w:r>
    </w:p>
    <w:p w:rsidR="00000000" w:rsidRDefault="004F5CE1">
      <w:pPr>
        <w:pStyle w:val="pj"/>
      </w:pPr>
      <w:r>
        <w:t>7. Протокол проведения медиации в суде не ведется.</w:t>
      </w:r>
    </w:p>
    <w:p w:rsidR="00000000" w:rsidRDefault="004F5CE1">
      <w:pPr>
        <w:pStyle w:val="pj"/>
      </w:pPr>
      <w:r>
        <w:t xml:space="preserve">8. Если соглашение об урегулировании спора </w:t>
      </w:r>
      <w:r>
        <w:t>(конфликта) в порядке медиации заключено на стадии исполнения судебного акта, оно представляется на утверждение в суд первой инстанции по месту исполнения судебного акта или в суд, вынесший указанный судебный акт.</w:t>
      </w:r>
    </w:p>
    <w:p w:rsidR="00000000" w:rsidRDefault="004F5CE1">
      <w:pPr>
        <w:pStyle w:val="pji"/>
      </w:pPr>
      <w:r>
        <w:rPr>
          <w:rStyle w:val="s3"/>
        </w:rPr>
        <w:t xml:space="preserve">См.: </w:t>
      </w:r>
      <w:hyperlink r:id="rId749" w:history="1">
        <w:r>
          <w:rPr>
            <w:rStyle w:val="a5"/>
            <w:i/>
            <w:iCs/>
          </w:rPr>
          <w:t>Письмо</w:t>
        </w:r>
      </w:hyperlink>
      <w:r>
        <w:rPr>
          <w:rStyle w:val="s3"/>
        </w:rPr>
        <w:t xml:space="preserve"> Министерства юстиции Республики Казахстан от 20 февраля 2023 года № ЖТ-2023-00273545 «Касательно заключения соглашения об урегулировании спора в порядке медиации»</w:t>
      </w:r>
    </w:p>
    <w:p w:rsidR="00000000" w:rsidRDefault="004F5CE1">
      <w:pPr>
        <w:pStyle w:val="pj"/>
      </w:pPr>
      <w:r>
        <w:t> </w:t>
      </w:r>
    </w:p>
    <w:p w:rsidR="00000000" w:rsidRDefault="004F5CE1">
      <w:pPr>
        <w:pStyle w:val="pj"/>
      </w:pPr>
      <w:bookmarkStart w:id="219" w:name="SUB1800000"/>
      <w:bookmarkEnd w:id="219"/>
      <w:r>
        <w:rPr>
          <w:rStyle w:val="s1"/>
        </w:rPr>
        <w:t>Статья 180. Соглашение об урегулировании спора (конфликт</w:t>
      </w:r>
      <w:r>
        <w:rPr>
          <w:rStyle w:val="s1"/>
        </w:rPr>
        <w:t>а) в порядке медиации и его исполнение</w:t>
      </w:r>
    </w:p>
    <w:p w:rsidR="00000000" w:rsidRDefault="004F5CE1">
      <w:pPr>
        <w:pStyle w:val="pj"/>
      </w:pPr>
      <w:r>
        <w:t>1. Судья (состав суда), в производстве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производства</w:t>
      </w:r>
      <w:r>
        <w:t xml:space="preserve"> по делу.</w:t>
      </w:r>
    </w:p>
    <w:p w:rsidR="00000000" w:rsidRDefault="004F5CE1">
      <w:pPr>
        <w:pStyle w:val="pj"/>
      </w:pPr>
      <w:r>
        <w:t xml:space="preserve">2. Соглашение об урегулировании спора (конфликта) в порядке медиации, определение об утверждении этого соглашения должны соответствовать требованиям </w:t>
      </w:r>
      <w:hyperlink r:id="rId750" w:history="1">
        <w:r>
          <w:rPr>
            <w:rStyle w:val="a4"/>
          </w:rPr>
          <w:t>Закона</w:t>
        </w:r>
      </w:hyperlink>
      <w:r>
        <w:t xml:space="preserve"> Республики Казахстан «О м</w:t>
      </w:r>
      <w:r>
        <w:t xml:space="preserve">едиации» и </w:t>
      </w:r>
      <w:hyperlink w:anchor="sub1760000" w:history="1">
        <w:r>
          <w:rPr>
            <w:rStyle w:val="a4"/>
          </w:rPr>
          <w:t>статей 176, 177</w:t>
        </w:r>
      </w:hyperlink>
      <w:r>
        <w:t xml:space="preserve"> настоящего Кодекса.</w:t>
      </w:r>
    </w:p>
    <w:p w:rsidR="00000000" w:rsidRDefault="004F5CE1">
      <w:pPr>
        <w:pStyle w:val="pj"/>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4F5CE1">
      <w:pPr>
        <w:pStyle w:val="pj"/>
      </w:pPr>
      <w:r>
        <w:t xml:space="preserve">4. Исполнение соглашения </w:t>
      </w:r>
      <w:r>
        <w:t xml:space="preserve">об урегулировании спора (конфликта) в порядке медиации, утвержденного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4F5CE1">
      <w:pPr>
        <w:pStyle w:val="pji"/>
      </w:pPr>
      <w:r>
        <w:rPr>
          <w:rStyle w:val="s3"/>
        </w:rPr>
        <w:t xml:space="preserve">См.: </w:t>
      </w:r>
      <w:hyperlink r:id="rId751" w:history="1">
        <w:r>
          <w:rPr>
            <w:rStyle w:val="a5"/>
            <w:i/>
            <w:iCs/>
          </w:rPr>
          <w:t>Письмо</w:t>
        </w:r>
      </w:hyperlink>
      <w:r>
        <w:rPr>
          <w:rStyle w:val="s3"/>
        </w:rPr>
        <w:t xml:space="preserve"> Алматинского городского суда от 12 мая 2017 года № 7599-17-5-20/3391 "Законодатель не предусматривает выдачу исполнительного листа для принудительного исполнения в случае нарушения порядка, предусмотренного Соглашением об </w:t>
      </w:r>
      <w:r>
        <w:rPr>
          <w:rStyle w:val="s3"/>
        </w:rPr>
        <w:t>урегулировании спора (конфликта) в порядке медиации"</w:t>
      </w:r>
    </w:p>
    <w:p w:rsidR="00000000" w:rsidRDefault="004F5CE1">
      <w:pPr>
        <w:pStyle w:val="pj"/>
      </w:pPr>
      <w:r>
        <w:t> </w:t>
      </w:r>
    </w:p>
    <w:p w:rsidR="00000000" w:rsidRDefault="004F5CE1">
      <w:pPr>
        <w:pStyle w:val="pji"/>
      </w:pPr>
      <w:bookmarkStart w:id="220" w:name="SUB1810000"/>
      <w:bookmarkEnd w:id="220"/>
      <w:r>
        <w:rPr>
          <w:rStyle w:val="s3"/>
        </w:rPr>
        <w:t xml:space="preserve">Статья 181 изложена в редакции </w:t>
      </w:r>
      <w:hyperlink r:id="rId752" w:anchor="sub_id=179" w:history="1">
        <w:r>
          <w:rPr>
            <w:rStyle w:val="a5"/>
            <w:i/>
            <w:iCs/>
          </w:rPr>
          <w:t>Закона</w:t>
        </w:r>
      </w:hyperlink>
      <w:r>
        <w:rPr>
          <w:rStyle w:val="s3"/>
        </w:rPr>
        <w:t xml:space="preserve"> РК от 10.06.20 г. № 342-VI (</w:t>
      </w:r>
      <w:hyperlink r:id="rId753" w:anchor="sub_id=1810000" w:history="1">
        <w:r>
          <w:rPr>
            <w:rStyle w:val="a5"/>
            <w:i/>
            <w:iCs/>
          </w:rPr>
          <w:t>см. стар. ред.</w:t>
        </w:r>
      </w:hyperlink>
      <w:r>
        <w:rPr>
          <w:rStyle w:val="s3"/>
        </w:rPr>
        <w:t>)</w:t>
      </w:r>
    </w:p>
    <w:p w:rsidR="00000000" w:rsidRDefault="004F5CE1">
      <w:pPr>
        <w:pStyle w:val="pj"/>
      </w:pPr>
      <w:r>
        <w:rPr>
          <w:rStyle w:val="s1"/>
        </w:rPr>
        <w:t>Статья 181. Урегулирование спора в порядке партисипативной процедуры</w:t>
      </w:r>
    </w:p>
    <w:p w:rsidR="00000000" w:rsidRDefault="004F5CE1">
      <w:pPr>
        <w:pStyle w:val="pj"/>
      </w:pPr>
      <w:r>
        <w:t xml:space="preserve">1. Стороны вправе до удаления суда для вынесения решения по правилам, предусмотренным </w:t>
      </w:r>
      <w:hyperlink w:anchor="sub1790000" w:history="1">
        <w:r>
          <w:rPr>
            <w:rStyle w:val="a5"/>
          </w:rPr>
          <w:t>статьей 179</w:t>
        </w:r>
      </w:hyperlink>
      <w:r>
        <w:t xml:space="preserve"> </w:t>
      </w:r>
      <w:r>
        <w:t>настоящего Кодекса, заявить ходатайство об урегулировании спора в порядке партисипативной процедуры.</w:t>
      </w:r>
    </w:p>
    <w:p w:rsidR="00000000" w:rsidRDefault="004F5CE1">
      <w:pPr>
        <w:pStyle w:val="pj"/>
      </w:pPr>
      <w:r>
        <w:t>2. Партисипативная процедура проводится без участия судьи путем проведения переговоров между сторонами по урегулированию спора при содействии адвокатов обе</w:t>
      </w:r>
      <w:r>
        <w:t xml:space="preserve">их сторон либо лиц, являющихся членами палаты юридических консультантов в соответствии с </w:t>
      </w:r>
      <w:hyperlink r:id="rId754" w:history="1">
        <w:r>
          <w:rPr>
            <w:rStyle w:val="a5"/>
          </w:rPr>
          <w:t>Законом</w:t>
        </w:r>
      </w:hyperlink>
      <w:r>
        <w:t xml:space="preserve"> Республики Казахстан «Об адвокатской деятельности и юридической помощи».</w:t>
      </w:r>
    </w:p>
    <w:p w:rsidR="00000000" w:rsidRDefault="004F5CE1">
      <w:pPr>
        <w:pStyle w:val="pji"/>
      </w:pPr>
      <w:r>
        <w:rPr>
          <w:rStyle w:val="s3"/>
        </w:rPr>
        <w:t xml:space="preserve">См.: </w:t>
      </w:r>
      <w:hyperlink r:id="rId755" w:history="1">
        <w:r>
          <w:rPr>
            <w:rStyle w:val="a5"/>
            <w:i/>
            <w:iCs/>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 № 12)</w:t>
      </w:r>
    </w:p>
    <w:p w:rsidR="00000000" w:rsidRDefault="004F5CE1">
      <w:pPr>
        <w:pStyle w:val="pj"/>
      </w:pPr>
      <w:r>
        <w:t> </w:t>
      </w:r>
    </w:p>
    <w:p w:rsidR="00000000" w:rsidRDefault="004F5CE1">
      <w:pPr>
        <w:pStyle w:val="pj"/>
      </w:pPr>
      <w:bookmarkStart w:id="221" w:name="SUB1820000"/>
      <w:bookmarkEnd w:id="221"/>
      <w:r>
        <w:rPr>
          <w:rStyle w:val="s1"/>
        </w:rPr>
        <w:t>Статья 182. Соглашение об урегулиров</w:t>
      </w:r>
      <w:r>
        <w:rPr>
          <w:rStyle w:val="s1"/>
        </w:rPr>
        <w:t>ании спора в порядке партисипативной процедуры и его исполнение</w:t>
      </w:r>
    </w:p>
    <w:p w:rsidR="00000000" w:rsidRDefault="004F5CE1">
      <w:pPr>
        <w:pStyle w:val="pj"/>
      </w:pPr>
      <w:r>
        <w:t>1. Судья (состав суда), в производстве которого находится дело, проверяет содержание соглашения об урегулировании спора в порядке партисипативной процедуры и выносит определение о его утвержде</w:t>
      </w:r>
      <w:r>
        <w:t xml:space="preserve">нии и прекращении производства по делу в соответствии со </w:t>
      </w:r>
      <w:hyperlink w:anchor="sub1770000" w:history="1">
        <w:r>
          <w:rPr>
            <w:rStyle w:val="a4"/>
          </w:rPr>
          <w:t>статьей 177</w:t>
        </w:r>
      </w:hyperlink>
      <w:r>
        <w:t xml:space="preserve"> настоящего Кодекса.</w:t>
      </w:r>
    </w:p>
    <w:p w:rsidR="00000000" w:rsidRDefault="004F5CE1">
      <w:pPr>
        <w:pStyle w:val="pj"/>
      </w:pPr>
      <w:r>
        <w:t>2. Соглашение об урегулировании спора в порядке партисипативной процедуры, определение об утверждении соглашения должны соответствоват</w:t>
      </w:r>
      <w:r>
        <w:t xml:space="preserve">ь требованиям </w:t>
      </w:r>
      <w:hyperlink w:anchor="sub1760000" w:history="1">
        <w:r>
          <w:rPr>
            <w:rStyle w:val="a4"/>
          </w:rPr>
          <w:t>статей 176 и 177</w:t>
        </w:r>
      </w:hyperlink>
      <w:r>
        <w:t xml:space="preserve"> настоящего Кодекса.</w:t>
      </w:r>
    </w:p>
    <w:p w:rsidR="00000000" w:rsidRDefault="004F5CE1">
      <w:pPr>
        <w:pStyle w:val="pj"/>
      </w:pPr>
      <w:r>
        <w:t>3. Если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общем порядке.</w:t>
      </w:r>
    </w:p>
    <w:p w:rsidR="00000000" w:rsidRDefault="004F5CE1">
      <w:pPr>
        <w:pStyle w:val="pj"/>
      </w:pPr>
      <w:r>
        <w:t>4. И</w:t>
      </w:r>
      <w:r>
        <w:t xml:space="preserve">сполнение соглашения об урегулировании спора в порядке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4F5CE1">
      <w:pPr>
        <w:pStyle w:val="pj"/>
      </w:pPr>
      <w:r>
        <w:t> </w:t>
      </w:r>
    </w:p>
    <w:p w:rsidR="00000000" w:rsidRDefault="004F5CE1">
      <w:pPr>
        <w:pStyle w:val="pj"/>
      </w:pPr>
      <w:r>
        <w:t> </w:t>
      </w:r>
    </w:p>
    <w:p w:rsidR="00000000" w:rsidRDefault="004F5CE1">
      <w:pPr>
        <w:pStyle w:val="pc"/>
      </w:pPr>
      <w:bookmarkStart w:id="222" w:name="SUB1830000"/>
      <w:bookmarkEnd w:id="222"/>
      <w:r>
        <w:rPr>
          <w:rStyle w:val="s1"/>
        </w:rPr>
        <w:t>Глава 18. СУДЕ</w:t>
      </w:r>
      <w:r>
        <w:rPr>
          <w:rStyle w:val="s1"/>
        </w:rPr>
        <w:t>БНОЕ РАЗБИРАТЕЛЬСТВО</w:t>
      </w:r>
    </w:p>
    <w:p w:rsidR="00000000" w:rsidRDefault="004F5CE1">
      <w:pPr>
        <w:pStyle w:val="pji"/>
      </w:pPr>
      <w:r>
        <w:rPr>
          <w:b/>
          <w:bCs/>
        </w:rPr>
        <w:t> </w:t>
      </w:r>
    </w:p>
    <w:p w:rsidR="00000000" w:rsidRDefault="004F5CE1">
      <w:pPr>
        <w:pStyle w:val="pj"/>
      </w:pPr>
      <w:r>
        <w:rPr>
          <w:rStyle w:val="s1"/>
        </w:rPr>
        <w:t>Статья 183. Сроки рассмотрения и разрешения гражданских дел судом первой инстанции</w:t>
      </w:r>
    </w:p>
    <w:p w:rsidR="00000000" w:rsidRDefault="004F5CE1">
      <w:pPr>
        <w:pStyle w:val="pj"/>
      </w:pPr>
      <w:r>
        <w:t>1. Срок рассмотрения гражданского дела должен соответствовать его фактической сложности и интересам лиц, участвующих в деле.</w:t>
      </w:r>
    </w:p>
    <w:p w:rsidR="00000000" w:rsidRDefault="004F5CE1">
      <w:pPr>
        <w:pStyle w:val="pji"/>
      </w:pPr>
      <w:r>
        <w:rPr>
          <w:rStyle w:val="s3"/>
        </w:rPr>
        <w:t xml:space="preserve">В часть 2 внесены изменения в соответствии с </w:t>
      </w:r>
      <w:hyperlink r:id="rId756" w:anchor="sub_id=183" w:history="1">
        <w:r>
          <w:rPr>
            <w:rStyle w:val="a5"/>
            <w:i/>
            <w:iCs/>
          </w:rPr>
          <w:t>Законом</w:t>
        </w:r>
      </w:hyperlink>
      <w:r>
        <w:rPr>
          <w:rStyle w:val="s3"/>
        </w:rPr>
        <w:t xml:space="preserve"> РК от 29.06.20 г. № 351-VI (введен в действие с 1 июля 2021 г.) (</w:t>
      </w:r>
      <w:hyperlink r:id="rId757" w:anchor="sub_id=1830200" w:history="1">
        <w:r>
          <w:rPr>
            <w:rStyle w:val="a5"/>
            <w:i/>
            <w:iCs/>
          </w:rPr>
          <w:t>см. стар. ред.</w:t>
        </w:r>
      </w:hyperlink>
      <w:r>
        <w:rPr>
          <w:rStyle w:val="s3"/>
        </w:rPr>
        <w:t>)</w:t>
      </w:r>
    </w:p>
    <w:p w:rsidR="00000000" w:rsidRDefault="004F5CE1">
      <w:pPr>
        <w:pStyle w:val="pj"/>
      </w:pPr>
      <w:r>
        <w:t>2. Гражданские дела рассматриваются и разрешаются судом в срок до двух месяцев со дня окончания подготовки дела к судебному разбирательству.</w:t>
      </w:r>
    </w:p>
    <w:p w:rsidR="00000000" w:rsidRDefault="004F5CE1">
      <w:pPr>
        <w:pStyle w:val="pj"/>
      </w:pPr>
      <w:r>
        <w:rPr>
          <w:rStyle w:val="s0"/>
        </w:rPr>
        <w:t xml:space="preserve">Гражданские дела о восстановлении на работе, об установлении отцовства </w:t>
      </w:r>
      <w:r>
        <w:rPr>
          <w:rStyle w:val="s0"/>
        </w:rPr>
        <w:t xml:space="preserve">и взыскании алиментов, а также дела особого искового и особого производства рассматриваются и разрешаются судом в срок до одного месяца со дня окончания подготовки дела к судебному разбирательству. Дела о признании </w:t>
      </w:r>
      <w:hyperlink r:id="rId758" w:anchor="sub_id=1760000" w:history="1">
        <w:r>
          <w:rPr>
            <w:rStyle w:val="a5"/>
          </w:rPr>
          <w:t>забастовок незаконными</w:t>
        </w:r>
      </w:hyperlink>
      <w:r>
        <w:rPr>
          <w:rStyle w:val="s0"/>
        </w:rPr>
        <w:t xml:space="preserve"> рассматриваются и разрешаются в течение десяти рабочих дней со дня поступления иска в суд.</w:t>
      </w:r>
    </w:p>
    <w:p w:rsidR="00000000" w:rsidRDefault="004F5CE1">
      <w:pPr>
        <w:pStyle w:val="pji"/>
      </w:pPr>
      <w:r>
        <w:rPr>
          <w:rStyle w:val="s3"/>
        </w:rPr>
        <w:t xml:space="preserve">См.также: </w:t>
      </w:r>
      <w:hyperlink r:id="rId759" w:anchor="sub_id=1500" w:history="1">
        <w:r>
          <w:rPr>
            <w:rStyle w:val="a4"/>
            <w:i/>
            <w:iCs/>
          </w:rPr>
          <w:t>Нормати</w:t>
        </w:r>
        <w:r>
          <w:rPr>
            <w:rStyle w:val="a4"/>
            <w:i/>
            <w:iCs/>
          </w:rPr>
          <w:t>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F5CE1">
      <w:pPr>
        <w:pStyle w:val="pj"/>
      </w:pPr>
      <w:r>
        <w:t>3. Для отдельных категорий гражданских дел настоящим Кодексом могут быть установлены иные с</w:t>
      </w:r>
      <w:r>
        <w:t>роки их рассмотрения и разрешения.</w:t>
      </w:r>
    </w:p>
    <w:p w:rsidR="00000000" w:rsidRDefault="004F5CE1">
      <w:pPr>
        <w:pStyle w:val="pj"/>
      </w:pPr>
      <w:r>
        <w:t>4. Течение срока рассмотрения и разрешения дела, по которому подан встречный иск, исчисляется со дня окончания подготовки дела к судебному разбирательству по основному иску.</w:t>
      </w:r>
    </w:p>
    <w:p w:rsidR="00000000" w:rsidRDefault="004F5CE1">
      <w:pPr>
        <w:pStyle w:val="pj"/>
      </w:pPr>
      <w:r>
        <w:t>Срок должен устанавливаться судом с учетом разу</w:t>
      </w:r>
      <w:r>
        <w:t>мности и достаточности.</w:t>
      </w:r>
    </w:p>
    <w:p w:rsidR="00000000" w:rsidRDefault="004F5CE1">
      <w:pPr>
        <w:pStyle w:val="pj"/>
      </w:pPr>
      <w:r>
        <w:t xml:space="preserve">5. Течение срока рассмотрения и разрешения дела, выделенного из основного дела, а также дел, объединенных в одно дело для совместного рассмотрения, исчисляется в соответствии с </w:t>
      </w:r>
      <w:hyperlink w:anchor="sub1670400" w:history="1">
        <w:r>
          <w:rPr>
            <w:rStyle w:val="a4"/>
          </w:rPr>
          <w:t>частью четвертой статьи 167</w:t>
        </w:r>
      </w:hyperlink>
      <w:r>
        <w:t xml:space="preserve"> настоящего Кодекса.</w:t>
      </w:r>
    </w:p>
    <w:p w:rsidR="00000000" w:rsidRDefault="004F5CE1">
      <w:pPr>
        <w:pStyle w:val="pj"/>
      </w:pPr>
      <w:r>
        <w:t>6. Течение срока рассмотрения и разрешения дела при обжаловании определения суда в порядке, установленном настоящим Кодексом, прерывается с момента направления дела в вышестоящий суд до его поступления в прои</w:t>
      </w:r>
      <w:r>
        <w:t>зводство суда первой инстанции, кроме случаев обжалования определения об обеспечении иска.</w:t>
      </w:r>
    </w:p>
    <w:p w:rsidR="00000000" w:rsidRDefault="004F5CE1">
      <w:pPr>
        <w:pStyle w:val="pj"/>
      </w:pPr>
      <w:r>
        <w:t> </w:t>
      </w:r>
    </w:p>
    <w:p w:rsidR="00000000" w:rsidRDefault="004F5CE1">
      <w:pPr>
        <w:pStyle w:val="pj"/>
      </w:pPr>
      <w:bookmarkStart w:id="223" w:name="SUB1840000"/>
      <w:bookmarkEnd w:id="223"/>
      <w:r>
        <w:rPr>
          <w:rStyle w:val="s1"/>
        </w:rPr>
        <w:t>Статья 184. Судебное заседание</w:t>
      </w:r>
    </w:p>
    <w:p w:rsidR="00000000" w:rsidRDefault="004F5CE1">
      <w:pPr>
        <w:pStyle w:val="pj"/>
      </w:pPr>
      <w:r>
        <w:t>Разбирательство гражданского дела судом происходит в судебном заседании с обязательным извещением лиц, участвующих в деле.</w:t>
      </w:r>
    </w:p>
    <w:p w:rsidR="00000000" w:rsidRDefault="004F5CE1">
      <w:pPr>
        <w:pStyle w:val="pj"/>
      </w:pPr>
      <w:r>
        <w:t> </w:t>
      </w:r>
    </w:p>
    <w:p w:rsidR="00000000" w:rsidRDefault="004F5CE1">
      <w:pPr>
        <w:pStyle w:val="pj"/>
      </w:pPr>
      <w:bookmarkStart w:id="224" w:name="SUB1850000"/>
      <w:bookmarkEnd w:id="224"/>
      <w:r>
        <w:rPr>
          <w:rStyle w:val="s1"/>
        </w:rPr>
        <w:t xml:space="preserve">Статья </w:t>
      </w:r>
      <w:r>
        <w:rPr>
          <w:rStyle w:val="s1"/>
        </w:rPr>
        <w:t>185. Председательствующий в судебном заседании</w:t>
      </w:r>
    </w:p>
    <w:p w:rsidR="00000000" w:rsidRDefault="004F5CE1">
      <w:pPr>
        <w:pStyle w:val="pj"/>
      </w:pPr>
      <w:r>
        <w:t>1. Обязанности председательствующего выполняет судья. Председательствующий руководит ходом заседания, обеспечивая в соответствии с принципами гражданского судопроизводства соблюдение последовательности и поряд</w:t>
      </w:r>
      <w:r>
        <w:t>ка совершения процессуальных действий, осуществление участниками процесса процессуальных прав и выполнение ими процессуальных обязанностей, воспитательное воздействие процесса.</w:t>
      </w:r>
    </w:p>
    <w:p w:rsidR="00000000" w:rsidRDefault="004F5CE1">
      <w:pPr>
        <w:pStyle w:val="pj"/>
      </w:pPr>
      <w:r>
        <w:t>2. Возражения кого-либо из лиц, участвующих в деле, против процессуальных дейст</w:t>
      </w:r>
      <w:r>
        <w:t>вий председательствующего заносятся в протокол судебного заседания.</w:t>
      </w:r>
    </w:p>
    <w:p w:rsidR="00000000" w:rsidRDefault="004F5CE1">
      <w:pPr>
        <w:pStyle w:val="pj"/>
      </w:pPr>
      <w:r>
        <w:t>3. Председательствующий принимает необходимые меры к обеспечению надлежащего порядка в судебном заседании. Требования по соблюдению порядка в судебном заседании обязательны для всех лиц, у</w:t>
      </w:r>
      <w:r>
        <w:t>частвующих в деле, и их представителей, специалистов, экспертов, переводчиков, а также для граждан, присутствующих в зале заседания суда.</w:t>
      </w:r>
    </w:p>
    <w:p w:rsidR="00000000" w:rsidRDefault="004F5CE1">
      <w:pPr>
        <w:pStyle w:val="pj"/>
      </w:pPr>
      <w:r>
        <w:t>Невыполнение требований председательствующего по соблюдению порядка в судебном заседании влечет предусмотренную законо</w:t>
      </w:r>
      <w:r>
        <w:t xml:space="preserve">м ответственность в соответствии с требованиями </w:t>
      </w:r>
      <w:hyperlink w:anchor="sub1190000" w:history="1">
        <w:r>
          <w:rPr>
            <w:rStyle w:val="a4"/>
          </w:rPr>
          <w:t>статей 119 и 120</w:t>
        </w:r>
      </w:hyperlink>
      <w:r>
        <w:t xml:space="preserve"> настоящего Кодекса.</w:t>
      </w:r>
    </w:p>
    <w:p w:rsidR="00000000" w:rsidRDefault="004F5CE1">
      <w:pPr>
        <w:pStyle w:val="pj"/>
      </w:pPr>
      <w:r>
        <w:t> </w:t>
      </w:r>
    </w:p>
    <w:p w:rsidR="00000000" w:rsidRDefault="004F5CE1">
      <w:pPr>
        <w:pStyle w:val="pj"/>
      </w:pPr>
      <w:bookmarkStart w:id="225" w:name="SUB1860000"/>
      <w:bookmarkEnd w:id="225"/>
      <w:r>
        <w:rPr>
          <w:rStyle w:val="s1"/>
        </w:rPr>
        <w:t>Статья 186. Непосредственность и устность судебного разбирательства</w:t>
      </w:r>
    </w:p>
    <w:p w:rsidR="00000000" w:rsidRDefault="004F5CE1">
      <w:pPr>
        <w:pStyle w:val="pj"/>
      </w:pPr>
      <w:r>
        <w:t>1. Суд при рассмотрении и разрешении дела и спора обязан непосредств</w:t>
      </w:r>
      <w:r>
        <w:t>енно исследовать доказательства по делу.</w:t>
      </w:r>
    </w:p>
    <w:p w:rsidR="00000000" w:rsidRDefault="004F5CE1">
      <w:pPr>
        <w:pStyle w:val="pj"/>
      </w:pPr>
      <w:r>
        <w:t>Суд обязан заслушать объяснения сторон и других лиц, участвующих в деле, показания свидетелей, заключения экспертов, заключения государственных органов и органов местного самоуправления, за исключением дел, рассматр</w:t>
      </w:r>
      <w:r>
        <w:t>иваемых в порядке упрощенного (письменного) производства, ознакомиться с документами, осмотреть вещественные доказательства, прослушать звукозаписи и просмотреть видеозаписи, кино-, фотоматериалы, ознакомиться с материалами иных средств преобразования инфо</w:t>
      </w:r>
      <w:r>
        <w:t>рмации. В необходимых случаях при исследовании доказательств по делу суд заслушивает консультации и пояснения специалиста.</w:t>
      </w:r>
    </w:p>
    <w:p w:rsidR="00000000" w:rsidRDefault="004F5CE1">
      <w:pPr>
        <w:pStyle w:val="pj"/>
      </w:pPr>
      <w:r>
        <w:t>2. Разбирательство дела в судебном заседании происходит устно. В случае замены судьи в процессе рассмотрения дела разбирательство дол</w:t>
      </w:r>
      <w:r>
        <w:t>жно быть произведено с самого начала.</w:t>
      </w:r>
    </w:p>
    <w:p w:rsidR="00000000" w:rsidRDefault="004F5CE1">
      <w:pPr>
        <w:pStyle w:val="pj"/>
      </w:pPr>
      <w:r>
        <w:t>3. Заслушивание объяснений сторон, других лиц, участвующих в деле, показаний свидетелей, заключений экспертов, заключений государственных органов и органов местного самоуправления может осуществляться судом посредством</w:t>
      </w:r>
      <w:r>
        <w:t xml:space="preserve"> видеоконференцсвязи.</w:t>
      </w:r>
    </w:p>
    <w:p w:rsidR="00000000" w:rsidRDefault="004F5CE1">
      <w:pPr>
        <w:pStyle w:val="pj"/>
      </w:pPr>
      <w:r>
        <w:t> </w:t>
      </w:r>
    </w:p>
    <w:p w:rsidR="00000000" w:rsidRDefault="004F5CE1">
      <w:pPr>
        <w:pStyle w:val="pj"/>
      </w:pPr>
      <w:bookmarkStart w:id="226" w:name="SUB1870000"/>
      <w:bookmarkEnd w:id="226"/>
      <w:r>
        <w:rPr>
          <w:rStyle w:val="s1"/>
        </w:rPr>
        <w:t>Статья 187. Порядок в судебном заседании</w:t>
      </w:r>
    </w:p>
    <w:p w:rsidR="00000000" w:rsidRDefault="004F5CE1">
      <w:pPr>
        <w:pStyle w:val="pj"/>
      </w:pPr>
      <w:r>
        <w:t>1. При входе судьи в зал судебного заседания лица, присутствующие в зале, встают. Решение или определение суда, которым заканчивается дело без вынесения решения, присутствующие в зале судебно</w:t>
      </w:r>
      <w:r>
        <w:t>го заседания слушают стоя.</w:t>
      </w:r>
    </w:p>
    <w:p w:rsidR="00000000" w:rsidRDefault="004F5CE1">
      <w:pPr>
        <w:pStyle w:val="pj"/>
      </w:pPr>
      <w:r>
        <w:t>2. Лица, участвующие в деле, и присутствующие в зале судебного заседания граждане обращаются к судье «Уважаемый суд».</w:t>
      </w:r>
    </w:p>
    <w:p w:rsidR="00000000" w:rsidRDefault="004F5CE1">
      <w:pPr>
        <w:pStyle w:val="pj"/>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 допущено лишь с разрешения председательствующего.</w:t>
      </w:r>
    </w:p>
    <w:p w:rsidR="00000000" w:rsidRDefault="004F5CE1">
      <w:pPr>
        <w:pStyle w:val="pj"/>
      </w:pPr>
      <w:r>
        <w:t>3. Лица, участвующие в деле, а также присутствующие в</w:t>
      </w:r>
      <w:r>
        <w:t xml:space="preserve"> зале судебного заседания граждане обязаны соблюдать порядок в зале судебного заседания.</w:t>
      </w:r>
    </w:p>
    <w:p w:rsidR="00000000" w:rsidRDefault="004F5CE1">
      <w:pPr>
        <w:pStyle w:val="pji"/>
      </w:pPr>
      <w:r>
        <w:rPr>
          <w:rStyle w:val="s3"/>
        </w:rPr>
        <w:t xml:space="preserve">Статья дополнена частью 4 в соответствии с </w:t>
      </w:r>
      <w:hyperlink r:id="rId760" w:anchor="sub_id=187" w:history="1">
        <w:r>
          <w:rPr>
            <w:rStyle w:val="a5"/>
            <w:i/>
            <w:iCs/>
          </w:rPr>
          <w:t>Законом</w:t>
        </w:r>
      </w:hyperlink>
      <w:r>
        <w:rPr>
          <w:rStyle w:val="s3"/>
        </w:rPr>
        <w:t xml:space="preserve"> РК от 10.06.20 г. № 342-VI</w:t>
      </w:r>
    </w:p>
    <w:p w:rsidR="00000000" w:rsidRDefault="004F5CE1">
      <w:pPr>
        <w:pStyle w:val="pj"/>
      </w:pPr>
      <w:r>
        <w:t>4. Прави</w:t>
      </w:r>
      <w:r>
        <w:t>ла настоящей статьи применяются с учетом особенностей участия в судебном процессе с использованием технических средств связи.</w:t>
      </w:r>
    </w:p>
    <w:p w:rsidR="00000000" w:rsidRDefault="004F5CE1">
      <w:pPr>
        <w:pStyle w:val="pj"/>
      </w:pPr>
      <w:r>
        <w:t> </w:t>
      </w:r>
    </w:p>
    <w:p w:rsidR="00000000" w:rsidRDefault="004F5CE1">
      <w:pPr>
        <w:pStyle w:val="pji"/>
      </w:pPr>
      <w:bookmarkStart w:id="227" w:name="SUB187010000"/>
      <w:bookmarkEnd w:id="227"/>
      <w:r>
        <w:rPr>
          <w:rStyle w:val="s3"/>
        </w:rPr>
        <w:t xml:space="preserve">Кодекс дополнен статьей 187-1 в соответствии с </w:t>
      </w:r>
      <w:hyperlink r:id="rId761" w:anchor="sub_id=1871" w:history="1">
        <w:r>
          <w:rPr>
            <w:rStyle w:val="a5"/>
            <w:i/>
            <w:iCs/>
          </w:rPr>
          <w:t>Законом</w:t>
        </w:r>
      </w:hyperlink>
      <w:r>
        <w:rPr>
          <w:rStyle w:val="s3"/>
        </w:rPr>
        <w:t xml:space="preserve"> РК от 10.06.20 г. № 342-VI</w:t>
      </w:r>
    </w:p>
    <w:p w:rsidR="00000000" w:rsidRDefault="004F5CE1">
      <w:pPr>
        <w:pStyle w:val="pj"/>
      </w:pPr>
      <w:r>
        <w:rPr>
          <w:rStyle w:val="s1"/>
        </w:rPr>
        <w:t>Статья 187-1. Использование технических средств в судебном заседании</w:t>
      </w:r>
    </w:p>
    <w:p w:rsidR="00000000" w:rsidRDefault="004F5CE1">
      <w:pPr>
        <w:pStyle w:val="pj"/>
      </w:pPr>
      <w:r>
        <w:rPr>
          <w:rStyle w:val="s0"/>
        </w:rPr>
        <w:t>1. Лица, участвующие в деле, их представители, а также свидетели, эксперты, специалисты, переводчики вправе в порядке, установленном настоящим Кодексом</w:t>
      </w:r>
      <w:r>
        <w:rPr>
          <w:rStyle w:val="s0"/>
        </w:rPr>
        <w:t>, использовать в ходе судебного разбирательства технические средства с материальными и цифровыми носителями информации для извлечения необходимой информации по возникшим в ходе рассмотрения дела вопросам, получения доступа к информационным и правовым систе</w:t>
      </w:r>
      <w:r>
        <w:rPr>
          <w:rStyle w:val="s0"/>
        </w:rPr>
        <w:t>мам, интернет-ресурсам, выяснения надлежащего извещения и иных обстоятельств, имеющих значение для дела, а также фиксирования хода судебного заседания.</w:t>
      </w:r>
    </w:p>
    <w:p w:rsidR="00000000" w:rsidRDefault="004F5CE1">
      <w:pPr>
        <w:pStyle w:val="pj"/>
      </w:pPr>
      <w:r>
        <w:rPr>
          <w:rStyle w:val="s0"/>
        </w:rPr>
        <w:t xml:space="preserve">2. Несоблюдение порядка использования технических средств, установленного настоящим Кодексом, исключает </w:t>
      </w:r>
      <w:r>
        <w:rPr>
          <w:rStyle w:val="s0"/>
        </w:rPr>
        <w:t>возможность использования полученных данных и является основанием для привлечения виновного лица к ответственности.</w:t>
      </w:r>
    </w:p>
    <w:p w:rsidR="00000000" w:rsidRDefault="004F5CE1">
      <w:pPr>
        <w:pStyle w:val="pj"/>
      </w:pPr>
      <w:r>
        <w:rPr>
          <w:rStyle w:val="s0"/>
        </w:rPr>
        <w:t xml:space="preserve">3. Аудио-, видеозапись, кино- и фотосъемка хода судебного разбирательства осуществляются по правилам </w:t>
      </w:r>
      <w:hyperlink w:anchor="sub190700" w:history="1">
        <w:r>
          <w:rPr>
            <w:rStyle w:val="a5"/>
          </w:rPr>
          <w:t>части с</w:t>
        </w:r>
        <w:r>
          <w:rPr>
            <w:rStyle w:val="a5"/>
          </w:rPr>
          <w:t>едьмой статьи 19</w:t>
        </w:r>
      </w:hyperlink>
      <w:r>
        <w:rPr>
          <w:rStyle w:val="s0"/>
        </w:rPr>
        <w:t xml:space="preserve"> настоящего Кодекса, несоблюдение которых исключает возможность их использования и распространения в последующем и является основанием для привлечения виновного лица к ответственности за проявление неуважения к суду.</w:t>
      </w:r>
    </w:p>
    <w:p w:rsidR="00000000" w:rsidRDefault="004F5CE1">
      <w:pPr>
        <w:pStyle w:val="pj"/>
      </w:pPr>
      <w:r>
        <w:t> </w:t>
      </w:r>
    </w:p>
    <w:p w:rsidR="00000000" w:rsidRDefault="004F5CE1">
      <w:pPr>
        <w:pStyle w:val="pj"/>
      </w:pPr>
      <w:bookmarkStart w:id="228" w:name="SUB1880000"/>
      <w:bookmarkEnd w:id="228"/>
      <w:r>
        <w:rPr>
          <w:rStyle w:val="s1"/>
        </w:rPr>
        <w:t>Статья 188. Меры, при</w:t>
      </w:r>
      <w:r>
        <w:rPr>
          <w:rStyle w:val="s1"/>
        </w:rPr>
        <w:t>меняемые к нарушителям порядка в судебном заседании</w:t>
      </w:r>
    </w:p>
    <w:p w:rsidR="00000000" w:rsidRDefault="004F5CE1">
      <w:pPr>
        <w:pStyle w:val="pj"/>
      </w:pPr>
      <w:r>
        <w:t>1. Лицу, нарушающему порядок во время разбирательства дела, председательствующий от имени суда делает предупреждение.</w:t>
      </w:r>
    </w:p>
    <w:p w:rsidR="00000000" w:rsidRDefault="004F5CE1">
      <w:pPr>
        <w:pStyle w:val="pj"/>
      </w:pPr>
      <w:r>
        <w:t>2. При повторном нарушении порядка лицо, участвующее в деле, может быть удалено из зал</w:t>
      </w:r>
      <w:r>
        <w:t>а судебного заседания по определению суда, которое заносится в протокол судебного заседания, на все время судебного разбирательства или на часть его. В последнем случае председательствующий знакомит лицо, вновь допущенное в зал судебного заседания, с проце</w:t>
      </w:r>
      <w:r>
        <w:t>ссуальными действиями, совершенными в его отсутствие. Лица, возвращенные в зал судебного заседания, вправе дать объяснения по обстоятельствам, исследованным в их отсутствие, и задать вопросы другим лицам, участвующим в деле.</w:t>
      </w:r>
    </w:p>
    <w:p w:rsidR="00000000" w:rsidRDefault="004F5CE1">
      <w:pPr>
        <w:pStyle w:val="pj"/>
      </w:pPr>
      <w:r>
        <w:t xml:space="preserve">3. Лица, не участвующие в деле </w:t>
      </w:r>
      <w:r>
        <w:t>и присутствующие в зале судебного заседания, за повторное нарушение порядка удаляются из зала заседания по распоряжению председательствующего.</w:t>
      </w:r>
    </w:p>
    <w:p w:rsidR="00000000" w:rsidRDefault="004F5CE1">
      <w:pPr>
        <w:pStyle w:val="pj"/>
      </w:pPr>
      <w:bookmarkStart w:id="229" w:name="SUB1880400"/>
      <w:bookmarkEnd w:id="229"/>
      <w:r>
        <w:t>4. При массовом нарушении порядка присутствующими при разбирательстве дела суд может удалить из зала судебного за</w:t>
      </w:r>
      <w:r>
        <w:t>седания всех лиц, не участвующих в деле, и рассмотреть дело в закрытом заседании или отложить разбирательство дела. О рассмотрении и разрешении дела в закрытом судебном заседании выносится определение, которое заносится в протокол судебного заседания.</w:t>
      </w:r>
    </w:p>
    <w:p w:rsidR="00000000" w:rsidRDefault="004F5CE1">
      <w:pPr>
        <w:pStyle w:val="pj"/>
      </w:pPr>
      <w:r>
        <w:t>5. С</w:t>
      </w:r>
      <w:r>
        <w:t xml:space="preserve">уд вправе при установлении факта неуважения к суду со стороны присутствующего в процессе лица непосредственно в ходе судебного разбирательства наложить на виновное лицо административное взыскание в порядке, установленном </w:t>
      </w:r>
      <w:hyperlink w:anchor="sub1200000" w:history="1">
        <w:r>
          <w:rPr>
            <w:rStyle w:val="a4"/>
          </w:rPr>
          <w:t>ст</w:t>
        </w:r>
        <w:r>
          <w:rPr>
            <w:rStyle w:val="a4"/>
          </w:rPr>
          <w:t>атьей 120</w:t>
        </w:r>
      </w:hyperlink>
      <w:r>
        <w:t xml:space="preserve"> настоящего Кодекса.</w:t>
      </w:r>
    </w:p>
    <w:p w:rsidR="00000000" w:rsidRDefault="004F5CE1">
      <w:pPr>
        <w:pStyle w:val="pj"/>
      </w:pPr>
      <w:r>
        <w:t>6.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 120 настоящего Кодекса.</w:t>
      </w:r>
    </w:p>
    <w:p w:rsidR="00000000" w:rsidRDefault="004F5CE1">
      <w:pPr>
        <w:pStyle w:val="pj"/>
      </w:pPr>
      <w:r>
        <w:t> </w:t>
      </w:r>
    </w:p>
    <w:p w:rsidR="00000000" w:rsidRDefault="004F5CE1">
      <w:pPr>
        <w:pStyle w:val="pj"/>
      </w:pPr>
      <w:bookmarkStart w:id="230" w:name="SUB1890000"/>
      <w:bookmarkEnd w:id="230"/>
      <w:r>
        <w:rPr>
          <w:rStyle w:val="s1"/>
        </w:rPr>
        <w:t>Стат</w:t>
      </w:r>
      <w:r>
        <w:rPr>
          <w:rStyle w:val="s1"/>
        </w:rPr>
        <w:t>ья 189. Открытие судебного заседания</w:t>
      </w:r>
    </w:p>
    <w:p w:rsidR="00000000" w:rsidRDefault="004F5CE1">
      <w:pPr>
        <w:pStyle w:val="pj"/>
      </w:pPr>
      <w:r>
        <w:t>1. Председательствующий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4F5CE1">
      <w:pPr>
        <w:pStyle w:val="pj"/>
      </w:pPr>
      <w:r>
        <w:t xml:space="preserve">Фиксация судебного заседания с помощью средств </w:t>
      </w:r>
      <w:r>
        <w:t>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4F5CE1">
      <w:pPr>
        <w:pStyle w:val="pj"/>
      </w:pPr>
      <w:r>
        <w:t>2. Невозможность использования средств аудио-, видеозаписи не исключает продолжения судебного заседан</w:t>
      </w:r>
      <w:r>
        <w:t>ия.</w:t>
      </w:r>
    </w:p>
    <w:p w:rsidR="00000000" w:rsidRDefault="004F5CE1">
      <w:pPr>
        <w:pStyle w:val="pj"/>
      </w:pPr>
      <w:r>
        <w:t>Причины неиспользования аудио-, видеозаписи обязательно должны быть отражены в протоколе судебного заседания.</w:t>
      </w:r>
    </w:p>
    <w:p w:rsidR="00000000" w:rsidRDefault="004F5CE1">
      <w:pPr>
        <w:pStyle w:val="pj"/>
      </w:pPr>
      <w:r>
        <w:t> </w:t>
      </w:r>
    </w:p>
    <w:p w:rsidR="00000000" w:rsidRDefault="004F5CE1">
      <w:pPr>
        <w:pStyle w:val="pji"/>
      </w:pPr>
      <w:bookmarkStart w:id="231" w:name="SUB1900000"/>
      <w:bookmarkEnd w:id="231"/>
      <w:r>
        <w:rPr>
          <w:rStyle w:val="s3"/>
        </w:rPr>
        <w:t xml:space="preserve">Статья 190 изложена в редакции </w:t>
      </w:r>
      <w:hyperlink r:id="rId762" w:anchor="sub_id=190" w:history="1">
        <w:r>
          <w:rPr>
            <w:rStyle w:val="a5"/>
            <w:i/>
            <w:iCs/>
          </w:rPr>
          <w:t>Закона</w:t>
        </w:r>
      </w:hyperlink>
      <w:r>
        <w:rPr>
          <w:rStyle w:val="s3"/>
        </w:rPr>
        <w:t xml:space="preserve"> РК от 10.06.20 г. № 3</w:t>
      </w:r>
      <w:r>
        <w:rPr>
          <w:rStyle w:val="s3"/>
        </w:rPr>
        <w:t>42-VI (</w:t>
      </w:r>
      <w:hyperlink r:id="rId763" w:anchor="sub_id=1900000" w:history="1">
        <w:r>
          <w:rPr>
            <w:rStyle w:val="a5"/>
            <w:i/>
            <w:iCs/>
          </w:rPr>
          <w:t>см. стар. ред.</w:t>
        </w:r>
      </w:hyperlink>
      <w:r>
        <w:rPr>
          <w:rStyle w:val="s3"/>
        </w:rPr>
        <w:t>)</w:t>
      </w:r>
    </w:p>
    <w:p w:rsidR="00000000" w:rsidRDefault="004F5CE1">
      <w:pPr>
        <w:pStyle w:val="pj"/>
      </w:pPr>
      <w:r>
        <w:rPr>
          <w:rStyle w:val="s1"/>
        </w:rPr>
        <w:t>Статья 190. Проверка явки участников процесса</w:t>
      </w:r>
    </w:p>
    <w:p w:rsidR="00000000" w:rsidRDefault="004F5CE1">
      <w:pPr>
        <w:pStyle w:val="pj"/>
      </w:pPr>
      <w:r>
        <w:t>1. Секретарь судебного заседания докладывает суду, кто из вызванных по данному делу лиц явился, кто из</w:t>
      </w:r>
      <w:r>
        <w:t xml:space="preserve"> них принимает участие посредством использования технических средств связи, извещены ли неявившиеся лица и какие имеются сведения о причинах их отсутствия.</w:t>
      </w:r>
    </w:p>
    <w:p w:rsidR="00000000" w:rsidRDefault="004F5CE1">
      <w:pPr>
        <w:pStyle w:val="pj"/>
      </w:pPr>
      <w:r>
        <w:t>2. Председательствующий устанавливает личность явившихся, а также проверяет полномочия представителей с учетом особенностей участия в судебном процессе с использованием технических средств связи, установленных настоящим Кодексом.</w:t>
      </w:r>
    </w:p>
    <w:p w:rsidR="00000000" w:rsidRDefault="004F5CE1">
      <w:pPr>
        <w:pStyle w:val="pj"/>
      </w:pPr>
      <w:r>
        <w:t> </w:t>
      </w:r>
    </w:p>
    <w:p w:rsidR="00000000" w:rsidRDefault="004F5CE1">
      <w:pPr>
        <w:pStyle w:val="pj"/>
      </w:pPr>
      <w:bookmarkStart w:id="232" w:name="SUB1910000"/>
      <w:bookmarkEnd w:id="232"/>
      <w:r>
        <w:rPr>
          <w:rStyle w:val="s1"/>
        </w:rPr>
        <w:t xml:space="preserve">Статья 191. Разъяснение </w:t>
      </w:r>
      <w:r>
        <w:rPr>
          <w:rStyle w:val="s1"/>
        </w:rPr>
        <w:t>переводчику его обязанностей</w:t>
      </w:r>
    </w:p>
    <w:p w:rsidR="00000000" w:rsidRDefault="004F5CE1">
      <w:pPr>
        <w:pStyle w:val="pj"/>
      </w:pPr>
      <w:r>
        <w:t>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заявлени</w:t>
      </w:r>
      <w:r>
        <w:t>й лиц, участвующих в деле, и свидетелей, оглашаемых и имеющихся в деле 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4F5CE1">
      <w:pPr>
        <w:pStyle w:val="pj"/>
      </w:pPr>
      <w:r>
        <w:t xml:space="preserve">2. Председательствующий предупреждает переводчика </w:t>
      </w:r>
      <w:r>
        <w:t xml:space="preserve">об ответственности, предусмотренной </w:t>
      </w:r>
      <w:hyperlink r:id="rId764" w:history="1">
        <w:r>
          <w:rPr>
            <w:rStyle w:val="a4"/>
          </w:rPr>
          <w:t>Уголовным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заседания. В случ</w:t>
      </w:r>
      <w:r>
        <w:t xml:space="preserve">ае уклонения переводчика от явки в суд или от исполнения без уважительных причин своих обязанностей на него может быть наложено административное взыскание в соответствии с </w:t>
      </w:r>
      <w:hyperlink r:id="rId765" w:history="1">
        <w:r>
          <w:rPr>
            <w:rStyle w:val="a4"/>
          </w:rPr>
          <w:t>Кодексом</w:t>
        </w:r>
      </w:hyperlink>
      <w:r>
        <w:t xml:space="preserve"> Республики</w:t>
      </w:r>
      <w:r>
        <w:t xml:space="preserve"> Казахстан об административных правонарушениях.</w:t>
      </w:r>
    </w:p>
    <w:p w:rsidR="00000000" w:rsidRDefault="004F5CE1">
      <w:pPr>
        <w:pStyle w:val="pj"/>
      </w:pPr>
      <w:r>
        <w:t>3.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4F5CE1">
      <w:pPr>
        <w:pStyle w:val="pj"/>
      </w:pPr>
      <w:r>
        <w:t> </w:t>
      </w:r>
    </w:p>
    <w:p w:rsidR="00000000" w:rsidRDefault="004F5CE1">
      <w:pPr>
        <w:pStyle w:val="pj"/>
      </w:pPr>
      <w:bookmarkStart w:id="233" w:name="SUB1920000"/>
      <w:bookmarkEnd w:id="233"/>
      <w:r>
        <w:rPr>
          <w:rStyle w:val="s1"/>
        </w:rPr>
        <w:t>Статья 192. Удаление свидетелей из зала судебного заседания</w:t>
      </w:r>
    </w:p>
    <w:p w:rsidR="00000000" w:rsidRDefault="004F5CE1">
      <w:pPr>
        <w:pStyle w:val="pj"/>
      </w:pPr>
      <w:r>
        <w:t>1. Явившиеся свидетели удаляются из зала судебного заседания.</w:t>
      </w:r>
    </w:p>
    <w:p w:rsidR="00000000" w:rsidRDefault="004F5CE1">
      <w:pPr>
        <w:pStyle w:val="pj"/>
      </w:pPr>
      <w:r>
        <w:t>2. Председательствующий принимает меры к тому, чтобы допрошенные свидетели не общались с недопрошенными судом свидетелями.</w:t>
      </w:r>
    </w:p>
    <w:p w:rsidR="00000000" w:rsidRDefault="004F5CE1">
      <w:pPr>
        <w:pStyle w:val="pj"/>
      </w:pPr>
      <w:r>
        <w:t> </w:t>
      </w:r>
    </w:p>
    <w:p w:rsidR="00000000" w:rsidRDefault="004F5CE1">
      <w:pPr>
        <w:pStyle w:val="pj"/>
      </w:pPr>
      <w:bookmarkStart w:id="234" w:name="SUB1930000"/>
      <w:bookmarkEnd w:id="234"/>
      <w:r>
        <w:rPr>
          <w:rStyle w:val="s1"/>
        </w:rPr>
        <w:t>Статья 193. Объявление состава суда и разъяснение права отвода</w:t>
      </w:r>
    </w:p>
    <w:p w:rsidR="00000000" w:rsidRDefault="004F5CE1">
      <w:pPr>
        <w:pStyle w:val="pj"/>
      </w:pPr>
      <w:r>
        <w:t>1. Пре</w:t>
      </w:r>
      <w:r>
        <w:t>дседательствующий объявляет состав суда, сообщает, кто участвует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4F5CE1">
      <w:pPr>
        <w:pStyle w:val="pj"/>
      </w:pPr>
      <w:r>
        <w:t>2. Основания для отводов, порядок разрешения заяв</w:t>
      </w:r>
      <w:r>
        <w:t xml:space="preserve">ленного отвода и последствия удовлетворения таких заявлений определяются </w:t>
      </w:r>
      <w:hyperlink w:anchor="sub380000" w:history="1">
        <w:r>
          <w:rPr>
            <w:rStyle w:val="a4"/>
          </w:rPr>
          <w:t>статьями 38, 39, 40, 41 и 42</w:t>
        </w:r>
      </w:hyperlink>
      <w:r>
        <w:t xml:space="preserve"> настоящего Кодекса.</w:t>
      </w:r>
    </w:p>
    <w:p w:rsidR="00000000" w:rsidRDefault="004F5CE1">
      <w:pPr>
        <w:pStyle w:val="pj"/>
      </w:pPr>
      <w:r>
        <w:t> </w:t>
      </w:r>
    </w:p>
    <w:p w:rsidR="00000000" w:rsidRDefault="004F5CE1">
      <w:pPr>
        <w:pStyle w:val="pji"/>
      </w:pPr>
      <w:bookmarkStart w:id="235" w:name="SUB1940000"/>
      <w:bookmarkEnd w:id="235"/>
      <w:r>
        <w:rPr>
          <w:rStyle w:val="s3"/>
        </w:rPr>
        <w:t xml:space="preserve">В статью 194 внесены изменения в соответствии с </w:t>
      </w:r>
      <w:hyperlink r:id="rId766" w:anchor="sub_id=194" w:history="1">
        <w:r>
          <w:rPr>
            <w:rStyle w:val="a5"/>
            <w:i/>
            <w:iCs/>
          </w:rPr>
          <w:t>Законом</w:t>
        </w:r>
      </w:hyperlink>
      <w:r>
        <w:rPr>
          <w:rStyle w:val="s3"/>
        </w:rPr>
        <w:t xml:space="preserve"> РК от 10.06.20 г. № 342-VI (</w:t>
      </w:r>
      <w:hyperlink r:id="rId767" w:anchor="sub_id=1940000" w:history="1">
        <w:r>
          <w:rPr>
            <w:rStyle w:val="a5"/>
            <w:i/>
            <w:iCs/>
          </w:rPr>
          <w:t>см. стар. ред.</w:t>
        </w:r>
      </w:hyperlink>
      <w:r>
        <w:rPr>
          <w:rStyle w:val="s3"/>
        </w:rPr>
        <w:t>)</w:t>
      </w:r>
    </w:p>
    <w:p w:rsidR="00000000" w:rsidRDefault="004F5CE1">
      <w:pPr>
        <w:pStyle w:val="pj"/>
      </w:pPr>
      <w:r>
        <w:rPr>
          <w:rStyle w:val="s1"/>
        </w:rPr>
        <w:t>Статья 194. Разъяснение лицам, участвующим в деле, их прав и обязанностей</w:t>
      </w:r>
    </w:p>
    <w:p w:rsidR="00000000" w:rsidRDefault="004F5CE1">
      <w:pPr>
        <w:pStyle w:val="pj"/>
      </w:pPr>
      <w:r>
        <w:t>Председательству</w:t>
      </w:r>
      <w:r>
        <w:t>ющий удостоверяется в ознакомлении лиц, участвующих в деле, с процессуальными правами и обязанностями, а в случае неознакомления разъясняет им права и обязанности, а также предупреждает об ответственности за невыполнение процессуальных обязанностей, устано</w:t>
      </w:r>
      <w:r>
        <w:t>вленной законами, и наступлении процессуальных последствий, предусмотренных настоящим Кодексом.</w:t>
      </w:r>
    </w:p>
    <w:p w:rsidR="00000000" w:rsidRDefault="004F5CE1">
      <w:pPr>
        <w:pStyle w:val="pj"/>
      </w:pPr>
      <w:r>
        <w:t>Председательствующий разъясняет сторонам право разрешить спор мировым соглашением, соглашением об урегулировании спора (конфликта) в порядке медиации, соглашени</w:t>
      </w:r>
      <w:r>
        <w:t>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суд Международного финансового центра «Астана» и их правовые последствия.</w:t>
      </w:r>
    </w:p>
    <w:p w:rsidR="00000000" w:rsidRDefault="004F5CE1">
      <w:pPr>
        <w:pStyle w:val="pj"/>
      </w:pPr>
      <w:r>
        <w:t> </w:t>
      </w:r>
    </w:p>
    <w:p w:rsidR="00000000" w:rsidRDefault="004F5CE1">
      <w:pPr>
        <w:pStyle w:val="pj"/>
      </w:pPr>
      <w:bookmarkStart w:id="236" w:name="SUB1950000"/>
      <w:bookmarkEnd w:id="236"/>
      <w:r>
        <w:rPr>
          <w:rStyle w:val="s1"/>
        </w:rPr>
        <w:t xml:space="preserve">Статья </w:t>
      </w:r>
      <w:r>
        <w:rPr>
          <w:rStyle w:val="s1"/>
        </w:rPr>
        <w:t>195. Разрешение судом ходатайств лиц, участвующих в деле</w:t>
      </w:r>
    </w:p>
    <w:p w:rsidR="00000000" w:rsidRDefault="004F5CE1">
      <w:pPr>
        <w:pStyle w:val="pj"/>
      </w:pPr>
      <w:r>
        <w:t>Ходатайства лиц, участвующих в деле, и представителей по вопросам, связанным с разбирательством дела, разрешаются после заслушивания мнения лиц, участвующих в деле, о чем указывается в протоколе суде</w:t>
      </w:r>
      <w:r>
        <w:t>бного заседания. В случаях, установленных настоящим Кодексом, выносится определение суда.</w:t>
      </w:r>
    </w:p>
    <w:p w:rsidR="00000000" w:rsidRDefault="004F5CE1">
      <w:pPr>
        <w:pStyle w:val="pj"/>
      </w:pPr>
      <w:r>
        <w:t> </w:t>
      </w:r>
    </w:p>
    <w:p w:rsidR="00000000" w:rsidRDefault="004F5CE1">
      <w:pPr>
        <w:pStyle w:val="pj"/>
      </w:pPr>
      <w:bookmarkStart w:id="237" w:name="SUB1960000"/>
      <w:bookmarkEnd w:id="237"/>
      <w:r>
        <w:rPr>
          <w:rStyle w:val="s1"/>
        </w:rPr>
        <w:t>Статья 196. Последствия неявки в судебное заседание лиц, участвующих в деле, и представителей</w:t>
      </w:r>
    </w:p>
    <w:p w:rsidR="00000000" w:rsidRDefault="004F5CE1">
      <w:pPr>
        <w:pStyle w:val="pji"/>
      </w:pPr>
      <w:r>
        <w:rPr>
          <w:rStyle w:val="s3"/>
        </w:rPr>
        <w:t xml:space="preserve">В часть 1 внесены изменения в соответствии с </w:t>
      </w:r>
      <w:hyperlink r:id="rId768" w:anchor="sub_id=196" w:history="1">
        <w:r>
          <w:rPr>
            <w:rStyle w:val="a5"/>
            <w:i/>
            <w:iCs/>
          </w:rPr>
          <w:t>Законом</w:t>
        </w:r>
      </w:hyperlink>
      <w:r>
        <w:rPr>
          <w:rStyle w:val="s3"/>
        </w:rPr>
        <w:t xml:space="preserve"> РК от 29.06.20 г. № 352-VI (</w:t>
      </w:r>
      <w:hyperlink r:id="rId769" w:anchor="sub_id=1960000" w:history="1">
        <w:r>
          <w:rPr>
            <w:rStyle w:val="a5"/>
            <w:i/>
            <w:iCs/>
          </w:rPr>
          <w:t>см. стар. ред.</w:t>
        </w:r>
      </w:hyperlink>
      <w:r>
        <w:rPr>
          <w:rStyle w:val="s3"/>
        </w:rPr>
        <w:t>)</w:t>
      </w:r>
    </w:p>
    <w:p w:rsidR="00000000" w:rsidRDefault="004F5CE1">
      <w:pPr>
        <w:pStyle w:val="pj"/>
      </w:pPr>
      <w:r>
        <w:t xml:space="preserve">1. Лица, участвующие в деле, обязаны заблаговременно известить </w:t>
      </w:r>
      <w:r>
        <w:t>суд о причинах неявки в судебное заседание и представить доказательства уважительности этих причин</w:t>
      </w:r>
      <w:r>
        <w:rPr>
          <w:rStyle w:val="s0"/>
        </w:rPr>
        <w:t>, связанных с непредвиденными и (или) чрезвычайными обстоятельствами</w:t>
      </w:r>
      <w:r>
        <w:t>.</w:t>
      </w:r>
    </w:p>
    <w:p w:rsidR="00000000" w:rsidRDefault="004F5CE1">
      <w:pPr>
        <w:pStyle w:val="pj"/>
      </w:pPr>
      <w:r>
        <w:t>2. В случае неявки в судебное заседание кого-либо из лиц, участвующих в деле, в отношени</w:t>
      </w:r>
      <w:r>
        <w:t>и которых отсутствуют сведения об их надлежащем извещении, разбирательство дела откладывается.</w:t>
      </w:r>
    </w:p>
    <w:p w:rsidR="00000000" w:rsidRDefault="004F5CE1">
      <w:pPr>
        <w:pStyle w:val="pj"/>
      </w:pPr>
      <w:r>
        <w:t>3. Если лица, участвующие в деле, надлежащим образом извещены о времени и месте судебного заседания, суд откладывает разбирательство дела только в случае признан</w:t>
      </w:r>
      <w:r>
        <w:t>ия причины их неявки уважительной.</w:t>
      </w:r>
    </w:p>
    <w:p w:rsidR="00000000" w:rsidRDefault="004F5CE1">
      <w:pPr>
        <w:pStyle w:val="pj"/>
      </w:pPr>
      <w:r>
        <w:t>4. Суд вправе рассмотреть дело в случае неявки кого-либо из лиц,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4F5CE1">
      <w:pPr>
        <w:pStyle w:val="pj"/>
      </w:pPr>
      <w:r>
        <w:t>5. И</w:t>
      </w:r>
      <w:r>
        <w:rPr>
          <w:rStyle w:val="s0"/>
        </w:rPr>
        <w:t xml:space="preserve">сключена в соответствии </w:t>
      </w:r>
      <w:hyperlink r:id="rId770" w:anchor="sub_id=196" w:history="1">
        <w:r>
          <w:rPr>
            <w:rStyle w:val="a5"/>
          </w:rPr>
          <w:t>Законом</w:t>
        </w:r>
      </w:hyperlink>
      <w:r>
        <w:rPr>
          <w:rStyle w:val="s0"/>
        </w:rPr>
        <w:t xml:space="preserve"> РК от 20.12.21 г. № 84-VII </w:t>
      </w:r>
      <w:r>
        <w:rPr>
          <w:rStyle w:val="s3"/>
        </w:rPr>
        <w:t>(</w:t>
      </w:r>
      <w:hyperlink r:id="rId771" w:anchor="sub_id=1960500" w:history="1">
        <w:r>
          <w:rPr>
            <w:rStyle w:val="a5"/>
            <w:i/>
            <w:iCs/>
          </w:rPr>
          <w:t>см. стар. ред.</w:t>
        </w:r>
      </w:hyperlink>
      <w:r>
        <w:rPr>
          <w:rStyle w:val="s3"/>
        </w:rPr>
        <w:t>)</w:t>
      </w:r>
    </w:p>
    <w:p w:rsidR="00000000" w:rsidRDefault="004F5CE1">
      <w:pPr>
        <w:pStyle w:val="pj"/>
      </w:pPr>
      <w:r>
        <w:t>6. Стороны впр</w:t>
      </w:r>
      <w:r>
        <w:t>аве в письменной форме просить суд о рассмотрении дела в их отсутствие и направлении им копии решения.</w:t>
      </w:r>
    </w:p>
    <w:p w:rsidR="00000000" w:rsidRDefault="004F5CE1">
      <w:pPr>
        <w:pStyle w:val="pj"/>
      </w:pPr>
      <w:r>
        <w:t>7. Неявка представителя лица, участвующего в деле, извещенного о времени и месте судебного заседания, не является препятствием к рассмотрению дела. Суд м</w:t>
      </w:r>
      <w:r>
        <w:t>ожет отложить разбирательство дела по ходатайству истца, ответчика либо третьего лица в связи с неявкой в судебное заседание его представителя по уважительной причине.</w:t>
      </w:r>
    </w:p>
    <w:p w:rsidR="00000000" w:rsidRDefault="004F5CE1">
      <w:pPr>
        <w:pStyle w:val="pji"/>
      </w:pPr>
      <w:r>
        <w:rPr>
          <w:rStyle w:val="s3"/>
        </w:rPr>
        <w:t xml:space="preserve">Статья дополнена частью 8 в соответствии с </w:t>
      </w:r>
      <w:hyperlink r:id="rId772" w:anchor="sub_id=196" w:history="1">
        <w:r>
          <w:rPr>
            <w:rStyle w:val="a5"/>
            <w:i/>
            <w:iCs/>
          </w:rPr>
          <w:t>Законом</w:t>
        </w:r>
      </w:hyperlink>
      <w:r>
        <w:rPr>
          <w:rStyle w:val="s3"/>
        </w:rPr>
        <w:t xml:space="preserve"> РК от 10.06.20 г. № 342-VI</w:t>
      </w:r>
    </w:p>
    <w:p w:rsidR="00000000" w:rsidRDefault="004F5CE1">
      <w:pPr>
        <w:pStyle w:val="pj"/>
      </w:pPr>
      <w:r>
        <w:t>8. Если лицо, заявившее ходатайство об участии в рассмотрении дела посредством использования технических средств связи, не обеспечило свое участие, то суд вправе признать причины его не</w:t>
      </w:r>
      <w:r>
        <w:t>явки неуважительными.</w:t>
      </w:r>
    </w:p>
    <w:p w:rsidR="00000000" w:rsidRDefault="004F5CE1">
      <w:pPr>
        <w:pStyle w:val="pj"/>
      </w:pPr>
      <w:r>
        <w:t> </w:t>
      </w:r>
    </w:p>
    <w:p w:rsidR="00000000" w:rsidRDefault="004F5CE1">
      <w:pPr>
        <w:pStyle w:val="pj"/>
      </w:pPr>
      <w:bookmarkStart w:id="238" w:name="SUB1970000"/>
      <w:bookmarkEnd w:id="238"/>
      <w:r>
        <w:rPr>
          <w:rStyle w:val="s1"/>
        </w:rPr>
        <w:t>Статья 197. Последствия неявки в судебное заседание свидетеля, эксперта, специалиста, переводчика</w:t>
      </w:r>
    </w:p>
    <w:p w:rsidR="00000000" w:rsidRDefault="004F5CE1">
      <w:pPr>
        <w:pStyle w:val="pj"/>
      </w:pPr>
      <w:r>
        <w:t>1. В случае неявки в судебное заседание свидетеля, эксперта или специалиста суд выслушивает мнение лиц, участвующих в деле, о возможно</w:t>
      </w:r>
      <w:r>
        <w:t>сти рассмотрения дела в их отсутствие и выносит определение о продолжении судебного разбирательства или его отложении.</w:t>
      </w:r>
    </w:p>
    <w:p w:rsidR="00000000" w:rsidRDefault="004F5CE1">
      <w:pPr>
        <w:pStyle w:val="pj"/>
      </w:pPr>
      <w:r>
        <w:t>2. В случае неявки в судебное заседание переводчика суд выносит определение об отложении разбирательства дела, если замена переводчика пр</w:t>
      </w:r>
      <w:r>
        <w:t>едставляется невозможной.</w:t>
      </w:r>
    </w:p>
    <w:p w:rsidR="00000000" w:rsidRDefault="004F5CE1">
      <w:pPr>
        <w:pStyle w:val="pj"/>
      </w:pPr>
      <w:r>
        <w:t>3. Если свидетель,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ответственности за проявление неуважения к суду в по</w:t>
      </w:r>
      <w:r>
        <w:t xml:space="preserve">рядке, предусмотренном </w:t>
      </w:r>
      <w:hyperlink w:anchor="sub1190000" w:history="1">
        <w:r>
          <w:rPr>
            <w:rStyle w:val="a4"/>
          </w:rPr>
          <w:t>статьями 119 и 120</w:t>
        </w:r>
      </w:hyperlink>
      <w:r>
        <w:t xml:space="preserve"> настоящего Кодекса.</w:t>
      </w:r>
    </w:p>
    <w:p w:rsidR="00000000" w:rsidRDefault="004F5CE1">
      <w:pPr>
        <w:pStyle w:val="pj"/>
      </w:pPr>
      <w:r>
        <w:t> </w:t>
      </w:r>
    </w:p>
    <w:p w:rsidR="00000000" w:rsidRDefault="004F5CE1">
      <w:pPr>
        <w:pStyle w:val="pji"/>
      </w:pPr>
      <w:bookmarkStart w:id="239" w:name="SUB1980000"/>
      <w:bookmarkEnd w:id="239"/>
      <w:r>
        <w:rPr>
          <w:rStyle w:val="s3"/>
        </w:rPr>
        <w:t xml:space="preserve">В заголовок внесены изменения в соответствии с </w:t>
      </w:r>
      <w:hyperlink r:id="rId773" w:anchor="sub_id=198" w:history="1">
        <w:r>
          <w:rPr>
            <w:rStyle w:val="a5"/>
            <w:i/>
            <w:iCs/>
          </w:rPr>
          <w:t>Законом</w:t>
        </w:r>
      </w:hyperlink>
      <w:r>
        <w:rPr>
          <w:rStyle w:val="s3"/>
        </w:rPr>
        <w:t xml:space="preserve"> РК от 10.06.20 г. № 342</w:t>
      </w:r>
      <w:r>
        <w:rPr>
          <w:rStyle w:val="s3"/>
        </w:rPr>
        <w:t>-VI (</w:t>
      </w:r>
      <w:hyperlink r:id="rId774" w:anchor="sub_id=1980000" w:history="1">
        <w:r>
          <w:rPr>
            <w:rStyle w:val="a5"/>
            <w:i/>
            <w:iCs/>
          </w:rPr>
          <w:t>см. стар. ред.</w:t>
        </w:r>
      </w:hyperlink>
      <w:r>
        <w:rPr>
          <w:rStyle w:val="s3"/>
        </w:rPr>
        <w:t>)</w:t>
      </w:r>
    </w:p>
    <w:p w:rsidR="00000000" w:rsidRDefault="004F5CE1">
      <w:pPr>
        <w:pStyle w:val="pj"/>
      </w:pPr>
      <w:r>
        <w:rPr>
          <w:rStyle w:val="s1"/>
        </w:rPr>
        <w:t>Статья 198. Отложение разбирательства дела, перерыв в судебном заседании</w:t>
      </w:r>
    </w:p>
    <w:p w:rsidR="00000000" w:rsidRDefault="004F5CE1">
      <w:pPr>
        <w:pStyle w:val="pji"/>
      </w:pPr>
      <w:r>
        <w:rPr>
          <w:rStyle w:val="s3"/>
        </w:rPr>
        <w:t xml:space="preserve">Часть 1 изложена в редакции </w:t>
      </w:r>
      <w:hyperlink r:id="rId775" w:anchor="sub_id=198" w:history="1">
        <w:r>
          <w:rPr>
            <w:rStyle w:val="a5"/>
            <w:i/>
            <w:iCs/>
          </w:rPr>
          <w:t>Закона</w:t>
        </w:r>
      </w:hyperlink>
      <w:r>
        <w:rPr>
          <w:rStyle w:val="s3"/>
        </w:rPr>
        <w:t xml:space="preserve"> РК от 24.05.18 г. № 156-VI (</w:t>
      </w:r>
      <w:hyperlink r:id="rId776" w:anchor="sub_id=1980000" w:history="1">
        <w:r>
          <w:rPr>
            <w:rStyle w:val="a5"/>
            <w:i/>
            <w:iCs/>
          </w:rPr>
          <w:t>см. стар. ред.</w:t>
        </w:r>
      </w:hyperlink>
      <w:r>
        <w:rPr>
          <w:rStyle w:val="s3"/>
        </w:rPr>
        <w:t xml:space="preserve">); </w:t>
      </w:r>
      <w:hyperlink r:id="rId777" w:anchor="sub_id=198" w:history="1">
        <w:r>
          <w:rPr>
            <w:rStyle w:val="a5"/>
            <w:i/>
            <w:iCs/>
          </w:rPr>
          <w:t>Закона</w:t>
        </w:r>
      </w:hyperlink>
      <w:r>
        <w:rPr>
          <w:rStyle w:val="s3"/>
        </w:rPr>
        <w:t xml:space="preserve"> РК от 29.06.20 г. № 352-VI (</w:t>
      </w:r>
      <w:hyperlink r:id="rId778" w:anchor="sub_id=1980000" w:history="1">
        <w:r>
          <w:rPr>
            <w:rStyle w:val="a5"/>
            <w:i/>
            <w:iCs/>
          </w:rPr>
          <w:t>см. стар. ред.</w:t>
        </w:r>
      </w:hyperlink>
      <w:r>
        <w:rPr>
          <w:rStyle w:val="s3"/>
        </w:rPr>
        <w:t>)</w:t>
      </w:r>
    </w:p>
    <w:p w:rsidR="00000000" w:rsidRDefault="004F5CE1">
      <w:pPr>
        <w:pStyle w:val="pj"/>
      </w:pPr>
      <w:r>
        <w:rPr>
          <w:rStyle w:val="s0"/>
        </w:rPr>
        <w:t>1. Отложение разбирательства дела допускается в случаях:</w:t>
      </w:r>
    </w:p>
    <w:p w:rsidR="00000000" w:rsidRDefault="004F5CE1">
      <w:pPr>
        <w:pStyle w:val="pj"/>
      </w:pPr>
      <w:r>
        <w:rPr>
          <w:rStyle w:val="s0"/>
        </w:rPr>
        <w:t>1) если суд признает</w:t>
      </w:r>
      <w:r>
        <w:rPr>
          <w:rStyle w:val="s0"/>
        </w:rPr>
        <w:t xml:space="preserve"> невозможным рассмотрение дела в этом судебном заседании вследствие неявки кого-либо из участников процесса, - в порядке, предусмотренном </w:t>
      </w:r>
      <w:hyperlink w:anchor="sub1960000" w:history="1">
        <w:r>
          <w:rPr>
            <w:rStyle w:val="a5"/>
          </w:rPr>
          <w:t>статьями 196 и 197</w:t>
        </w:r>
      </w:hyperlink>
      <w:r>
        <w:rPr>
          <w:rStyle w:val="s0"/>
        </w:rPr>
        <w:t xml:space="preserve"> настоящего Кодекса;</w:t>
      </w:r>
    </w:p>
    <w:p w:rsidR="00000000" w:rsidRDefault="004F5CE1">
      <w:pPr>
        <w:pStyle w:val="pj"/>
      </w:pPr>
      <w:r>
        <w:rPr>
          <w:rStyle w:val="s0"/>
        </w:rPr>
        <w:t>2) массового нарушения порядка присутствующими</w:t>
      </w:r>
      <w:r>
        <w:rPr>
          <w:rStyle w:val="s0"/>
        </w:rPr>
        <w:t xml:space="preserve"> при разбирательстве дела, при котором применяется порядок, предусмотренный частью четвертой </w:t>
      </w:r>
      <w:hyperlink w:anchor="sub1880400" w:history="1">
        <w:r>
          <w:rPr>
            <w:rStyle w:val="a5"/>
          </w:rPr>
          <w:t>статьи 188</w:t>
        </w:r>
      </w:hyperlink>
      <w:r>
        <w:rPr>
          <w:rStyle w:val="s0"/>
        </w:rPr>
        <w:t xml:space="preserve"> настоящего Кодекса;</w:t>
      </w:r>
    </w:p>
    <w:p w:rsidR="00000000" w:rsidRDefault="004F5CE1">
      <w:pPr>
        <w:pStyle w:val="pj"/>
      </w:pPr>
      <w:r>
        <w:rPr>
          <w:rStyle w:val="s0"/>
        </w:rPr>
        <w:t xml:space="preserve">3) предъявления встречного иска - в порядке, предусмотренном частью второй </w:t>
      </w:r>
      <w:hyperlink w:anchor="sub1530200" w:history="1">
        <w:r>
          <w:rPr>
            <w:rStyle w:val="a5"/>
          </w:rPr>
          <w:t>статьи 153</w:t>
        </w:r>
      </w:hyperlink>
      <w:r>
        <w:rPr>
          <w:rStyle w:val="s0"/>
        </w:rPr>
        <w:t xml:space="preserve"> настоящего Кодекса;</w:t>
      </w:r>
    </w:p>
    <w:p w:rsidR="00000000" w:rsidRDefault="004F5CE1">
      <w:pPr>
        <w:pStyle w:val="pj"/>
      </w:pPr>
      <w:r>
        <w:rPr>
          <w:rStyle w:val="s0"/>
        </w:rPr>
        <w:t xml:space="preserve">4) необходимости представления или истребования дополнительных доказательств - в порядке, предусмотренном </w:t>
      </w:r>
      <w:hyperlink w:anchor="sub730000" w:history="1">
        <w:r>
          <w:rPr>
            <w:rStyle w:val="a5"/>
          </w:rPr>
          <w:t>статьей 73</w:t>
        </w:r>
      </w:hyperlink>
      <w:r>
        <w:rPr>
          <w:rStyle w:val="s0"/>
        </w:rPr>
        <w:t xml:space="preserve"> настоящего Кодекса;</w:t>
      </w:r>
    </w:p>
    <w:p w:rsidR="00000000" w:rsidRDefault="004F5CE1">
      <w:pPr>
        <w:pStyle w:val="pj"/>
      </w:pPr>
      <w:r>
        <w:rPr>
          <w:rStyle w:val="s0"/>
        </w:rPr>
        <w:t xml:space="preserve">5) возникновения непредвиденных и чрезвычайных </w:t>
      </w:r>
      <w:r>
        <w:rPr>
          <w:rStyle w:val="s0"/>
        </w:rPr>
        <w:t>обстоятельств, препятствующих явке участников на судебное заседание либо делающих ее невозможной.</w:t>
      </w:r>
    </w:p>
    <w:p w:rsidR="00000000" w:rsidRDefault="004F5CE1">
      <w:pPr>
        <w:pStyle w:val="pj"/>
      </w:pPr>
      <w:r>
        <w:t xml:space="preserve">2. Суд обязан отложить на тридцать дней разбирательство дела, связанного со спором о ребенке, в случае поступления письменного уведомления от уполномоченного </w:t>
      </w:r>
      <w:r>
        <w:t>органа Республики Казахстан в целях обеспечения исполнения обязательств по международному договору, ратифицированному Республикой Казахстан, о получении им заявления о незаконном перемещении этого ребенка в Республику Казахстан или его удержании в Республи</w:t>
      </w:r>
      <w:r>
        <w:t>ке Казахстан. К уведомлению должна быть приложена копия заявления, если ребенок не достиг возраста, по достижении которого указанный международный договор не подлежит применению в отношении этого ребенка.</w:t>
      </w:r>
    </w:p>
    <w:p w:rsidR="00000000" w:rsidRDefault="004F5CE1">
      <w:pPr>
        <w:pStyle w:val="pj"/>
      </w:pPr>
      <w:r>
        <w:t>3. При отложении дела назначается день нового судеб</w:t>
      </w:r>
      <w:r>
        <w:t>ного заседания с учетом времени, позволяющего обеспечить рассмотрение и разрешение дела в новом судебном заседании, о чем явившимся лицам объявляется под расписку. Не явившимся и вновь привлеченным к участию в процессе лицам направляются повестки (извещени</w:t>
      </w:r>
      <w:r>
        <w:t>я) о времени и месте нового судебного заседания.</w:t>
      </w:r>
    </w:p>
    <w:p w:rsidR="00000000" w:rsidRDefault="004F5CE1">
      <w:pPr>
        <w:pStyle w:val="pji"/>
      </w:pPr>
      <w:r>
        <w:rPr>
          <w:rStyle w:val="s3"/>
        </w:rPr>
        <w:t xml:space="preserve">Статья дополнена частью 4 в соответствии с </w:t>
      </w:r>
      <w:hyperlink r:id="rId779" w:anchor="sub_id=198" w:history="1">
        <w:r>
          <w:rPr>
            <w:rStyle w:val="a5"/>
            <w:i/>
            <w:iCs/>
          </w:rPr>
          <w:t>Законом</w:t>
        </w:r>
      </w:hyperlink>
      <w:r>
        <w:rPr>
          <w:rStyle w:val="s3"/>
        </w:rPr>
        <w:t xml:space="preserve"> РК от 10.06.20 г. № 342-VI</w:t>
      </w:r>
    </w:p>
    <w:p w:rsidR="00000000" w:rsidRDefault="004F5CE1">
      <w:pPr>
        <w:pStyle w:val="pj"/>
      </w:pPr>
      <w:r>
        <w:t>4. После отложения разбирательства дело рассматр</w:t>
      </w:r>
      <w:r>
        <w:t>ивается сначала. В случае, если стороны не настаивают на повторении объяснений всех участников процесса, суд вправе ограничиться подтверждением ранее заслушанных объяснений без их повторения, предоставив возможность дополнить их и задать дополнительные воп</w:t>
      </w:r>
      <w:r>
        <w:t>росы.</w:t>
      </w:r>
    </w:p>
    <w:p w:rsidR="00000000" w:rsidRDefault="004F5CE1">
      <w:pPr>
        <w:pStyle w:val="pji"/>
      </w:pPr>
      <w:r>
        <w:rPr>
          <w:rStyle w:val="s3"/>
        </w:rPr>
        <w:t xml:space="preserve">Статья дополнена частью 5 в соответствии с </w:t>
      </w:r>
      <w:hyperlink r:id="rId780" w:anchor="sub_id=198" w:history="1">
        <w:r>
          <w:rPr>
            <w:rStyle w:val="a5"/>
            <w:i/>
            <w:iCs/>
          </w:rPr>
          <w:t>Законом</w:t>
        </w:r>
      </w:hyperlink>
      <w:r>
        <w:rPr>
          <w:rStyle w:val="s3"/>
        </w:rPr>
        <w:t xml:space="preserve"> РК от 10.06.20 г. № 342-VI</w:t>
      </w:r>
    </w:p>
    <w:p w:rsidR="00000000" w:rsidRDefault="004F5CE1">
      <w:pPr>
        <w:pStyle w:val="pj"/>
      </w:pPr>
      <w:r>
        <w:t>5. Суд вправе с учетом мнения лиц, участвующих в деле, продолжить рассмотрение дела и (или)</w:t>
      </w:r>
      <w:r>
        <w:t xml:space="preserve"> вынести решение в нерабочее время.</w:t>
      </w:r>
    </w:p>
    <w:p w:rsidR="00000000" w:rsidRDefault="004F5CE1">
      <w:pPr>
        <w:pStyle w:val="pji"/>
      </w:pPr>
      <w:r>
        <w:rPr>
          <w:rStyle w:val="s3"/>
        </w:rPr>
        <w:t xml:space="preserve">Статья дополнена частью 6 в соответствии с </w:t>
      </w:r>
      <w:hyperlink r:id="rId781" w:anchor="sub_id=198" w:history="1">
        <w:r>
          <w:rPr>
            <w:rStyle w:val="a5"/>
            <w:i/>
            <w:iCs/>
          </w:rPr>
          <w:t>Законом</w:t>
        </w:r>
      </w:hyperlink>
      <w:r>
        <w:rPr>
          <w:rStyle w:val="s3"/>
        </w:rPr>
        <w:t xml:space="preserve"> РК от 10.06.20 г. № 342-VI</w:t>
      </w:r>
    </w:p>
    <w:p w:rsidR="00000000" w:rsidRDefault="004F5CE1">
      <w:pPr>
        <w:pStyle w:val="pj"/>
      </w:pPr>
      <w:r>
        <w:t>6. В судебном заседании может быть объявлен перерыв, продолжительность которого определяется с учетом мнения лиц, участвующих в деле.</w:t>
      </w:r>
    </w:p>
    <w:p w:rsidR="00000000" w:rsidRDefault="004F5CE1">
      <w:pPr>
        <w:pStyle w:val="pji"/>
      </w:pPr>
      <w:r>
        <w:rPr>
          <w:rStyle w:val="s3"/>
        </w:rPr>
        <w:t xml:space="preserve">См.также: </w:t>
      </w:r>
      <w:hyperlink r:id="rId782" w:anchor="sub_id=1300" w:history="1">
        <w:r>
          <w:rPr>
            <w:rStyle w:val="a4"/>
            <w:i/>
            <w:iCs/>
          </w:rPr>
          <w:t>Нормативное постановление</w:t>
        </w:r>
      </w:hyperlink>
      <w:r>
        <w:rPr>
          <w:rStyle w:val="s3"/>
        </w:rPr>
        <w:t xml:space="preserve"> Верхо</w:t>
      </w:r>
      <w:r>
        <w:rPr>
          <w:rStyle w:val="s3"/>
        </w:rPr>
        <w:t>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F5CE1">
      <w:pPr>
        <w:pStyle w:val="pj"/>
      </w:pPr>
      <w:r>
        <w:t> </w:t>
      </w:r>
    </w:p>
    <w:p w:rsidR="00000000" w:rsidRDefault="004F5CE1">
      <w:pPr>
        <w:pStyle w:val="pj"/>
      </w:pPr>
      <w:bookmarkStart w:id="240" w:name="SUB1990000"/>
      <w:bookmarkEnd w:id="240"/>
      <w:r>
        <w:rPr>
          <w:rStyle w:val="s1"/>
        </w:rPr>
        <w:t>Статья 199. Допрос свидетелей при отложении разбирательства дела</w:t>
      </w:r>
    </w:p>
    <w:p w:rsidR="00000000" w:rsidRDefault="004F5CE1">
      <w:pPr>
        <w:pStyle w:val="pj"/>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4F5CE1">
      <w:pPr>
        <w:pStyle w:val="pj"/>
      </w:pPr>
      <w:r>
        <w:t> </w:t>
      </w:r>
    </w:p>
    <w:p w:rsidR="00000000" w:rsidRDefault="004F5CE1">
      <w:pPr>
        <w:pStyle w:val="pj"/>
      </w:pPr>
      <w:bookmarkStart w:id="241" w:name="SUB2000000"/>
      <w:bookmarkEnd w:id="241"/>
      <w:r>
        <w:rPr>
          <w:rStyle w:val="s1"/>
        </w:rPr>
        <w:t>Статья 200. Разъяснение эксп</w:t>
      </w:r>
      <w:r>
        <w:rPr>
          <w:rStyle w:val="s1"/>
        </w:rPr>
        <w:t>ерту и специалисту его прав и обязанностей</w:t>
      </w:r>
    </w:p>
    <w:p w:rsidR="00000000" w:rsidRDefault="004F5CE1">
      <w:pPr>
        <w:pStyle w:val="pj"/>
      </w:pPr>
      <w:r>
        <w:t>Председательствующий разъясняет эксперту его процессуальные права и обязанности, предупреждает эксперта об уголовной ответственности за дачу заведомо ложного заключения, о чем у эксперта отбирается подписка. Подпи</w:t>
      </w:r>
      <w:r>
        <w:t>ска приобщается к протоколу судебного заседания.</w:t>
      </w:r>
    </w:p>
    <w:p w:rsidR="00000000" w:rsidRDefault="004F5CE1">
      <w:pPr>
        <w:pStyle w:val="pj"/>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4F5CE1">
      <w:pPr>
        <w:pStyle w:val="pj"/>
      </w:pPr>
      <w:r>
        <w:t> </w:t>
      </w:r>
    </w:p>
    <w:p w:rsidR="00000000" w:rsidRDefault="004F5CE1">
      <w:pPr>
        <w:pStyle w:val="pji"/>
      </w:pPr>
      <w:bookmarkStart w:id="242" w:name="SUB2010000"/>
      <w:bookmarkEnd w:id="242"/>
      <w:r>
        <w:rPr>
          <w:rStyle w:val="s3"/>
        </w:rPr>
        <w:t xml:space="preserve">Статья 201 изложена в редакции </w:t>
      </w:r>
      <w:hyperlink r:id="rId783" w:anchor="sub_id=201" w:history="1">
        <w:r>
          <w:rPr>
            <w:rStyle w:val="a5"/>
            <w:i/>
            <w:iCs/>
          </w:rPr>
          <w:t>Закона</w:t>
        </w:r>
      </w:hyperlink>
      <w:r>
        <w:rPr>
          <w:rStyle w:val="s3"/>
        </w:rPr>
        <w:t xml:space="preserve"> РК от 10.06.20 г. № 342-VI (</w:t>
      </w:r>
      <w:hyperlink r:id="rId784" w:anchor="sub_id=2010000" w:history="1">
        <w:r>
          <w:rPr>
            <w:rStyle w:val="a5"/>
            <w:i/>
            <w:iCs/>
          </w:rPr>
          <w:t>см. стар. ред.</w:t>
        </w:r>
      </w:hyperlink>
      <w:r>
        <w:rPr>
          <w:rStyle w:val="s3"/>
        </w:rPr>
        <w:t>)</w:t>
      </w:r>
    </w:p>
    <w:p w:rsidR="00000000" w:rsidRDefault="004F5CE1">
      <w:pPr>
        <w:pStyle w:val="pj"/>
      </w:pPr>
      <w:r>
        <w:rPr>
          <w:rStyle w:val="s1"/>
        </w:rPr>
        <w:t>Статья 201. Начало рассмотрения дела по существу</w:t>
      </w:r>
    </w:p>
    <w:p w:rsidR="00000000" w:rsidRDefault="004F5CE1">
      <w:pPr>
        <w:pStyle w:val="pj"/>
      </w:pPr>
      <w:r>
        <w:t xml:space="preserve">1. Рассмотрение дела по </w:t>
      </w:r>
      <w:r>
        <w:t>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на рассмотрение в арбитраж, суд Меж</w:t>
      </w:r>
      <w:r>
        <w:t>дународного финансового центра «Астана» либо разрешить спор (конфликт) в порядке медиации или партисипативной процедуры или другим установленным законом способом.</w:t>
      </w:r>
    </w:p>
    <w:p w:rsidR="00000000" w:rsidRDefault="004F5CE1">
      <w:pPr>
        <w:pStyle w:val="pj"/>
      </w:pPr>
      <w:r>
        <w:t>2. После этого судья излагает:</w:t>
      </w:r>
    </w:p>
    <w:p w:rsidR="00000000" w:rsidRDefault="004F5CE1">
      <w:pPr>
        <w:pStyle w:val="pj"/>
      </w:pPr>
      <w:r>
        <w:t>1) требования истца;</w:t>
      </w:r>
    </w:p>
    <w:p w:rsidR="00000000" w:rsidRDefault="004F5CE1">
      <w:pPr>
        <w:pStyle w:val="pj"/>
      </w:pPr>
      <w:r>
        <w:t>2) возражения ответчика;</w:t>
      </w:r>
    </w:p>
    <w:p w:rsidR="00000000" w:rsidRDefault="004F5CE1">
      <w:pPr>
        <w:pStyle w:val="pj"/>
      </w:pPr>
      <w:r>
        <w:t>3) не оспариваем</w:t>
      </w:r>
      <w:r>
        <w:t>ые сторонами и оспариваемые ими факты, а также представленные сторонами доказательства, приобщенные к делу.</w:t>
      </w:r>
    </w:p>
    <w:p w:rsidR="00000000" w:rsidRDefault="004F5CE1">
      <w:pPr>
        <w:pStyle w:val="pj"/>
      </w:pPr>
      <w:r>
        <w:t>Затем судья выясняет, не желают ли стороны внести какие-либо дополнения и (или) уточнения.</w:t>
      </w:r>
    </w:p>
    <w:p w:rsidR="00000000" w:rsidRDefault="004F5CE1">
      <w:pPr>
        <w:pStyle w:val="pj"/>
      </w:pPr>
      <w:r>
        <w:t> </w:t>
      </w:r>
    </w:p>
    <w:p w:rsidR="00000000" w:rsidRDefault="004F5CE1">
      <w:pPr>
        <w:pStyle w:val="pj"/>
      </w:pPr>
      <w:bookmarkStart w:id="243" w:name="SUB2020000"/>
      <w:bookmarkEnd w:id="243"/>
      <w:r>
        <w:rPr>
          <w:rStyle w:val="s1"/>
        </w:rPr>
        <w:t>Статья 202. Объяснения лиц, участвующих в деле, и устан</w:t>
      </w:r>
      <w:r>
        <w:rPr>
          <w:rStyle w:val="s1"/>
        </w:rPr>
        <w:t>овление порядка исследования доказательств</w:t>
      </w:r>
    </w:p>
    <w:p w:rsidR="00000000" w:rsidRDefault="004F5CE1">
      <w:pPr>
        <w:pStyle w:val="pj"/>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4F5CE1">
      <w:pPr>
        <w:pStyle w:val="pj"/>
      </w:pPr>
      <w:r>
        <w:t>Лица, предъявившие иск в соотве</w:t>
      </w:r>
      <w:r>
        <w:t xml:space="preserve">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4F5CE1">
      <w:pPr>
        <w:pStyle w:val="pj"/>
      </w:pPr>
      <w:r>
        <w:t>Лица, участвующие в деле, вп</w:t>
      </w:r>
      <w:r>
        <w:t>раве задавать друг другу вопросы в порядке 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 обстоятельствам</w:t>
      </w:r>
      <w:r>
        <w:t>, на которых основаны требования истца и возражения ответчика.</w:t>
      </w:r>
    </w:p>
    <w:p w:rsidR="00000000" w:rsidRDefault="004F5CE1">
      <w:pPr>
        <w:pStyle w:val="pj"/>
      </w:pPr>
      <w:r>
        <w:t xml:space="preserve">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исследуются в судебном заседании.</w:t>
      </w:r>
    </w:p>
    <w:p w:rsidR="00000000" w:rsidRDefault="004F5CE1">
      <w:pPr>
        <w:pStyle w:val="pji"/>
      </w:pPr>
      <w:r>
        <w:rPr>
          <w:rStyle w:val="s3"/>
        </w:rPr>
        <w:t xml:space="preserve">Статья дополнена частью 2-1 в соответствии с </w:t>
      </w:r>
      <w:hyperlink r:id="rId785" w:anchor="sub_id=202" w:history="1">
        <w:r>
          <w:rPr>
            <w:rStyle w:val="a5"/>
            <w:i/>
            <w:iCs/>
          </w:rPr>
          <w:t>Законом</w:t>
        </w:r>
      </w:hyperlink>
      <w:r>
        <w:rPr>
          <w:rStyle w:val="s3"/>
        </w:rPr>
        <w:t xml:space="preserve"> РК от 10.06.20 г. № 342-VI</w:t>
      </w:r>
    </w:p>
    <w:p w:rsidR="00000000" w:rsidRDefault="004F5CE1">
      <w:pPr>
        <w:pStyle w:val="pj"/>
      </w:pPr>
      <w:r>
        <w:t>2-1. Суд вправе задавать вопросы лицам, участвующим в деле, для получения сведений о фактах в обоснование требований и возражений сторон, а также выяснения иных обс</w:t>
      </w:r>
      <w:r>
        <w:t>тоятельств, имеющих значение для полного и своевременного разрешения дела.</w:t>
      </w:r>
    </w:p>
    <w:p w:rsidR="00000000" w:rsidRDefault="004F5CE1">
      <w:pPr>
        <w:pStyle w:val="pj"/>
      </w:pPr>
      <w:r>
        <w:t>3. Суд, заслушав объяснения лиц, участвующих в деле, с учетом их мнений устанавливает порядок исследования иных доказательств.</w:t>
      </w:r>
    </w:p>
    <w:p w:rsidR="00000000" w:rsidRDefault="004F5CE1">
      <w:pPr>
        <w:pStyle w:val="pji"/>
      </w:pPr>
      <w:r>
        <w:rPr>
          <w:rStyle w:val="s3"/>
        </w:rPr>
        <w:t xml:space="preserve">Часть 4 изложена в редакции </w:t>
      </w:r>
      <w:hyperlink r:id="rId786" w:anchor="sub_id=8202" w:history="1">
        <w:r>
          <w:rPr>
            <w:rStyle w:val="a5"/>
            <w:i/>
            <w:iCs/>
          </w:rPr>
          <w:t>Закона</w:t>
        </w:r>
      </w:hyperlink>
      <w:r>
        <w:rPr>
          <w:rStyle w:val="s3"/>
        </w:rPr>
        <w:t xml:space="preserve"> РК от 02.04.19 г. № 241-VI (</w:t>
      </w:r>
      <w:hyperlink r:id="rId787" w:anchor="sub_id=2020400" w:history="1">
        <w:r>
          <w:rPr>
            <w:rStyle w:val="a5"/>
            <w:i/>
            <w:iCs/>
          </w:rPr>
          <w:t>см. стар. ред.</w:t>
        </w:r>
      </w:hyperlink>
      <w:r>
        <w:rPr>
          <w:rStyle w:val="s3"/>
        </w:rPr>
        <w:t>)</w:t>
      </w:r>
    </w:p>
    <w:p w:rsidR="00000000" w:rsidRDefault="004F5CE1">
      <w:pPr>
        <w:pStyle w:val="pj"/>
      </w:pPr>
      <w:r>
        <w:rPr>
          <w:rStyle w:val="s0"/>
        </w:rPr>
        <w:t>4. Объяснения лиц, участвующих в деле, могут быть получены, а до</w:t>
      </w:r>
      <w:r>
        <w:rPr>
          <w:rStyle w:val="s0"/>
        </w:rPr>
        <w:t>казательства исследованы судом с помощью технических средств связи.</w:t>
      </w:r>
    </w:p>
    <w:p w:rsidR="00000000" w:rsidRDefault="004F5CE1">
      <w:pPr>
        <w:pStyle w:val="pj"/>
      </w:pPr>
      <w:r>
        <w:rPr>
          <w:rStyle w:val="s0"/>
        </w:rPr>
        <w:t>По судебному поручению исследование доказательств осуществляется судом по месту нахождения данных лиц или доказательств.</w:t>
      </w:r>
    </w:p>
    <w:p w:rsidR="00000000" w:rsidRDefault="004F5CE1">
      <w:pPr>
        <w:pStyle w:val="pj"/>
      </w:pPr>
      <w:r>
        <w:rPr>
          <w:rStyle w:val="s0"/>
        </w:rPr>
        <w:t xml:space="preserve">5. Исключена в соответствии с </w:t>
      </w:r>
      <w:hyperlink r:id="rId788" w:anchor="sub_id=202" w:history="1">
        <w:r>
          <w:rPr>
            <w:rStyle w:val="a5"/>
          </w:rPr>
          <w:t>Законом</w:t>
        </w:r>
      </w:hyperlink>
      <w:r>
        <w:rPr>
          <w:rStyle w:val="s0"/>
        </w:rPr>
        <w:t xml:space="preserve"> РК от 10.06.20 г. № 342-VI </w:t>
      </w:r>
      <w:r>
        <w:rPr>
          <w:rStyle w:val="s3"/>
        </w:rPr>
        <w:t>(</w:t>
      </w:r>
      <w:hyperlink r:id="rId789" w:anchor="sub_id=2020500" w:history="1">
        <w:r>
          <w:rPr>
            <w:rStyle w:val="a5"/>
            <w:i/>
            <w:iCs/>
          </w:rPr>
          <w:t>см. стар. ред.</w:t>
        </w:r>
      </w:hyperlink>
      <w:r>
        <w:rPr>
          <w:rStyle w:val="s3"/>
        </w:rPr>
        <w:t>)</w:t>
      </w:r>
    </w:p>
    <w:p w:rsidR="00000000" w:rsidRDefault="004F5CE1">
      <w:pPr>
        <w:pStyle w:val="pj"/>
      </w:pPr>
      <w:r>
        <w:t> </w:t>
      </w:r>
    </w:p>
    <w:p w:rsidR="00000000" w:rsidRDefault="004F5CE1">
      <w:pPr>
        <w:pStyle w:val="pj"/>
      </w:pPr>
      <w:bookmarkStart w:id="244" w:name="SUB2030000"/>
      <w:bookmarkEnd w:id="244"/>
      <w:r>
        <w:rPr>
          <w:rStyle w:val="s1"/>
        </w:rPr>
        <w:t>Статья 203. Предупреждение свидетеля об ответственности за отказ от дачи показаний и за дачу заведомо ложных показаний</w:t>
      </w:r>
    </w:p>
    <w:p w:rsidR="00000000" w:rsidRDefault="004F5CE1">
      <w:pPr>
        <w:pStyle w:val="pj"/>
      </w:pPr>
      <w:r>
        <w:t xml:space="preserve">1. До допроса свидетеля председательствующий устанавливает личность свидетеля, разъясняет его обязанности и права и предупреждает его об </w:t>
      </w:r>
      <w:r>
        <w:t xml:space="preserve">уголовной ответственности за </w:t>
      </w:r>
      <w:hyperlink r:id="rId790" w:anchor="sub_id=4210000" w:history="1">
        <w:r>
          <w:rPr>
            <w:rStyle w:val="a4"/>
          </w:rPr>
          <w:t>отказ от дачи показаний</w:t>
        </w:r>
      </w:hyperlink>
      <w:r>
        <w:t xml:space="preserve"> и за </w:t>
      </w:r>
      <w:hyperlink r:id="rId791" w:anchor="sub_id=4200000" w:history="1">
        <w:r>
          <w:rPr>
            <w:rStyle w:val="a4"/>
          </w:rPr>
          <w:t>дачу заведомо ложных показан</w:t>
        </w:r>
        <w:r>
          <w:rPr>
            <w:rStyle w:val="a4"/>
          </w:rPr>
          <w:t>ий</w:t>
        </w:r>
      </w:hyperlink>
      <w:r>
        <w:t>. Свидетелю, в том числе не достигшему шестнадцатилетнего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w:t>
      </w:r>
      <w:r>
        <w:t>му на исповеди.</w:t>
      </w:r>
    </w:p>
    <w:p w:rsidR="00000000" w:rsidRDefault="004F5CE1">
      <w:pPr>
        <w:pStyle w:val="pj"/>
      </w:pPr>
      <w:r>
        <w:t xml:space="preserve">2. Свидетелю,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w:t>
      </w:r>
      <w:r>
        <w:t>показаний.</w:t>
      </w:r>
    </w:p>
    <w:p w:rsidR="00000000" w:rsidRDefault="004F5CE1">
      <w:pPr>
        <w:pStyle w:val="pj"/>
      </w:pPr>
      <w:r>
        <w:t> </w:t>
      </w:r>
    </w:p>
    <w:p w:rsidR="00000000" w:rsidRDefault="004F5CE1">
      <w:pPr>
        <w:pStyle w:val="pj"/>
      </w:pPr>
      <w:bookmarkStart w:id="245" w:name="SUB2040000"/>
      <w:bookmarkEnd w:id="245"/>
      <w:r>
        <w:rPr>
          <w:rStyle w:val="s1"/>
        </w:rPr>
        <w:t>Статья 204. Порядок допроса свидетеля</w:t>
      </w:r>
    </w:p>
    <w:p w:rsidR="00000000" w:rsidRDefault="004F5CE1">
      <w:pPr>
        <w:pStyle w:val="pj"/>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4F5CE1">
      <w:pPr>
        <w:pStyle w:val="pj"/>
      </w:pPr>
      <w:r>
        <w:t>2. Председательствующий выясняет отношение свид</w:t>
      </w:r>
      <w:r>
        <w:t>етеля к лицам, участвующим в деле, и предлагает свидетелю сообщить суду все, что ему лично известно по делу.</w:t>
      </w:r>
    </w:p>
    <w:p w:rsidR="00000000" w:rsidRDefault="004F5CE1">
      <w:pPr>
        <w:pStyle w:val="pj"/>
      </w:pPr>
      <w:r>
        <w:t xml:space="preserve">3. После дачи показаний в свободной форме свидетелю могут быть заданы вопросы. Первым задает вопросы лицо, по заявлению которого вызван свидетель, </w:t>
      </w:r>
      <w:r>
        <w:t>и его представитель, а затем другие лица, участвующие в деле, и их представители. Судья вправе задавать вопросы свидетелю в любой момент его допроса.</w:t>
      </w:r>
    </w:p>
    <w:p w:rsidR="00000000" w:rsidRDefault="004F5CE1">
      <w:pPr>
        <w:pStyle w:val="pj"/>
      </w:pPr>
      <w:r>
        <w:t>4. В случае необходимости суд может вторично допросить свидетеля в том же или следующем заседании, а также</w:t>
      </w:r>
      <w:r>
        <w:t xml:space="preserve"> произвести очную ставку между свидетелями для выяснения противоречий в их показаниях.</w:t>
      </w:r>
    </w:p>
    <w:p w:rsidR="00000000" w:rsidRDefault="004F5CE1">
      <w:pPr>
        <w:pStyle w:val="pj"/>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4F5CE1">
      <w:pPr>
        <w:pStyle w:val="pj"/>
      </w:pPr>
      <w:r>
        <w:t> </w:t>
      </w:r>
    </w:p>
    <w:p w:rsidR="00000000" w:rsidRDefault="004F5CE1">
      <w:pPr>
        <w:pStyle w:val="pj"/>
      </w:pPr>
      <w:bookmarkStart w:id="246" w:name="SUB2050000"/>
      <w:bookmarkEnd w:id="246"/>
      <w:r>
        <w:rPr>
          <w:rStyle w:val="s1"/>
        </w:rPr>
        <w:t>Статья 205. Использование св</w:t>
      </w:r>
      <w:r>
        <w:rPr>
          <w:rStyle w:val="s1"/>
        </w:rPr>
        <w:t>идетелем письменных материалов</w:t>
      </w:r>
    </w:p>
    <w:p w:rsidR="00000000" w:rsidRDefault="004F5CE1">
      <w:pPr>
        <w:pStyle w:val="pj"/>
      </w:pPr>
      <w:r>
        <w:t>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 участвующим в деле, и могут</w:t>
      </w:r>
      <w:r>
        <w:t xml:space="preserve"> быть приобщены к делу, о чем указывается в протоколе судебного заседания.</w:t>
      </w:r>
    </w:p>
    <w:p w:rsidR="00000000" w:rsidRDefault="004F5CE1">
      <w:pPr>
        <w:pStyle w:val="pj"/>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4F5CE1">
      <w:pPr>
        <w:pStyle w:val="pj"/>
      </w:pPr>
      <w:r>
        <w:t> </w:t>
      </w:r>
    </w:p>
    <w:p w:rsidR="00000000" w:rsidRDefault="004F5CE1">
      <w:pPr>
        <w:pStyle w:val="pj"/>
      </w:pPr>
      <w:bookmarkStart w:id="247" w:name="SUB2060000"/>
      <w:bookmarkEnd w:id="247"/>
      <w:r>
        <w:rPr>
          <w:rStyle w:val="s1"/>
        </w:rPr>
        <w:t>Статья 206. Допрос несовершеннолетнего свидетеля</w:t>
      </w:r>
    </w:p>
    <w:p w:rsidR="00000000" w:rsidRDefault="004F5CE1">
      <w:pPr>
        <w:pStyle w:val="pj"/>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законных представителей, которы</w:t>
      </w:r>
      <w:r>
        <w:t>е вызываются в суд.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4F5CE1">
      <w:pPr>
        <w:pStyle w:val="pj"/>
      </w:pPr>
      <w:r>
        <w:t xml:space="preserve">2. В исключительных случаях, когда это необходимо для </w:t>
      </w:r>
      <w:r>
        <w:t>установления обстоятельств дела,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в деле. После возвращения эт</w:t>
      </w:r>
      <w:r>
        <w:t>ого лица в зал заседания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4F5CE1">
      <w:pPr>
        <w:pStyle w:val="pj"/>
      </w:pPr>
      <w:r>
        <w:t>3. Свидетель, не достигший шестнадцати лет, по окончании его допроса удаляется из зала судебного засе</w:t>
      </w:r>
      <w:r>
        <w:t>дания, кроме случаев, когда суд признает необходимым присутствие этого свидетеля в зале судебного заседания.</w:t>
      </w:r>
    </w:p>
    <w:p w:rsidR="00000000" w:rsidRDefault="004F5CE1">
      <w:pPr>
        <w:pStyle w:val="pj"/>
      </w:pPr>
      <w:r>
        <w:t> </w:t>
      </w:r>
    </w:p>
    <w:p w:rsidR="00000000" w:rsidRDefault="004F5CE1">
      <w:pPr>
        <w:pStyle w:val="pj"/>
      </w:pPr>
      <w:bookmarkStart w:id="248" w:name="SUB2070000"/>
      <w:bookmarkEnd w:id="248"/>
      <w:r>
        <w:rPr>
          <w:rStyle w:val="s1"/>
        </w:rPr>
        <w:t>Статья 207. Оглашение показаний свидетеля</w:t>
      </w:r>
    </w:p>
    <w:p w:rsidR="00000000" w:rsidRDefault="004F5CE1">
      <w:pPr>
        <w:pStyle w:val="pj"/>
      </w:pPr>
      <w:r>
        <w:t xml:space="preserve">Показания свидетелей, собранные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судебном заседании, после чего лица, участвующие в деле, вправе дать по ним объяснения.</w:t>
      </w:r>
    </w:p>
    <w:p w:rsidR="00000000" w:rsidRDefault="004F5CE1">
      <w:pPr>
        <w:pStyle w:val="pj"/>
      </w:pPr>
      <w:r>
        <w:t> </w:t>
      </w:r>
    </w:p>
    <w:p w:rsidR="00000000" w:rsidRDefault="004F5CE1">
      <w:pPr>
        <w:pStyle w:val="pj"/>
      </w:pPr>
      <w:bookmarkStart w:id="249" w:name="SUB2080000"/>
      <w:bookmarkEnd w:id="249"/>
      <w:r>
        <w:rPr>
          <w:rStyle w:val="s1"/>
        </w:rPr>
        <w:t>Статья 208. Исслед</w:t>
      </w:r>
      <w:r>
        <w:rPr>
          <w:rStyle w:val="s1"/>
        </w:rPr>
        <w:t>ование документов</w:t>
      </w:r>
    </w:p>
    <w:p w:rsidR="00000000" w:rsidRDefault="004F5CE1">
      <w:pPr>
        <w:pStyle w:val="pj"/>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статьи 165</w:t>
        </w:r>
      </w:hyperlink>
      <w:r>
        <w:t xml:space="preserve"> настоящего Кодекса, о</w:t>
      </w:r>
      <w:r>
        <w:t>глашаются в судебном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документов и протоколов.</w:t>
      </w:r>
    </w:p>
    <w:p w:rsidR="00000000" w:rsidRDefault="004F5CE1">
      <w:pPr>
        <w:pStyle w:val="pj"/>
      </w:pPr>
      <w:r>
        <w:t> </w:t>
      </w:r>
    </w:p>
    <w:p w:rsidR="00000000" w:rsidRDefault="004F5CE1">
      <w:pPr>
        <w:pStyle w:val="pj"/>
      </w:pPr>
      <w:bookmarkStart w:id="250" w:name="SUB2090000"/>
      <w:bookmarkEnd w:id="250"/>
      <w:r>
        <w:rPr>
          <w:rStyle w:val="s1"/>
        </w:rPr>
        <w:t>С</w:t>
      </w:r>
      <w:r>
        <w:rPr>
          <w:rStyle w:val="s1"/>
        </w:rPr>
        <w:t>татья 209. Оглашение и исследование личной переписки и телеграфных сообщений граждан</w:t>
      </w:r>
    </w:p>
    <w:p w:rsidR="00000000" w:rsidRDefault="004F5CE1">
      <w:pPr>
        <w:pStyle w:val="pj"/>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w:t>
      </w:r>
      <w:r>
        <w:t>нии только с согласия лиц, между которыми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4F5CE1">
      <w:pPr>
        <w:pStyle w:val="pj"/>
      </w:pPr>
      <w:r>
        <w:t> </w:t>
      </w:r>
    </w:p>
    <w:p w:rsidR="00000000" w:rsidRDefault="004F5CE1">
      <w:pPr>
        <w:pStyle w:val="pj"/>
      </w:pPr>
      <w:bookmarkStart w:id="251" w:name="SUB2100000"/>
      <w:bookmarkEnd w:id="251"/>
      <w:r>
        <w:rPr>
          <w:rStyle w:val="s1"/>
        </w:rPr>
        <w:t>Статья 210. Исследование вещественных доказательств</w:t>
      </w:r>
    </w:p>
    <w:p w:rsidR="00000000" w:rsidRDefault="004F5CE1">
      <w:pPr>
        <w:pStyle w:val="pj"/>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w:t>
      </w:r>
      <w:r>
        <w:t>щественные доказательства, могут обращать внимание суда на обстоятельства, связанные с осмотром, о чем указывается в протоколе судебного заседания.</w:t>
      </w:r>
    </w:p>
    <w:p w:rsidR="00000000" w:rsidRDefault="004F5CE1">
      <w:pPr>
        <w:pStyle w:val="pj"/>
      </w:pPr>
      <w:r>
        <w:t xml:space="preserve">2. Протоколы осмотра вещественных доказательств,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w:t>
      </w:r>
      <w:r>
        <w:t>настоящего Кодекса, оглашаются в судебном заседании, после чего лица, участвующие в деле, их представители могут дать объяснения.</w:t>
      </w:r>
    </w:p>
    <w:p w:rsidR="00000000" w:rsidRDefault="004F5CE1">
      <w:pPr>
        <w:pStyle w:val="pj"/>
      </w:pPr>
      <w:r>
        <w:t> </w:t>
      </w:r>
    </w:p>
    <w:p w:rsidR="00000000" w:rsidRDefault="004F5CE1">
      <w:pPr>
        <w:pStyle w:val="pj"/>
      </w:pPr>
      <w:bookmarkStart w:id="252" w:name="SUB2110000"/>
      <w:bookmarkEnd w:id="252"/>
      <w:r>
        <w:rPr>
          <w:rStyle w:val="s1"/>
        </w:rPr>
        <w:t>Статья 211. Осмотр на месте</w:t>
      </w:r>
    </w:p>
    <w:p w:rsidR="00000000" w:rsidRDefault="004F5CE1">
      <w:pPr>
        <w:pStyle w:val="pj"/>
      </w:pPr>
      <w:r>
        <w:t xml:space="preserve">1. Документы и вещественные доказательства, которые затруднительно представить или они не могут </w:t>
      </w:r>
      <w:r>
        <w:t>быть доставлены в суд, осматриваются и исследуются по месту их нахождения. О производстве осмотра на месте суд выносит определение, которое заносится в протокол судебного заседания.</w:t>
      </w:r>
    </w:p>
    <w:p w:rsidR="00000000" w:rsidRDefault="004F5CE1">
      <w:pPr>
        <w:pStyle w:val="pj"/>
      </w:pPr>
      <w:r>
        <w:t>2. О времени и месте осмотра извещаются лица, участвующие в деле, их предс</w:t>
      </w:r>
      <w:r>
        <w:t>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4F5CE1">
      <w:pPr>
        <w:pStyle w:val="pj"/>
      </w:pPr>
      <w:r>
        <w:t xml:space="preserve">3. Результаты осмотра заносятся в протокол судебного заседания. К протоколу прилагаются составленные или проверенные </w:t>
      </w:r>
      <w:r>
        <w:t>при осмотре планы, схемы, чертежи, расчеты, копии документов, а также сделанные во время осмотра фотоснимки документов и вещественных доказательств, видеозаписи и киноматериалы.</w:t>
      </w:r>
    </w:p>
    <w:p w:rsidR="00000000" w:rsidRDefault="004F5CE1">
      <w:pPr>
        <w:pStyle w:val="pj"/>
      </w:pPr>
      <w:r>
        <w:t> </w:t>
      </w:r>
    </w:p>
    <w:p w:rsidR="00000000" w:rsidRDefault="004F5CE1">
      <w:pPr>
        <w:pStyle w:val="pj"/>
      </w:pPr>
      <w:bookmarkStart w:id="253" w:name="SUB2120000"/>
      <w:bookmarkEnd w:id="253"/>
      <w:r>
        <w:rPr>
          <w:rStyle w:val="s1"/>
        </w:rPr>
        <w:t>Статья 212. Воспроизведение звукозаписи, демонстрация видеозаписи, фото- и к</w:t>
      </w:r>
      <w:r>
        <w:rPr>
          <w:rStyle w:val="s1"/>
        </w:rPr>
        <w:t>иноматериалов и их исследование</w:t>
      </w:r>
    </w:p>
    <w:p w:rsidR="00000000" w:rsidRDefault="004F5CE1">
      <w:pPr>
        <w:pStyle w:val="pj"/>
      </w:pPr>
      <w:r>
        <w:t xml:space="preserve">1. При воспроизведении звукозаписи, демонстрации видеозаписи, фото- и киноматериалов, носящих личный характер, а также при их исследовании применяются правила, предусмотренные частью третьей </w:t>
      </w:r>
      <w:hyperlink w:anchor="sub190000" w:history="1">
        <w:r>
          <w:rPr>
            <w:rStyle w:val="a4"/>
          </w:rPr>
          <w:t>с</w:t>
        </w:r>
        <w:r>
          <w:rPr>
            <w:rStyle w:val="a4"/>
          </w:rPr>
          <w:t>татьи 19</w:t>
        </w:r>
      </w:hyperlink>
      <w:r>
        <w:t xml:space="preserve"> и </w:t>
      </w:r>
      <w:hyperlink w:anchor="sub2090000" w:history="1">
        <w:r>
          <w:rPr>
            <w:rStyle w:val="a4"/>
          </w:rPr>
          <w:t>статьей 209</w:t>
        </w:r>
      </w:hyperlink>
      <w:r>
        <w:t xml:space="preserve"> настоящего Кодекса.</w:t>
      </w:r>
    </w:p>
    <w:p w:rsidR="00000000" w:rsidRDefault="004F5CE1">
      <w:pPr>
        <w:pStyle w:val="pj"/>
      </w:pPr>
      <w:r>
        <w:t>2. Воспроизведение звукозаписи, демонстрация видеозаписи, фото- и киноматериалов производятся в зале судебного заседания либо в ином специально оборудованном для этой цели помещени</w:t>
      </w:r>
      <w:r>
        <w:t>и с отражением в протоколе судебного заседания отличительных признаков материала и указанием времени демонстрации. После этого суд заслушивает объяснения лиц, участвующих в деле, их представителей.</w:t>
      </w:r>
    </w:p>
    <w:p w:rsidR="00000000" w:rsidRDefault="004F5CE1">
      <w:pPr>
        <w:pStyle w:val="pj"/>
      </w:pPr>
      <w:r>
        <w:t>3. При необходимости воспроизведение звукозаписи и демонст</w:t>
      </w:r>
      <w:r>
        <w:t>рация видеозаписи, фото- и киноматериалов могут быть повторены полностью или в какой-либо их части.</w:t>
      </w:r>
    </w:p>
    <w:p w:rsidR="00000000" w:rsidRDefault="004F5CE1">
      <w:pPr>
        <w:pStyle w:val="pj"/>
      </w:pPr>
      <w:r>
        <w:t>4. В целях выяснения содержащихся в звуко- и видеозаписях, фото- и киноматериалах сведений судом может быть привлечен специалист, а также назначена эксперти</w:t>
      </w:r>
      <w:r>
        <w:t>за.</w:t>
      </w:r>
    </w:p>
    <w:p w:rsidR="00000000" w:rsidRDefault="004F5CE1">
      <w:pPr>
        <w:pStyle w:val="pj"/>
      </w:pPr>
      <w:r>
        <w:t> </w:t>
      </w:r>
    </w:p>
    <w:p w:rsidR="00000000" w:rsidRDefault="004F5CE1">
      <w:pPr>
        <w:pStyle w:val="pj"/>
      </w:pPr>
      <w:bookmarkStart w:id="254" w:name="SUB2130000"/>
      <w:bookmarkEnd w:id="254"/>
      <w:r>
        <w:rPr>
          <w:rStyle w:val="s1"/>
        </w:rPr>
        <w:t>Статья 213. Исследование заключения эксперта</w:t>
      </w:r>
    </w:p>
    <w:p w:rsidR="00000000" w:rsidRDefault="004F5CE1">
      <w:pPr>
        <w:pStyle w:val="pj"/>
      </w:pPr>
      <w:r>
        <w:t>1. Заключение эксперта оглашается в судебном заседании. В целях разъяснения и дополнения заключения эксперту могут быть заданы вопросы.</w:t>
      </w:r>
    </w:p>
    <w:p w:rsidR="00000000" w:rsidRDefault="004F5CE1">
      <w:pPr>
        <w:pStyle w:val="pj"/>
      </w:pPr>
      <w:r>
        <w:t>2. Первым задает вопросы лицо, по заявлению которого назначена экспер</w:t>
      </w:r>
      <w:r>
        <w:t>тиза, и его представитель, а затем другие лица, участвующие в деле, и представители. Эксперту, которому было поручено производство экспертизы, назначенной судом, первыми задают вопросы истец и его представитель. Суд вправе задавать вопросы эксперту в любой</w:t>
      </w:r>
      <w:r>
        <w:t xml:space="preserve"> момент его допроса.</w:t>
      </w:r>
    </w:p>
    <w:p w:rsidR="00000000" w:rsidRDefault="004F5CE1">
      <w:pPr>
        <w:pStyle w:val="pj"/>
      </w:pPr>
      <w:r>
        <w:t xml:space="preserve">3. В случаях, предусмотренных </w:t>
      </w:r>
      <w:hyperlink w:anchor="sub900000" w:history="1">
        <w:r>
          <w:rPr>
            <w:rStyle w:val="a4"/>
          </w:rPr>
          <w:t>статьей 90</w:t>
        </w:r>
      </w:hyperlink>
      <w:r>
        <w:t xml:space="preserve"> настоящего Кодекса, суд вправе назначить дополнительную или повторную экспертизы.</w:t>
      </w:r>
    </w:p>
    <w:p w:rsidR="00000000" w:rsidRDefault="004F5CE1">
      <w:pPr>
        <w:pStyle w:val="pj"/>
      </w:pPr>
      <w:r>
        <w:t> </w:t>
      </w:r>
    </w:p>
    <w:p w:rsidR="00000000" w:rsidRDefault="004F5CE1">
      <w:pPr>
        <w:pStyle w:val="pj"/>
      </w:pPr>
      <w:bookmarkStart w:id="255" w:name="SUB2140000"/>
      <w:bookmarkEnd w:id="255"/>
      <w:r>
        <w:rPr>
          <w:rStyle w:val="s1"/>
        </w:rPr>
        <w:t>Статья 214. Консультация (пояснение) специалиста</w:t>
      </w:r>
    </w:p>
    <w:p w:rsidR="00000000" w:rsidRDefault="004F5CE1">
      <w:pPr>
        <w:pStyle w:val="pj"/>
      </w:pPr>
      <w:r>
        <w:t>1. В случаях, не требующих пр</w:t>
      </w:r>
      <w:r>
        <w:t>оведения специальных исследований, специалист дает суду консультацию (пояснение) в устной или письменной форме.</w:t>
      </w:r>
    </w:p>
    <w:p w:rsidR="00000000" w:rsidRDefault="004F5CE1">
      <w:pPr>
        <w:pStyle w:val="pj"/>
      </w:pPr>
      <w:r>
        <w:t>Консультация специалиста, данная в письменной форме, оглашается, исследуется в судебном заседании и приобщается к делу. Устная консультация зано</w:t>
      </w:r>
      <w:r>
        <w:t>сится непосредственно в протокол судебного заседания (процессуального действия).</w:t>
      </w:r>
    </w:p>
    <w:p w:rsidR="00000000" w:rsidRDefault="004F5CE1">
      <w:pPr>
        <w:pStyle w:val="pj"/>
      </w:pPr>
      <w:r>
        <w:t>2. В целях разъяснения и дополнения консультации специалисту могут быть заданы вопросы. Первым задает вопросы лицо, по ходатайству которого был привлечен специалист, и его пре</w:t>
      </w:r>
      <w:r>
        <w:t>дставитель, а затем другие лица, участвующие в деле, и представители. Специалисту, привлеченному судом, первым задает вопросы истец и его представитель. Суд вправе задавать вопросы специалисту в любой момент.</w:t>
      </w:r>
    </w:p>
    <w:p w:rsidR="00000000" w:rsidRDefault="004F5CE1">
      <w:pPr>
        <w:pStyle w:val="pj"/>
      </w:pPr>
      <w:r>
        <w:t> </w:t>
      </w:r>
    </w:p>
    <w:p w:rsidR="00000000" w:rsidRDefault="004F5CE1">
      <w:pPr>
        <w:pStyle w:val="pj"/>
      </w:pPr>
      <w:bookmarkStart w:id="256" w:name="SUB2150000"/>
      <w:bookmarkEnd w:id="256"/>
      <w:r>
        <w:rPr>
          <w:rStyle w:val="s1"/>
        </w:rPr>
        <w:t>Статья 215. Заключения государственных органо</w:t>
      </w:r>
      <w:r>
        <w:rPr>
          <w:rStyle w:val="s1"/>
        </w:rPr>
        <w:t>в и органов местного самоуправления</w:t>
      </w:r>
    </w:p>
    <w:p w:rsidR="00000000" w:rsidRDefault="004F5CE1">
      <w:pPr>
        <w:pStyle w:val="pj"/>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4"/>
          </w:rPr>
          <w:t>статьи 56</w:t>
        </w:r>
      </w:hyperlink>
      <w:r>
        <w:t xml:space="preserve"> настоящего Кодекса, оглашаются и исследуются в суд</w:t>
      </w:r>
      <w:r>
        <w:t>ебном заседании. Суд, а также лица, участвующие в деле,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4F5CE1">
      <w:pPr>
        <w:pStyle w:val="pj"/>
      </w:pPr>
      <w:r>
        <w:t> </w:t>
      </w:r>
    </w:p>
    <w:p w:rsidR="00000000" w:rsidRDefault="004F5CE1">
      <w:pPr>
        <w:pStyle w:val="pj"/>
      </w:pPr>
      <w:bookmarkStart w:id="257" w:name="SUB2160000"/>
      <w:bookmarkEnd w:id="257"/>
      <w:r>
        <w:rPr>
          <w:rStyle w:val="s1"/>
        </w:rPr>
        <w:t>Статья 216. Окончание рассмотрения дела по существу</w:t>
      </w:r>
    </w:p>
    <w:p w:rsidR="00000000" w:rsidRDefault="004F5CE1">
      <w:pPr>
        <w:pStyle w:val="pj"/>
      </w:pPr>
      <w:r>
        <w:t>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объявляет исследование дела законченным и переходит к судебным прениям.</w:t>
      </w:r>
    </w:p>
    <w:p w:rsidR="00000000" w:rsidRDefault="004F5CE1">
      <w:pPr>
        <w:pStyle w:val="pj"/>
      </w:pPr>
      <w:r>
        <w:t> </w:t>
      </w:r>
    </w:p>
    <w:p w:rsidR="00000000" w:rsidRDefault="004F5CE1">
      <w:pPr>
        <w:pStyle w:val="pj"/>
      </w:pPr>
      <w:bookmarkStart w:id="258" w:name="SUB2170000"/>
      <w:bookmarkEnd w:id="258"/>
      <w:r>
        <w:rPr>
          <w:rStyle w:val="s1"/>
        </w:rPr>
        <w:t>Статья 21</w:t>
      </w:r>
      <w:r>
        <w:rPr>
          <w:rStyle w:val="s1"/>
        </w:rPr>
        <w:t>7. Судебные прения</w:t>
      </w:r>
    </w:p>
    <w:p w:rsidR="00000000" w:rsidRDefault="004F5CE1">
      <w:pPr>
        <w:pStyle w:val="pj"/>
      </w:pPr>
      <w:r>
        <w:t>1. Судебные прения состоят из речей лиц, участвующих в деле, и их представителей.</w:t>
      </w:r>
    </w:p>
    <w:p w:rsidR="00000000" w:rsidRDefault="004F5CE1">
      <w:pPr>
        <w:pStyle w:val="pj"/>
      </w:pPr>
      <w:r>
        <w:t>Участники судебных прений не вправе в своих выступлениях ссылаться на обстоятельства, которые судом не выяснялись, а также на доказательства, которые не ис</w:t>
      </w:r>
      <w:r>
        <w:t>следовались в судебном заседании.</w:t>
      </w:r>
    </w:p>
    <w:p w:rsidR="00000000" w:rsidRDefault="004F5CE1">
      <w:pPr>
        <w:pStyle w:val="pj"/>
      </w:pPr>
      <w:r>
        <w:t>2. Сначала выступает истец и его представитель, а затем - ответчик и его представитель.</w:t>
      </w:r>
    </w:p>
    <w:p w:rsidR="00000000" w:rsidRDefault="004F5CE1">
      <w:pPr>
        <w:pStyle w:val="pj"/>
      </w:pPr>
      <w:r>
        <w:t>3. Третье лицо, заявившее самостоятельное требование на предмет спора в уже начатом процессе, и его представитель выступают после стор</w:t>
      </w:r>
      <w:r>
        <w:t>он и их представителей. Третье лицо, не заявившее самостоятельных требований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4F5CE1">
      <w:pPr>
        <w:pStyle w:val="pj"/>
      </w:pPr>
      <w:r>
        <w:t>4. Прокурор, представители государственных органов и о</w:t>
      </w:r>
      <w:r>
        <w:t>рганов местного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4F5CE1">
      <w:pPr>
        <w:pStyle w:val="pj"/>
      </w:pPr>
      <w:r>
        <w:t> </w:t>
      </w:r>
    </w:p>
    <w:p w:rsidR="00000000" w:rsidRDefault="004F5CE1">
      <w:pPr>
        <w:pStyle w:val="pj"/>
      </w:pPr>
      <w:bookmarkStart w:id="259" w:name="SUB2180000"/>
      <w:bookmarkEnd w:id="259"/>
      <w:r>
        <w:rPr>
          <w:rStyle w:val="s1"/>
        </w:rPr>
        <w:t>Статья 218. Реплики</w:t>
      </w:r>
    </w:p>
    <w:p w:rsidR="00000000" w:rsidRDefault="004F5CE1">
      <w:pPr>
        <w:pStyle w:val="pj"/>
      </w:pPr>
      <w:r>
        <w:t>После произнесения речей всеми участниками суд</w:t>
      </w:r>
      <w:r>
        <w:t>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4F5CE1">
      <w:pPr>
        <w:pStyle w:val="pj"/>
      </w:pPr>
      <w:r>
        <w:t> </w:t>
      </w:r>
    </w:p>
    <w:p w:rsidR="00000000" w:rsidRDefault="004F5CE1">
      <w:pPr>
        <w:pStyle w:val="pji"/>
      </w:pPr>
      <w:bookmarkStart w:id="260" w:name="SUB2190000"/>
      <w:bookmarkEnd w:id="260"/>
      <w:r>
        <w:rPr>
          <w:rStyle w:val="s3"/>
        </w:rPr>
        <w:t xml:space="preserve">В статью 219 внесены изменения в соответствии с </w:t>
      </w:r>
      <w:hyperlink r:id="rId792" w:anchor="sub_id=8219" w:history="1">
        <w:r>
          <w:rPr>
            <w:rStyle w:val="a5"/>
            <w:i/>
            <w:iCs/>
          </w:rPr>
          <w:t>Законом</w:t>
        </w:r>
      </w:hyperlink>
      <w:r>
        <w:rPr>
          <w:rStyle w:val="s3"/>
        </w:rPr>
        <w:t xml:space="preserve"> РК от 02.04.19 г. № 241-VI (</w:t>
      </w:r>
      <w:hyperlink r:id="rId793" w:anchor="sub_id=2190000" w:history="1">
        <w:r>
          <w:rPr>
            <w:rStyle w:val="a5"/>
            <w:i/>
            <w:iCs/>
          </w:rPr>
          <w:t>см. стар. ред.</w:t>
        </w:r>
      </w:hyperlink>
      <w:r>
        <w:rPr>
          <w:rStyle w:val="s3"/>
        </w:rPr>
        <w:t xml:space="preserve">); </w:t>
      </w:r>
      <w:hyperlink r:id="rId794" w:anchor="sub_id=219" w:history="1">
        <w:r>
          <w:rPr>
            <w:rStyle w:val="a5"/>
            <w:i/>
            <w:iCs/>
          </w:rPr>
          <w:t>Законом</w:t>
        </w:r>
      </w:hyperlink>
      <w:r>
        <w:rPr>
          <w:rStyle w:val="s3"/>
        </w:rPr>
        <w:t xml:space="preserve"> РК от</w:t>
      </w:r>
      <w:r>
        <w:rPr>
          <w:rStyle w:val="s3"/>
        </w:rPr>
        <w:t xml:space="preserve"> 05.11.22 г. № 157-VII (введены в действие с 18 ноября 2022 г.) (</w:t>
      </w:r>
      <w:hyperlink r:id="rId795" w:anchor="sub_id=2190000" w:history="1">
        <w:r>
          <w:rPr>
            <w:rStyle w:val="a5"/>
            <w:i/>
            <w:iCs/>
          </w:rPr>
          <w:t>см. стар. ред.</w:t>
        </w:r>
      </w:hyperlink>
      <w:r>
        <w:rPr>
          <w:rStyle w:val="s3"/>
        </w:rPr>
        <w:t>)</w:t>
      </w:r>
    </w:p>
    <w:p w:rsidR="00000000" w:rsidRDefault="004F5CE1">
      <w:pPr>
        <w:pStyle w:val="pj"/>
      </w:pPr>
      <w:r>
        <w:rPr>
          <w:rStyle w:val="s1"/>
        </w:rPr>
        <w:t>Статья 219. Заключение прокурора</w:t>
      </w:r>
    </w:p>
    <w:p w:rsidR="00000000" w:rsidRDefault="004F5CE1">
      <w:pPr>
        <w:pStyle w:val="pj"/>
      </w:pPr>
      <w:r>
        <w:t>Прокурор, не являющийся стороной по делу и вступивший в п</w:t>
      </w:r>
      <w:r>
        <w:t xml:space="preserve">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существу спора в целом после судебных прений.</w:t>
      </w:r>
    </w:p>
    <w:p w:rsidR="00000000" w:rsidRDefault="004F5CE1">
      <w:pPr>
        <w:pStyle w:val="pj"/>
      </w:pPr>
      <w:r>
        <w:t> </w:t>
      </w:r>
    </w:p>
    <w:p w:rsidR="00000000" w:rsidRDefault="004F5CE1">
      <w:pPr>
        <w:pStyle w:val="pj"/>
      </w:pPr>
      <w:bookmarkStart w:id="261" w:name="SUB2200000"/>
      <w:bookmarkEnd w:id="261"/>
      <w:r>
        <w:rPr>
          <w:rStyle w:val="s1"/>
        </w:rPr>
        <w:t>Статья 220. Возобновление рассмотрения дела по существу</w:t>
      </w:r>
    </w:p>
    <w:p w:rsidR="00000000" w:rsidRDefault="004F5CE1">
      <w:pPr>
        <w:pStyle w:val="pj"/>
      </w:pPr>
      <w:r>
        <w:t>Суд, признав необходимы</w:t>
      </w:r>
      <w:r>
        <w:t>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существу во время или после судебных прений. О возобновлении рассмотрения дела по суще</w:t>
      </w:r>
      <w:r>
        <w:t xml:space="preserve">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статьей 219</w:t>
        </w:r>
      </w:hyperlink>
      <w:r>
        <w:t xml:space="preserve"> настоящего Кодекса, и заключение прокурора.</w:t>
      </w:r>
    </w:p>
    <w:p w:rsidR="00000000" w:rsidRDefault="004F5CE1">
      <w:pPr>
        <w:pStyle w:val="pj"/>
      </w:pPr>
      <w:r>
        <w:t> </w:t>
      </w:r>
    </w:p>
    <w:p w:rsidR="00000000" w:rsidRDefault="004F5CE1">
      <w:pPr>
        <w:pStyle w:val="pji"/>
      </w:pPr>
      <w:bookmarkStart w:id="262" w:name="SUB2210000"/>
      <w:bookmarkEnd w:id="262"/>
      <w:r>
        <w:rPr>
          <w:rStyle w:val="s3"/>
        </w:rPr>
        <w:t>Ст</w:t>
      </w:r>
      <w:r>
        <w:rPr>
          <w:rStyle w:val="s3"/>
        </w:rPr>
        <w:t xml:space="preserve">атья 221 изложена в редакции </w:t>
      </w:r>
      <w:hyperlink r:id="rId796" w:anchor="sub_id=221" w:history="1">
        <w:r>
          <w:rPr>
            <w:rStyle w:val="a5"/>
            <w:i/>
            <w:iCs/>
          </w:rPr>
          <w:t>Закона</w:t>
        </w:r>
      </w:hyperlink>
      <w:r>
        <w:rPr>
          <w:rStyle w:val="s3"/>
        </w:rPr>
        <w:t xml:space="preserve"> РК от 10.06.20 г. № 342-VI (</w:t>
      </w:r>
      <w:hyperlink r:id="rId797" w:anchor="sub_id=2210000" w:history="1">
        <w:r>
          <w:rPr>
            <w:rStyle w:val="a5"/>
            <w:i/>
            <w:iCs/>
          </w:rPr>
          <w:t>см. стар. ред.</w:t>
        </w:r>
      </w:hyperlink>
      <w:r>
        <w:rPr>
          <w:rStyle w:val="s3"/>
        </w:rPr>
        <w:t>)</w:t>
      </w:r>
    </w:p>
    <w:p w:rsidR="00000000" w:rsidRDefault="004F5CE1">
      <w:pPr>
        <w:pStyle w:val="pj"/>
      </w:pPr>
      <w:r>
        <w:rPr>
          <w:rStyle w:val="s1"/>
        </w:rPr>
        <w:t>Статья 221. Удаление суда для вынесения решения</w:t>
      </w:r>
    </w:p>
    <w:p w:rsidR="00000000" w:rsidRDefault="004F5CE1">
      <w:pPr>
        <w:pStyle w:val="pj"/>
      </w:pPr>
      <w:r>
        <w:t xml:space="preserve">После судебных прений, а в случае, предусмотренном </w:t>
      </w:r>
      <w:hyperlink w:anchor="sub2190000" w:history="1">
        <w:r>
          <w:rPr>
            <w:rStyle w:val="a5"/>
          </w:rPr>
          <w:t>статьей 219</w:t>
        </w:r>
      </w:hyperlink>
      <w:r>
        <w:t xml:space="preserve"> настоящего Кодекса, после дачи прокурором заключения по делу суд удаляется для вынесения судебного акта, объявив</w:t>
      </w:r>
      <w:r>
        <w:t xml:space="preserve"> находящимся в зале судебного заседания лицам о времени его оглашения.</w:t>
      </w:r>
    </w:p>
    <w:p w:rsidR="00000000" w:rsidRDefault="004F5CE1">
      <w:pPr>
        <w:pStyle w:val="pj"/>
      </w:pPr>
      <w:r>
        <w:t> </w:t>
      </w:r>
    </w:p>
    <w:p w:rsidR="00000000" w:rsidRDefault="004F5CE1">
      <w:pPr>
        <w:pStyle w:val="pji"/>
      </w:pPr>
      <w:bookmarkStart w:id="263" w:name="SUB2220000"/>
      <w:bookmarkEnd w:id="263"/>
      <w:r>
        <w:rPr>
          <w:rStyle w:val="s3"/>
        </w:rPr>
        <w:t xml:space="preserve">См. изменения в статью 222 - </w:t>
      </w:r>
      <w:hyperlink r:id="rId798" w:anchor="sub_id=200" w:history="1">
        <w:r>
          <w:rPr>
            <w:rStyle w:val="a5"/>
            <w:i/>
            <w:iCs/>
          </w:rPr>
          <w:t>Закон</w:t>
        </w:r>
      </w:hyperlink>
      <w:r>
        <w:rPr>
          <w:rStyle w:val="s3"/>
        </w:rPr>
        <w:t xml:space="preserve"> РК от 20.06.22 г. № 128-VII (вводится в действие по истечении шести</w:t>
      </w:r>
      <w:r>
        <w:rPr>
          <w:rStyle w:val="s3"/>
        </w:rPr>
        <w:t xml:space="preserve">десяти календарных дней после дня его первого официального </w:t>
      </w:r>
      <w:hyperlink r:id="rId799" w:history="1">
        <w:r>
          <w:rPr>
            <w:rStyle w:val="a5"/>
            <w:i/>
            <w:iCs/>
          </w:rPr>
          <w:t>опубликования</w:t>
        </w:r>
      </w:hyperlink>
      <w:r>
        <w:rPr>
          <w:rStyle w:val="s3"/>
        </w:rPr>
        <w:t>)</w:t>
      </w:r>
    </w:p>
    <w:p w:rsidR="00000000" w:rsidRDefault="004F5CE1">
      <w:pPr>
        <w:pStyle w:val="pj"/>
      </w:pPr>
      <w:r>
        <w:rPr>
          <w:rStyle w:val="s1"/>
        </w:rPr>
        <w:t>Статья 222. Оглашение решения</w:t>
      </w:r>
    </w:p>
    <w:p w:rsidR="00000000" w:rsidRDefault="004F5CE1">
      <w:pPr>
        <w:pStyle w:val="pji"/>
      </w:pPr>
      <w:r>
        <w:rPr>
          <w:rStyle w:val="s3"/>
        </w:rPr>
        <w:t xml:space="preserve">Часть 1 изложена в редакции </w:t>
      </w:r>
      <w:hyperlink r:id="rId800" w:anchor="sub_id=222" w:history="1">
        <w:r>
          <w:rPr>
            <w:rStyle w:val="a5"/>
            <w:i/>
            <w:iCs/>
          </w:rPr>
          <w:t>Закона</w:t>
        </w:r>
      </w:hyperlink>
      <w:r>
        <w:rPr>
          <w:rStyle w:val="s3"/>
        </w:rPr>
        <w:t xml:space="preserve"> РК от 10.06.20 г. № 342-VI (</w:t>
      </w:r>
      <w:hyperlink r:id="rId801" w:anchor="sub_id=2220000" w:history="1">
        <w:r>
          <w:rPr>
            <w:rStyle w:val="a5"/>
            <w:i/>
            <w:iCs/>
          </w:rPr>
          <w:t>см. стар. ред.</w:t>
        </w:r>
      </w:hyperlink>
      <w:r>
        <w:rPr>
          <w:rStyle w:val="s3"/>
        </w:rPr>
        <w:t>)</w:t>
      </w:r>
    </w:p>
    <w:p w:rsidR="00000000" w:rsidRDefault="004F5CE1">
      <w:pPr>
        <w:pStyle w:val="pj"/>
      </w:pPr>
      <w:r>
        <w:t>1. После принятия и подписания решения суда судья оглашает решение полностью либо его резолютивную</w:t>
      </w:r>
      <w:r>
        <w:t xml:space="preserve"> часть.</w:t>
      </w:r>
    </w:p>
    <w:p w:rsidR="00000000" w:rsidRDefault="004F5CE1">
      <w:pPr>
        <w:pStyle w:val="pji"/>
      </w:pPr>
      <w:r>
        <w:rPr>
          <w:rStyle w:val="s3"/>
        </w:rPr>
        <w:t xml:space="preserve">Статья дополнена частью 1-1 в соответствии с </w:t>
      </w:r>
      <w:hyperlink r:id="rId802" w:anchor="sub_id=222" w:history="1">
        <w:r>
          <w:rPr>
            <w:rStyle w:val="a5"/>
            <w:i/>
            <w:iCs/>
          </w:rPr>
          <w:t>Законом</w:t>
        </w:r>
      </w:hyperlink>
      <w:r>
        <w:rPr>
          <w:rStyle w:val="s3"/>
        </w:rPr>
        <w:t xml:space="preserve"> РК от 10.06.20 г. № 342-VI</w:t>
      </w:r>
    </w:p>
    <w:p w:rsidR="00000000" w:rsidRDefault="004F5CE1">
      <w:pPr>
        <w:pStyle w:val="pj"/>
      </w:pPr>
      <w:r>
        <w:t>1-1. В случае неявки лиц, участвующих в деле, оглашение решения в судебном заседании не производится.</w:t>
      </w:r>
    </w:p>
    <w:p w:rsidR="00000000" w:rsidRDefault="004F5CE1">
      <w:pPr>
        <w:pStyle w:val="pj"/>
      </w:pPr>
      <w:r>
        <w:t>Копия решения направляется лицам, участвующим в деле, в порядке, установленном настоящим Кодексом.</w:t>
      </w:r>
    </w:p>
    <w:p w:rsidR="00000000" w:rsidRDefault="004F5CE1">
      <w:pPr>
        <w:pStyle w:val="pji"/>
      </w:pPr>
      <w:r>
        <w:rPr>
          <w:rStyle w:val="s3"/>
        </w:rPr>
        <w:t xml:space="preserve">Часть 2 изложена в редакции </w:t>
      </w:r>
      <w:hyperlink r:id="rId803" w:anchor="sub_id=222" w:history="1">
        <w:r>
          <w:rPr>
            <w:rStyle w:val="a5"/>
            <w:i/>
            <w:iCs/>
          </w:rPr>
          <w:t>Закона</w:t>
        </w:r>
      </w:hyperlink>
      <w:r>
        <w:rPr>
          <w:rStyle w:val="s3"/>
        </w:rPr>
        <w:t xml:space="preserve"> РК от 10.06.20 г. № 342-VI (</w:t>
      </w:r>
      <w:hyperlink r:id="rId804" w:anchor="sub_id=2220200" w:history="1">
        <w:r>
          <w:rPr>
            <w:rStyle w:val="a5"/>
            <w:i/>
            <w:iCs/>
          </w:rPr>
          <w:t>см. стар. ред.</w:t>
        </w:r>
      </w:hyperlink>
      <w:r>
        <w:rPr>
          <w:rStyle w:val="s3"/>
        </w:rPr>
        <w:t>)</w:t>
      </w:r>
    </w:p>
    <w:p w:rsidR="00000000" w:rsidRDefault="004F5CE1">
      <w:pPr>
        <w:pStyle w:val="pj"/>
      </w:pPr>
      <w:r>
        <w:t>2. После оглашения резолютивной части решения суда председательств</w:t>
      </w:r>
      <w:r>
        <w:t>ующий разъясняет правовые основания и последствия его принятия, порядок и сроки обжалования решения, объявляет о дате изготовления решения в окончательной форме и когда лица, участвующие в деле, могут получить его копию.</w:t>
      </w:r>
    </w:p>
    <w:p w:rsidR="00000000" w:rsidRDefault="004F5CE1">
      <w:pPr>
        <w:pStyle w:val="pj"/>
      </w:pPr>
      <w:r>
        <w:t>3. После совершения действий, преду</w:t>
      </w:r>
      <w:r>
        <w:t>смотренных частями первой и второй настоящей статьи, председательствующий объявляет судебное заседание закрытым.</w:t>
      </w:r>
    </w:p>
    <w:p w:rsidR="00000000" w:rsidRDefault="004F5CE1">
      <w:pPr>
        <w:pStyle w:val="pj"/>
      </w:pPr>
      <w:r>
        <w:t> </w:t>
      </w:r>
    </w:p>
    <w:p w:rsidR="00000000" w:rsidRDefault="004F5CE1">
      <w:pPr>
        <w:pStyle w:val="pc"/>
      </w:pPr>
      <w:r>
        <w:t> </w:t>
      </w:r>
    </w:p>
    <w:p w:rsidR="00000000" w:rsidRDefault="004F5CE1">
      <w:pPr>
        <w:pStyle w:val="pc"/>
      </w:pPr>
      <w:bookmarkStart w:id="264" w:name="SUB2230000"/>
      <w:bookmarkEnd w:id="264"/>
      <w:r>
        <w:rPr>
          <w:rStyle w:val="s1"/>
        </w:rPr>
        <w:t>Глава 19. РЕШЕНИЕ СУДА И ЕГО ИСПОЛНЕНИЕ</w:t>
      </w:r>
    </w:p>
    <w:p w:rsidR="00000000" w:rsidRDefault="004F5CE1">
      <w:pPr>
        <w:pStyle w:val="pc"/>
      </w:pPr>
      <w:r>
        <w:rPr>
          <w:rStyle w:val="s1"/>
        </w:rPr>
        <w:t> </w:t>
      </w:r>
    </w:p>
    <w:p w:rsidR="00000000" w:rsidRDefault="004F5CE1">
      <w:pPr>
        <w:pStyle w:val="pj"/>
      </w:pPr>
      <w:r>
        <w:rPr>
          <w:rStyle w:val="s1"/>
        </w:rPr>
        <w:t>Статья 223. Вынесение решения</w:t>
      </w:r>
    </w:p>
    <w:p w:rsidR="00000000" w:rsidRDefault="004F5CE1">
      <w:pPr>
        <w:pStyle w:val="pj"/>
      </w:pPr>
      <w:r>
        <w:t xml:space="preserve">1. Судебный акт суда первой инстанции, которым дело разрешается по </w:t>
      </w:r>
      <w:r>
        <w:t>существу, выносится в форме решения.</w:t>
      </w:r>
    </w:p>
    <w:p w:rsidR="00000000" w:rsidRDefault="004F5CE1">
      <w:pPr>
        <w:pStyle w:val="pji"/>
      </w:pPr>
      <w:r>
        <w:rPr>
          <w:rStyle w:val="s3"/>
        </w:rPr>
        <w:t xml:space="preserve">Часть 2 изложена в редакции </w:t>
      </w:r>
      <w:hyperlink r:id="rId805" w:anchor="sub_id=223" w:history="1">
        <w:r>
          <w:rPr>
            <w:rStyle w:val="a5"/>
            <w:i/>
            <w:iCs/>
          </w:rPr>
          <w:t>Закона</w:t>
        </w:r>
      </w:hyperlink>
      <w:r>
        <w:rPr>
          <w:rStyle w:val="s3"/>
        </w:rPr>
        <w:t xml:space="preserve"> РК от 10.06.20 г. № 342-VI (</w:t>
      </w:r>
      <w:hyperlink r:id="rId806" w:anchor="sub_id=2230200" w:history="1">
        <w:r>
          <w:rPr>
            <w:rStyle w:val="a5"/>
            <w:i/>
            <w:iCs/>
          </w:rPr>
          <w:t>см. стар. ред.</w:t>
        </w:r>
      </w:hyperlink>
      <w:r>
        <w:rPr>
          <w:rStyle w:val="s3"/>
        </w:rPr>
        <w:t>)</w:t>
      </w:r>
    </w:p>
    <w:p w:rsidR="00000000" w:rsidRDefault="004F5CE1">
      <w:pPr>
        <w:pStyle w:val="pj"/>
      </w:pPr>
      <w:r>
        <w:t>2. Решение выносится в условиях, исключающих присутствие посторонних лиц и разглашение тайны совещания.</w:t>
      </w:r>
    </w:p>
    <w:p w:rsidR="00000000" w:rsidRDefault="004F5CE1">
      <w:pPr>
        <w:pStyle w:val="pji"/>
      </w:pPr>
      <w:r>
        <w:rPr>
          <w:rStyle w:val="s3"/>
        </w:rPr>
        <w:t xml:space="preserve">Часть 3 изложена в редакции </w:t>
      </w:r>
      <w:hyperlink r:id="rId807" w:anchor="sub_id=223" w:history="1">
        <w:r>
          <w:rPr>
            <w:rStyle w:val="a5"/>
            <w:i/>
            <w:iCs/>
          </w:rPr>
          <w:t>Закона</w:t>
        </w:r>
      </w:hyperlink>
      <w:r>
        <w:rPr>
          <w:rStyle w:val="s3"/>
        </w:rPr>
        <w:t xml:space="preserve"> </w:t>
      </w:r>
      <w:r>
        <w:rPr>
          <w:rStyle w:val="s3"/>
        </w:rPr>
        <w:t>РК от 10.06.20 г. № 342-VI (</w:t>
      </w:r>
      <w:hyperlink r:id="rId808" w:anchor="sub_id=2230300" w:history="1">
        <w:r>
          <w:rPr>
            <w:rStyle w:val="a5"/>
            <w:i/>
            <w:iCs/>
          </w:rPr>
          <w:t>см. стар. ред.</w:t>
        </w:r>
      </w:hyperlink>
      <w:r>
        <w:rPr>
          <w:rStyle w:val="s3"/>
        </w:rPr>
        <w:t>)</w:t>
      </w:r>
    </w:p>
    <w:p w:rsidR="00000000" w:rsidRDefault="004F5CE1">
      <w:pPr>
        <w:pStyle w:val="pj"/>
      </w:pPr>
      <w:r>
        <w:t>3. После разбирательства дела суд удаляется для вынесения судебного решения.</w:t>
      </w:r>
    </w:p>
    <w:p w:rsidR="00000000" w:rsidRDefault="004F5CE1">
      <w:pPr>
        <w:pStyle w:val="pj"/>
      </w:pPr>
      <w:r>
        <w:t>Суд вправе отложить оглашение решения в пределах с</w:t>
      </w:r>
      <w:r>
        <w:t xml:space="preserve">рока, предусмотренного частью второй </w:t>
      </w:r>
      <w:hyperlink w:anchor="sub1830000" w:history="1">
        <w:r>
          <w:rPr>
            <w:rStyle w:val="a5"/>
          </w:rPr>
          <w:t>статьи 183</w:t>
        </w:r>
      </w:hyperlink>
      <w:r>
        <w:t xml:space="preserve"> настоящего Кодекса, но не более чем на пять рабочих дней.</w:t>
      </w:r>
    </w:p>
    <w:p w:rsidR="00000000" w:rsidRDefault="004F5CE1">
      <w:pPr>
        <w:pStyle w:val="pj"/>
      </w:pPr>
      <w:r>
        <w:t>Объявленная резолютивная часть решения должна быть подписана судьей и приобщена к делу.</w:t>
      </w:r>
    </w:p>
    <w:p w:rsidR="00000000" w:rsidRDefault="004F5CE1">
      <w:pPr>
        <w:pStyle w:val="pji"/>
      </w:pPr>
      <w:r>
        <w:rPr>
          <w:rStyle w:val="s3"/>
        </w:rPr>
        <w:t xml:space="preserve">Часть 4 изложена в редакции </w:t>
      </w:r>
      <w:hyperlink r:id="rId809" w:anchor="sub_id=223" w:history="1">
        <w:r>
          <w:rPr>
            <w:rStyle w:val="a5"/>
            <w:i/>
            <w:iCs/>
          </w:rPr>
          <w:t>Закона</w:t>
        </w:r>
      </w:hyperlink>
      <w:r>
        <w:rPr>
          <w:rStyle w:val="s3"/>
        </w:rPr>
        <w:t xml:space="preserve"> РК от 10.06.20 г. № 342-VI (</w:t>
      </w:r>
      <w:hyperlink r:id="rId810" w:anchor="sub_id=2230400" w:history="1">
        <w:r>
          <w:rPr>
            <w:rStyle w:val="a5"/>
            <w:i/>
            <w:iCs/>
          </w:rPr>
          <w:t>см. стар. ред.</w:t>
        </w:r>
      </w:hyperlink>
      <w:r>
        <w:rPr>
          <w:rStyle w:val="s3"/>
        </w:rPr>
        <w:t>)</w:t>
      </w:r>
    </w:p>
    <w:p w:rsidR="00000000" w:rsidRDefault="004F5CE1">
      <w:pPr>
        <w:pStyle w:val="pj"/>
      </w:pPr>
      <w:r>
        <w:t xml:space="preserve">4. Решение в окончательной форме должно </w:t>
      </w:r>
      <w:r>
        <w:t>быть изготовлено в срок не позднее пяти рабочих дней после оглашения резолютивной части решения. В случае, предусмотренном абзацем вторым части третьей настоящей статьи, решение в окончательной форме должно быть изготовлено до его оглашения.</w:t>
      </w:r>
    </w:p>
    <w:p w:rsidR="00000000" w:rsidRDefault="004F5CE1">
      <w:pPr>
        <w:pStyle w:val="pji"/>
      </w:pPr>
      <w:r>
        <w:rPr>
          <w:rStyle w:val="s3"/>
        </w:rPr>
        <w:t>Статья дополне</w:t>
      </w:r>
      <w:r>
        <w:rPr>
          <w:rStyle w:val="s3"/>
        </w:rPr>
        <w:t xml:space="preserve">на частью 4-1 в соответствии с </w:t>
      </w:r>
      <w:hyperlink r:id="rId811" w:anchor="sub_id=223" w:history="1">
        <w:r>
          <w:rPr>
            <w:rStyle w:val="a5"/>
            <w:i/>
            <w:iCs/>
          </w:rPr>
          <w:t>Законом</w:t>
        </w:r>
      </w:hyperlink>
      <w:r>
        <w:rPr>
          <w:rStyle w:val="s3"/>
        </w:rPr>
        <w:t xml:space="preserve"> РК от 10.06.20 г. № 342-VI</w:t>
      </w:r>
    </w:p>
    <w:p w:rsidR="00000000" w:rsidRDefault="004F5CE1">
      <w:pPr>
        <w:pStyle w:val="pj"/>
      </w:pPr>
      <w:r>
        <w:t>4-1. При невозможности по уважительным причинам изготовить оглашенное решение в окончательной форме подписанн</w:t>
      </w:r>
      <w:r>
        <w:t>ая судьей резолютивная часть решения может быть обжалована в порядке, установленном настоящим Кодексом.</w:t>
      </w:r>
    </w:p>
    <w:p w:rsidR="00000000" w:rsidRDefault="004F5CE1">
      <w:pPr>
        <w:pStyle w:val="pji"/>
      </w:pPr>
      <w:r>
        <w:rPr>
          <w:rStyle w:val="s3"/>
        </w:rPr>
        <w:t xml:space="preserve">См.: </w:t>
      </w:r>
      <w:hyperlink r:id="rId812" w:anchor="sub_id=300" w:history="1">
        <w:r>
          <w:rPr>
            <w:rStyle w:val="a5"/>
            <w:i/>
            <w:iCs/>
          </w:rPr>
          <w:t>Нормативное постановление</w:t>
        </w:r>
      </w:hyperlink>
      <w:r>
        <w:rPr>
          <w:rStyle w:val="s3"/>
        </w:rPr>
        <w:t xml:space="preserve"> Верховного Суда Республики Казахстан от 1</w:t>
      </w:r>
      <w:r>
        <w:rPr>
          <w:rStyle w:val="s3"/>
        </w:rPr>
        <w:t>1 июля 2003 года № 5 «О судебном решении по гражданским делам»</w:t>
      </w:r>
    </w:p>
    <w:p w:rsidR="00000000" w:rsidRDefault="004F5CE1">
      <w:pPr>
        <w:pStyle w:val="pj"/>
      </w:pPr>
      <w:r>
        <w:t>5. И</w:t>
      </w:r>
      <w:r>
        <w:rPr>
          <w:rStyle w:val="s0"/>
        </w:rPr>
        <w:t xml:space="preserve">сключена в соответствии с </w:t>
      </w:r>
      <w:hyperlink r:id="rId813" w:anchor="sub_id=223" w:history="1">
        <w:r>
          <w:rPr>
            <w:rStyle w:val="a5"/>
          </w:rPr>
          <w:t>Законом</w:t>
        </w:r>
      </w:hyperlink>
      <w:r>
        <w:rPr>
          <w:rStyle w:val="s0"/>
        </w:rPr>
        <w:t xml:space="preserve"> РК от 10.06.20 г. № 342-VI </w:t>
      </w:r>
      <w:r>
        <w:rPr>
          <w:rStyle w:val="s3"/>
        </w:rPr>
        <w:t>(</w:t>
      </w:r>
      <w:hyperlink r:id="rId814" w:anchor="sub_id=2230500" w:history="1">
        <w:r>
          <w:rPr>
            <w:rStyle w:val="a5"/>
            <w:i/>
            <w:iCs/>
          </w:rPr>
          <w:t>см. стар. ред.</w:t>
        </w:r>
      </w:hyperlink>
      <w:r>
        <w:rPr>
          <w:rStyle w:val="s3"/>
        </w:rPr>
        <w:t>)</w:t>
      </w:r>
    </w:p>
    <w:p w:rsidR="00000000" w:rsidRDefault="004F5CE1">
      <w:pPr>
        <w:pStyle w:val="pj"/>
      </w:pPr>
      <w:r>
        <w:t> </w:t>
      </w:r>
    </w:p>
    <w:p w:rsidR="00000000" w:rsidRDefault="004F5CE1">
      <w:pPr>
        <w:pStyle w:val="pj"/>
      </w:pPr>
      <w:bookmarkStart w:id="265" w:name="SUB2240000"/>
      <w:bookmarkEnd w:id="265"/>
      <w:r>
        <w:rPr>
          <w:rStyle w:val="s1"/>
        </w:rPr>
        <w:t>Статья 224. Законность и обоснованность решения</w:t>
      </w:r>
    </w:p>
    <w:p w:rsidR="00000000" w:rsidRDefault="004F5CE1">
      <w:pPr>
        <w:pStyle w:val="pj"/>
      </w:pPr>
      <w:r>
        <w:t>1. Решение суда должно быть законным и обоснованным.</w:t>
      </w:r>
    </w:p>
    <w:p w:rsidR="00000000" w:rsidRDefault="004F5CE1">
      <w:pPr>
        <w:pStyle w:val="pj"/>
      </w:pPr>
      <w:r>
        <w:t>2. Суд основывает решение лишь на тех доказательствах, которые были представлены сторонами и иссле</w:t>
      </w:r>
      <w:r>
        <w:t>дованы в судебном заседании.</w:t>
      </w:r>
    </w:p>
    <w:p w:rsidR="00000000" w:rsidRDefault="004F5CE1">
      <w:pPr>
        <w:pStyle w:val="pji"/>
      </w:pPr>
      <w:r>
        <w:rPr>
          <w:rStyle w:val="s3"/>
        </w:rPr>
        <w:t xml:space="preserve">См.: </w:t>
      </w:r>
      <w:hyperlink r:id="rId815" w:anchor="sub_id=5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w:t>
      </w:r>
      <w:hyperlink r:id="rId816" w:history="1">
        <w:r>
          <w:rPr>
            <w:rStyle w:val="a5"/>
            <w:i/>
            <w:iCs/>
          </w:rPr>
          <w:t>Рекомендацию</w:t>
        </w:r>
      </w:hyperlink>
      <w:r>
        <w:rPr>
          <w:rStyle w:val="s3"/>
        </w:rPr>
        <w:t xml:space="preserve"> </w:t>
      </w:r>
      <w:r>
        <w:rPr>
          <w:rStyle w:val="s3"/>
        </w:rPr>
        <w:t>Международного Совета при Верховном Суде Республики Казахстан по актуальным вопросам качества судебных решений (утверждена протокольным решением Международного Совета при Верховном Суде Республики Казахстан от 5 июня.2020 года)</w:t>
      </w:r>
    </w:p>
    <w:p w:rsidR="00000000" w:rsidRDefault="004F5CE1">
      <w:pPr>
        <w:pStyle w:val="pj"/>
      </w:pPr>
      <w:r>
        <w:t> </w:t>
      </w:r>
    </w:p>
    <w:p w:rsidR="00000000" w:rsidRDefault="004F5CE1">
      <w:pPr>
        <w:pStyle w:val="pj"/>
      </w:pPr>
      <w:bookmarkStart w:id="266" w:name="SUB2250000"/>
      <w:bookmarkEnd w:id="266"/>
      <w:r>
        <w:rPr>
          <w:rStyle w:val="s1"/>
        </w:rPr>
        <w:t>Статья 225. Вопросы, разрешаемые при вынесении решения</w:t>
      </w:r>
    </w:p>
    <w:p w:rsidR="00000000" w:rsidRDefault="004F5CE1">
      <w:pPr>
        <w:pStyle w:val="pj"/>
      </w:pPr>
      <w:r>
        <w:t xml:space="preserve">1. При вынесении решения суд оценивает доказательства, определяет, какие обстоятельства, имеющие значение для дела, установлены и какие не установлены, каковы правоотношения сторон, какой закон должен </w:t>
      </w:r>
      <w:r>
        <w:t>быть применен по данному делу и подлежит ли заявленное требование удовлетворению.</w:t>
      </w:r>
    </w:p>
    <w:p w:rsidR="00000000" w:rsidRDefault="004F5CE1">
      <w:pPr>
        <w:pStyle w:val="pj"/>
      </w:pPr>
      <w:r>
        <w:t>2. Суд разрешает дело в пределах заявленных истцом требований.</w:t>
      </w:r>
    </w:p>
    <w:p w:rsidR="00000000" w:rsidRDefault="004F5CE1">
      <w:pPr>
        <w:pStyle w:val="pji"/>
      </w:pPr>
      <w:r>
        <w:rPr>
          <w:rStyle w:val="s3"/>
        </w:rPr>
        <w:t xml:space="preserve">Часть 3 изложена в редакции </w:t>
      </w:r>
      <w:hyperlink r:id="rId817" w:anchor="sub_id=225" w:history="1">
        <w:r>
          <w:rPr>
            <w:rStyle w:val="a5"/>
            <w:i/>
            <w:iCs/>
          </w:rPr>
          <w:t>За</w:t>
        </w:r>
        <w:r>
          <w:rPr>
            <w:rStyle w:val="a5"/>
            <w:i/>
            <w:iCs/>
          </w:rPr>
          <w:t>кона</w:t>
        </w:r>
      </w:hyperlink>
      <w:r>
        <w:rPr>
          <w:rStyle w:val="s3"/>
        </w:rPr>
        <w:t xml:space="preserve"> РК от 10.06.20 г. № 342-VI (</w:t>
      </w:r>
      <w:hyperlink r:id="rId818" w:anchor="sub_id=2250300" w:history="1">
        <w:r>
          <w:rPr>
            <w:rStyle w:val="a5"/>
            <w:i/>
            <w:iCs/>
          </w:rPr>
          <w:t>см. стар. ред.</w:t>
        </w:r>
      </w:hyperlink>
      <w:r>
        <w:rPr>
          <w:rStyle w:val="s3"/>
        </w:rPr>
        <w:t>)</w:t>
      </w:r>
    </w:p>
    <w:p w:rsidR="00000000" w:rsidRDefault="004F5CE1">
      <w:pPr>
        <w:pStyle w:val="pj"/>
      </w:pPr>
      <w:r>
        <w:t>3. Суд после удаления для вынесения решения, признав необходимым выяснить дополнительно обстоятельства, имеющие значение д</w:t>
      </w:r>
      <w:r>
        <w:t>ля дела, или исследовать доказательства, выносит определение о возобновлении рассмотрения дела по существу, которое заносится в протокол судебного заседания. После окончания рассмотрения дела по существу суд вновь заслушивает судебные прения, а в случае, п</w:t>
      </w:r>
      <w:r>
        <w:t xml:space="preserve">редусмотренном </w:t>
      </w:r>
      <w:hyperlink w:anchor="sub2190000" w:history="1">
        <w:r>
          <w:rPr>
            <w:rStyle w:val="a5"/>
          </w:rPr>
          <w:t>статьей 219</w:t>
        </w:r>
      </w:hyperlink>
      <w:r>
        <w:t xml:space="preserve"> настоящего Кодекса, и заключение прокурора.</w:t>
      </w:r>
    </w:p>
    <w:p w:rsidR="00000000" w:rsidRDefault="004F5CE1">
      <w:pPr>
        <w:pStyle w:val="pj"/>
      </w:pPr>
      <w:r>
        <w:t> </w:t>
      </w:r>
    </w:p>
    <w:p w:rsidR="00000000" w:rsidRDefault="004F5CE1">
      <w:pPr>
        <w:pStyle w:val="pj"/>
      </w:pPr>
      <w:bookmarkStart w:id="267" w:name="SUB2260000"/>
      <w:bookmarkEnd w:id="267"/>
      <w:r>
        <w:rPr>
          <w:rStyle w:val="s1"/>
        </w:rPr>
        <w:t>Статья 226. Содержание решения</w:t>
      </w:r>
    </w:p>
    <w:p w:rsidR="00000000" w:rsidRDefault="004F5CE1">
      <w:pPr>
        <w:pStyle w:val="pj"/>
      </w:pPr>
      <w:r>
        <w:t>1. Решение выносится именем Республики Казахстан.</w:t>
      </w:r>
    </w:p>
    <w:p w:rsidR="00000000" w:rsidRDefault="004F5CE1">
      <w:pPr>
        <w:pStyle w:val="pj"/>
      </w:pPr>
      <w:r>
        <w:t>2. Решение состоит из вводной, описательной, мотивировочной и резолют</w:t>
      </w:r>
      <w:r>
        <w:t>ивной частей.</w:t>
      </w:r>
    </w:p>
    <w:p w:rsidR="00000000" w:rsidRDefault="004F5CE1">
      <w:pPr>
        <w:pStyle w:val="pj"/>
      </w:pPr>
      <w:r>
        <w:t>3. Во вводной части решения указываются: дата и место вынесения решения; наименование суда, вынесшего решение; состав суда; секретарь судебного заседания; стороны; другие лица, участвующие в деле, и представители; предмет спора или заявленное</w:t>
      </w:r>
      <w:r>
        <w:t xml:space="preserve"> требование.</w:t>
      </w:r>
    </w:p>
    <w:p w:rsidR="00000000" w:rsidRDefault="004F5CE1">
      <w:pPr>
        <w:pStyle w:val="pj"/>
      </w:pPr>
      <w:r>
        <w:t>4. В описательной части решения должно быть изложено краткое содержание требований истца, объяснения ответчика и объяснения третьих лиц, участвующих в деле, с указанием на доказательства, которыми они обосновывают доводы.</w:t>
      </w:r>
    </w:p>
    <w:p w:rsidR="00000000" w:rsidRDefault="004F5CE1">
      <w:pPr>
        <w:pStyle w:val="pj"/>
      </w:pPr>
      <w:r>
        <w:t>5. В мотивировочной ч</w:t>
      </w:r>
      <w:r>
        <w:t>асти решения указываются кратко обстоятельства дела, установленные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руководствовался суд. В случа</w:t>
      </w:r>
      <w:r>
        <w:t>е признания иска ответчиком в мотивировочной части может быть указано лишь на признание иска и принятие его судом.</w:t>
      </w:r>
    </w:p>
    <w:p w:rsidR="00000000" w:rsidRDefault="004F5CE1">
      <w:pPr>
        <w:pStyle w:val="pji"/>
      </w:pPr>
      <w:r>
        <w:rPr>
          <w:rStyle w:val="s3"/>
        </w:rPr>
        <w:t xml:space="preserve">Статья дополнена частью 5-1 в соответствии </w:t>
      </w:r>
      <w:hyperlink r:id="rId819" w:anchor="sub_id=226" w:history="1">
        <w:r>
          <w:rPr>
            <w:rStyle w:val="a5"/>
            <w:i/>
            <w:iCs/>
          </w:rPr>
          <w:t>Законом</w:t>
        </w:r>
      </w:hyperlink>
      <w:r>
        <w:rPr>
          <w:rStyle w:val="s3"/>
        </w:rPr>
        <w:t xml:space="preserve"> РК от 20.</w:t>
      </w:r>
      <w:r>
        <w:rPr>
          <w:rStyle w:val="s3"/>
        </w:rPr>
        <w:t>12.21 г. № 84-VII</w:t>
      </w:r>
    </w:p>
    <w:p w:rsidR="00000000" w:rsidRDefault="004F5CE1">
      <w:pPr>
        <w:pStyle w:val="pj"/>
      </w:pPr>
      <w:r>
        <w:rPr>
          <w:rStyle w:val="s0"/>
        </w:rPr>
        <w:t xml:space="preserve">5-1. Суд вправе ссылаться на правовые позиции суда вышестоящей инстанции, изложенные в решении при рассмотрении однородных дел в соответствии с подсудностью, предусмотренной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4F5CE1">
      <w:pPr>
        <w:pStyle w:val="pji"/>
      </w:pPr>
      <w:r>
        <w:rPr>
          <w:rStyle w:val="s3"/>
        </w:rPr>
        <w:t xml:space="preserve">Статья дополнена частью 5-2 в соответствии </w:t>
      </w:r>
      <w:hyperlink r:id="rId820" w:anchor="sub_id=226" w:history="1">
        <w:r>
          <w:rPr>
            <w:rStyle w:val="a5"/>
            <w:i/>
            <w:iCs/>
          </w:rPr>
          <w:t>Законом</w:t>
        </w:r>
      </w:hyperlink>
      <w:r>
        <w:rPr>
          <w:rStyle w:val="s3"/>
        </w:rPr>
        <w:t xml:space="preserve"> РК от 20.12.21 г. № 84-VII</w:t>
      </w:r>
    </w:p>
    <w:p w:rsidR="00000000" w:rsidRDefault="004F5CE1">
      <w:pPr>
        <w:pStyle w:val="pj"/>
      </w:pPr>
      <w:r>
        <w:rPr>
          <w:rStyle w:val="s0"/>
        </w:rPr>
        <w:t>5-2. Суд в случае невозможности выполнения положений</w:t>
      </w:r>
      <w:r>
        <w:rPr>
          <w:rStyle w:val="s0"/>
        </w:rPr>
        <w:t>, изложенных в постановлении суда апелляционной или кассационной инстанции, при новом рассмотрении дела должен привести мотивы их невыполнения.</w:t>
      </w:r>
    </w:p>
    <w:p w:rsidR="00000000" w:rsidRDefault="004F5CE1">
      <w:pPr>
        <w:pStyle w:val="pj"/>
      </w:pPr>
      <w:r>
        <w:t xml:space="preserve">6. Резолютивная часть решения должна содержать вывод суда об удовлетворении иска или об отказе в иске полностью </w:t>
      </w:r>
      <w:r>
        <w:t xml:space="preserve">или в части, указание на </w:t>
      </w:r>
      <w:hyperlink r:id="rId821" w:anchor="sub_id=1500" w:history="1">
        <w:r>
          <w:rPr>
            <w:rStyle w:val="a5"/>
          </w:rPr>
          <w:t>распределение судебных расходов</w:t>
        </w:r>
      </w:hyperlink>
      <w:r>
        <w:t>, на срок и порядок обжалования решения, а также иные выводы.</w:t>
      </w:r>
    </w:p>
    <w:p w:rsidR="00000000" w:rsidRDefault="004F5CE1">
      <w:pPr>
        <w:pStyle w:val="pj"/>
      </w:pPr>
      <w:r>
        <w:t>7. В случае, когда суд устанавливает определенный порядо</w:t>
      </w:r>
      <w:r>
        <w:t>к и срок исполнения решения или обращает решение к немедленному исполнению, или принимает меры к обеспечению его исполнения, об этом указывается в решении.</w:t>
      </w:r>
    </w:p>
    <w:p w:rsidR="00000000" w:rsidRDefault="004F5CE1">
      <w:pPr>
        <w:pStyle w:val="pj"/>
      </w:pPr>
      <w:r>
        <w:t>8. Решение излагается в письменном виде судьей и подписывается им.</w:t>
      </w:r>
    </w:p>
    <w:p w:rsidR="00000000" w:rsidRDefault="004F5CE1">
      <w:pPr>
        <w:pStyle w:val="pji"/>
      </w:pPr>
      <w:r>
        <w:rPr>
          <w:rStyle w:val="s3"/>
        </w:rPr>
        <w:t xml:space="preserve">См.: </w:t>
      </w:r>
      <w:hyperlink r:id="rId822" w:anchor="sub_id=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F5CE1">
      <w:pPr>
        <w:pStyle w:val="pj"/>
      </w:pPr>
      <w:r>
        <w:t> </w:t>
      </w:r>
    </w:p>
    <w:p w:rsidR="00000000" w:rsidRDefault="004F5CE1">
      <w:pPr>
        <w:pStyle w:val="pj"/>
      </w:pPr>
      <w:bookmarkStart w:id="268" w:name="SUB2270000"/>
      <w:bookmarkEnd w:id="268"/>
      <w:r>
        <w:rPr>
          <w:rStyle w:val="s1"/>
        </w:rPr>
        <w:t xml:space="preserve">Статья 227. </w:t>
      </w:r>
      <w:r>
        <w:rPr>
          <w:rStyle w:val="s0"/>
        </w:rPr>
        <w:t xml:space="preserve">Исключена в соответствии с </w:t>
      </w:r>
      <w:hyperlink r:id="rId823" w:anchor="sub_id=227" w:history="1">
        <w:r>
          <w:rPr>
            <w:rStyle w:val="a5"/>
          </w:rPr>
          <w:t>Законом</w:t>
        </w:r>
      </w:hyperlink>
      <w:r>
        <w:rPr>
          <w:rStyle w:val="s0"/>
        </w:rPr>
        <w:t xml:space="preserve"> РК от 29.06.20 г. № 351-VI </w:t>
      </w:r>
      <w:r>
        <w:rPr>
          <w:rStyle w:val="s3"/>
        </w:rPr>
        <w:t>(введен в действие с 1 июля 2021 г.) (</w:t>
      </w:r>
      <w:hyperlink r:id="rId824" w:anchor="sub_id=2270000" w:history="1">
        <w:r>
          <w:rPr>
            <w:rStyle w:val="a5"/>
            <w:i/>
            <w:iCs/>
          </w:rPr>
          <w:t>см. стар. ред.</w:t>
        </w:r>
      </w:hyperlink>
      <w:r>
        <w:rPr>
          <w:rStyle w:val="s3"/>
        </w:rPr>
        <w:t>)</w:t>
      </w:r>
    </w:p>
    <w:p w:rsidR="00000000" w:rsidRDefault="004F5CE1">
      <w:pPr>
        <w:pStyle w:val="pj"/>
      </w:pPr>
      <w:r>
        <w:t> </w:t>
      </w:r>
    </w:p>
    <w:p w:rsidR="00000000" w:rsidRDefault="004F5CE1">
      <w:pPr>
        <w:pStyle w:val="pj"/>
      </w:pPr>
      <w:bookmarkStart w:id="269" w:name="SUB2280000"/>
      <w:bookmarkEnd w:id="269"/>
      <w:r>
        <w:rPr>
          <w:rStyle w:val="s1"/>
        </w:rPr>
        <w:t>Статья 228. Решение по заявлению о признании незаконным нормативного правового акта</w:t>
      </w:r>
    </w:p>
    <w:p w:rsidR="00000000" w:rsidRDefault="004F5CE1">
      <w:pPr>
        <w:pStyle w:val="pj"/>
      </w:pPr>
      <w:r>
        <w:t>1. Суд, признав обоснованным заявление о признании незаконным нормативного правового акта, выносит решение об удовлетворении заявления. В решении указывается, каким законам</w:t>
      </w:r>
      <w:r>
        <w:t xml:space="preserve"> и в какой части противоречит оспариваемый нормативный правовой акт и о признании нормативного правового акта недействующим полностью или в отдельной его части с момента принятия акта.</w:t>
      </w:r>
    </w:p>
    <w:p w:rsidR="00000000" w:rsidRDefault="004F5CE1">
      <w:pPr>
        <w:pStyle w:val="pj"/>
      </w:pPr>
      <w:r>
        <w:t xml:space="preserve">2. Решение суда о признании незаконным нормативного правового акта или </w:t>
      </w:r>
      <w:r>
        <w:t>сообщение о нем должно быть опубликовано в средствах массовой информации, в которых был опубликован нормативный правовой акт, за счет средств органа, его принявшего (издавшего). Опубликование должно быть осуществлено не позднее десяти дней со дня вступлени</w:t>
      </w:r>
      <w:r>
        <w:t>я решения суда в законную силу.</w:t>
      </w:r>
    </w:p>
    <w:p w:rsidR="00000000" w:rsidRDefault="004F5CE1">
      <w:pPr>
        <w:pStyle w:val="pj"/>
      </w:pPr>
      <w:r>
        <w:t>3. Суд, признав заявление необоснованным, выносит решение об отказе в его удовлетворении.</w:t>
      </w:r>
    </w:p>
    <w:p w:rsidR="00000000" w:rsidRDefault="004F5CE1">
      <w:pPr>
        <w:pStyle w:val="pj"/>
      </w:pPr>
      <w:r>
        <w:t> </w:t>
      </w:r>
    </w:p>
    <w:p w:rsidR="00000000" w:rsidRDefault="004F5CE1">
      <w:pPr>
        <w:pStyle w:val="pj"/>
      </w:pPr>
      <w:bookmarkStart w:id="270" w:name="SUB2290000"/>
      <w:bookmarkEnd w:id="270"/>
      <w:r>
        <w:rPr>
          <w:rStyle w:val="s1"/>
        </w:rPr>
        <w:t>Статья 229. Решение о взыскании денежных сумм</w:t>
      </w:r>
    </w:p>
    <w:p w:rsidR="00000000" w:rsidRDefault="004F5CE1">
      <w:pPr>
        <w:pStyle w:val="pj"/>
      </w:pPr>
      <w:r>
        <w:t>Суд, вынося решение о взыскании денежных сумм, указывает в резолютивной части решения цифрами и словами размер взыскиваемой денежной суммы, вид валюты и сторону, в пользу которой состоялось решение о взыскании денег.</w:t>
      </w:r>
    </w:p>
    <w:p w:rsidR="00000000" w:rsidRDefault="004F5CE1">
      <w:pPr>
        <w:pStyle w:val="pji"/>
      </w:pPr>
      <w:r>
        <w:rPr>
          <w:rStyle w:val="s3"/>
        </w:rPr>
        <w:t xml:space="preserve">См.: </w:t>
      </w:r>
      <w:hyperlink r:id="rId825" w:anchor="sub_id=2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F5CE1">
      <w:pPr>
        <w:pStyle w:val="pj"/>
      </w:pPr>
      <w:r>
        <w:t> </w:t>
      </w:r>
    </w:p>
    <w:p w:rsidR="00000000" w:rsidRDefault="004F5CE1">
      <w:pPr>
        <w:pStyle w:val="pj"/>
      </w:pPr>
      <w:bookmarkStart w:id="271" w:name="SUB2300000"/>
      <w:bookmarkEnd w:id="271"/>
      <w:r>
        <w:rPr>
          <w:rStyle w:val="s1"/>
        </w:rPr>
        <w:t>Статья 230. Решение о заключении или изменении договора</w:t>
      </w:r>
    </w:p>
    <w:p w:rsidR="00000000" w:rsidRDefault="004F5CE1">
      <w:pPr>
        <w:pStyle w:val="pj"/>
      </w:pPr>
      <w:r>
        <w:t>По спору, возникшему при заключении или из</w:t>
      </w:r>
      <w:r>
        <w:t>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4F5CE1">
      <w:pPr>
        <w:pStyle w:val="pj"/>
      </w:pPr>
      <w:r>
        <w:t> </w:t>
      </w:r>
    </w:p>
    <w:p w:rsidR="00000000" w:rsidRDefault="004F5CE1">
      <w:pPr>
        <w:pStyle w:val="pj"/>
      </w:pPr>
      <w:bookmarkStart w:id="272" w:name="SUB2310000"/>
      <w:bookmarkEnd w:id="272"/>
      <w:r>
        <w:rPr>
          <w:rStyle w:val="s1"/>
        </w:rPr>
        <w:t>Статья 231. Решение о присуждении</w:t>
      </w:r>
      <w:r>
        <w:rPr>
          <w:rStyle w:val="s1"/>
        </w:rPr>
        <w:t xml:space="preserve"> имущества или его стоимости</w:t>
      </w:r>
    </w:p>
    <w:p w:rsidR="00000000" w:rsidRDefault="004F5CE1">
      <w:pPr>
        <w:pStyle w:val="pj"/>
      </w:pPr>
      <w:r>
        <w:t>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w:t>
      </w:r>
      <w:r>
        <w:t>е окажется.</w:t>
      </w:r>
    </w:p>
    <w:p w:rsidR="00000000" w:rsidRDefault="004F5CE1">
      <w:pPr>
        <w:pStyle w:val="pj"/>
      </w:pPr>
      <w:r>
        <w:t> </w:t>
      </w:r>
    </w:p>
    <w:p w:rsidR="00000000" w:rsidRDefault="004F5CE1">
      <w:pPr>
        <w:pStyle w:val="pj"/>
      </w:pPr>
      <w:bookmarkStart w:id="273" w:name="SUB2320000"/>
      <w:bookmarkEnd w:id="273"/>
      <w:r>
        <w:rPr>
          <w:rStyle w:val="s1"/>
        </w:rPr>
        <w:t>Статья 232. Решение, обязывающее ответчика совершить определенные действия</w:t>
      </w:r>
    </w:p>
    <w:p w:rsidR="00000000" w:rsidRDefault="004F5CE1">
      <w:pPr>
        <w:pStyle w:val="pj"/>
      </w:pPr>
      <w:r>
        <w:t>При вынесении решения, обязывающего ответчика совершить определенные действия, не связанные с передачей имущества или денег, суд указывает действия и срок их совершени</w:t>
      </w:r>
      <w:r>
        <w:t>я, которые ответчик обязан совершить для восстановления нарушенных прав, свобод или законных интересов гражданина, юридического лица.</w:t>
      </w:r>
    </w:p>
    <w:p w:rsidR="00000000" w:rsidRDefault="004F5CE1">
      <w:pPr>
        <w:pStyle w:val="pj"/>
      </w:pPr>
      <w:r>
        <w:t>В резолютивной части решения указывается, что в случае неисполнения решения суда истец вправе произвести эти действия само</w:t>
      </w:r>
      <w:r>
        <w:t>стоятельно с взысканием с ответчика понесенных расходов, кроме случаев, когда действия могут быть совершены только ответчиком.</w:t>
      </w:r>
    </w:p>
    <w:p w:rsidR="00000000" w:rsidRDefault="004F5CE1">
      <w:pPr>
        <w:pStyle w:val="pj"/>
      </w:pPr>
      <w:r>
        <w:t> </w:t>
      </w:r>
    </w:p>
    <w:p w:rsidR="00000000" w:rsidRDefault="004F5CE1">
      <w:pPr>
        <w:pStyle w:val="pj"/>
      </w:pPr>
      <w:bookmarkStart w:id="274" w:name="SUB2330000"/>
      <w:bookmarkEnd w:id="274"/>
      <w:r>
        <w:rPr>
          <w:rStyle w:val="s1"/>
        </w:rPr>
        <w:t>Статья 233. Решение в пользу нескольких истцов или против нескольких ответчиков</w:t>
      </w:r>
    </w:p>
    <w:p w:rsidR="00000000" w:rsidRDefault="004F5CE1">
      <w:pPr>
        <w:pStyle w:val="pj"/>
      </w:pPr>
      <w:r>
        <w:t>1. При вынесении решения в пользу нескольких ис</w:t>
      </w:r>
      <w:r>
        <w:t>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4F5CE1">
      <w:pPr>
        <w:pStyle w:val="pj"/>
      </w:pPr>
      <w:r>
        <w:t>2. При вынесении решения против нескольких ответчиков суд в резолютивной части решения указывает, какие д</w:t>
      </w:r>
      <w:r>
        <w:t>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4F5CE1">
      <w:pPr>
        <w:pStyle w:val="pj"/>
      </w:pPr>
      <w:r>
        <w:t> </w:t>
      </w:r>
    </w:p>
    <w:p w:rsidR="00000000" w:rsidRDefault="004F5CE1">
      <w:pPr>
        <w:pStyle w:val="pj"/>
      </w:pPr>
      <w:bookmarkStart w:id="275" w:name="SUB2340000"/>
      <w:bookmarkEnd w:id="275"/>
      <w:r>
        <w:rPr>
          <w:rStyle w:val="s1"/>
        </w:rPr>
        <w:t>Статья 234. Высылка и выдача лицам, участвующим в деле, копий решения суда</w:t>
      </w:r>
    </w:p>
    <w:p w:rsidR="00000000" w:rsidRDefault="004F5CE1">
      <w:pPr>
        <w:pStyle w:val="pj"/>
      </w:pPr>
      <w:r>
        <w:t>Сторонам и другим лицам, участвующим в де</w:t>
      </w:r>
      <w:r>
        <w:t>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фиксирование его получения.</w:t>
      </w:r>
    </w:p>
    <w:p w:rsidR="00000000" w:rsidRDefault="004F5CE1">
      <w:pPr>
        <w:pStyle w:val="pj"/>
      </w:pPr>
      <w:r>
        <w:t> </w:t>
      </w:r>
    </w:p>
    <w:p w:rsidR="00000000" w:rsidRDefault="004F5CE1">
      <w:pPr>
        <w:pStyle w:val="pj"/>
      </w:pPr>
      <w:bookmarkStart w:id="276" w:name="SUB2350000"/>
      <w:bookmarkEnd w:id="276"/>
      <w:r>
        <w:rPr>
          <w:rStyle w:val="s1"/>
        </w:rPr>
        <w:t>Статья 235. Исправление оп</w:t>
      </w:r>
      <w:r>
        <w:rPr>
          <w:rStyle w:val="s1"/>
        </w:rPr>
        <w:t>исок и явных арифметических ошибок в решении</w:t>
      </w:r>
    </w:p>
    <w:p w:rsidR="00000000" w:rsidRDefault="004F5CE1">
      <w:pPr>
        <w:pStyle w:val="pj"/>
      </w:pPr>
      <w:r>
        <w:t>1. После объявления решения по делу суд, вынесший решение, не вправе сам отменить или изменить его.</w:t>
      </w:r>
    </w:p>
    <w:p w:rsidR="00000000" w:rsidRDefault="004F5CE1">
      <w:pPr>
        <w:pStyle w:val="pji"/>
      </w:pPr>
      <w:r>
        <w:rPr>
          <w:rStyle w:val="s3"/>
        </w:rPr>
        <w:t xml:space="preserve">Часть 2 изложена в редакции </w:t>
      </w:r>
      <w:hyperlink r:id="rId826" w:anchor="sub_id=235" w:history="1">
        <w:r>
          <w:rPr>
            <w:rStyle w:val="a5"/>
            <w:i/>
            <w:iCs/>
          </w:rPr>
          <w:t>За</w:t>
        </w:r>
        <w:r>
          <w:rPr>
            <w:rStyle w:val="a5"/>
            <w:i/>
            <w:iCs/>
          </w:rPr>
          <w:t>кона</w:t>
        </w:r>
      </w:hyperlink>
      <w:r>
        <w:rPr>
          <w:rStyle w:val="s3"/>
        </w:rPr>
        <w:t xml:space="preserve"> РК от 10.06.20 г. № 342-VI (</w:t>
      </w:r>
      <w:hyperlink r:id="rId827" w:anchor="sub_id=2350200" w:history="1">
        <w:r>
          <w:rPr>
            <w:rStyle w:val="a5"/>
            <w:i/>
            <w:iCs/>
          </w:rPr>
          <w:t>см. стар. ред.</w:t>
        </w:r>
      </w:hyperlink>
      <w:r>
        <w:rPr>
          <w:rStyle w:val="s3"/>
        </w:rPr>
        <w:t>)</w:t>
      </w:r>
    </w:p>
    <w:p w:rsidR="00000000" w:rsidRDefault="004F5CE1">
      <w:pPr>
        <w:pStyle w:val="pj"/>
      </w:pPr>
      <w:r>
        <w:t>2. Суд может по своей инициативе или по заявлению лиц, участвующих в деле, исправить допущенные в решении описки и явные а</w:t>
      </w:r>
      <w:r>
        <w:t>рифметические ошибки.</w:t>
      </w:r>
    </w:p>
    <w:p w:rsidR="00000000" w:rsidRDefault="004F5CE1">
      <w:pPr>
        <w:pStyle w:val="pj"/>
      </w:pPr>
      <w:r>
        <w:t>Суд рассматривает заявление об исправлении описок и явных арифметических ошибок в решении в течение десяти рабочих дней со дня поступления заявления в суд.</w:t>
      </w:r>
    </w:p>
    <w:p w:rsidR="00000000" w:rsidRDefault="004F5CE1">
      <w:pPr>
        <w:pStyle w:val="pj"/>
      </w:pPr>
      <w:r>
        <w:t>Лица, участвующие в деле, незамедлительно извещаются о поступлении заявления и</w:t>
      </w:r>
      <w:r>
        <w:t xml:space="preserve"> имеют право представить в суд отзыв.</w:t>
      </w:r>
    </w:p>
    <w:p w:rsidR="00000000" w:rsidRDefault="004F5CE1">
      <w:pPr>
        <w:pStyle w:val="pj"/>
      </w:pPr>
      <w:r>
        <w:t>Суд вправе по своему усмотрению рассмотреть заявление об исправлении описок и явных арифметических ошибок в решении без вызова лиц, участвующих в деле, либо назначить судебное заседание. При этом неявка лиц, участвующи</w:t>
      </w:r>
      <w:r>
        <w:t>х в деле, извещенных надлежащим образом о времени и месте судебного заседания, не является препятствием к рассмотрению заявления.</w:t>
      </w:r>
    </w:p>
    <w:p w:rsidR="00000000" w:rsidRDefault="004F5CE1">
      <w:pPr>
        <w:pStyle w:val="pji"/>
      </w:pPr>
      <w:r>
        <w:rPr>
          <w:rStyle w:val="s3"/>
        </w:rPr>
        <w:t xml:space="preserve">Часть 3 изложена в редакции </w:t>
      </w:r>
      <w:hyperlink r:id="rId828" w:anchor="sub_id=235" w:history="1">
        <w:r>
          <w:rPr>
            <w:rStyle w:val="a5"/>
            <w:i/>
            <w:iCs/>
          </w:rPr>
          <w:t>Закона</w:t>
        </w:r>
      </w:hyperlink>
      <w:r>
        <w:rPr>
          <w:rStyle w:val="s3"/>
        </w:rPr>
        <w:t xml:space="preserve"> РК от 11.0</w:t>
      </w:r>
      <w:r>
        <w:rPr>
          <w:rStyle w:val="s3"/>
        </w:rPr>
        <w:t>7.17 г. № 91-VI (</w:t>
      </w:r>
      <w:hyperlink r:id="rId829" w:anchor="sub_id=2350300" w:history="1">
        <w:r>
          <w:rPr>
            <w:rStyle w:val="a5"/>
            <w:i/>
            <w:iCs/>
          </w:rPr>
          <w:t>см. стар. ред.</w:t>
        </w:r>
      </w:hyperlink>
      <w:r>
        <w:rPr>
          <w:rStyle w:val="s3"/>
        </w:rPr>
        <w:t xml:space="preserve">); внесены изменения в соответствии с </w:t>
      </w:r>
      <w:hyperlink r:id="rId830" w:anchor="sub_id=235" w:history="1">
        <w:r>
          <w:rPr>
            <w:rStyle w:val="a5"/>
            <w:i/>
            <w:iCs/>
          </w:rPr>
          <w:t>Законом</w:t>
        </w:r>
      </w:hyperlink>
      <w:r>
        <w:rPr>
          <w:rStyle w:val="s3"/>
        </w:rPr>
        <w:t xml:space="preserve"> РК от 10.06.2</w:t>
      </w:r>
      <w:r>
        <w:rPr>
          <w:rStyle w:val="s3"/>
        </w:rPr>
        <w:t>0 г. № 342-VI (</w:t>
      </w:r>
      <w:hyperlink r:id="rId831" w:anchor="sub_id=2350300" w:history="1">
        <w:r>
          <w:rPr>
            <w:rStyle w:val="a5"/>
            <w:i/>
            <w:iCs/>
          </w:rPr>
          <w:t>см. стар. ред.</w:t>
        </w:r>
      </w:hyperlink>
      <w:r>
        <w:rPr>
          <w:rStyle w:val="s3"/>
        </w:rPr>
        <w:t>)</w:t>
      </w:r>
    </w:p>
    <w:p w:rsidR="00000000" w:rsidRDefault="004F5CE1">
      <w:pPr>
        <w:pStyle w:val="pj"/>
      </w:pPr>
      <w:r>
        <w:rPr>
          <w:rStyle w:val="s0"/>
        </w:rPr>
        <w:t>3. Определение суда по вопросу о внесении исправлений может быть обжаловано, пересмотрено по ходатайству прокурора.</w:t>
      </w:r>
    </w:p>
    <w:p w:rsidR="00000000" w:rsidRDefault="004F5CE1">
      <w:pPr>
        <w:pStyle w:val="pj"/>
      </w:pPr>
      <w:r>
        <w:t>Определение суда об отказе в удовлетворении заявления об исправлении описок и явных арифметических ошибок в решении обжалованию, пересмотру по ходатайству прокурора не подлежит.</w:t>
      </w:r>
    </w:p>
    <w:p w:rsidR="00000000" w:rsidRDefault="004F5CE1">
      <w:pPr>
        <w:pStyle w:val="pji"/>
      </w:pPr>
      <w:r>
        <w:rPr>
          <w:rStyle w:val="s3"/>
        </w:rPr>
        <w:t xml:space="preserve">Статья дополнена частью 4 в соответствии с </w:t>
      </w:r>
      <w:hyperlink r:id="rId832" w:anchor="sub_id=235" w:history="1">
        <w:r>
          <w:rPr>
            <w:rStyle w:val="a5"/>
            <w:i/>
            <w:iCs/>
          </w:rPr>
          <w:t>Законом</w:t>
        </w:r>
      </w:hyperlink>
      <w:r>
        <w:rPr>
          <w:rStyle w:val="s3"/>
        </w:rPr>
        <w:t xml:space="preserve"> РК от 10.06.20 г. № 342-VI</w:t>
      </w:r>
    </w:p>
    <w:p w:rsidR="00000000" w:rsidRDefault="004F5CE1">
      <w:pPr>
        <w:pStyle w:val="pj"/>
      </w:pPr>
      <w:r>
        <w:t>4. Суд при исправлении описок и явных арифметических ошибок не вправе изменять выводы и (или) содержание принятого решения.</w:t>
      </w:r>
    </w:p>
    <w:p w:rsidR="00000000" w:rsidRDefault="004F5CE1">
      <w:pPr>
        <w:pStyle w:val="pji"/>
      </w:pPr>
      <w:r>
        <w:rPr>
          <w:rStyle w:val="s3"/>
        </w:rPr>
        <w:t xml:space="preserve">См.: </w:t>
      </w:r>
      <w:hyperlink r:id="rId833" w:anchor="sub_id=2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F5CE1">
      <w:pPr>
        <w:pStyle w:val="pj"/>
      </w:pPr>
      <w:r>
        <w:t> </w:t>
      </w:r>
    </w:p>
    <w:p w:rsidR="00000000" w:rsidRDefault="004F5CE1">
      <w:pPr>
        <w:pStyle w:val="pj"/>
      </w:pPr>
      <w:bookmarkStart w:id="277" w:name="SUB2360000"/>
      <w:bookmarkEnd w:id="277"/>
      <w:r>
        <w:rPr>
          <w:rStyle w:val="s1"/>
        </w:rPr>
        <w:t>Статья 236. Дополнительное решение</w:t>
      </w:r>
    </w:p>
    <w:p w:rsidR="00000000" w:rsidRDefault="004F5CE1">
      <w:pPr>
        <w:pStyle w:val="pj"/>
      </w:pPr>
      <w:r>
        <w:t>1. Суд, вынесший решение по делу, может по заявлению лиц, участвующих в дел</w:t>
      </w:r>
      <w:r>
        <w:t>е, или по своей инициативе вынести дополнительное решение в случаях:</w:t>
      </w:r>
    </w:p>
    <w:p w:rsidR="00000000" w:rsidRDefault="004F5CE1">
      <w:pPr>
        <w:pStyle w:val="pj"/>
      </w:pPr>
      <w:r>
        <w:t>1) если по какому-либо требованию, по которому лица, участвующие в деле, представляли доказательства и давали объяснения, не было вынесено решение;</w:t>
      </w:r>
    </w:p>
    <w:p w:rsidR="00000000" w:rsidRDefault="004F5CE1">
      <w:pPr>
        <w:pStyle w:val="pj"/>
      </w:pPr>
      <w:r>
        <w:t>2) если суд, разрешив вопрос о праве, н</w:t>
      </w:r>
      <w:r>
        <w:t>е указал размера присужденной суммы, имущества, подлежащего передаче, или действия, которые обязан совершить ответчик;</w:t>
      </w:r>
    </w:p>
    <w:p w:rsidR="00000000" w:rsidRDefault="004F5CE1">
      <w:pPr>
        <w:pStyle w:val="pj"/>
      </w:pPr>
      <w:r>
        <w:t>3) если судом не разрешен вопрос о судебных расходах;</w:t>
      </w:r>
    </w:p>
    <w:p w:rsidR="00000000" w:rsidRDefault="004F5CE1">
      <w:pPr>
        <w:pStyle w:val="pj"/>
      </w:pPr>
      <w:r>
        <w:t>4) если судом не разрешен вопрос о повороте исполнения решения суда.</w:t>
      </w:r>
    </w:p>
    <w:p w:rsidR="00000000" w:rsidRDefault="004F5CE1">
      <w:pPr>
        <w:pStyle w:val="pji"/>
      </w:pPr>
      <w:r>
        <w:rPr>
          <w:rStyle w:val="s3"/>
        </w:rPr>
        <w:t>В часть 2 внес</w:t>
      </w:r>
      <w:r>
        <w:rPr>
          <w:rStyle w:val="s3"/>
        </w:rPr>
        <w:t xml:space="preserve">ены изменения в соответствии с </w:t>
      </w:r>
      <w:hyperlink r:id="rId834" w:anchor="sub_id=236" w:history="1">
        <w:r>
          <w:rPr>
            <w:rStyle w:val="a5"/>
            <w:i/>
            <w:iCs/>
          </w:rPr>
          <w:t>Законом</w:t>
        </w:r>
      </w:hyperlink>
      <w:r>
        <w:rPr>
          <w:rStyle w:val="s3"/>
        </w:rPr>
        <w:t xml:space="preserve"> РК от 11.07.17 г. № 91-VI (</w:t>
      </w:r>
      <w:hyperlink r:id="rId835" w:anchor="sub_id=2360200" w:history="1">
        <w:r>
          <w:rPr>
            <w:rStyle w:val="a5"/>
            <w:i/>
            <w:iCs/>
          </w:rPr>
          <w:t>см. стар. ред.</w:t>
        </w:r>
      </w:hyperlink>
      <w:r>
        <w:rPr>
          <w:rStyle w:val="s3"/>
        </w:rPr>
        <w:t>)</w:t>
      </w:r>
    </w:p>
    <w:p w:rsidR="00000000" w:rsidRDefault="004F5CE1">
      <w:pPr>
        <w:pStyle w:val="pj"/>
      </w:pPr>
      <w:r>
        <w:t>2. Вопрос о вынесении дополнительного решения может быть поставлен в пределах сроков исполнения решения.</w:t>
      </w:r>
    </w:p>
    <w:p w:rsidR="00000000" w:rsidRDefault="004F5CE1">
      <w:pPr>
        <w:pStyle w:val="pj"/>
      </w:pPr>
      <w:r>
        <w:t>Суд рассматривает и разрешает вопрос о вынесении дополнительного решения в течение десяти рабочих дней со дня поступления заявления в суд либо со дня о</w:t>
      </w:r>
      <w:r>
        <w:t>бнаружения обстоятельств, указанных в части первой настоящей статьи.</w:t>
      </w:r>
    </w:p>
    <w:p w:rsidR="00000000" w:rsidRDefault="004F5CE1">
      <w:pPr>
        <w:pStyle w:val="pj"/>
      </w:pPr>
      <w:r>
        <w:t>Дополнительное решение об удовлетворении требований выносится судом первой инстанции после рассмотрения вопроса в судебном заседании. Лица, участвующие в деле, извещаются о времени и мест</w:t>
      </w:r>
      <w:r>
        <w:t>е судебного заседания, однако их неявка не является препятствием к рассмотрению заявления.</w:t>
      </w:r>
    </w:p>
    <w:p w:rsidR="00000000" w:rsidRDefault="004F5CE1">
      <w:pPr>
        <w:pStyle w:val="pj"/>
      </w:pPr>
      <w:r>
        <w:rPr>
          <w:rStyle w:val="s0"/>
        </w:rPr>
        <w:t>На дополнительное решение может быть подана апелляционная жалоба, принесено апелляционное ходатайство прокурора.</w:t>
      </w:r>
    </w:p>
    <w:p w:rsidR="00000000" w:rsidRDefault="004F5CE1">
      <w:pPr>
        <w:pStyle w:val="pji"/>
      </w:pPr>
      <w:r>
        <w:rPr>
          <w:rStyle w:val="s3"/>
        </w:rPr>
        <w:t xml:space="preserve">Часть 3 изложена в редакции </w:t>
      </w:r>
      <w:hyperlink r:id="rId836" w:anchor="sub_id=236" w:history="1">
        <w:r>
          <w:rPr>
            <w:rStyle w:val="a5"/>
            <w:i/>
            <w:iCs/>
          </w:rPr>
          <w:t>Закона</w:t>
        </w:r>
      </w:hyperlink>
      <w:r>
        <w:rPr>
          <w:rStyle w:val="s3"/>
        </w:rPr>
        <w:t xml:space="preserve"> РК от 11.07.17 г. № 91-VI (</w:t>
      </w:r>
      <w:hyperlink r:id="rId837" w:anchor="sub_id=2360300" w:history="1">
        <w:r>
          <w:rPr>
            <w:rStyle w:val="a5"/>
            <w:i/>
            <w:iCs/>
          </w:rPr>
          <w:t>см. стар. ред.</w:t>
        </w:r>
      </w:hyperlink>
      <w:r>
        <w:rPr>
          <w:rStyle w:val="s3"/>
        </w:rPr>
        <w:t>)</w:t>
      </w:r>
    </w:p>
    <w:p w:rsidR="00000000" w:rsidRDefault="004F5CE1">
      <w:pPr>
        <w:pStyle w:val="pj"/>
      </w:pPr>
      <w:r>
        <w:rPr>
          <w:rStyle w:val="s0"/>
        </w:rPr>
        <w:t>3. На определение суда об отказе в вынесении дополнительного реш</w:t>
      </w:r>
      <w:r>
        <w:rPr>
          <w:rStyle w:val="s0"/>
        </w:rPr>
        <w:t>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4F5CE1">
      <w:pPr>
        <w:pStyle w:val="pji"/>
      </w:pPr>
      <w:r>
        <w:rPr>
          <w:rStyle w:val="s3"/>
        </w:rPr>
        <w:t xml:space="preserve">См.: </w:t>
      </w:r>
      <w:hyperlink r:id="rId838" w:anchor="sub_id=32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4F5CE1">
      <w:pPr>
        <w:pStyle w:val="pj"/>
      </w:pPr>
      <w:r>
        <w:t> </w:t>
      </w:r>
    </w:p>
    <w:p w:rsidR="00000000" w:rsidRDefault="004F5CE1">
      <w:pPr>
        <w:pStyle w:val="pj"/>
      </w:pPr>
      <w:bookmarkStart w:id="278" w:name="SUB2370000"/>
      <w:bookmarkEnd w:id="278"/>
      <w:r>
        <w:rPr>
          <w:rStyle w:val="s1"/>
        </w:rPr>
        <w:t>Статья 237. Разъяснение решения</w:t>
      </w:r>
    </w:p>
    <w:p w:rsidR="00000000" w:rsidRDefault="004F5CE1">
      <w:pPr>
        <w:pStyle w:val="pj"/>
      </w:pPr>
      <w:r>
        <w:t>1. В случае неясности решения суд, рассмотревший дело, вправе по заявлению лиц, участвующих в деле, а также по ходатайству судебного исполн</w:t>
      </w:r>
      <w:r>
        <w:t>ителя разъяснить решение, не изменяя его содержания. Разъяснение решения допускается, если оно еще не приведено в исполнение и не истек срок, в течение которого решение может быть принудительно исполнено.</w:t>
      </w:r>
    </w:p>
    <w:p w:rsidR="00000000" w:rsidRDefault="004F5CE1">
      <w:pPr>
        <w:pStyle w:val="pj"/>
      </w:pPr>
      <w:r>
        <w:t>Суд рассматривает и разрешает заявление, ходатайств</w:t>
      </w:r>
      <w:r>
        <w:t>о о разъяснении решения в течение десяти рабочих дней со дня их поступления в суд.</w:t>
      </w:r>
    </w:p>
    <w:p w:rsidR="00000000" w:rsidRDefault="004F5CE1">
      <w:pPr>
        <w:pStyle w:val="pji"/>
      </w:pPr>
      <w:r>
        <w:rPr>
          <w:rStyle w:val="s3"/>
        </w:rPr>
        <w:t xml:space="preserve">Часть 2 изложена в редакции </w:t>
      </w:r>
      <w:hyperlink r:id="rId839" w:anchor="sub_id=237" w:history="1">
        <w:r>
          <w:rPr>
            <w:rStyle w:val="a5"/>
            <w:i/>
            <w:iCs/>
          </w:rPr>
          <w:t>Закона</w:t>
        </w:r>
      </w:hyperlink>
      <w:r>
        <w:rPr>
          <w:rStyle w:val="s3"/>
        </w:rPr>
        <w:t xml:space="preserve"> РК от 10.06.20 г. № 342-VI (</w:t>
      </w:r>
      <w:hyperlink r:id="rId840" w:anchor="sub_id=2370200" w:history="1">
        <w:r>
          <w:rPr>
            <w:rStyle w:val="a5"/>
            <w:i/>
            <w:iCs/>
          </w:rPr>
          <w:t>см. стар. ред.</w:t>
        </w:r>
      </w:hyperlink>
      <w:r>
        <w:rPr>
          <w:rStyle w:val="s3"/>
        </w:rPr>
        <w:t>)</w:t>
      </w:r>
    </w:p>
    <w:p w:rsidR="00000000" w:rsidRDefault="004F5CE1">
      <w:pPr>
        <w:pStyle w:val="pj"/>
      </w:pPr>
      <w:r>
        <w:t>2. Заявление о разъяснении решения разрешается судьей без проведения судебного заседания. Лица, участвующие в деле, извещаются о поступлении заявления о разъяснении решения и вправе на</w:t>
      </w:r>
      <w:r>
        <w:t>править в суд отзыв на заявление.</w:t>
      </w:r>
    </w:p>
    <w:p w:rsidR="00000000" w:rsidRDefault="004F5CE1">
      <w:pPr>
        <w:pStyle w:val="pji"/>
      </w:pPr>
      <w:r>
        <w:rPr>
          <w:rStyle w:val="s3"/>
        </w:rPr>
        <w:t xml:space="preserve">Часть 3 изложена в редакции </w:t>
      </w:r>
      <w:hyperlink r:id="rId841" w:anchor="sub_id=237" w:history="1">
        <w:r>
          <w:rPr>
            <w:rStyle w:val="a5"/>
            <w:i/>
            <w:iCs/>
          </w:rPr>
          <w:t>Закона</w:t>
        </w:r>
      </w:hyperlink>
      <w:r>
        <w:rPr>
          <w:rStyle w:val="s3"/>
        </w:rPr>
        <w:t xml:space="preserve"> РК от 11.07.17 г. № 91-VI (</w:t>
      </w:r>
      <w:hyperlink r:id="rId842" w:anchor="sub_id=2370300" w:history="1">
        <w:r>
          <w:rPr>
            <w:rStyle w:val="a5"/>
            <w:i/>
            <w:iCs/>
          </w:rPr>
          <w:t>см. стар. ред.</w:t>
        </w:r>
      </w:hyperlink>
      <w:r>
        <w:rPr>
          <w:rStyle w:val="s3"/>
        </w:rPr>
        <w:t xml:space="preserve">); внесены изменения в соответствии с </w:t>
      </w:r>
      <w:hyperlink r:id="rId843" w:anchor="sub_id=237" w:history="1">
        <w:r>
          <w:rPr>
            <w:rStyle w:val="a5"/>
            <w:i/>
            <w:iCs/>
          </w:rPr>
          <w:t>Законом</w:t>
        </w:r>
      </w:hyperlink>
      <w:r>
        <w:rPr>
          <w:rStyle w:val="s3"/>
        </w:rPr>
        <w:t xml:space="preserve"> РК от 10.06.20 г. № 342-VI (</w:t>
      </w:r>
      <w:hyperlink r:id="rId844" w:anchor="sub_id=2370300" w:history="1">
        <w:r>
          <w:rPr>
            <w:rStyle w:val="a5"/>
            <w:i/>
            <w:iCs/>
          </w:rPr>
          <w:t>см. стар. ред.</w:t>
        </w:r>
      </w:hyperlink>
      <w:r>
        <w:rPr>
          <w:rStyle w:val="s3"/>
        </w:rPr>
        <w:t>)</w:t>
      </w:r>
    </w:p>
    <w:p w:rsidR="00000000" w:rsidRDefault="004F5CE1">
      <w:pPr>
        <w:pStyle w:val="pj"/>
      </w:pPr>
      <w:r>
        <w:rPr>
          <w:rStyle w:val="s0"/>
        </w:rPr>
        <w:t>3. На определение суда о разъяснении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4F5CE1">
      <w:pPr>
        <w:pStyle w:val="pj"/>
      </w:pPr>
      <w:r>
        <w:t>Определение суда об отказе в разъяснении решения обж</w:t>
      </w:r>
      <w:r>
        <w:t>алованию, пересмотру по ходатайству прокурора не подлежит.</w:t>
      </w:r>
    </w:p>
    <w:p w:rsidR="00000000" w:rsidRDefault="004F5CE1">
      <w:pPr>
        <w:pStyle w:val="pji"/>
      </w:pPr>
      <w:r>
        <w:rPr>
          <w:rStyle w:val="s3"/>
        </w:rPr>
        <w:t xml:space="preserve">См.: </w:t>
      </w:r>
      <w:hyperlink r:id="rId845" w:anchor="sub_id=3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F5CE1">
      <w:pPr>
        <w:pStyle w:val="pj"/>
      </w:pPr>
      <w:r>
        <w:t> </w:t>
      </w:r>
    </w:p>
    <w:p w:rsidR="00000000" w:rsidRDefault="004F5CE1">
      <w:pPr>
        <w:pStyle w:val="pj"/>
      </w:pPr>
      <w:bookmarkStart w:id="279" w:name="SUB2380000"/>
      <w:bookmarkEnd w:id="279"/>
      <w:r>
        <w:rPr>
          <w:rStyle w:val="s1"/>
        </w:rPr>
        <w:t>Статья 238. Отсрочка и рассрочка исполнения решения, изменение способа и порядка его исполнения до обращения решения к исполнению</w:t>
      </w:r>
    </w:p>
    <w:p w:rsidR="00000000" w:rsidRDefault="004F5CE1">
      <w:pPr>
        <w:pStyle w:val="pj"/>
      </w:pPr>
      <w:r>
        <w:t>1. Суд, рассмотревший дело и вынесший решение, вправе по заявлению лиц, участвующих в деле, исходя из имущественного положения</w:t>
      </w:r>
      <w:r>
        <w:t xml:space="preserve"> сторон или других уважительных причин отсрочить или рассрочить исполнение решения, а также изменить способ и порядок его исполнения.</w:t>
      </w:r>
    </w:p>
    <w:p w:rsidR="00000000" w:rsidRDefault="004F5CE1">
      <w:pPr>
        <w:pStyle w:val="pj"/>
      </w:pPr>
      <w:r>
        <w:t>Суд рассматривает и разрешает заявление, ходатайство об отсрочке, рассрочке или изменении способа и порядка исполнения реш</w:t>
      </w:r>
      <w:r>
        <w:t>ения суда в течение десяти рабочих дней со дня поступления заявления в суд.</w:t>
      </w:r>
    </w:p>
    <w:p w:rsidR="00000000" w:rsidRDefault="004F5CE1">
      <w:pPr>
        <w:pStyle w:val="pj"/>
      </w:pPr>
      <w:r>
        <w:t xml:space="preserve">2. 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w:t>
      </w:r>
      <w:r>
        <w:t>не является препятствием для разрешения вопроса, поставленного перед судом.</w:t>
      </w:r>
    </w:p>
    <w:p w:rsidR="00000000" w:rsidRDefault="004F5CE1">
      <w:pPr>
        <w:pStyle w:val="pji"/>
      </w:pPr>
      <w:bookmarkStart w:id="280" w:name="SUB2380300"/>
      <w:bookmarkEnd w:id="280"/>
      <w:r>
        <w:rPr>
          <w:rStyle w:val="s3"/>
        </w:rPr>
        <w:t xml:space="preserve">Часть 3 изложена в редакции </w:t>
      </w:r>
      <w:hyperlink r:id="rId846" w:anchor="sub_id=238" w:history="1">
        <w:r>
          <w:rPr>
            <w:rStyle w:val="a5"/>
            <w:i/>
            <w:iCs/>
          </w:rPr>
          <w:t>Закона</w:t>
        </w:r>
      </w:hyperlink>
      <w:r>
        <w:rPr>
          <w:rStyle w:val="s3"/>
        </w:rPr>
        <w:t xml:space="preserve"> РК от 11.07.17 г. № 91-VI (</w:t>
      </w:r>
      <w:hyperlink r:id="rId847" w:anchor="sub_id=2380300" w:history="1">
        <w:r>
          <w:rPr>
            <w:rStyle w:val="a5"/>
            <w:i/>
            <w:iCs/>
          </w:rPr>
          <w:t>см. стар. ред.</w:t>
        </w:r>
      </w:hyperlink>
      <w:r>
        <w:rPr>
          <w:rStyle w:val="s3"/>
        </w:rPr>
        <w:t>)</w:t>
      </w:r>
    </w:p>
    <w:p w:rsidR="00000000" w:rsidRDefault="004F5CE1">
      <w:pPr>
        <w:pStyle w:val="pj"/>
      </w:pPr>
      <w:r>
        <w:rPr>
          <w:rStyle w:val="s0"/>
        </w:rPr>
        <w:t>3. На определение суда по вопросу об отсрочке или рассрочке исполнения решения, об изменении способа и порядка его исполнения может быть подана частная жал</w:t>
      </w:r>
      <w:r>
        <w:rPr>
          <w:rStyle w:val="s0"/>
        </w:rPr>
        <w:t>оба, принесено ходатайство прокурором.</w:t>
      </w:r>
    </w:p>
    <w:p w:rsidR="00000000" w:rsidRDefault="004F5CE1">
      <w:pPr>
        <w:pStyle w:val="pji"/>
      </w:pPr>
      <w:r>
        <w:rPr>
          <w:rStyle w:val="s3"/>
        </w:rPr>
        <w:t xml:space="preserve">Статья 238 дополнена частью четвертой в соответствии с </w:t>
      </w:r>
      <w:hyperlink r:id="rId848" w:anchor="sub_id=238" w:history="1">
        <w:r>
          <w:rPr>
            <w:rStyle w:val="a5"/>
            <w:i/>
            <w:iCs/>
          </w:rPr>
          <w:t>Законом</w:t>
        </w:r>
      </w:hyperlink>
      <w:r>
        <w:rPr>
          <w:rStyle w:val="s3"/>
        </w:rPr>
        <w:t xml:space="preserve"> РК от 02.07.18 г. № 168-VI</w:t>
      </w:r>
    </w:p>
    <w:p w:rsidR="00000000" w:rsidRDefault="004F5CE1">
      <w:pPr>
        <w:pStyle w:val="pj"/>
      </w:pPr>
      <w:r>
        <w:rPr>
          <w:rStyle w:val="s0"/>
        </w:rPr>
        <w:t>4. Правило части первой настоящей статьи в час</w:t>
      </w:r>
      <w:r>
        <w:rPr>
          <w:rStyle w:val="s0"/>
        </w:rPr>
        <w:t>ти отсрочки исполнения решения суда не применяется в отношении решения об обращении взыскания на залог недвижимого имущества по ипотечному займу физического лица, не связанному с предпринимательской деятельностью.</w:t>
      </w:r>
    </w:p>
    <w:p w:rsidR="00000000" w:rsidRDefault="004F5CE1">
      <w:pPr>
        <w:pStyle w:val="pj"/>
      </w:pPr>
      <w:r>
        <w:t> </w:t>
      </w:r>
    </w:p>
    <w:p w:rsidR="00000000" w:rsidRDefault="004F5CE1">
      <w:pPr>
        <w:pStyle w:val="pj"/>
      </w:pPr>
      <w:bookmarkStart w:id="281" w:name="SUB2390000"/>
      <w:bookmarkEnd w:id="281"/>
      <w:r>
        <w:rPr>
          <w:rStyle w:val="s1"/>
        </w:rPr>
        <w:t>Статья 239. Индексация присужденных дене</w:t>
      </w:r>
      <w:r>
        <w:rPr>
          <w:rStyle w:val="s1"/>
        </w:rPr>
        <w:t>жных сумм</w:t>
      </w:r>
    </w:p>
    <w:p w:rsidR="00000000" w:rsidRDefault="004F5CE1">
      <w:pPr>
        <w:pStyle w:val="pji"/>
      </w:pPr>
      <w:r>
        <w:rPr>
          <w:rStyle w:val="s3"/>
        </w:rPr>
        <w:t xml:space="preserve">В пункт 1 внесены изменения в соответствии с </w:t>
      </w:r>
      <w:hyperlink r:id="rId849" w:anchor="sub_id=239" w:history="1">
        <w:r>
          <w:rPr>
            <w:rStyle w:val="a5"/>
            <w:i/>
            <w:iCs/>
          </w:rPr>
          <w:t>Законом</w:t>
        </w:r>
      </w:hyperlink>
      <w:r>
        <w:rPr>
          <w:rStyle w:val="s3"/>
        </w:rPr>
        <w:t xml:space="preserve"> РК от 02.01.21 г. № 399-VI (введены в действие с 1 января 2021 г.) (</w:t>
      </w:r>
      <w:hyperlink r:id="rId850" w:anchor="sub_id=2390000" w:history="1">
        <w:r>
          <w:rPr>
            <w:rStyle w:val="a5"/>
            <w:i/>
            <w:iCs/>
          </w:rPr>
          <w:t>см. стар. ред.</w:t>
        </w:r>
      </w:hyperlink>
      <w:r>
        <w:rPr>
          <w:rStyle w:val="s3"/>
        </w:rPr>
        <w:t>)</w:t>
      </w:r>
    </w:p>
    <w:p w:rsidR="00000000" w:rsidRDefault="004F5CE1">
      <w:pPr>
        <w:pStyle w:val="pj"/>
      </w:pPr>
      <w:r>
        <w:t xml:space="preserve">1. Суд по заявлению взыскателя может произвести соответствующую индексацию взысканных по решению суда денежных сумм исходя из </w:t>
      </w:r>
      <w:hyperlink r:id="rId851" w:history="1">
        <w:r>
          <w:rPr>
            <w:rStyle w:val="a5"/>
          </w:rPr>
          <w:t>базовой с</w:t>
        </w:r>
        <w:r>
          <w:rPr>
            <w:rStyle w:val="a5"/>
          </w:rPr>
          <w:t>тавки</w:t>
        </w:r>
      </w:hyperlink>
      <w:r>
        <w:t xml:space="preserve"> Национального Банка Республики Казахстан на день исполнения решения суда.</w:t>
      </w:r>
    </w:p>
    <w:p w:rsidR="00000000" w:rsidRDefault="004F5CE1">
      <w:pPr>
        <w:pStyle w:val="pji"/>
      </w:pPr>
      <w:r>
        <w:rPr>
          <w:rStyle w:val="s3"/>
        </w:rPr>
        <w:t xml:space="preserve">Часть 2 изложена в редакции </w:t>
      </w:r>
      <w:hyperlink r:id="rId852" w:anchor="sub_id=239" w:history="1">
        <w:r>
          <w:rPr>
            <w:rStyle w:val="a5"/>
            <w:i/>
            <w:iCs/>
          </w:rPr>
          <w:t>Закона</w:t>
        </w:r>
      </w:hyperlink>
      <w:r>
        <w:rPr>
          <w:rStyle w:val="s3"/>
        </w:rPr>
        <w:t xml:space="preserve"> РК от 10.06.20 г. № 342-VI (</w:t>
      </w:r>
      <w:hyperlink r:id="rId853" w:anchor="sub_id=2390200" w:history="1">
        <w:r>
          <w:rPr>
            <w:rStyle w:val="a5"/>
            <w:i/>
            <w:iCs/>
          </w:rPr>
          <w:t>см. стар. ред.</w:t>
        </w:r>
      </w:hyperlink>
      <w:r>
        <w:rPr>
          <w:rStyle w:val="s3"/>
        </w:rPr>
        <w:t>)</w:t>
      </w:r>
    </w:p>
    <w:p w:rsidR="00000000" w:rsidRDefault="004F5CE1">
      <w:pPr>
        <w:pStyle w:val="pj"/>
      </w:pPr>
      <w:r>
        <w:t>2. Суд рассматривает и разрешает заявление об индексации присужденных денежных сумм в течение десяти рабочих дней со дня поступления заявления в суд.</w:t>
      </w:r>
    </w:p>
    <w:p w:rsidR="00000000" w:rsidRDefault="004F5CE1">
      <w:pPr>
        <w:pStyle w:val="pj"/>
      </w:pPr>
      <w:r>
        <w:t>Лица, участвующие в деле, незамедлите</w:t>
      </w:r>
      <w:r>
        <w:t>льно извещаются о поступлении заявления и имеют право представить в суд отзыв на заявление.</w:t>
      </w:r>
    </w:p>
    <w:p w:rsidR="00000000" w:rsidRDefault="004F5CE1">
      <w:pPr>
        <w:pStyle w:val="pj"/>
      </w:pPr>
      <w:r>
        <w:t>Суд вправе по своему усмотрению рассмотреть заявление об индексации присужденных денежных сумм без вызова лиц, участвующих в деле, либо назначить судебное заседание</w:t>
      </w:r>
      <w:r>
        <w:t>.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4F5CE1">
      <w:pPr>
        <w:pStyle w:val="pji"/>
      </w:pPr>
      <w:r>
        <w:rPr>
          <w:rStyle w:val="s3"/>
        </w:rPr>
        <w:t xml:space="preserve">Часть 3 изложена в редакции </w:t>
      </w:r>
      <w:hyperlink r:id="rId854" w:anchor="sub_id=239" w:history="1">
        <w:r>
          <w:rPr>
            <w:rStyle w:val="a5"/>
            <w:i/>
            <w:iCs/>
          </w:rPr>
          <w:t>Закона</w:t>
        </w:r>
      </w:hyperlink>
      <w:r>
        <w:rPr>
          <w:rStyle w:val="s3"/>
        </w:rPr>
        <w:t xml:space="preserve"> РК от 11.07.17 г. № 91-VI (</w:t>
      </w:r>
      <w:hyperlink r:id="rId855" w:anchor="sub_id=2390300" w:history="1">
        <w:r>
          <w:rPr>
            <w:rStyle w:val="a5"/>
            <w:i/>
            <w:iCs/>
          </w:rPr>
          <w:t>см. стар. ред.</w:t>
        </w:r>
      </w:hyperlink>
      <w:r>
        <w:rPr>
          <w:rStyle w:val="s3"/>
        </w:rPr>
        <w:t xml:space="preserve">); </w:t>
      </w:r>
      <w:hyperlink r:id="rId856" w:anchor="sub_id=239" w:history="1">
        <w:r>
          <w:rPr>
            <w:rStyle w:val="a5"/>
            <w:i/>
            <w:iCs/>
          </w:rPr>
          <w:t>Закона</w:t>
        </w:r>
      </w:hyperlink>
      <w:r>
        <w:rPr>
          <w:rStyle w:val="s3"/>
        </w:rPr>
        <w:t xml:space="preserve"> РК от 10.06.20 г. № 342-V</w:t>
      </w:r>
      <w:r>
        <w:rPr>
          <w:rStyle w:val="s3"/>
        </w:rPr>
        <w:t>I (</w:t>
      </w:r>
      <w:hyperlink r:id="rId857" w:anchor="sub_id=2390300" w:history="1">
        <w:r>
          <w:rPr>
            <w:rStyle w:val="a5"/>
            <w:i/>
            <w:iCs/>
          </w:rPr>
          <w:t>см. стар. ред.</w:t>
        </w:r>
      </w:hyperlink>
      <w:r>
        <w:rPr>
          <w:rStyle w:val="s3"/>
        </w:rPr>
        <w:t>)</w:t>
      </w:r>
    </w:p>
    <w:p w:rsidR="00000000" w:rsidRDefault="004F5CE1">
      <w:pPr>
        <w:pStyle w:val="pj"/>
      </w:pPr>
      <w:r>
        <w:t>3. На определение суда об индексации либо отказе в индексации присужденных денежных сумм может быть подана частная жалоба, принесено ходатайство прокуро</w:t>
      </w:r>
      <w:r>
        <w:t>ром в суд апелляционной инстанции, решение которого является окончательным.</w:t>
      </w:r>
    </w:p>
    <w:p w:rsidR="00000000" w:rsidRDefault="004F5CE1">
      <w:pPr>
        <w:pStyle w:val="pji"/>
      </w:pPr>
      <w:r>
        <w:rPr>
          <w:rStyle w:val="s3"/>
        </w:rPr>
        <w:t xml:space="preserve">См.: </w:t>
      </w:r>
      <w:hyperlink r:id="rId858" w:anchor="sub_id=30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4F5CE1">
      <w:pPr>
        <w:pStyle w:val="pj"/>
      </w:pPr>
      <w:r>
        <w:t> </w:t>
      </w:r>
    </w:p>
    <w:p w:rsidR="00000000" w:rsidRDefault="004F5CE1">
      <w:pPr>
        <w:pStyle w:val="pj"/>
      </w:pPr>
      <w:bookmarkStart w:id="282" w:name="SUB2400000"/>
      <w:bookmarkEnd w:id="282"/>
      <w:r>
        <w:rPr>
          <w:rStyle w:val="s1"/>
        </w:rPr>
        <w:t>Статья 240. Вступление решения суда в законную силу</w:t>
      </w:r>
    </w:p>
    <w:p w:rsidR="00000000" w:rsidRDefault="004F5CE1">
      <w:pPr>
        <w:pStyle w:val="pji"/>
      </w:pPr>
      <w:r>
        <w:rPr>
          <w:rStyle w:val="s3"/>
        </w:rPr>
        <w:t xml:space="preserve">Часть 1 изложена в редакции </w:t>
      </w:r>
      <w:hyperlink r:id="rId859" w:anchor="sub_id=240" w:history="1">
        <w:r>
          <w:rPr>
            <w:rStyle w:val="a5"/>
            <w:i/>
            <w:iCs/>
          </w:rPr>
          <w:t>Закона</w:t>
        </w:r>
      </w:hyperlink>
      <w:r>
        <w:rPr>
          <w:rStyle w:val="s3"/>
        </w:rPr>
        <w:t xml:space="preserve"> РК </w:t>
      </w:r>
      <w:r>
        <w:rPr>
          <w:rStyle w:val="s3"/>
        </w:rPr>
        <w:t>от 11.07.17 г. № 91-VI (</w:t>
      </w:r>
      <w:hyperlink r:id="rId860" w:anchor="sub_id=2400100" w:history="1">
        <w:r>
          <w:rPr>
            <w:rStyle w:val="a5"/>
            <w:i/>
            <w:iCs/>
          </w:rPr>
          <w:t>см. стар. ред.</w:t>
        </w:r>
      </w:hyperlink>
      <w:r>
        <w:rPr>
          <w:rStyle w:val="s3"/>
        </w:rPr>
        <w:t>)</w:t>
      </w:r>
    </w:p>
    <w:p w:rsidR="00000000" w:rsidRDefault="004F5CE1">
      <w:pPr>
        <w:pStyle w:val="pj"/>
      </w:pPr>
      <w:r>
        <w:rPr>
          <w:rStyle w:val="s0"/>
        </w:rPr>
        <w:t>1. Решение суда первой инстанции вступает в законную силу по истечении срока на апелляционное обжалование, принесение апелляционног</w:t>
      </w:r>
      <w:r>
        <w:rPr>
          <w:rStyle w:val="s0"/>
        </w:rPr>
        <w:t>о ходатайства прокурором, если решение не было обжаловано или прокурором не принесено апелляционное ходатайство.</w:t>
      </w:r>
    </w:p>
    <w:p w:rsidR="00000000" w:rsidRDefault="004F5CE1">
      <w:pPr>
        <w:pStyle w:val="pj"/>
      </w:pPr>
      <w:r>
        <w:t>2. Решения суда о проведении реструктуризации финансовых организаций или организации, входящей в банковский конгломерат в качестве родительской</w:t>
      </w:r>
      <w:r>
        <w:t xml:space="preserve"> организации и не являющейся финансовой организацией, вступают в законную силу со дня их оглашения и подлежат немедленному исполнению.</w:t>
      </w:r>
    </w:p>
    <w:p w:rsidR="00000000" w:rsidRDefault="004F5CE1">
      <w:pPr>
        <w:pStyle w:val="pj"/>
      </w:pPr>
      <w:r>
        <w:t>3. Решение суда о выдворении иностранца или лица без гражданства за пределы Республики Казахстан вступает в законную силу</w:t>
      </w:r>
      <w:r>
        <w:t xml:space="preserve"> со дня оглашения решения.</w:t>
      </w:r>
    </w:p>
    <w:p w:rsidR="00000000" w:rsidRDefault="004F5CE1">
      <w:pPr>
        <w:pStyle w:val="pj"/>
      </w:pPr>
      <w:r>
        <w:t xml:space="preserve">4. </w:t>
      </w:r>
      <w:r>
        <w:rPr>
          <w:rStyle w:val="s0"/>
        </w:rPr>
        <w:t xml:space="preserve">Исключена в соответствии с </w:t>
      </w:r>
      <w:hyperlink r:id="rId861" w:anchor="sub_id=240" w:history="1">
        <w:r>
          <w:rPr>
            <w:rStyle w:val="a5"/>
          </w:rPr>
          <w:t>Законом</w:t>
        </w:r>
      </w:hyperlink>
      <w:r>
        <w:rPr>
          <w:rStyle w:val="s0"/>
        </w:rPr>
        <w:t xml:space="preserve"> РК от 29.06.20 г. № 351-VI </w:t>
      </w:r>
      <w:r>
        <w:rPr>
          <w:rStyle w:val="s3"/>
        </w:rPr>
        <w:t>(введен в действие с 1 июля 2021 г.) (</w:t>
      </w:r>
      <w:hyperlink r:id="rId862" w:anchor="sub_id=2400400" w:history="1">
        <w:r>
          <w:rPr>
            <w:rStyle w:val="a5"/>
            <w:i/>
            <w:iCs/>
          </w:rPr>
          <w:t>см. стар. ред.</w:t>
        </w:r>
      </w:hyperlink>
      <w:r>
        <w:rPr>
          <w:rStyle w:val="s3"/>
        </w:rPr>
        <w:t>)</w:t>
      </w:r>
    </w:p>
    <w:p w:rsidR="00000000" w:rsidRDefault="004F5CE1">
      <w:pPr>
        <w:pStyle w:val="pji"/>
      </w:pPr>
      <w:r>
        <w:rPr>
          <w:rStyle w:val="s3"/>
        </w:rPr>
        <w:t xml:space="preserve">Часть 5 изложена в редакции </w:t>
      </w:r>
      <w:hyperlink r:id="rId863" w:anchor="sub_id=240" w:history="1">
        <w:r>
          <w:rPr>
            <w:rStyle w:val="a5"/>
            <w:i/>
            <w:iCs/>
          </w:rPr>
          <w:t>Закона</w:t>
        </w:r>
      </w:hyperlink>
      <w:r>
        <w:rPr>
          <w:rStyle w:val="s3"/>
        </w:rPr>
        <w:t xml:space="preserve"> РК от 11.07.17 г. № 91-VI (</w:t>
      </w:r>
      <w:hyperlink r:id="rId864" w:anchor="sub_id=2400500" w:history="1">
        <w:r>
          <w:rPr>
            <w:rStyle w:val="a5"/>
            <w:i/>
            <w:iCs/>
          </w:rPr>
          <w:t>см. стар. ред.</w:t>
        </w:r>
      </w:hyperlink>
      <w:r>
        <w:rPr>
          <w:rStyle w:val="s3"/>
        </w:rPr>
        <w:t xml:space="preserve">); </w:t>
      </w:r>
      <w:hyperlink r:id="rId865" w:anchor="sub_id=240" w:history="1">
        <w:r>
          <w:rPr>
            <w:rStyle w:val="a5"/>
            <w:i/>
            <w:iCs/>
          </w:rPr>
          <w:t>Закона</w:t>
        </w:r>
      </w:hyperlink>
      <w:r>
        <w:rPr>
          <w:rStyle w:val="s3"/>
        </w:rPr>
        <w:t xml:space="preserve"> РК от 20.03.21 г. № 20-VIІ (введены в действие с 1 июля 2021 г.) (</w:t>
      </w:r>
      <w:hyperlink r:id="rId866" w:anchor="sub_id=2400500" w:history="1">
        <w:r>
          <w:rPr>
            <w:rStyle w:val="a5"/>
            <w:i/>
            <w:iCs/>
          </w:rPr>
          <w:t>см. стар. ред.</w:t>
        </w:r>
      </w:hyperlink>
      <w:r>
        <w:rPr>
          <w:rStyle w:val="s3"/>
        </w:rPr>
        <w:t>)</w:t>
      </w:r>
    </w:p>
    <w:p w:rsidR="00000000" w:rsidRDefault="004F5CE1">
      <w:pPr>
        <w:pStyle w:val="pj"/>
      </w:pPr>
      <w:r>
        <w:t>5. В случаях подачи апелляционной жалобы, принесения апелляционного ходатайства прокурором решение, если оно не отменено и (или) не изменено, вступает в законную силу с момента оглашения постановления судом апелл</w:t>
      </w:r>
      <w:r>
        <w:t>яционной инстанции.</w:t>
      </w:r>
    </w:p>
    <w:p w:rsidR="00000000" w:rsidRDefault="004F5CE1">
      <w:pPr>
        <w:pStyle w:val="pj"/>
      </w:pPr>
      <w:r>
        <w:t>6. По вступлении решения суда в законную силу стороны и другие лица,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w:t>
      </w:r>
      <w:r>
        <w:t xml:space="preserve"> и правоотношения.</w:t>
      </w:r>
    </w:p>
    <w:p w:rsidR="00000000" w:rsidRDefault="004F5CE1">
      <w:pPr>
        <w:pStyle w:val="pj"/>
      </w:pPr>
      <w:r>
        <w:t>7. Если после вступления в законную силу решения,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w:t>
      </w:r>
      <w:r>
        <w:t>вления нового иска требовать изменения размера и сроков периодических платежей.</w:t>
      </w:r>
    </w:p>
    <w:p w:rsidR="00000000" w:rsidRDefault="004F5CE1">
      <w:pPr>
        <w:pStyle w:val="pj"/>
      </w:pPr>
      <w:r>
        <w:t> </w:t>
      </w:r>
    </w:p>
    <w:p w:rsidR="00000000" w:rsidRDefault="004F5CE1">
      <w:pPr>
        <w:pStyle w:val="pj"/>
      </w:pPr>
      <w:bookmarkStart w:id="283" w:name="SUB2410000"/>
      <w:bookmarkEnd w:id="283"/>
      <w:r>
        <w:rPr>
          <w:rStyle w:val="s1"/>
        </w:rPr>
        <w:t>Статья 241. Обращение решения суда к исполнению</w:t>
      </w:r>
    </w:p>
    <w:p w:rsidR="00000000" w:rsidRDefault="004F5CE1">
      <w:pPr>
        <w:pStyle w:val="pj"/>
      </w:pPr>
      <w:r>
        <w:t>1. Решение в порядке, установленном настоящим Кодексом, обращается к исполнению после вступления его в законную силу, кроме сл</w:t>
      </w:r>
      <w:r>
        <w:t>учаев немедленного исполнения.</w:t>
      </w:r>
    </w:p>
    <w:p w:rsidR="00000000" w:rsidRDefault="004F5CE1">
      <w:pPr>
        <w:pStyle w:val="pji"/>
      </w:pPr>
      <w:r>
        <w:rPr>
          <w:rStyle w:val="s3"/>
        </w:rPr>
        <w:t xml:space="preserve">В часть 2 внесены изменения в соответствии с </w:t>
      </w:r>
      <w:hyperlink r:id="rId867" w:anchor="sub_id=241" w:history="1">
        <w:r>
          <w:rPr>
            <w:rStyle w:val="a5"/>
            <w:i/>
            <w:iCs/>
          </w:rPr>
          <w:t>Законом</w:t>
        </w:r>
      </w:hyperlink>
      <w:r>
        <w:rPr>
          <w:rStyle w:val="s3"/>
        </w:rPr>
        <w:t xml:space="preserve"> РК от 26.06.20 г. № 349-VI (</w:t>
      </w:r>
      <w:hyperlink r:id="rId868" w:anchor="sub_id=2410200" w:history="1">
        <w:r>
          <w:rPr>
            <w:rStyle w:val="a5"/>
            <w:i/>
            <w:iCs/>
          </w:rPr>
          <w:t>см. стар. ред.</w:t>
        </w:r>
      </w:hyperlink>
      <w:r>
        <w:rPr>
          <w:rStyle w:val="s3"/>
        </w:rPr>
        <w:t>)</w:t>
      </w:r>
    </w:p>
    <w:p w:rsidR="00000000" w:rsidRDefault="004F5CE1">
      <w:pPr>
        <w:pStyle w:val="pj"/>
      </w:pPr>
      <w:r>
        <w:t>2. После вступления в законную силу решения суда выписывается исполнительный лист.</w:t>
      </w:r>
    </w:p>
    <w:p w:rsidR="00000000" w:rsidRDefault="004F5CE1">
      <w:pPr>
        <w:pStyle w:val="pj"/>
      </w:pPr>
      <w:r>
        <w:t>В случаях конфискации имущества, взыскания в доход государства, а также взыскания ущерба, причиненного преступлением, взыскания алимент</w:t>
      </w:r>
      <w:r>
        <w:t>ов, возмещения вреда, причиненного увечьем или иным повреждением 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 либо в региональную п</w:t>
      </w:r>
      <w:r>
        <w:t>алату частных судебных исполнителей по территориальности не позднее следующего рабочего дня со дня его выписки.</w:t>
      </w:r>
    </w:p>
    <w:p w:rsidR="00000000" w:rsidRDefault="004F5CE1">
      <w:pPr>
        <w:pStyle w:val="pj"/>
      </w:pPr>
      <w:r>
        <w:t>3. По решению суда, подлежащему немедленному исполнению, исполнительный лист выписывается и направляется на исполнение не позднее следующего раб</w:t>
      </w:r>
      <w:r>
        <w:t>очего дня после вынесения решения.</w:t>
      </w:r>
    </w:p>
    <w:p w:rsidR="00000000" w:rsidRDefault="004F5CE1">
      <w:pPr>
        <w:pStyle w:val="pj"/>
      </w:pPr>
      <w:r>
        <w:t xml:space="preserve">4. Исполнительный лист (далее - исполнительный документ)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w:t>
      </w:r>
      <w:r>
        <w:t>документ может быть выписан в форме электронного исполнительного документа, который удостоверяется электронной цифровой подписью судьи.</w:t>
      </w:r>
    </w:p>
    <w:p w:rsidR="00000000" w:rsidRDefault="004F5CE1">
      <w:pPr>
        <w:pStyle w:val="pj"/>
      </w:pPr>
      <w:r>
        <w:t>В исполнительном документе должны быть указаны:</w:t>
      </w:r>
    </w:p>
    <w:p w:rsidR="00000000" w:rsidRDefault="004F5CE1">
      <w:pPr>
        <w:pStyle w:val="pj"/>
      </w:pPr>
      <w:r>
        <w:t>наименование суда, вынесшего решение;</w:t>
      </w:r>
    </w:p>
    <w:p w:rsidR="00000000" w:rsidRDefault="004F5CE1">
      <w:pPr>
        <w:pStyle w:val="pj"/>
      </w:pPr>
      <w:r>
        <w:t>номер дела и дата вынесения решени</w:t>
      </w:r>
      <w:r>
        <w:t>я;</w:t>
      </w:r>
    </w:p>
    <w:p w:rsidR="00000000" w:rsidRDefault="004F5CE1">
      <w:pPr>
        <w:pStyle w:val="pj"/>
      </w:pPr>
      <w:r>
        <w:t>резолютивная часть решения (дословно);</w:t>
      </w:r>
    </w:p>
    <w:p w:rsidR="00000000" w:rsidRDefault="004F5CE1">
      <w:pPr>
        <w:pStyle w:val="pj"/>
      </w:pPr>
      <w:r>
        <w:t>дата вступления решения в законную силу;</w:t>
      </w:r>
    </w:p>
    <w:p w:rsidR="00000000" w:rsidRDefault="004F5CE1">
      <w:pPr>
        <w:pStyle w:val="pj"/>
      </w:pPr>
      <w:r>
        <w:t>дата выдачи исполнительного документа;</w:t>
      </w:r>
    </w:p>
    <w:p w:rsidR="00000000" w:rsidRDefault="004F5CE1">
      <w:pPr>
        <w:pStyle w:val="pj"/>
      </w:pPr>
      <w:r>
        <w:t>фамилия, имя и отчество (если оно указано в документе, удостоверяющем личность), дата рождения взыскателя, его место жительства или на</w:t>
      </w:r>
      <w:r>
        <w:t>хождения, сведения о его регистрации по месту жительства и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4F5CE1">
      <w:pPr>
        <w:pStyle w:val="pj"/>
      </w:pPr>
      <w:r>
        <w:t>фамил</w:t>
      </w:r>
      <w:r>
        <w:t xml:space="preserve">ия, имя и отчество (если оно указано в документе, удостоверяющем личность), дата рождения должника, его место жительства или нахождения, сведения о его регистрации по месту жительства, сведения о его месте работы и банковских реквизитах юридического лица, </w:t>
      </w:r>
      <w:r>
        <w:t>в котором работает должник (если имеются в материалах дела), банковские реквизиты и индивидуальный идентификационный номер (если имеются в материалах дела) или, если должником является юридическое лицо, его наименование, место фактического нахождения, банк</w:t>
      </w:r>
      <w:r>
        <w:t>овские реквизиты и бизнес-идентификационный номер.</w:t>
      </w:r>
    </w:p>
    <w:p w:rsidR="00000000" w:rsidRDefault="004F5CE1">
      <w:pPr>
        <w:pStyle w:val="pj"/>
      </w:pPr>
      <w:hyperlink r:id="rId869" w:history="1">
        <w:r>
          <w:rPr>
            <w:rStyle w:val="a5"/>
          </w:rPr>
          <w:t>Форма</w:t>
        </w:r>
      </w:hyperlink>
      <w:r>
        <w:t xml:space="preserve"> исполнительного документа утверждается уполномоченным органом юстиции по обеспечению исполнения исполнительных документов.</w:t>
      </w:r>
    </w:p>
    <w:p w:rsidR="00000000" w:rsidRDefault="004F5CE1">
      <w:pPr>
        <w:pStyle w:val="pji"/>
      </w:pPr>
      <w:r>
        <w:rPr>
          <w:rStyle w:val="s3"/>
        </w:rPr>
        <w:t xml:space="preserve">В часть 5 внесены изменения в соответствии с </w:t>
      </w:r>
      <w:hyperlink r:id="rId870" w:anchor="sub_id=241" w:history="1">
        <w:r>
          <w:rPr>
            <w:rStyle w:val="a5"/>
            <w:i/>
            <w:iCs/>
          </w:rPr>
          <w:t>Законом</w:t>
        </w:r>
      </w:hyperlink>
      <w:r>
        <w:rPr>
          <w:rStyle w:val="s3"/>
        </w:rPr>
        <w:t xml:space="preserve"> РК от 26.06.20 г. № 349-VI (</w:t>
      </w:r>
      <w:hyperlink r:id="rId871" w:anchor="sub_id=2410500" w:history="1">
        <w:r>
          <w:rPr>
            <w:rStyle w:val="a5"/>
            <w:i/>
            <w:iCs/>
          </w:rPr>
          <w:t>см. стар.</w:t>
        </w:r>
        <w:r>
          <w:rPr>
            <w:rStyle w:val="a5"/>
            <w:i/>
            <w:iCs/>
          </w:rPr>
          <w:t xml:space="preserve"> ред.</w:t>
        </w:r>
      </w:hyperlink>
      <w:r>
        <w:rPr>
          <w:rStyle w:val="s3"/>
        </w:rPr>
        <w:t>)</w:t>
      </w:r>
    </w:p>
    <w:p w:rsidR="00000000" w:rsidRDefault="004F5CE1">
      <w:pPr>
        <w:pStyle w:val="pj"/>
      </w:pPr>
      <w:r>
        <w:t>5. По каждому решению суда выдается один исполнительный документ. Исполнительный документ выдается взыскателю либо по его заявлению направляется судом для исполнения в соответствующий орган юстиции либо в региональную палату частных судебных исполни</w:t>
      </w:r>
      <w:r>
        <w:t>телей по территориальности.</w:t>
      </w:r>
    </w:p>
    <w:p w:rsidR="00000000" w:rsidRDefault="004F5CE1">
      <w:pPr>
        <w:pStyle w:val="pj"/>
      </w:pPr>
      <w:r>
        <w:t>На основании решения или приговора суда о взыскании денежных сумм с солидарных ответчиков по просьбе взыскателя должно быть выдано несколько исполнительных листов, число которых соответствует числу солидарных ответчиков. В каждо</w:t>
      </w:r>
      <w:r>
        <w:t>м исполнительном листе должны быть указаны общая сумма взыскания, все ответчики и их солидарная ответственность.</w:t>
      </w:r>
    </w:p>
    <w:p w:rsidR="00000000" w:rsidRDefault="004F5CE1">
      <w:pPr>
        <w:pStyle w:val="pj"/>
      </w:pPr>
      <w:r>
        <w:t>Если судом приняты меры по обеспечению иска, к исполнительному документу прилагаются копии документов о принятых мерах по обеспечению иска и со</w:t>
      </w:r>
      <w:r>
        <w:t>держащих сведения о месте нахождения арестованного в обеспечение иска имущества и лицах, ответственных за его сохранность. В случае выписки исполнительного документа в форме электронного исполнительного документа документы об обеспечении иска прилагаются в</w:t>
      </w:r>
      <w:r>
        <w:t xml:space="preserve"> форме электронных документов, удостоверенных электронной цифровой подписью судьи.</w:t>
      </w:r>
    </w:p>
    <w:p w:rsidR="00000000" w:rsidRDefault="004F5CE1">
      <w:pPr>
        <w:pStyle w:val="pj"/>
      </w:pPr>
      <w:r>
        <w:t>Если исполнение должно производиться в различных местах либо если решение вынесено в пользу нескольких истцов или против нескольких ответчиков, суд по просьбе взыскателей вы</w:t>
      </w:r>
      <w:r>
        <w:t>писывает несколько исполнительных документов с точным указанием места исполнения либо той части решения, которая по данному исполнительному документу подлежит исполнению.</w:t>
      </w:r>
    </w:p>
    <w:p w:rsidR="00000000" w:rsidRDefault="004F5CE1">
      <w:pPr>
        <w:pStyle w:val="pj"/>
      </w:pPr>
      <w:r>
        <w:t>К исполнительному документу судом прилагается копия судебного акта либо выписка из не</w:t>
      </w:r>
      <w:r>
        <w:t>го, заверенная печатью суда. В случае выписки исполнительного документа в форме электронного исполнительного документа копия судебного акта либо выписка из него прилагается в форме электронного документа, удостоверенного электронной цифровой подписью судьи</w:t>
      </w:r>
      <w:r>
        <w:t>.</w:t>
      </w:r>
    </w:p>
    <w:p w:rsidR="00000000" w:rsidRDefault="004F5CE1">
      <w:pPr>
        <w:pStyle w:val="pj"/>
      </w:pPr>
      <w:r>
        <w:t>6. В случае вынесения судом определения о процессуальном правопреемстве после вынесения решения суда и обращения его к исполнению выписывается исполнительный документ с указанием нового должника.</w:t>
      </w:r>
    </w:p>
    <w:p w:rsidR="00000000" w:rsidRDefault="004F5CE1">
      <w:pPr>
        <w:pStyle w:val="pji"/>
      </w:pPr>
      <w:r>
        <w:rPr>
          <w:rStyle w:val="s3"/>
        </w:rPr>
        <w:t xml:space="preserve">В часть 7 внесены изменения в соответствии с </w:t>
      </w:r>
      <w:hyperlink r:id="rId872" w:anchor="sub_id=241" w:history="1">
        <w:r>
          <w:rPr>
            <w:rStyle w:val="a5"/>
            <w:i/>
            <w:iCs/>
          </w:rPr>
          <w:t>Законом</w:t>
        </w:r>
      </w:hyperlink>
      <w:r>
        <w:rPr>
          <w:rStyle w:val="s3"/>
        </w:rPr>
        <w:t xml:space="preserve"> РК от 26.06.20 г. № 349-VI (</w:t>
      </w:r>
      <w:hyperlink r:id="rId873" w:anchor="sub_id=2410700" w:history="1">
        <w:r>
          <w:rPr>
            <w:rStyle w:val="a5"/>
            <w:i/>
            <w:iCs/>
          </w:rPr>
          <w:t>см. стар. ред.</w:t>
        </w:r>
      </w:hyperlink>
      <w:r>
        <w:rPr>
          <w:rStyle w:val="s3"/>
        </w:rPr>
        <w:t>)</w:t>
      </w:r>
    </w:p>
    <w:p w:rsidR="00000000" w:rsidRDefault="004F5CE1">
      <w:pPr>
        <w:pStyle w:val="pj"/>
      </w:pPr>
      <w:r>
        <w:t>7. Судебный исполнитель в случае исполнения исполни</w:t>
      </w:r>
      <w:r>
        <w:t xml:space="preserve">тельного документа обязан в течение десяти рабочих дней уведомить об этом суд, вынесший решение, либо по истечении срока исполнения, установленного </w:t>
      </w:r>
      <w:hyperlink r:id="rId874" w:history="1">
        <w:r>
          <w:rPr>
            <w:rStyle w:val="a4"/>
          </w:rPr>
          <w:t>Законом</w:t>
        </w:r>
      </w:hyperlink>
      <w:r>
        <w:t xml:space="preserve"> Республики Казахстан «Об исполнител</w:t>
      </w:r>
      <w:r>
        <w:t>ьном производстве и статусе судебных исполнителей», обязан предоставить информацию о причинах неисполнения. Должник, исполнивший судебное решение до предъявления исполнительного документа к принудительному исполнению, должен в течение трех рабочих дней уве</w:t>
      </w:r>
      <w:r>
        <w:t>домить об этом суд, вынесший решение.</w:t>
      </w:r>
    </w:p>
    <w:p w:rsidR="00000000" w:rsidRDefault="004F5CE1">
      <w:pPr>
        <w:pStyle w:val="pj"/>
      </w:pPr>
      <w:r>
        <w:t>В случае направления судом исполнительного документа в соответствующий орган юстиции либо в региональную палату частных судебных исполнителей по территориальности или, если исполнительный документ выдан взыскателю до е</w:t>
      </w:r>
      <w:r>
        <w:t>го уведомления об исполнении судебного решения, должник уведомляет взыскателя.</w:t>
      </w:r>
    </w:p>
    <w:p w:rsidR="00000000" w:rsidRDefault="004F5CE1">
      <w:pPr>
        <w:pStyle w:val="pj"/>
      </w:pPr>
      <w:r>
        <w:t>8. Неисполнение вступившего в законную силу решения суда влечет предусмотренную законом ответственность.</w:t>
      </w:r>
    </w:p>
    <w:p w:rsidR="00000000" w:rsidRDefault="004F5CE1">
      <w:pPr>
        <w:pStyle w:val="pj"/>
      </w:pPr>
      <w:r>
        <w:t> </w:t>
      </w:r>
    </w:p>
    <w:p w:rsidR="00000000" w:rsidRDefault="004F5CE1">
      <w:pPr>
        <w:pStyle w:val="pj"/>
      </w:pPr>
      <w:bookmarkStart w:id="284" w:name="SUB2420000"/>
      <w:bookmarkEnd w:id="284"/>
      <w:r>
        <w:rPr>
          <w:rStyle w:val="s1"/>
        </w:rPr>
        <w:t>Статья 242. Выдача судом дубликата исполнительного листа или судебного приказа</w:t>
      </w:r>
    </w:p>
    <w:p w:rsidR="00000000" w:rsidRDefault="004F5CE1">
      <w:pPr>
        <w:pStyle w:val="pj"/>
      </w:pPr>
      <w:r>
        <w:t>1. В случае утраты подлинника исполнительного листа или судебного приказа (далее - исполнительные документы) суд, вынесший решение или судебный приказ, может выдать дубликаты ис</w:t>
      </w:r>
      <w:r>
        <w:t>полнительных документов по заявлению взыскателя или представлению судебного исполнителя, ходатайству органа юстиции.</w:t>
      </w:r>
    </w:p>
    <w:p w:rsidR="00000000" w:rsidRDefault="004F5CE1">
      <w:pPr>
        <w:pStyle w:val="pj"/>
      </w:pPr>
      <w:r>
        <w:t>2. Заявление о выдаче дубликата исполнительного документа может быть подано в суд до истечения срока, установленного для предъявления испол</w:t>
      </w:r>
      <w:r>
        <w:t>нительного документа к исполнению.</w:t>
      </w:r>
    </w:p>
    <w:p w:rsidR="00000000" w:rsidRDefault="004F5CE1">
      <w:pPr>
        <w:pStyle w:val="pj"/>
      </w:pPr>
      <w:r>
        <w:t>Если исполнительный документ был утрачен в ходе исполнения и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w:t>
      </w:r>
      <w:r>
        <w:t>ано в суд в течение месяца со дня, когда взыскателю стало известно об утрате исполнительного документа.</w:t>
      </w:r>
    </w:p>
    <w:p w:rsidR="00000000" w:rsidRDefault="004F5CE1">
      <w:pPr>
        <w:pStyle w:val="pj"/>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4F5CE1">
      <w:pPr>
        <w:pStyle w:val="pj"/>
      </w:pPr>
      <w:r>
        <w:t>Заяв</w:t>
      </w:r>
      <w:r>
        <w:t>ление о выдаче дубликата исполнительного документа рассматривается в судебном заседании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4F5CE1">
      <w:pPr>
        <w:pStyle w:val="pj"/>
      </w:pPr>
      <w:r>
        <w:t>4. При рассмотрени</w:t>
      </w:r>
      <w:r>
        <w:t>и заявления о выдаче дубликата исполнительного документа суд проверяет и исследует доказательства об утрате исполнительного документа.</w:t>
      </w:r>
    </w:p>
    <w:p w:rsidR="00000000" w:rsidRDefault="004F5CE1">
      <w:pPr>
        <w:pStyle w:val="pji"/>
      </w:pPr>
      <w:r>
        <w:rPr>
          <w:rStyle w:val="s3"/>
        </w:rPr>
        <w:t xml:space="preserve">Часть 5 изложена в редакции </w:t>
      </w:r>
      <w:hyperlink r:id="rId875" w:anchor="sub_id=242" w:history="1">
        <w:r>
          <w:rPr>
            <w:rStyle w:val="a5"/>
            <w:i/>
            <w:iCs/>
          </w:rPr>
          <w:t>Закона</w:t>
        </w:r>
      </w:hyperlink>
      <w:r>
        <w:rPr>
          <w:rStyle w:val="s3"/>
        </w:rPr>
        <w:t xml:space="preserve"> РК от</w:t>
      </w:r>
      <w:r>
        <w:rPr>
          <w:rStyle w:val="s3"/>
        </w:rPr>
        <w:t xml:space="preserve"> 11.07.17 г. № 91-VI (</w:t>
      </w:r>
      <w:hyperlink r:id="rId876" w:anchor="sub_id=2420500" w:history="1">
        <w:r>
          <w:rPr>
            <w:rStyle w:val="a5"/>
            <w:i/>
            <w:iCs/>
          </w:rPr>
          <w:t>см. стар. ред.</w:t>
        </w:r>
      </w:hyperlink>
      <w:r>
        <w:rPr>
          <w:rStyle w:val="s3"/>
        </w:rPr>
        <w:t>)</w:t>
      </w:r>
    </w:p>
    <w:p w:rsidR="00000000" w:rsidRDefault="004F5CE1">
      <w:pPr>
        <w:pStyle w:val="pj"/>
      </w:pPr>
      <w:r>
        <w:rPr>
          <w:rStyle w:val="s0"/>
        </w:rPr>
        <w:t>5. На определение суда может быть подана частная жалоба, принесено ходатайство прокурором в суд апелляционной инстанции, решение кото</w:t>
      </w:r>
      <w:r>
        <w:rPr>
          <w:rStyle w:val="s0"/>
        </w:rPr>
        <w:t>рого является окончательным.</w:t>
      </w:r>
    </w:p>
    <w:p w:rsidR="00000000" w:rsidRDefault="004F5CE1">
      <w:pPr>
        <w:pStyle w:val="pj"/>
      </w:pPr>
      <w:r>
        <w:t> </w:t>
      </w:r>
    </w:p>
    <w:p w:rsidR="00000000" w:rsidRDefault="004F5CE1">
      <w:pPr>
        <w:pStyle w:val="pj"/>
      </w:pPr>
      <w:bookmarkStart w:id="285" w:name="SUB2430000"/>
      <w:bookmarkEnd w:id="285"/>
      <w:r>
        <w:rPr>
          <w:rStyle w:val="s1"/>
        </w:rPr>
        <w:t>Статья 243. Решения, подлежащие немедленному исполнению</w:t>
      </w:r>
    </w:p>
    <w:p w:rsidR="00000000" w:rsidRDefault="004F5CE1">
      <w:pPr>
        <w:pStyle w:val="pj"/>
      </w:pPr>
      <w:r>
        <w:t>Немедленному исполнению подлежат решения:</w:t>
      </w:r>
    </w:p>
    <w:p w:rsidR="00000000" w:rsidRDefault="004F5CE1">
      <w:pPr>
        <w:pStyle w:val="pj"/>
      </w:pPr>
      <w:r>
        <w:t>1) о присуждении алиментов;</w:t>
      </w:r>
    </w:p>
    <w:p w:rsidR="00000000" w:rsidRDefault="004F5CE1">
      <w:pPr>
        <w:pStyle w:val="pj"/>
      </w:pPr>
      <w:r>
        <w:t>2) о присуждении работнику заработной платы, но не свыше чем за три месяца;</w:t>
      </w:r>
    </w:p>
    <w:p w:rsidR="00000000" w:rsidRDefault="004F5CE1">
      <w:pPr>
        <w:pStyle w:val="pj"/>
      </w:pPr>
      <w:r>
        <w:t xml:space="preserve">3) о восстановлении на </w:t>
      </w:r>
      <w:r>
        <w:t>работе;</w:t>
      </w:r>
    </w:p>
    <w:p w:rsidR="00000000" w:rsidRDefault="004F5CE1">
      <w:pPr>
        <w:pStyle w:val="pj"/>
      </w:pPr>
      <w:r>
        <w:t>4) о возмещении вреда, причиненного повреждением здоровья, а также потерей кормильца, но не более чем за три месяца;</w:t>
      </w:r>
    </w:p>
    <w:p w:rsidR="00000000" w:rsidRDefault="004F5CE1">
      <w:pPr>
        <w:pStyle w:val="pj"/>
      </w:pPr>
      <w:r>
        <w:t>5) о признании забастовки незаконной;</w:t>
      </w:r>
    </w:p>
    <w:p w:rsidR="00000000" w:rsidRDefault="004F5CE1">
      <w:pPr>
        <w:pStyle w:val="pj"/>
      </w:pPr>
      <w:r>
        <w:t>6) о реструктуризации финансовых организаций и организаций, входящих в банковский конгломерат</w:t>
      </w:r>
      <w:r>
        <w:t xml:space="preserve"> в качестве родительской организации и не являющихся финансовыми организациями;</w:t>
      </w:r>
    </w:p>
    <w:p w:rsidR="00000000" w:rsidRDefault="004F5CE1">
      <w:pPr>
        <w:pStyle w:val="pj"/>
      </w:pPr>
      <w:r>
        <w:t>7) о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или т</w:t>
      </w:r>
      <w:r>
        <w:t>еррористической, в том числе об установлении изменения ею своего наименования;</w:t>
      </w:r>
    </w:p>
    <w:p w:rsidR="00000000" w:rsidRDefault="004F5CE1">
      <w:pPr>
        <w:pStyle w:val="pj"/>
      </w:pPr>
      <w:r>
        <w:t>8)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w:t>
      </w:r>
      <w:r>
        <w:t>и;</w:t>
      </w:r>
    </w:p>
    <w:p w:rsidR="00000000" w:rsidRDefault="004F5CE1">
      <w:pPr>
        <w:pStyle w:val="pji"/>
      </w:pPr>
      <w:r>
        <w:rPr>
          <w:rStyle w:val="s3"/>
        </w:rPr>
        <w:t xml:space="preserve">В подпункт 9 внесены изменения в соответствии с </w:t>
      </w:r>
      <w:hyperlink r:id="rId877" w:anchor="sub_id=400" w:history="1">
        <w:r>
          <w:rPr>
            <w:rStyle w:val="a5"/>
            <w:i/>
            <w:iCs/>
          </w:rPr>
          <w:t>Законом</w:t>
        </w:r>
      </w:hyperlink>
      <w:r>
        <w:rPr>
          <w:rStyle w:val="s3"/>
        </w:rPr>
        <w:t xml:space="preserve"> РК от 05.01.21 г. № 409-VI (введен в действие с 1 января 2022 г.) (</w:t>
      </w:r>
      <w:hyperlink r:id="rId878" w:anchor="sub_id=2430009" w:history="1">
        <w:r>
          <w:rPr>
            <w:rStyle w:val="a5"/>
            <w:i/>
            <w:iCs/>
          </w:rPr>
          <w:t>см. стар. ред.</w:t>
        </w:r>
      </w:hyperlink>
      <w:r>
        <w:rPr>
          <w:rStyle w:val="s3"/>
        </w:rPr>
        <w:t>)</w:t>
      </w:r>
    </w:p>
    <w:p w:rsidR="00000000" w:rsidRDefault="004F5CE1">
      <w:pPr>
        <w:pStyle w:val="pj"/>
      </w:pPr>
      <w:r>
        <w:t>9) о введении, досрочном завершении и продлении срока временного управления хлебоприемным предприятием;</w:t>
      </w:r>
    </w:p>
    <w:p w:rsidR="00000000" w:rsidRDefault="004F5CE1">
      <w:pPr>
        <w:pStyle w:val="pji"/>
      </w:pPr>
      <w:r>
        <w:rPr>
          <w:rStyle w:val="s3"/>
        </w:rPr>
        <w:t xml:space="preserve">Статья дополнена подпунктом 9-1 в соответствии с </w:t>
      </w:r>
      <w:hyperlink r:id="rId879" w:anchor="sub_id=243" w:history="1">
        <w:r>
          <w:rPr>
            <w:rStyle w:val="a5"/>
            <w:i/>
            <w:iCs/>
          </w:rPr>
          <w:t>Законом</w:t>
        </w:r>
      </w:hyperlink>
      <w:r>
        <w:rPr>
          <w:rStyle w:val="s3"/>
        </w:rPr>
        <w:t xml:space="preserve"> РК от 30.12.22 г. № 179-VII (введены в действие с 3 марта 2023 г.)</w:t>
      </w:r>
    </w:p>
    <w:p w:rsidR="00000000" w:rsidRDefault="004F5CE1">
      <w:pPr>
        <w:pStyle w:val="pj"/>
      </w:pPr>
      <w:r>
        <w:t xml:space="preserve">9-1) о </w:t>
      </w:r>
      <w:hyperlink r:id="rId880" w:history="1">
        <w:r>
          <w:rPr>
            <w:rStyle w:val="a5"/>
          </w:rPr>
          <w:t>восстановлении платежеспособности граждан</w:t>
        </w:r>
      </w:hyperlink>
      <w:r>
        <w:t xml:space="preserve"> Республики Казахстан;</w:t>
      </w:r>
    </w:p>
    <w:p w:rsidR="00000000" w:rsidRDefault="004F5CE1">
      <w:pPr>
        <w:pStyle w:val="pji"/>
      </w:pPr>
      <w:r>
        <w:rPr>
          <w:rStyle w:val="s3"/>
        </w:rPr>
        <w:t xml:space="preserve">Подпункт 10 изложен в редакции </w:t>
      </w:r>
      <w:hyperlink r:id="rId881" w:anchor="sub_id=243" w:history="1">
        <w:r>
          <w:rPr>
            <w:rStyle w:val="a5"/>
            <w:i/>
            <w:iCs/>
          </w:rPr>
          <w:t>Закона</w:t>
        </w:r>
      </w:hyperlink>
      <w:r>
        <w:rPr>
          <w:rStyle w:val="s3"/>
        </w:rPr>
        <w:t xml:space="preserve"> РК от 27.12.19 г. № 290-VI (</w:t>
      </w:r>
      <w:hyperlink r:id="rId882" w:anchor="sub_id=2430010" w:history="1">
        <w:r>
          <w:rPr>
            <w:rStyle w:val="a5"/>
            <w:i/>
            <w:iCs/>
          </w:rPr>
          <w:t>см. стар. ред.</w:t>
        </w:r>
      </w:hyperlink>
      <w:r>
        <w:rPr>
          <w:rStyle w:val="s3"/>
        </w:rPr>
        <w:t>)</w:t>
      </w:r>
    </w:p>
    <w:p w:rsidR="00000000" w:rsidRDefault="004F5CE1">
      <w:pPr>
        <w:pStyle w:val="pj"/>
      </w:pPr>
      <w:r>
        <w:t>10) о ре</w:t>
      </w:r>
      <w:r>
        <w:t>структуризации задолженности;</w:t>
      </w:r>
    </w:p>
    <w:p w:rsidR="00000000" w:rsidRDefault="004F5CE1">
      <w:pPr>
        <w:pStyle w:val="pj"/>
      </w:pPr>
      <w:r>
        <w:t>11) о признании должника банкротом.</w:t>
      </w:r>
    </w:p>
    <w:p w:rsidR="00000000" w:rsidRDefault="004F5CE1">
      <w:pPr>
        <w:pStyle w:val="pj"/>
      </w:pPr>
      <w:r>
        <w:t> </w:t>
      </w:r>
    </w:p>
    <w:p w:rsidR="00000000" w:rsidRDefault="004F5CE1">
      <w:pPr>
        <w:pStyle w:val="pj"/>
      </w:pPr>
      <w:bookmarkStart w:id="286" w:name="SUB2440000"/>
      <w:bookmarkEnd w:id="286"/>
      <w:r>
        <w:rPr>
          <w:rStyle w:val="s1"/>
        </w:rPr>
        <w:t>Статья 244. Право суда обратить решение к немедленному исполнению</w:t>
      </w:r>
    </w:p>
    <w:p w:rsidR="00000000" w:rsidRDefault="004F5CE1">
      <w:pPr>
        <w:pStyle w:val="pj"/>
      </w:pPr>
      <w:r>
        <w:t>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4F5CE1">
      <w:pPr>
        <w:pStyle w:val="pj"/>
      </w:pPr>
      <w:r>
        <w:t>2. При д</w:t>
      </w:r>
      <w:r>
        <w:t>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4F5CE1">
      <w:pPr>
        <w:pStyle w:val="pj"/>
      </w:pPr>
      <w:r>
        <w:t>3. Вопрос о допущении немедленного исполнения решения, если он не был разрешен при вынесении решения, рассматрива</w:t>
      </w:r>
      <w:r>
        <w:t>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4F5CE1">
      <w:pPr>
        <w:pStyle w:val="pji"/>
      </w:pPr>
      <w:r>
        <w:rPr>
          <w:rStyle w:val="s3"/>
        </w:rPr>
        <w:t xml:space="preserve">Часть 4 изложена в редакции </w:t>
      </w:r>
      <w:hyperlink r:id="rId883" w:anchor="sub_id=244" w:history="1">
        <w:r>
          <w:rPr>
            <w:rStyle w:val="a5"/>
            <w:i/>
            <w:iCs/>
          </w:rPr>
          <w:t>Закона</w:t>
        </w:r>
      </w:hyperlink>
      <w:r>
        <w:rPr>
          <w:rStyle w:val="s3"/>
        </w:rPr>
        <w:t xml:space="preserve"> РК от 11.07.17 г. № 91-VI (</w:t>
      </w:r>
      <w:hyperlink r:id="rId884" w:anchor="sub_id=2440400" w:history="1">
        <w:r>
          <w:rPr>
            <w:rStyle w:val="a5"/>
            <w:i/>
            <w:iCs/>
          </w:rPr>
          <w:t>см. стар. ред.</w:t>
        </w:r>
      </w:hyperlink>
      <w:r>
        <w:rPr>
          <w:rStyle w:val="s3"/>
        </w:rPr>
        <w:t>)</w:t>
      </w:r>
    </w:p>
    <w:p w:rsidR="00000000" w:rsidRDefault="004F5CE1">
      <w:pPr>
        <w:pStyle w:val="pj"/>
      </w:pPr>
      <w:r>
        <w:rPr>
          <w:rStyle w:val="s0"/>
        </w:rPr>
        <w:t>4. На определение суда по вопросу о немедленном исполнении решения може</w:t>
      </w:r>
      <w:r>
        <w:rPr>
          <w:rStyle w:val="s0"/>
        </w:rPr>
        <w:t>т быть подана частная жалоба, прокурором принесено ходатайство в суд апелляционной инстанции, решение которого является окончательным. Подача частной жалобы, принесение прокурором ходатайства на определение о немедленном исполнении решения приостанавливают</w:t>
      </w:r>
      <w:r>
        <w:rPr>
          <w:rStyle w:val="s0"/>
        </w:rPr>
        <w:t xml:space="preserve"> исполнение этого определения.</w:t>
      </w:r>
    </w:p>
    <w:p w:rsidR="00000000" w:rsidRDefault="004F5CE1">
      <w:pPr>
        <w:pStyle w:val="pji"/>
      </w:pPr>
      <w:r>
        <w:rPr>
          <w:rStyle w:val="s3"/>
        </w:rPr>
        <w:t xml:space="preserve">См.: </w:t>
      </w:r>
      <w:hyperlink r:id="rId885" w:anchor="sub_id=28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F5CE1">
      <w:pPr>
        <w:pStyle w:val="pj"/>
      </w:pPr>
      <w:r>
        <w:t> </w:t>
      </w:r>
    </w:p>
    <w:p w:rsidR="00000000" w:rsidRDefault="004F5CE1">
      <w:pPr>
        <w:pStyle w:val="pji"/>
      </w:pPr>
      <w:bookmarkStart w:id="287" w:name="SUB2450000"/>
      <w:bookmarkEnd w:id="287"/>
      <w:r>
        <w:rPr>
          <w:rStyle w:val="s3"/>
        </w:rPr>
        <w:t>В статью 245 внесены изменен</w:t>
      </w:r>
      <w:r>
        <w:rPr>
          <w:rStyle w:val="s3"/>
        </w:rPr>
        <w:t xml:space="preserve">ия в соответствии с </w:t>
      </w:r>
      <w:hyperlink r:id="rId886" w:anchor="sub_id=245" w:history="1">
        <w:r>
          <w:rPr>
            <w:rStyle w:val="a5"/>
            <w:i/>
            <w:iCs/>
          </w:rPr>
          <w:t>Законом</w:t>
        </w:r>
      </w:hyperlink>
      <w:r>
        <w:rPr>
          <w:rStyle w:val="s3"/>
        </w:rPr>
        <w:t xml:space="preserve"> РК от 26.06.20 г. № 349-VI (</w:t>
      </w:r>
      <w:hyperlink r:id="rId887" w:anchor="sub_id=2450000" w:history="1">
        <w:r>
          <w:rPr>
            <w:rStyle w:val="a5"/>
            <w:i/>
            <w:iCs/>
          </w:rPr>
          <w:t>см. стар. ред.</w:t>
        </w:r>
      </w:hyperlink>
      <w:r>
        <w:rPr>
          <w:rStyle w:val="s3"/>
        </w:rPr>
        <w:t>)</w:t>
      </w:r>
    </w:p>
    <w:p w:rsidR="00000000" w:rsidRDefault="004F5CE1">
      <w:pPr>
        <w:pStyle w:val="pj"/>
      </w:pPr>
      <w:r>
        <w:rPr>
          <w:rStyle w:val="s1"/>
        </w:rPr>
        <w:t>Статья 245. Обеспе</w:t>
      </w:r>
      <w:r>
        <w:rPr>
          <w:rStyle w:val="s1"/>
        </w:rPr>
        <w:t>чение исполнения решения</w:t>
      </w:r>
    </w:p>
    <w:p w:rsidR="00000000" w:rsidRDefault="004F5CE1">
      <w:pPr>
        <w:pStyle w:val="pj"/>
      </w:pPr>
      <w:r>
        <w:t xml:space="preserve">Суд может обеспечить исполнение решения,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4F5CE1">
      <w:pPr>
        <w:pStyle w:val="pj"/>
      </w:pPr>
      <w:r>
        <w:t>Эти действия судом производятся до направления исполнительного листа на исп</w:t>
      </w:r>
      <w:r>
        <w:t>олнение в соответствующий орган юстиции либо в региональную палату частных судебных исполнителей по территориальности.</w:t>
      </w:r>
    </w:p>
    <w:p w:rsidR="00000000" w:rsidRDefault="004F5CE1">
      <w:pPr>
        <w:pStyle w:val="pj"/>
      </w:pPr>
      <w:r>
        <w:t> </w:t>
      </w:r>
    </w:p>
    <w:p w:rsidR="00000000" w:rsidRDefault="004F5CE1">
      <w:pPr>
        <w:pStyle w:val="pj"/>
      </w:pPr>
      <w:bookmarkStart w:id="288" w:name="SUB2460000"/>
      <w:bookmarkEnd w:id="288"/>
      <w:r>
        <w:rPr>
          <w:rStyle w:val="s1"/>
        </w:rPr>
        <w:t>Статья 246. Отсрочка и рассрочка исполнения решения суда, изменение способа и порядка его исполнения, утверждение мирового соглашения и</w:t>
      </w:r>
      <w:r>
        <w:rPr>
          <w:rStyle w:val="s1"/>
        </w:rPr>
        <w:t>ли соглашения об урегулировании спора (конфликта) в порядке медиации</w:t>
      </w:r>
    </w:p>
    <w:p w:rsidR="00000000" w:rsidRDefault="004F5CE1">
      <w:pPr>
        <w:pStyle w:val="pji"/>
      </w:pPr>
      <w:r>
        <w:rPr>
          <w:rStyle w:val="s3"/>
        </w:rPr>
        <w:t xml:space="preserve">Часть 1 изложена в редакции </w:t>
      </w:r>
      <w:hyperlink r:id="rId888" w:anchor="sub_id=11246" w:history="1">
        <w:r>
          <w:rPr>
            <w:rStyle w:val="a5"/>
            <w:i/>
            <w:iCs/>
          </w:rPr>
          <w:t>Закона</w:t>
        </w:r>
      </w:hyperlink>
      <w:r>
        <w:rPr>
          <w:rStyle w:val="s3"/>
        </w:rPr>
        <w:t xml:space="preserve"> РК от 24.05.18 г. № 156-VI (</w:t>
      </w:r>
      <w:hyperlink r:id="rId889" w:anchor="sub_id=2460000" w:history="1">
        <w:r>
          <w:rPr>
            <w:rStyle w:val="a5"/>
            <w:i/>
            <w:iCs/>
          </w:rPr>
          <w:t>см. стар. ред.</w:t>
        </w:r>
      </w:hyperlink>
      <w:r>
        <w:rPr>
          <w:rStyle w:val="s3"/>
        </w:rPr>
        <w:t>)</w:t>
      </w:r>
    </w:p>
    <w:p w:rsidR="00000000" w:rsidRDefault="004F5CE1">
      <w:pPr>
        <w:pStyle w:val="pj"/>
      </w:pPr>
      <w:r>
        <w:rPr>
          <w:rStyle w:val="s0"/>
        </w:rPr>
        <w:t>1. Суд, вынесший решение или судебный приказ по делу, а также суд по месту исполнения решения может по ходатайству судебного исполнителя и (или) по заявлению сторон в исполнительном производстве и</w:t>
      </w:r>
      <w:r>
        <w:rPr>
          <w:rStyle w:val="s0"/>
        </w:rPr>
        <w:t>зменить способ или порядок его исполнения, по заявлению сторон в исполнительном производстве отсрочить или рассрочить исполнение решения суда, если возникли обстоятельства, делающие совершение исполнительных действий затруднительными или невозможными.</w:t>
      </w:r>
    </w:p>
    <w:p w:rsidR="00000000" w:rsidRDefault="004F5CE1">
      <w:pPr>
        <w:pStyle w:val="pj"/>
      </w:pPr>
      <w:r>
        <w:t>2. П</w:t>
      </w:r>
      <w:r>
        <w:t>о заявлению сторон исполнительного производства суд вправе утвердить заключенное между ними мировое соглашение или соглашение об урегулировании спора (конфликта) в порядке медиации.</w:t>
      </w:r>
    </w:p>
    <w:p w:rsidR="00000000" w:rsidRDefault="004F5CE1">
      <w:pPr>
        <w:pStyle w:val="pji"/>
      </w:pPr>
      <w:r>
        <w:rPr>
          <w:rStyle w:val="s3"/>
        </w:rPr>
        <w:t xml:space="preserve">В часть 3 внесены изменения в соответствии с </w:t>
      </w:r>
      <w:hyperlink r:id="rId890" w:anchor="sub_id=246" w:history="1">
        <w:r>
          <w:rPr>
            <w:rStyle w:val="a5"/>
            <w:i/>
            <w:iCs/>
          </w:rPr>
          <w:t>Законом</w:t>
        </w:r>
      </w:hyperlink>
      <w:r>
        <w:rPr>
          <w:rStyle w:val="s3"/>
        </w:rPr>
        <w:t xml:space="preserve"> РК от 10.06.20 г. № 342-VI (</w:t>
      </w:r>
      <w:hyperlink r:id="rId891" w:anchor="sub_id=2460300" w:history="1">
        <w:r>
          <w:rPr>
            <w:rStyle w:val="a5"/>
            <w:i/>
            <w:iCs/>
          </w:rPr>
          <w:t>см. стар. ред.</w:t>
        </w:r>
      </w:hyperlink>
      <w:r>
        <w:rPr>
          <w:rStyle w:val="s3"/>
        </w:rPr>
        <w:t>)</w:t>
      </w:r>
    </w:p>
    <w:p w:rsidR="00000000" w:rsidRDefault="004F5CE1">
      <w:pPr>
        <w:pStyle w:val="pj"/>
      </w:pPr>
      <w:r>
        <w:t>3. Ходатайство судебного исполнителя или заявление сторон в исполнительном производстве, а также заключенное между ними мировое соглашение или соглашение об урегулировании спора (конфликта) в порядке медиации рассматриваются в судебном заседании. Лица, уча</w:t>
      </w:r>
      <w:r>
        <w:t>ствующие в деле, извещаются о времени и месте заседания, однако их неявка не является препятствием для разрешения ходатайства или заявления.</w:t>
      </w:r>
    </w:p>
    <w:p w:rsidR="00000000" w:rsidRDefault="004F5CE1">
      <w:pPr>
        <w:pStyle w:val="pj"/>
      </w:pPr>
      <w:r>
        <w:t>Суд рассматривает заявление, ходатайство об отсрочке и рассрочке исполнения решения суда, изменении способа и поряд</w:t>
      </w:r>
      <w:r>
        <w:t>ка его исполнения, утверждении мирового соглашения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4F5CE1">
      <w:pPr>
        <w:pStyle w:val="pji"/>
      </w:pPr>
      <w:r>
        <w:rPr>
          <w:rStyle w:val="s3"/>
        </w:rPr>
        <w:t xml:space="preserve">В часть 4 внесены изменения в соответствии с </w:t>
      </w:r>
      <w:hyperlink r:id="rId892" w:anchor="sub_id=246" w:history="1">
        <w:r>
          <w:rPr>
            <w:rStyle w:val="a5"/>
            <w:i/>
            <w:iCs/>
          </w:rPr>
          <w:t>Законом</w:t>
        </w:r>
      </w:hyperlink>
      <w:r>
        <w:rPr>
          <w:rStyle w:val="s3"/>
        </w:rPr>
        <w:t xml:space="preserve"> РК от 11.07.17 г. № 91-VI (</w:t>
      </w:r>
      <w:hyperlink r:id="rId893" w:anchor="sub_id=2460400" w:history="1">
        <w:r>
          <w:rPr>
            <w:rStyle w:val="a5"/>
            <w:i/>
            <w:iCs/>
          </w:rPr>
          <w:t>см. стар. ред.</w:t>
        </w:r>
      </w:hyperlink>
      <w:r>
        <w:rPr>
          <w:rStyle w:val="s3"/>
        </w:rPr>
        <w:t>)</w:t>
      </w:r>
    </w:p>
    <w:p w:rsidR="00000000" w:rsidRDefault="004F5CE1">
      <w:pPr>
        <w:pStyle w:val="pj"/>
      </w:pPr>
      <w:r>
        <w:rPr>
          <w:rStyle w:val="s0"/>
        </w:rPr>
        <w:t>4. На определения суда, указанные в части третьей настоящей ста</w:t>
      </w:r>
      <w:r>
        <w:rPr>
          <w:rStyle w:val="s0"/>
        </w:rPr>
        <w:t>тьи, могут быть поданы частные жалобы, принесены ходатайства прокурором:</w:t>
      </w:r>
    </w:p>
    <w:p w:rsidR="00000000" w:rsidRDefault="004F5CE1">
      <w:pPr>
        <w:pStyle w:val="pj"/>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4"/>
          </w:rPr>
          <w:t>частью третьей статьи 238</w:t>
        </w:r>
      </w:hyperlink>
      <w:r>
        <w:t xml:space="preserve"> насто</w:t>
      </w:r>
      <w:r>
        <w:t>ящего Кодекса;</w:t>
      </w:r>
    </w:p>
    <w:p w:rsidR="00000000" w:rsidRDefault="004F5CE1">
      <w:pPr>
        <w:pStyle w:val="pj"/>
      </w:pPr>
      <w:r>
        <w:t xml:space="preserve">об утверждении мирового соглашения, соглашения об урегулировании спора (конфликта) в порядке медиации в соответствии с </w:t>
      </w:r>
      <w:hyperlink w:anchor="sub1770700" w:history="1">
        <w:r>
          <w:rPr>
            <w:rStyle w:val="a4"/>
          </w:rPr>
          <w:t>частью седьмой статьи 177</w:t>
        </w:r>
      </w:hyperlink>
      <w:r>
        <w:t xml:space="preserve"> настоящего Кодекса.</w:t>
      </w:r>
    </w:p>
    <w:p w:rsidR="00000000" w:rsidRDefault="004F5CE1">
      <w:pPr>
        <w:pStyle w:val="pj"/>
      </w:pPr>
      <w:r>
        <w:t> </w:t>
      </w:r>
    </w:p>
    <w:p w:rsidR="00000000" w:rsidRDefault="004F5CE1">
      <w:pPr>
        <w:pStyle w:val="pj"/>
      </w:pPr>
      <w:bookmarkStart w:id="289" w:name="SUB2470000"/>
      <w:bookmarkEnd w:id="289"/>
      <w:r>
        <w:rPr>
          <w:rStyle w:val="s1"/>
        </w:rPr>
        <w:t>Статья 247. Поворот исполнения решения су</w:t>
      </w:r>
      <w:r>
        <w:rPr>
          <w:rStyle w:val="s1"/>
        </w:rPr>
        <w:t>да</w:t>
      </w:r>
    </w:p>
    <w:p w:rsidR="00000000" w:rsidRDefault="004F5CE1">
      <w:pPr>
        <w:pStyle w:val="pj"/>
      </w:pPr>
      <w:r>
        <w:t>1. В случае отмены вступившего в законную силу решения суда первой инстанции, постановления суда апелляционной и кассационной инстанций, которые полностью или в части исполнены, и вынесения судом нового решения об отказе в иске полностью или в части с и</w:t>
      </w:r>
      <w:r>
        <w:t>стца взыскивается все им полученное по отмененному решению (поворот исполнения решения).</w:t>
      </w:r>
    </w:p>
    <w:p w:rsidR="00000000" w:rsidRDefault="004F5CE1">
      <w:pPr>
        <w:pStyle w:val="pj"/>
      </w:pPr>
      <w:r>
        <w:t>2. Поворот исполнения решения производится и в случае отмены полностью или в части исполненного решения суда и вынесения определения о прекращении производства по делу</w:t>
      </w:r>
      <w:r>
        <w:t xml:space="preserve"> или определения об оставлении иска без рассмотрения.</w:t>
      </w:r>
    </w:p>
    <w:p w:rsidR="00000000" w:rsidRDefault="004F5CE1">
      <w:pPr>
        <w:pStyle w:val="pji"/>
      </w:pPr>
      <w:r>
        <w:rPr>
          <w:rStyle w:val="s3"/>
        </w:rPr>
        <w:t xml:space="preserve">См.: </w:t>
      </w:r>
      <w:hyperlink r:id="rId894" w:anchor="sub_id=3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F5CE1">
      <w:pPr>
        <w:pStyle w:val="pj"/>
      </w:pPr>
      <w:r>
        <w:t> </w:t>
      </w:r>
    </w:p>
    <w:p w:rsidR="00000000" w:rsidRDefault="004F5CE1">
      <w:pPr>
        <w:pStyle w:val="pj"/>
      </w:pPr>
      <w:bookmarkStart w:id="290" w:name="SUB2480000"/>
      <w:bookmarkEnd w:id="290"/>
      <w:r>
        <w:rPr>
          <w:rStyle w:val="s1"/>
        </w:rPr>
        <w:t>Статья 248. Рассмотрение заявления о повороте исполнения решения суда</w:t>
      </w:r>
    </w:p>
    <w:p w:rsidR="00000000" w:rsidRDefault="004F5CE1">
      <w:pPr>
        <w:pStyle w:val="pj"/>
      </w:pPr>
      <w:r>
        <w:t xml:space="preserve">1. Суд, вынесший новое решение по делу, по которому ранее вынесенное решение полностью или в части исполнено, рассматривает и разрешает заявление ответчика о повороте исполнения в новом </w:t>
      </w:r>
      <w:r>
        <w:t>решении при представлении доказательств об исполнении решения.</w:t>
      </w:r>
    </w:p>
    <w:p w:rsidR="00000000" w:rsidRDefault="004F5CE1">
      <w:pPr>
        <w:pStyle w:val="pj"/>
      </w:pPr>
      <w:r>
        <w:t>2. Если суд при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реш</w:t>
      </w:r>
      <w:r>
        <w:t>ения.</w:t>
      </w:r>
    </w:p>
    <w:p w:rsidR="00000000" w:rsidRDefault="004F5CE1">
      <w:pPr>
        <w:pStyle w:val="pj"/>
      </w:pPr>
      <w:r>
        <w:t>3. Суд рассматривает заявление о повороте исполнения решения в течение десяти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ко</w:t>
      </w:r>
      <w:r>
        <w:t>торые должны представить суду сведения об исполнении отмененного решения суда.</w:t>
      </w:r>
    </w:p>
    <w:p w:rsidR="00000000" w:rsidRDefault="004F5CE1">
      <w:pPr>
        <w:pStyle w:val="pj"/>
      </w:pPr>
      <w:r>
        <w:t>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w:t>
      </w:r>
      <w:r>
        <w:t xml:space="preserve"> исполнитель, в производстве которого находится соответствующее исполнительное производство, обязан явиться в судебное заседание и предоставить его суду.</w:t>
      </w:r>
    </w:p>
    <w:p w:rsidR="00000000" w:rsidRDefault="004F5CE1">
      <w:pPr>
        <w:pStyle w:val="pji"/>
      </w:pPr>
      <w:r>
        <w:rPr>
          <w:rStyle w:val="s3"/>
        </w:rPr>
        <w:t xml:space="preserve">Часть 4 изложена в редакции </w:t>
      </w:r>
      <w:hyperlink r:id="rId895" w:anchor="sub_id=248" w:history="1">
        <w:r>
          <w:rPr>
            <w:rStyle w:val="a5"/>
            <w:i/>
            <w:iCs/>
          </w:rPr>
          <w:t>Закона</w:t>
        </w:r>
      </w:hyperlink>
      <w:r>
        <w:rPr>
          <w:rStyle w:val="s3"/>
        </w:rPr>
        <w:t xml:space="preserve"> РК от 11.07.17 г. № 91-VI (</w:t>
      </w:r>
      <w:hyperlink r:id="rId896" w:anchor="sub_id=2480400" w:history="1">
        <w:r>
          <w:rPr>
            <w:rStyle w:val="a5"/>
            <w:i/>
            <w:iCs/>
          </w:rPr>
          <w:t>см. стар. ред.</w:t>
        </w:r>
      </w:hyperlink>
      <w:r>
        <w:rPr>
          <w:rStyle w:val="s3"/>
        </w:rPr>
        <w:t>)</w:t>
      </w:r>
    </w:p>
    <w:p w:rsidR="00000000" w:rsidRDefault="004F5CE1">
      <w:pPr>
        <w:pStyle w:val="pj"/>
      </w:pPr>
      <w:r>
        <w:rPr>
          <w:rStyle w:val="s0"/>
        </w:rPr>
        <w:t xml:space="preserve">4. На определение суда первой инстанции о повороте исполнения решения может быть подана частная жалоба, принесено </w:t>
      </w:r>
      <w:r>
        <w:rPr>
          <w:rStyle w:val="s0"/>
        </w:rPr>
        <w:t>ходатайство прокурором в суд апелляционной инстанции, решение которого является окончательным.</w:t>
      </w:r>
    </w:p>
    <w:p w:rsidR="00000000" w:rsidRDefault="004F5CE1">
      <w:pPr>
        <w:pStyle w:val="pj"/>
      </w:pPr>
      <w:r>
        <w:t> </w:t>
      </w:r>
    </w:p>
    <w:p w:rsidR="00000000" w:rsidRDefault="004F5CE1">
      <w:pPr>
        <w:pStyle w:val="pj"/>
      </w:pPr>
      <w:bookmarkStart w:id="291" w:name="SUB2490000"/>
      <w:bookmarkEnd w:id="291"/>
      <w:r>
        <w:rPr>
          <w:rStyle w:val="s1"/>
        </w:rPr>
        <w:t>Статья 249. Рассмотрение представлений судебного исполнителя</w:t>
      </w:r>
    </w:p>
    <w:p w:rsidR="00000000" w:rsidRDefault="004F5CE1">
      <w:pPr>
        <w:pStyle w:val="pj"/>
      </w:pPr>
      <w:r>
        <w:t>1. Представление судебного исполнителя должно содержать реквизиты и место нахождения сторон исполн</w:t>
      </w:r>
      <w:r>
        <w:t>ительного производства, дату его возбуждения, сведения о ходе исполнения исполнительного документа, основания обращения.</w:t>
      </w:r>
    </w:p>
    <w:p w:rsidR="00000000" w:rsidRDefault="004F5CE1">
      <w:pPr>
        <w:pStyle w:val="pj"/>
      </w:pPr>
      <w:r>
        <w:t>В случае несоответствия представления указанным требованиям, а также подачи судебным исполнителем заявления об отзыве представления суд</w:t>
      </w:r>
      <w:r>
        <w:t xml:space="preserve"> возвращает представление с приложенными к нему документами.</w:t>
      </w:r>
    </w:p>
    <w:p w:rsidR="00000000" w:rsidRDefault="004F5CE1">
      <w:pPr>
        <w:pStyle w:val="pji"/>
      </w:pPr>
      <w:r>
        <w:rPr>
          <w:rStyle w:val="s3"/>
        </w:rPr>
        <w:t xml:space="preserve">В часть 2 внесены изменения в соответствии с </w:t>
      </w:r>
      <w:hyperlink r:id="rId897" w:anchor="sub_id=249" w:history="1">
        <w:r>
          <w:rPr>
            <w:rStyle w:val="a5"/>
            <w:i/>
            <w:iCs/>
          </w:rPr>
          <w:t>Законом</w:t>
        </w:r>
      </w:hyperlink>
      <w:r>
        <w:rPr>
          <w:rStyle w:val="s3"/>
        </w:rPr>
        <w:t xml:space="preserve"> РК от 11.07.17 г. № 91-VI (</w:t>
      </w:r>
      <w:hyperlink r:id="rId898" w:anchor="sub_id=2490200" w:history="1">
        <w:r>
          <w:rPr>
            <w:rStyle w:val="a5"/>
            <w:i/>
            <w:iCs/>
          </w:rPr>
          <w:t>см. стар. ред.</w:t>
        </w:r>
      </w:hyperlink>
      <w:r>
        <w:rPr>
          <w:rStyle w:val="s3"/>
        </w:rPr>
        <w:t xml:space="preserve">); </w:t>
      </w:r>
      <w:hyperlink r:id="rId899" w:anchor="sub_id=8249" w:history="1">
        <w:r>
          <w:rPr>
            <w:rStyle w:val="a5"/>
            <w:i/>
            <w:iCs/>
          </w:rPr>
          <w:t>Законом</w:t>
        </w:r>
      </w:hyperlink>
      <w:r>
        <w:rPr>
          <w:rStyle w:val="s3"/>
        </w:rPr>
        <w:t xml:space="preserve"> РК от 02.04.19 г. № 241-VI (</w:t>
      </w:r>
      <w:hyperlink r:id="rId900" w:anchor="sub_id=2490200" w:history="1">
        <w:r>
          <w:rPr>
            <w:rStyle w:val="a5"/>
            <w:i/>
            <w:iCs/>
          </w:rPr>
          <w:t>см. стар. ред.</w:t>
        </w:r>
      </w:hyperlink>
      <w:r>
        <w:rPr>
          <w:rStyle w:val="s3"/>
        </w:rPr>
        <w:t xml:space="preserve">); </w:t>
      </w:r>
      <w:hyperlink r:id="rId901" w:anchor="sub_id=249" w:history="1">
        <w:r>
          <w:rPr>
            <w:rStyle w:val="a5"/>
            <w:i/>
            <w:iCs/>
          </w:rPr>
          <w:t>Законом</w:t>
        </w:r>
      </w:hyperlink>
      <w:r>
        <w:rPr>
          <w:rStyle w:val="s3"/>
        </w:rPr>
        <w:t xml:space="preserve"> РК от 10.06.20 г. № 342-VI (</w:t>
      </w:r>
      <w:hyperlink r:id="rId902" w:anchor="sub_id=2490200" w:history="1">
        <w:r>
          <w:rPr>
            <w:rStyle w:val="a5"/>
            <w:i/>
            <w:iCs/>
          </w:rPr>
          <w:t>см. стар. ред.</w:t>
        </w:r>
      </w:hyperlink>
      <w:r>
        <w:rPr>
          <w:rStyle w:val="s3"/>
        </w:rPr>
        <w:t>)</w:t>
      </w:r>
    </w:p>
    <w:p w:rsidR="00000000" w:rsidRDefault="004F5CE1">
      <w:pPr>
        <w:pStyle w:val="pj"/>
      </w:pPr>
      <w:r>
        <w:rPr>
          <w:rStyle w:val="s0"/>
        </w:rPr>
        <w:t>2. Представление судебного исполнителя разрешается судьей по месту жительства (нахождения) должника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w:t>
      </w:r>
      <w:r>
        <w:rPr>
          <w:rStyle w:val="s0"/>
        </w:rPr>
        <w:t>ремя и место проведения судебного заседания. Неявка должника или взыскателя,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w:t>
      </w:r>
      <w:r>
        <w:rPr>
          <w:rStyle w:val="s0"/>
        </w:rPr>
        <w:t>я выносит определение, на которое может быть подана частная жалоба, принесено ходатайство прокурором.</w:t>
      </w:r>
    </w:p>
    <w:p w:rsidR="00000000" w:rsidRDefault="004F5CE1">
      <w:pPr>
        <w:pStyle w:val="pj"/>
      </w:pPr>
      <w:r>
        <w:t>Копия определения суда высылается должнику и взыскателю в течение трех рабочих дней.</w:t>
      </w:r>
    </w:p>
    <w:p w:rsidR="00000000" w:rsidRDefault="004F5CE1">
      <w:pPr>
        <w:pStyle w:val="pj"/>
      </w:pPr>
      <w:r>
        <w:t> </w:t>
      </w:r>
    </w:p>
    <w:p w:rsidR="00000000" w:rsidRDefault="004F5CE1">
      <w:pPr>
        <w:pStyle w:val="pj"/>
      </w:pPr>
      <w:bookmarkStart w:id="292" w:name="SUB2500000"/>
      <w:bookmarkEnd w:id="292"/>
      <w:r>
        <w:rPr>
          <w:rStyle w:val="s1"/>
        </w:rPr>
        <w:t xml:space="preserve">Статья 250. </w:t>
      </w:r>
      <w:r>
        <w:rPr>
          <w:rStyle w:val="s0"/>
        </w:rPr>
        <w:t xml:space="preserve">Исключена в соответствии с </w:t>
      </w:r>
      <w:hyperlink r:id="rId903" w:anchor="sub_id=250" w:history="1">
        <w:r>
          <w:rPr>
            <w:rStyle w:val="a5"/>
          </w:rPr>
          <w:t>Законом</w:t>
        </w:r>
      </w:hyperlink>
      <w:r>
        <w:rPr>
          <w:rStyle w:val="s0"/>
        </w:rPr>
        <w:t xml:space="preserve"> РК от 29.06.20 г. № 351-VI </w:t>
      </w:r>
      <w:r>
        <w:rPr>
          <w:rStyle w:val="s3"/>
        </w:rPr>
        <w:t>(введен в действие с 1 июля 2021 г.) (</w:t>
      </w:r>
      <w:hyperlink r:id="rId904" w:anchor="sub_id=2500000" w:history="1">
        <w:r>
          <w:rPr>
            <w:rStyle w:val="a5"/>
            <w:i/>
            <w:iCs/>
          </w:rPr>
          <w:t>см. стар. ред.</w:t>
        </w:r>
      </w:hyperlink>
      <w:r>
        <w:rPr>
          <w:rStyle w:val="s3"/>
        </w:rPr>
        <w:t>)</w:t>
      </w:r>
    </w:p>
    <w:p w:rsidR="00000000" w:rsidRDefault="004F5CE1">
      <w:pPr>
        <w:pStyle w:val="pj"/>
      </w:pPr>
      <w:r>
        <w:t> </w:t>
      </w:r>
    </w:p>
    <w:p w:rsidR="00000000" w:rsidRDefault="004F5CE1">
      <w:pPr>
        <w:pStyle w:val="pji"/>
      </w:pPr>
      <w:bookmarkStart w:id="293" w:name="SUB250010000"/>
      <w:bookmarkEnd w:id="293"/>
      <w:r>
        <w:rPr>
          <w:rStyle w:val="s3"/>
        </w:rPr>
        <w:t>Кодекс дополнен статьей 250</w:t>
      </w:r>
      <w:r>
        <w:rPr>
          <w:rStyle w:val="s3"/>
        </w:rPr>
        <w:t xml:space="preserve">-1 в соответствии с </w:t>
      </w:r>
      <w:hyperlink r:id="rId905" w:anchor="sub_id=2501" w:history="1">
        <w:r>
          <w:rPr>
            <w:rStyle w:val="a5"/>
            <w:i/>
            <w:iCs/>
          </w:rPr>
          <w:t>Законом</w:t>
        </w:r>
      </w:hyperlink>
      <w:r>
        <w:rPr>
          <w:rStyle w:val="s3"/>
        </w:rPr>
        <w:t xml:space="preserve"> РК от 10.06.20 г. № 342-VI</w:t>
      </w:r>
    </w:p>
    <w:p w:rsidR="00000000" w:rsidRDefault="004F5CE1">
      <w:pPr>
        <w:pStyle w:val="pj"/>
      </w:pPr>
      <w:r>
        <w:rPr>
          <w:rStyle w:val="s1"/>
        </w:rPr>
        <w:t>Статья 250-1. Обращение взыскания на недвижимое имущество должника в исполнительном производстве</w:t>
      </w:r>
    </w:p>
    <w:p w:rsidR="00000000" w:rsidRDefault="004F5CE1">
      <w:pPr>
        <w:pStyle w:val="pj"/>
      </w:pPr>
      <w:r>
        <w:rPr>
          <w:rStyle w:val="s0"/>
        </w:rPr>
        <w:t>1. В ходе принудительн</w:t>
      </w:r>
      <w:r>
        <w:rPr>
          <w:rStyle w:val="s0"/>
        </w:rPr>
        <w:t>ого исполнения решения суда при невозможности погашения задолженности за счет иного имущества либо при недостаточности имущества взыскатель либо судебный исполнитель вправе обратиться в суд с заявлением об обращении взыскания на недвижимое имущество должни</w:t>
      </w:r>
      <w:r>
        <w:rPr>
          <w:rStyle w:val="s0"/>
        </w:rPr>
        <w:t>ка.</w:t>
      </w:r>
    </w:p>
    <w:p w:rsidR="00000000" w:rsidRDefault="004F5CE1">
      <w:pPr>
        <w:pStyle w:val="pj"/>
      </w:pPr>
      <w:r>
        <w:rPr>
          <w:rStyle w:val="s0"/>
        </w:rPr>
        <w:t>Суд рассматривает заявление об обращении взыскания на недвижимое имущество должника в течение десяти рабочих дней со дня поступления заявления в суд по месту нахождения этого имущества. Взыскатель, должник и судебный исполнитель извещаются судом о врем</w:t>
      </w:r>
      <w:r>
        <w:rPr>
          <w:rStyle w:val="s0"/>
        </w:rPr>
        <w:t>ени и месте судебного заседания, однако их неявка не является препятствием для разрешения заявления. О результатах рассмотрения заявления суд выносит определение.</w:t>
      </w:r>
    </w:p>
    <w:p w:rsidR="00000000" w:rsidRDefault="004F5CE1">
      <w:pPr>
        <w:pStyle w:val="pj"/>
      </w:pPr>
      <w:r>
        <w:rPr>
          <w:rStyle w:val="s0"/>
        </w:rPr>
        <w:t>2. Заявление взыскателя или судебного исполнителя по содержанию должно соответствовать требов</w:t>
      </w:r>
      <w:r>
        <w:rPr>
          <w:rStyle w:val="s0"/>
        </w:rPr>
        <w:t xml:space="preserve">аниям подпунктов 1), 2), 3), 5), 7) и 8) </w:t>
      </w:r>
      <w:hyperlink w:anchor="sub1480200" w:history="1">
        <w:r>
          <w:rPr>
            <w:rStyle w:val="a5"/>
          </w:rPr>
          <w:t>части второй статьи 148</w:t>
        </w:r>
      </w:hyperlink>
      <w:r>
        <w:rPr>
          <w:rStyle w:val="s0"/>
        </w:rPr>
        <w:t xml:space="preserve"> настоящего Кодекса.</w:t>
      </w:r>
    </w:p>
    <w:p w:rsidR="00000000" w:rsidRDefault="004F5CE1">
      <w:pPr>
        <w:pStyle w:val="pj"/>
      </w:pPr>
      <w:r>
        <w:rPr>
          <w:rStyle w:val="s0"/>
        </w:rPr>
        <w:t>В случае несоответствия поданного в суд заявления взыскателя или судебного исполнителя требованиям настоящей статьи оно подлежит возвращен</w:t>
      </w:r>
      <w:r>
        <w:rPr>
          <w:rStyle w:val="s0"/>
        </w:rPr>
        <w:t xml:space="preserve">ию без рассмотрения в порядке, установленном </w:t>
      </w:r>
      <w:hyperlink w:anchor="sub1520200" w:history="1">
        <w:r>
          <w:rPr>
            <w:rStyle w:val="a5"/>
          </w:rPr>
          <w:t>частью второй статьи 152</w:t>
        </w:r>
      </w:hyperlink>
      <w:r>
        <w:rPr>
          <w:rStyle w:val="s0"/>
        </w:rPr>
        <w:t xml:space="preserve"> настоящего Кодекса.</w:t>
      </w:r>
    </w:p>
    <w:p w:rsidR="00000000" w:rsidRDefault="004F5CE1">
      <w:pPr>
        <w:pStyle w:val="pj"/>
      </w:pPr>
      <w:r>
        <w:rPr>
          <w:rStyle w:val="s0"/>
        </w:rPr>
        <w:t>3. По правилам настоящей статьи не подлежит рассмотрению заявление взыскателя об обращении взыскания на недвижимое имущество залогода</w:t>
      </w:r>
      <w:r>
        <w:rPr>
          <w:rStyle w:val="s0"/>
        </w:rPr>
        <w:t>теля, не являющегося должником, либо если недвижимое имущество было приобретено должником по ипотечному жилищному займу.</w:t>
      </w:r>
    </w:p>
    <w:p w:rsidR="00000000" w:rsidRDefault="004F5CE1">
      <w:pPr>
        <w:pStyle w:val="pj"/>
      </w:pPr>
      <w:r>
        <w:t>4. На определение суда об обращении взыскания либо отказе в обращении взыскания на недвижимое имущество должника может быть подана част</w:t>
      </w:r>
      <w:r>
        <w:t>ная жалоба, принесено ходатайство прокурором.</w:t>
      </w:r>
    </w:p>
    <w:p w:rsidR="00000000" w:rsidRDefault="004F5CE1">
      <w:pPr>
        <w:pStyle w:val="pj"/>
      </w:pPr>
      <w:r>
        <w:t> </w:t>
      </w:r>
    </w:p>
    <w:p w:rsidR="00000000" w:rsidRDefault="004F5CE1">
      <w:pPr>
        <w:pStyle w:val="pj"/>
      </w:pPr>
      <w:bookmarkStart w:id="294" w:name="SUB2510000"/>
      <w:bookmarkEnd w:id="294"/>
      <w:r>
        <w:rPr>
          <w:rStyle w:val="s1"/>
        </w:rPr>
        <w:t>Статья 251. Защита прав других лиц при исполнении решения</w:t>
      </w:r>
    </w:p>
    <w:p w:rsidR="00000000" w:rsidRDefault="004F5CE1">
      <w:pPr>
        <w:pStyle w:val="pji"/>
      </w:pPr>
      <w:r>
        <w:rPr>
          <w:rStyle w:val="s3"/>
        </w:rPr>
        <w:t xml:space="preserve">Часть 1 изложена в редакции </w:t>
      </w:r>
      <w:hyperlink r:id="rId906" w:anchor="sub_id=251" w:history="1">
        <w:r>
          <w:rPr>
            <w:rStyle w:val="a5"/>
            <w:i/>
            <w:iCs/>
          </w:rPr>
          <w:t>Закона</w:t>
        </w:r>
      </w:hyperlink>
      <w:r>
        <w:rPr>
          <w:rStyle w:val="s3"/>
        </w:rPr>
        <w:t xml:space="preserve"> </w:t>
      </w:r>
      <w:r>
        <w:rPr>
          <w:rStyle w:val="s3"/>
        </w:rPr>
        <w:t>РК от 29.06.20 г. № 351-VI (введен в действие с 1 июля 2021 г.) (</w:t>
      </w:r>
      <w:hyperlink r:id="rId907" w:anchor="sub_id=2510000" w:history="1">
        <w:r>
          <w:rPr>
            <w:rStyle w:val="a5"/>
            <w:i/>
            <w:iCs/>
          </w:rPr>
          <w:t>см. стар. ред.</w:t>
        </w:r>
      </w:hyperlink>
      <w:r>
        <w:rPr>
          <w:rStyle w:val="s3"/>
        </w:rPr>
        <w:t>)</w:t>
      </w:r>
    </w:p>
    <w:p w:rsidR="00000000" w:rsidRDefault="004F5CE1">
      <w:pPr>
        <w:pStyle w:val="pj"/>
      </w:pPr>
      <w:r>
        <w:rPr>
          <w:rStyle w:val="s0"/>
        </w:rPr>
        <w:t>1. В случае допущения судебным исполнителем при производстве ареста имущества нарушения за</w:t>
      </w:r>
      <w:r>
        <w:rPr>
          <w:rStyle w:val="s0"/>
        </w:rPr>
        <w:t xml:space="preserve">кона, которое является основанием к отмене ареста независимо от принадлежности имущества должнику или другим лицам, заявления других лиц об отмене ареста имущества рассматриваются судом в порядке, установленном </w:t>
      </w:r>
      <w:hyperlink r:id="rId908" w:history="1">
        <w:r>
          <w:rPr>
            <w:rStyle w:val="a5"/>
          </w:rPr>
          <w:t>законодательством</w:t>
        </w:r>
      </w:hyperlink>
      <w:r>
        <w:rPr>
          <w:rStyle w:val="s0"/>
        </w:rPr>
        <w:t xml:space="preserve"> Республики Казахстан об административном судопроизводстве. Такие заявления могут быть поданы до реализации арестованного имущества.</w:t>
      </w:r>
    </w:p>
    <w:p w:rsidR="00000000" w:rsidRDefault="004F5CE1">
      <w:pPr>
        <w:pStyle w:val="pj"/>
      </w:pPr>
      <w:r>
        <w:rPr>
          <w:rStyle w:val="s0"/>
        </w:rPr>
        <w:t>Спор о праве,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стало об этом известно. Так</w:t>
      </w:r>
      <w:r>
        <w:rPr>
          <w:rStyle w:val="s0"/>
        </w:rPr>
        <w:t>ие требования рассматриваются судом по правилам искового производства.</w:t>
      </w:r>
    </w:p>
    <w:p w:rsidR="00000000" w:rsidRDefault="004F5CE1">
      <w:pPr>
        <w:pStyle w:val="pji"/>
      </w:pPr>
      <w:r>
        <w:rPr>
          <w:rStyle w:val="s3"/>
        </w:rPr>
        <w:t xml:space="preserve">См.: </w:t>
      </w:r>
      <w:hyperlink r:id="rId909" w:anchor="sub_id=17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w:t>
      </w:r>
      <w:r>
        <w:rPr>
          <w:rStyle w:val="s3"/>
        </w:rPr>
        <w:t>тии обеспечительных мер по гражданским делам»</w:t>
      </w:r>
    </w:p>
    <w:p w:rsidR="00000000" w:rsidRDefault="004F5CE1">
      <w:pPr>
        <w:pStyle w:val="pj"/>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аренды, постоянно</w:t>
      </w:r>
      <w:r>
        <w:t>го землепользования либо по иному основанию, предусмотренному законом или договором.</w:t>
      </w:r>
    </w:p>
    <w:p w:rsidR="00000000" w:rsidRDefault="004F5CE1">
      <w:pPr>
        <w:pStyle w:val="pj"/>
      </w:pPr>
      <w:r>
        <w:t>3. Иски об освобождении имущества от ареста предъявляются должнику и взыскателю.</w:t>
      </w:r>
    </w:p>
    <w:p w:rsidR="00000000" w:rsidRDefault="004F5CE1">
      <w:pPr>
        <w:pStyle w:val="pj"/>
      </w:pPr>
      <w:r>
        <w:t>4. Если арест имущества произведен судебным исполнителем в рамках исполнения приговора, по</w:t>
      </w:r>
      <w:r>
        <w:t>становления о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использованию им</w:t>
      </w:r>
      <w:r>
        <w:t>ущества, обращенного (поступившего) в государственную собственность.</w:t>
      </w:r>
    </w:p>
    <w:p w:rsidR="00000000" w:rsidRDefault="004F5CE1">
      <w:pPr>
        <w:pStyle w:val="pj"/>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дальнейшем</w:t>
      </w:r>
      <w:r>
        <w:t>у использованию имущества, обращенного (поступившего) в государственную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упол</w:t>
      </w:r>
      <w:r>
        <w:t>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организациями и</w:t>
      </w:r>
      <w:r>
        <w:t>мущество, подлежащее исключению из описи, не реализовано, то на них возлагается обязанность по возврату имущества в натуре.</w:t>
      </w:r>
    </w:p>
    <w:p w:rsidR="00000000" w:rsidRDefault="004F5CE1">
      <w:pPr>
        <w:pStyle w:val="pji"/>
      </w:pPr>
      <w:r>
        <w:rPr>
          <w:rStyle w:val="s3"/>
        </w:rPr>
        <w:t xml:space="preserve">Часть 5 изложена в редакции </w:t>
      </w:r>
      <w:hyperlink r:id="rId910" w:anchor="sub_id=251" w:history="1">
        <w:r>
          <w:rPr>
            <w:rStyle w:val="a5"/>
            <w:i/>
            <w:iCs/>
          </w:rPr>
          <w:t>Закона</w:t>
        </w:r>
      </w:hyperlink>
      <w:r>
        <w:rPr>
          <w:rStyle w:val="s3"/>
        </w:rPr>
        <w:t xml:space="preserve"> РК от 29.06.20 г</w:t>
      </w:r>
      <w:r>
        <w:rPr>
          <w:rStyle w:val="s3"/>
        </w:rPr>
        <w:t>. № 351-VI (введен в действие с 1 июля 2021 г.) (</w:t>
      </w:r>
      <w:hyperlink r:id="rId911" w:anchor="sub_id=2510500" w:history="1">
        <w:r>
          <w:rPr>
            <w:rStyle w:val="a5"/>
            <w:i/>
            <w:iCs/>
          </w:rPr>
          <w:t>см. стар. ред.</w:t>
        </w:r>
      </w:hyperlink>
      <w:r>
        <w:rPr>
          <w:rStyle w:val="s3"/>
        </w:rPr>
        <w:t>)</w:t>
      </w:r>
    </w:p>
    <w:p w:rsidR="00000000" w:rsidRDefault="004F5CE1">
      <w:pPr>
        <w:pStyle w:val="pj"/>
      </w:pPr>
      <w:r>
        <w:rPr>
          <w:rStyle w:val="s0"/>
        </w:rPr>
        <w:t>5. Судья, установив, независимо от заявления заинтересованных лиц, обстоятельства, указанные в части перво</w:t>
      </w:r>
      <w:r>
        <w:rPr>
          <w:rStyle w:val="s0"/>
        </w:rPr>
        <w:t>й настоящей статьи, обязан освободить имущество от ареста (исключить из описи) при рассмотрении заявления в порядке, установленном настоящей статьей и законодательством Республики Казахстан об административном судопроизводстве.</w:t>
      </w:r>
    </w:p>
    <w:p w:rsidR="00000000" w:rsidRDefault="004F5CE1">
      <w:pPr>
        <w:pStyle w:val="pji"/>
      </w:pPr>
      <w:r>
        <w:rPr>
          <w:rStyle w:val="s3"/>
        </w:rPr>
        <w:t xml:space="preserve">Часть 6 изложена в редакции </w:t>
      </w:r>
      <w:hyperlink r:id="rId912" w:anchor="sub_id=251" w:history="1">
        <w:r>
          <w:rPr>
            <w:rStyle w:val="a5"/>
            <w:i/>
            <w:iCs/>
          </w:rPr>
          <w:t>Закона</w:t>
        </w:r>
      </w:hyperlink>
      <w:r>
        <w:rPr>
          <w:rStyle w:val="s3"/>
        </w:rPr>
        <w:t xml:space="preserve"> РК от 29.06.20 г. № 351-VI (введен в действие с 1 июля 2021 г.) (</w:t>
      </w:r>
      <w:hyperlink r:id="rId913" w:anchor="sub_id=2510600" w:history="1">
        <w:r>
          <w:rPr>
            <w:rStyle w:val="a5"/>
            <w:i/>
            <w:iCs/>
          </w:rPr>
          <w:t>см. стар. ред.</w:t>
        </w:r>
      </w:hyperlink>
      <w:r>
        <w:rPr>
          <w:rStyle w:val="s3"/>
        </w:rPr>
        <w:t>)</w:t>
      </w:r>
    </w:p>
    <w:p w:rsidR="00000000" w:rsidRDefault="004F5CE1">
      <w:pPr>
        <w:pStyle w:val="pj"/>
      </w:pPr>
      <w:r>
        <w:rPr>
          <w:rStyle w:val="s0"/>
        </w:rPr>
        <w:t>6.</w:t>
      </w:r>
      <w:r>
        <w:rPr>
          <w:rStyle w:val="s0"/>
        </w:rPr>
        <w:t xml:space="preserve"> Если имущество, арест которого произведен в связи с конфискацией имущества, 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установленном настоящей статьей и </w:t>
      </w:r>
      <w:hyperlink r:id="rId914"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4F5CE1">
      <w:pPr>
        <w:pStyle w:val="pj"/>
      </w:pPr>
      <w:r>
        <w:t> </w:t>
      </w:r>
    </w:p>
    <w:p w:rsidR="00000000" w:rsidRDefault="004F5CE1">
      <w:pPr>
        <w:pStyle w:val="pj"/>
      </w:pPr>
      <w:bookmarkStart w:id="295" w:name="SUB2520000"/>
      <w:bookmarkEnd w:id="295"/>
      <w:r>
        <w:rPr>
          <w:rStyle w:val="s1"/>
        </w:rPr>
        <w:t>Статья 252. Санкционирование постановления судебного исполнителя</w:t>
      </w:r>
    </w:p>
    <w:p w:rsidR="00000000" w:rsidRDefault="004F5CE1">
      <w:pPr>
        <w:pStyle w:val="pji"/>
      </w:pPr>
      <w:r>
        <w:rPr>
          <w:rStyle w:val="s3"/>
        </w:rPr>
        <w:t xml:space="preserve">В часть 1 внесены изменения в соответствии с </w:t>
      </w:r>
      <w:hyperlink r:id="rId915" w:anchor="sub_id=252" w:history="1">
        <w:r>
          <w:rPr>
            <w:rStyle w:val="a5"/>
            <w:i/>
            <w:iCs/>
          </w:rPr>
          <w:t>Законом</w:t>
        </w:r>
      </w:hyperlink>
      <w:r>
        <w:rPr>
          <w:rStyle w:val="s3"/>
        </w:rPr>
        <w:t xml:space="preserve"> РК от 21.01.19 г. № 217-VI (введены в действие с 24 апреля 2019 г.) (</w:t>
      </w:r>
      <w:hyperlink r:id="rId916" w:anchor="sub_id=2520000" w:history="1">
        <w:r>
          <w:rPr>
            <w:rStyle w:val="a5"/>
            <w:i/>
            <w:iCs/>
          </w:rPr>
          <w:t>см. стар. ред.</w:t>
        </w:r>
      </w:hyperlink>
      <w:r>
        <w:rPr>
          <w:rStyle w:val="s3"/>
        </w:rPr>
        <w:t>)</w:t>
      </w:r>
    </w:p>
    <w:p w:rsidR="00000000" w:rsidRDefault="004F5CE1">
      <w:pPr>
        <w:pStyle w:val="pj"/>
      </w:pPr>
      <w:r>
        <w:t>1.</w:t>
      </w:r>
      <w:r>
        <w:t xml:space="preserve">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В постановлении должны быть изложены мотивы и основания, в силу которых возникла необходи</w:t>
      </w:r>
      <w:r>
        <w:t>мость в принятии санкционируемых действий.</w:t>
      </w:r>
    </w:p>
    <w:p w:rsidR="00000000" w:rsidRDefault="004F5CE1">
      <w:pPr>
        <w:pStyle w:val="pji"/>
      </w:pPr>
      <w:r>
        <w:rPr>
          <w:rStyle w:val="s3"/>
        </w:rPr>
        <w:t xml:space="preserve">В часть 2 внесены изменения в соответствии с </w:t>
      </w:r>
      <w:hyperlink r:id="rId917" w:anchor="sub_id=252" w:history="1">
        <w:r>
          <w:rPr>
            <w:rStyle w:val="a5"/>
            <w:i/>
            <w:iCs/>
          </w:rPr>
          <w:t>Законом</w:t>
        </w:r>
      </w:hyperlink>
      <w:r>
        <w:rPr>
          <w:rStyle w:val="s3"/>
        </w:rPr>
        <w:t xml:space="preserve"> РК от 21.01.19 г. № 217-VI (введены в действие с 24 апреля 2019 г.) (</w:t>
      </w:r>
      <w:hyperlink r:id="rId918" w:anchor="sub_id=2520200" w:history="1">
        <w:r>
          <w:rPr>
            <w:rStyle w:val="a5"/>
            <w:i/>
            <w:iCs/>
          </w:rPr>
          <w:t>см. стар. ред.</w:t>
        </w:r>
      </w:hyperlink>
      <w:r>
        <w:rPr>
          <w:rStyle w:val="s3"/>
        </w:rPr>
        <w:t xml:space="preserve">); изложена в редакции </w:t>
      </w:r>
      <w:hyperlink r:id="rId919" w:anchor="sub_id=252" w:history="1">
        <w:r>
          <w:rPr>
            <w:rStyle w:val="a5"/>
            <w:i/>
            <w:iCs/>
          </w:rPr>
          <w:t>Закона</w:t>
        </w:r>
      </w:hyperlink>
      <w:r>
        <w:rPr>
          <w:rStyle w:val="s3"/>
        </w:rPr>
        <w:t xml:space="preserve"> РК от 10.06.20 г. № 342-VI (</w:t>
      </w:r>
      <w:hyperlink r:id="rId920" w:anchor="sub_id=2520200" w:history="1">
        <w:r>
          <w:rPr>
            <w:rStyle w:val="a5"/>
            <w:i/>
            <w:iCs/>
          </w:rPr>
          <w:t>см. стар. ред.</w:t>
        </w:r>
      </w:hyperlink>
      <w:r>
        <w:rPr>
          <w:rStyle w:val="s3"/>
        </w:rPr>
        <w:t>)</w:t>
      </w:r>
    </w:p>
    <w:p w:rsidR="00000000" w:rsidRDefault="004F5CE1">
      <w:pPr>
        <w:pStyle w:val="pj"/>
      </w:pPr>
      <w:r>
        <w:t>2. Постановление, подлежащее санкционированию судом либо прокурором, представляется судебным исполнителем в суд либо прокурору по месту совершения исполнит</w:t>
      </w:r>
      <w:r>
        <w:t>ельных действий. К постановлению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4F5CE1">
      <w:pPr>
        <w:pStyle w:val="pji"/>
      </w:pPr>
      <w:r>
        <w:rPr>
          <w:rStyle w:val="s3"/>
        </w:rPr>
        <w:t xml:space="preserve">Часть 3 изложена в редакции </w:t>
      </w:r>
      <w:hyperlink r:id="rId921" w:anchor="sub_id=252" w:history="1">
        <w:r>
          <w:rPr>
            <w:rStyle w:val="a5"/>
            <w:i/>
            <w:iCs/>
          </w:rPr>
          <w:t>Закона</w:t>
        </w:r>
      </w:hyperlink>
      <w:r>
        <w:rPr>
          <w:rStyle w:val="s3"/>
        </w:rPr>
        <w:t xml:space="preserve"> РК от 21.01.19 г. № 217-VI (введены в действие с 24 апреля 2019 г.) (</w:t>
      </w:r>
      <w:hyperlink r:id="rId922" w:anchor="sub_id=2520300" w:history="1">
        <w:r>
          <w:rPr>
            <w:rStyle w:val="a5"/>
            <w:i/>
            <w:iCs/>
          </w:rPr>
          <w:t>см. стар. ред.</w:t>
        </w:r>
      </w:hyperlink>
      <w:r>
        <w:rPr>
          <w:rStyle w:val="s3"/>
        </w:rPr>
        <w:t>)</w:t>
      </w:r>
    </w:p>
    <w:p w:rsidR="00000000" w:rsidRDefault="004F5CE1">
      <w:pPr>
        <w:pStyle w:val="pj"/>
      </w:pPr>
      <w:r>
        <w:rPr>
          <w:rStyle w:val="s0"/>
        </w:rPr>
        <w:t>3. Постановление судебного исполнителя должно быть рассмотрено судом либо пр</w:t>
      </w:r>
      <w:r>
        <w:rPr>
          <w:rStyle w:val="s0"/>
        </w:rPr>
        <w:t>окурором в течение трех рабочих дней с момента поступления материалов для санкционирования.</w:t>
      </w:r>
    </w:p>
    <w:p w:rsidR="00000000" w:rsidRDefault="004F5CE1">
      <w:pPr>
        <w:pStyle w:val="pji"/>
      </w:pPr>
      <w:r>
        <w:rPr>
          <w:rStyle w:val="s3"/>
        </w:rPr>
        <w:t xml:space="preserve">В часть 4 внесены изменения в соответствии с </w:t>
      </w:r>
      <w:hyperlink r:id="rId923" w:anchor="sub_id=252" w:history="1">
        <w:r>
          <w:rPr>
            <w:rStyle w:val="a5"/>
            <w:i/>
            <w:iCs/>
          </w:rPr>
          <w:t>Законом</w:t>
        </w:r>
      </w:hyperlink>
      <w:r>
        <w:rPr>
          <w:rStyle w:val="s3"/>
        </w:rPr>
        <w:t xml:space="preserve"> РК от 21.01.19 г. № 217-VI (вв</w:t>
      </w:r>
      <w:r>
        <w:rPr>
          <w:rStyle w:val="s3"/>
        </w:rPr>
        <w:t>едены в действие с 24 апреля 2019 г.) (</w:t>
      </w:r>
      <w:hyperlink r:id="rId924" w:anchor="sub_id=2520400" w:history="1">
        <w:r>
          <w:rPr>
            <w:rStyle w:val="a5"/>
            <w:i/>
            <w:iCs/>
          </w:rPr>
          <w:t>см. стар. ред.</w:t>
        </w:r>
      </w:hyperlink>
      <w:r>
        <w:rPr>
          <w:rStyle w:val="s3"/>
        </w:rPr>
        <w:t>)</w:t>
      </w:r>
    </w:p>
    <w:p w:rsidR="00000000" w:rsidRDefault="004F5CE1">
      <w:pPr>
        <w:pStyle w:val="pj"/>
      </w:pPr>
      <w:r>
        <w:t xml:space="preserve">4. Рассмотрев постановление судебного исполнителя и приложенные к нему материалы исполнительного производства, суд </w:t>
      </w:r>
      <w:r>
        <w:rPr>
          <w:rStyle w:val="s0"/>
        </w:rPr>
        <w:t>и</w:t>
      </w:r>
      <w:r>
        <w:rPr>
          <w:rStyle w:val="s0"/>
        </w:rPr>
        <w:t>ли прокурор дает санкцию на совершение исполнительных действий либо</w:t>
      </w:r>
      <w:r>
        <w:t xml:space="preserve"> отказывает в даче санкции.</w:t>
      </w:r>
    </w:p>
    <w:p w:rsidR="00000000" w:rsidRDefault="004F5CE1">
      <w:pPr>
        <w:pStyle w:val="pj"/>
      </w:pPr>
      <w:r>
        <w:rPr>
          <w:rStyle w:val="s0"/>
        </w:rPr>
        <w:t>Дача санкции осуществляется путем проставления на постановлении судебного исполнителя штампа суда, прокурора «Санкционирую», заверяемого подписью судьи либо прок</w:t>
      </w:r>
      <w:r>
        <w:rPr>
          <w:rStyle w:val="s0"/>
        </w:rPr>
        <w:t>урора. В случае отказа в даче санкции судья выносит определение, а прокурор - постановление об отказе в даче санкции на проведение исполнительных действий.</w:t>
      </w:r>
    </w:p>
    <w:p w:rsidR="00000000" w:rsidRDefault="004F5CE1">
      <w:pPr>
        <w:pStyle w:val="pj"/>
      </w:pPr>
      <w:r>
        <w:rPr>
          <w:rStyle w:val="s0"/>
        </w:rPr>
        <w:t xml:space="preserve">Дача санкции на постановление судебного исполнителя, представленное в форме электронного документа, </w:t>
      </w:r>
      <w:r>
        <w:rPr>
          <w:rStyle w:val="s0"/>
        </w:rPr>
        <w:t>осуществляется судом или прокурором путем удостоверения электронной цифровой подписью судьи либо прокурора. В случае отказа в даче санкции судья выносит мотивированное определение об отказе в даче санкции, а прокурор - постановление в форме электронного до</w:t>
      </w:r>
      <w:r>
        <w:rPr>
          <w:rStyle w:val="s0"/>
        </w:rPr>
        <w:t>кумента.</w:t>
      </w:r>
    </w:p>
    <w:p w:rsidR="00000000" w:rsidRDefault="004F5CE1">
      <w:pPr>
        <w:pStyle w:val="pji"/>
      </w:pPr>
      <w:r>
        <w:rPr>
          <w:rStyle w:val="s3"/>
        </w:rPr>
        <w:t xml:space="preserve">В часть 5 внесены изменения в соответствии с </w:t>
      </w:r>
      <w:hyperlink r:id="rId925" w:anchor="sub_id=252" w:history="1">
        <w:r>
          <w:rPr>
            <w:rStyle w:val="a5"/>
            <w:i/>
            <w:iCs/>
          </w:rPr>
          <w:t>Законом</w:t>
        </w:r>
      </w:hyperlink>
      <w:r>
        <w:rPr>
          <w:rStyle w:val="s3"/>
        </w:rPr>
        <w:t xml:space="preserve"> РК от 11.07.17 г. № 91-VI (</w:t>
      </w:r>
      <w:hyperlink r:id="rId926" w:anchor="sub_id=2520500" w:history="1">
        <w:r>
          <w:rPr>
            <w:rStyle w:val="a5"/>
            <w:i/>
            <w:iCs/>
          </w:rPr>
          <w:t>с</w:t>
        </w:r>
        <w:r>
          <w:rPr>
            <w:rStyle w:val="a5"/>
            <w:i/>
            <w:iCs/>
          </w:rPr>
          <w:t>м. стар. ред.</w:t>
        </w:r>
      </w:hyperlink>
      <w:r>
        <w:rPr>
          <w:rStyle w:val="s3"/>
        </w:rPr>
        <w:t xml:space="preserve">); </w:t>
      </w:r>
      <w:hyperlink r:id="rId927" w:anchor="sub_id=252" w:history="1">
        <w:r>
          <w:rPr>
            <w:rStyle w:val="a5"/>
            <w:i/>
            <w:iCs/>
          </w:rPr>
          <w:t>Законом</w:t>
        </w:r>
      </w:hyperlink>
      <w:r>
        <w:rPr>
          <w:rStyle w:val="s3"/>
        </w:rPr>
        <w:t xml:space="preserve"> РК от 21.01.19 г. № 217-VI (введены в действие с 24 апреля 2019 г.) (</w:t>
      </w:r>
      <w:hyperlink r:id="rId928" w:anchor="sub_id=2520500" w:history="1">
        <w:r>
          <w:rPr>
            <w:rStyle w:val="a5"/>
            <w:i/>
            <w:iCs/>
          </w:rPr>
          <w:t>см. стар. ред.</w:t>
        </w:r>
      </w:hyperlink>
      <w:r>
        <w:rPr>
          <w:rStyle w:val="s3"/>
        </w:rPr>
        <w:t xml:space="preserve">); </w:t>
      </w:r>
      <w:hyperlink r:id="rId929" w:anchor="sub_id=252" w:history="1">
        <w:r>
          <w:rPr>
            <w:rStyle w:val="a5"/>
            <w:i/>
            <w:iCs/>
          </w:rPr>
          <w:t>Законом</w:t>
        </w:r>
      </w:hyperlink>
      <w:r>
        <w:rPr>
          <w:rStyle w:val="s3"/>
        </w:rPr>
        <w:t xml:space="preserve"> РК от 29.06.20 г. № 351-VI (введен в действие с 1 июля 2021 г.) (</w:t>
      </w:r>
      <w:hyperlink r:id="rId930" w:anchor="sub_id=2520500" w:history="1">
        <w:r>
          <w:rPr>
            <w:rStyle w:val="a5"/>
            <w:i/>
            <w:iCs/>
          </w:rPr>
          <w:t>см. стар. ред.</w:t>
        </w:r>
      </w:hyperlink>
      <w:r>
        <w:rPr>
          <w:rStyle w:val="s3"/>
        </w:rPr>
        <w:t>)</w:t>
      </w:r>
    </w:p>
    <w:p w:rsidR="00000000" w:rsidRDefault="004F5CE1">
      <w:pPr>
        <w:pStyle w:val="pj"/>
      </w:pPr>
      <w:r>
        <w:rPr>
          <w:rStyle w:val="s0"/>
        </w:rPr>
        <w:t xml:space="preserve">5. Постановление судебного исполнителя о проведении исполнительных действий, санкционированное судом либо прокурором, может быть обжаловано в порядке, установленном </w:t>
      </w:r>
      <w:hyperlink r:id="rId931" w:anchor="sub_id=910000"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4F5CE1">
      <w:pPr>
        <w:pStyle w:val="pj"/>
      </w:pPr>
      <w:r>
        <w:rPr>
          <w:rStyle w:val="s0"/>
        </w:rPr>
        <w:t>На определение суда об отказе в даче санкции на постановление о проведении исполнительных действий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4F5CE1">
      <w:pPr>
        <w:pStyle w:val="pj"/>
      </w:pPr>
      <w:r>
        <w:rPr>
          <w:rStyle w:val="s0"/>
        </w:rPr>
        <w:t>Постановление прок</w:t>
      </w:r>
      <w:r>
        <w:rPr>
          <w:rStyle w:val="s0"/>
        </w:rPr>
        <w:t>урора может быть обжаловано вышестоящему прокурору либо в суд в порядке, установленном законом.</w:t>
      </w:r>
    </w:p>
    <w:p w:rsidR="00000000" w:rsidRDefault="004F5CE1">
      <w:pPr>
        <w:pStyle w:val="pj"/>
      </w:pPr>
      <w:r>
        <w:t> </w:t>
      </w:r>
    </w:p>
    <w:p w:rsidR="00000000" w:rsidRDefault="004F5CE1">
      <w:pPr>
        <w:pStyle w:val="pc"/>
      </w:pPr>
      <w:r>
        <w:t> </w:t>
      </w:r>
    </w:p>
    <w:p w:rsidR="00000000" w:rsidRDefault="004F5CE1">
      <w:pPr>
        <w:pStyle w:val="pc"/>
      </w:pPr>
      <w:bookmarkStart w:id="296" w:name="SUB2530000"/>
      <w:bookmarkEnd w:id="296"/>
      <w:r>
        <w:rPr>
          <w:rStyle w:val="s1"/>
        </w:rPr>
        <w:t>Глава 20. ИСПОЛНЕНИЕ АРБИТРАЖНОГО РЕШЕНИЯ</w:t>
      </w:r>
    </w:p>
    <w:p w:rsidR="00000000" w:rsidRDefault="004F5CE1">
      <w:pPr>
        <w:pStyle w:val="pj"/>
      </w:pPr>
      <w:r>
        <w:t> </w:t>
      </w:r>
    </w:p>
    <w:p w:rsidR="00000000" w:rsidRDefault="004F5CE1">
      <w:pPr>
        <w:pStyle w:val="pj"/>
      </w:pPr>
      <w:r>
        <w:rPr>
          <w:rStyle w:val="s1"/>
        </w:rPr>
        <w:t>Статья 253. Принудительное исполнение арбитражного решения</w:t>
      </w:r>
    </w:p>
    <w:p w:rsidR="00000000" w:rsidRDefault="004F5CE1">
      <w:pPr>
        <w:pStyle w:val="pj"/>
      </w:pPr>
      <w:r>
        <w:t xml:space="preserve">1. В случае, если </w:t>
      </w:r>
      <w:hyperlink r:id="rId932" w:anchor="sub_id=470000" w:history="1">
        <w:r>
          <w:rPr>
            <w:rStyle w:val="a4"/>
          </w:rPr>
          <w:t>арбитражное решение</w:t>
        </w:r>
      </w:hyperlink>
      <w:r>
        <w:t xml:space="preserve"> не исполнено добровольно в установленный в нем срок, сторона арбитражного разбирательства, в пользу которой вынесено арбитражное решение (взыскатель), в</w:t>
      </w:r>
      <w:r>
        <w:t>праве обратиться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нахождения органа юридического лица, если место жительства или место нахождения неизв</w:t>
      </w:r>
      <w:r>
        <w:t>естно, то по месту нахождения имущества должника.</w:t>
      </w:r>
    </w:p>
    <w:p w:rsidR="00000000" w:rsidRDefault="004F5CE1">
      <w:pPr>
        <w:pStyle w:val="pji"/>
      </w:pPr>
      <w:r>
        <w:rPr>
          <w:rStyle w:val="s3"/>
        </w:rPr>
        <w:t xml:space="preserve">Часть 2 изложена в редакции </w:t>
      </w:r>
      <w:hyperlink r:id="rId933" w:anchor="sub_id=253" w:history="1">
        <w:r>
          <w:rPr>
            <w:rStyle w:val="a5"/>
            <w:i/>
            <w:iCs/>
          </w:rPr>
          <w:t>Закона</w:t>
        </w:r>
      </w:hyperlink>
      <w:r>
        <w:rPr>
          <w:rStyle w:val="s3"/>
        </w:rPr>
        <w:t xml:space="preserve"> РК от 10.06.20 г. № 342-VI (</w:t>
      </w:r>
      <w:hyperlink r:id="rId934" w:anchor="sub_id=2530200" w:history="1">
        <w:r>
          <w:rPr>
            <w:rStyle w:val="a5"/>
            <w:i/>
            <w:iCs/>
          </w:rPr>
          <w:t>см. стар. ред.</w:t>
        </w:r>
      </w:hyperlink>
      <w:r>
        <w:rPr>
          <w:rStyle w:val="s3"/>
        </w:rPr>
        <w:t>)</w:t>
      </w:r>
    </w:p>
    <w:p w:rsidR="00000000" w:rsidRDefault="004F5CE1">
      <w:pPr>
        <w:pStyle w:val="pj"/>
      </w:pPr>
      <w:r>
        <w:t xml:space="preserve">2. Заявление о выдаче исполнительного листа должно соответствовать требованиям подпунктов 1), 2), 3), 5), 7) и 8) части второй и </w:t>
      </w:r>
      <w:hyperlink w:anchor="sub1480400" w:history="1">
        <w:r>
          <w:rPr>
            <w:rStyle w:val="a5"/>
          </w:rPr>
          <w:t>части четвертой статьи 148</w:t>
        </w:r>
      </w:hyperlink>
      <w:r>
        <w:t xml:space="preserve"> настоящего Кодекса.</w:t>
      </w:r>
    </w:p>
    <w:p w:rsidR="00000000" w:rsidRDefault="004F5CE1">
      <w:pPr>
        <w:pStyle w:val="pj"/>
      </w:pPr>
      <w:r>
        <w:t>К заявле</w:t>
      </w:r>
      <w:r>
        <w:t>нию о выдаче исполнительного листа прилагаются:</w:t>
      </w:r>
    </w:p>
    <w:p w:rsidR="00000000" w:rsidRDefault="004F5CE1">
      <w:pPr>
        <w:pStyle w:val="pj"/>
      </w:pPr>
      <w:r>
        <w:t>1) подлинник или копия арбитражного решения. Копия решения постоянно действующего арбитража заверяется руководителем этого арбитража, копия арбитражного решения для разрешения конкретного спора должна быть но</w:t>
      </w:r>
      <w:r>
        <w:t>тариально удостоверенной;</w:t>
      </w:r>
    </w:p>
    <w:p w:rsidR="00000000" w:rsidRDefault="004F5CE1">
      <w:pPr>
        <w:pStyle w:val="pj"/>
      </w:pPr>
      <w:r>
        <w:t>2) подлинник или нотариально удостоверенная копия арбитражного соглашения, заключенного в установленном законом порядке.</w:t>
      </w:r>
    </w:p>
    <w:p w:rsidR="00000000" w:rsidRDefault="004F5CE1">
      <w:pPr>
        <w:pStyle w:val="pj"/>
      </w:pPr>
      <w:r>
        <w:t>В случае несоответствия поданного в суд заявления требованиям настоящей статьи оно подлежит возвращению без р</w:t>
      </w:r>
      <w:r>
        <w:t xml:space="preserve">ассмотрения в порядке, установленном </w:t>
      </w:r>
      <w:hyperlink w:anchor="sub1520200" w:history="1">
        <w:r>
          <w:rPr>
            <w:rStyle w:val="a5"/>
          </w:rPr>
          <w:t>частью второй статьи 152</w:t>
        </w:r>
      </w:hyperlink>
      <w:r>
        <w:t xml:space="preserve"> настоящего Кодекса.</w:t>
      </w:r>
    </w:p>
    <w:p w:rsidR="00000000" w:rsidRDefault="004F5CE1">
      <w:pPr>
        <w:pStyle w:val="pj"/>
      </w:pPr>
      <w:r>
        <w:t>3. Заявление о выдаче исполнительного листа может быть подано не позднее трех лет со дня окончания срока для добровольного исполнения арбитра</w:t>
      </w:r>
      <w:r>
        <w:t>жного решения.</w:t>
      </w:r>
    </w:p>
    <w:p w:rsidR="00000000" w:rsidRDefault="004F5CE1">
      <w:pPr>
        <w:pStyle w:val="pji"/>
      </w:pPr>
      <w:r>
        <w:rPr>
          <w:rStyle w:val="s3"/>
        </w:rPr>
        <w:t xml:space="preserve">Часть 4 изложена в редакции </w:t>
      </w:r>
      <w:hyperlink r:id="rId935" w:anchor="sub_id=253" w:history="1">
        <w:r>
          <w:rPr>
            <w:rStyle w:val="a5"/>
            <w:i/>
            <w:iCs/>
          </w:rPr>
          <w:t>Закона</w:t>
        </w:r>
      </w:hyperlink>
      <w:r>
        <w:rPr>
          <w:rStyle w:val="s3"/>
        </w:rPr>
        <w:t xml:space="preserve"> РК от 11.07.17 г. № 91-VI (</w:t>
      </w:r>
      <w:hyperlink r:id="rId936" w:anchor="sub_id=2530400" w:history="1">
        <w:r>
          <w:rPr>
            <w:rStyle w:val="a5"/>
            <w:i/>
            <w:iCs/>
          </w:rPr>
          <w:t>см. стар. ред</w:t>
        </w:r>
        <w:r>
          <w:rPr>
            <w:rStyle w:val="a5"/>
            <w:i/>
            <w:iCs/>
          </w:rPr>
          <w:t>.</w:t>
        </w:r>
      </w:hyperlink>
      <w:r>
        <w:rPr>
          <w:rStyle w:val="s3"/>
        </w:rPr>
        <w:t>)</w:t>
      </w:r>
    </w:p>
    <w:p w:rsidR="00000000" w:rsidRDefault="004F5CE1">
      <w:pPr>
        <w:pStyle w:val="pj"/>
      </w:pPr>
      <w:r>
        <w:rPr>
          <w:rStyle w:val="s0"/>
        </w:rPr>
        <w:t>4. Заявление о выдаче исполнительного листа, поданное с пропуском установленного срока, к которому не были приложены ходатайство о восстановлении срока и подтверждающие документы, возвращается судом без рассмотрения, о чем выносится определение. На опре</w:t>
      </w:r>
      <w:r>
        <w:rPr>
          <w:rStyle w:val="s0"/>
        </w:rPr>
        <w:t>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4F5CE1">
      <w:pPr>
        <w:pStyle w:val="pj"/>
      </w:pPr>
      <w:r>
        <w:t>5. Суд вправе восстановить срок на подачу заявления о выдаче исполнительного листа, если признает причины про</w:t>
      </w:r>
      <w:r>
        <w:t>пуска указанного срока уважительными.</w:t>
      </w:r>
    </w:p>
    <w:p w:rsidR="00000000" w:rsidRDefault="004F5CE1">
      <w:pPr>
        <w:pStyle w:val="pji"/>
      </w:pPr>
      <w:r>
        <w:rPr>
          <w:rStyle w:val="s3"/>
        </w:rPr>
        <w:t xml:space="preserve">Статья дополнена частью 5-1 в соответствии с </w:t>
      </w:r>
      <w:hyperlink r:id="rId937" w:anchor="sub_id=253" w:history="1">
        <w:r>
          <w:rPr>
            <w:rStyle w:val="a5"/>
            <w:i/>
            <w:iCs/>
          </w:rPr>
          <w:t>Законом</w:t>
        </w:r>
      </w:hyperlink>
      <w:r>
        <w:rPr>
          <w:rStyle w:val="s3"/>
        </w:rPr>
        <w:t xml:space="preserve"> РК от 10.06.20 г. № 342-VI</w:t>
      </w:r>
    </w:p>
    <w:p w:rsidR="00000000" w:rsidRDefault="004F5CE1">
      <w:pPr>
        <w:pStyle w:val="pj"/>
      </w:pPr>
      <w:r>
        <w:t>5-1. Суд возвращает взыскателю заявление о выдаче исполни</w:t>
      </w:r>
      <w:r>
        <w:t xml:space="preserve">тельного листа, если срок для его обжалования, установленный </w:t>
      </w:r>
      <w:hyperlink w:anchor="sub4640000" w:history="1">
        <w:r>
          <w:rPr>
            <w:rStyle w:val="a5"/>
          </w:rPr>
          <w:t>частью первой статьи 464</w:t>
        </w:r>
      </w:hyperlink>
      <w:r>
        <w:t xml:space="preserve"> настоящего Кодекса, не истек.</w:t>
      </w:r>
    </w:p>
    <w:p w:rsidR="00000000" w:rsidRDefault="004F5CE1">
      <w:pPr>
        <w:pStyle w:val="pj"/>
      </w:pPr>
      <w:r>
        <w:t xml:space="preserve">6. Заявление о выдаче исполнительного листа рассматривается судьей единолично в течение пятнадцати рабочих </w:t>
      </w:r>
      <w:r>
        <w:t>дней со дня поступления заявления в суд.</w:t>
      </w:r>
    </w:p>
    <w:p w:rsidR="00000000" w:rsidRDefault="004F5CE1">
      <w:pPr>
        <w:pStyle w:val="pj"/>
      </w:pPr>
      <w:r>
        <w:t xml:space="preserve">7. О поступившем заявлении взыскателя о принудительном исполнении арбитражного решения, а также месте и времени его рассмотрения в судебном заседании суд уведомляет должника. Взыскатель также уведомляется о месте и </w:t>
      </w:r>
      <w:r>
        <w:t>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w:t>
      </w:r>
      <w:r>
        <w:t>жности явиться в судебное заседание.</w:t>
      </w:r>
    </w:p>
    <w:p w:rsidR="00000000" w:rsidRDefault="004F5CE1">
      <w:pPr>
        <w:pStyle w:val="pj"/>
      </w:pPr>
      <w:r>
        <w:t>8. Суд при рассмотрении заявления о выдаче исполнительного листа на принудительное исполнение арбитражного решения не вправе пересматривать арбитражное решение по существу.</w:t>
      </w:r>
    </w:p>
    <w:p w:rsidR="00000000" w:rsidRDefault="004F5CE1">
      <w:pPr>
        <w:pStyle w:val="pj"/>
      </w:pPr>
      <w:r>
        <w:t>9. По результатам рассмотрения заявления судом</w:t>
      </w:r>
      <w:r>
        <w:t xml:space="preserve"> выносится определение о выдаче исполнительного листа либо об отказе в его выдаче.</w:t>
      </w:r>
    </w:p>
    <w:p w:rsidR="00000000" w:rsidRDefault="004F5CE1">
      <w:pPr>
        <w:pStyle w:val="pj"/>
      </w:pPr>
      <w:r>
        <w:t>Определение суда о выдаче исполнительного листа подлежит немедленному исполнению.</w:t>
      </w:r>
    </w:p>
    <w:p w:rsidR="00000000" w:rsidRDefault="004F5CE1">
      <w:pPr>
        <w:pStyle w:val="pj"/>
      </w:pPr>
      <w:r>
        <w:t> </w:t>
      </w:r>
    </w:p>
    <w:p w:rsidR="00000000" w:rsidRDefault="004F5CE1">
      <w:pPr>
        <w:pStyle w:val="pj"/>
      </w:pPr>
      <w:bookmarkStart w:id="297" w:name="SUB2540000"/>
      <w:bookmarkEnd w:id="297"/>
      <w:r>
        <w:rPr>
          <w:rStyle w:val="s1"/>
        </w:rPr>
        <w:t>Статья 254. Выдача исполнительного листа</w:t>
      </w:r>
    </w:p>
    <w:p w:rsidR="00000000" w:rsidRDefault="004F5CE1">
      <w:pPr>
        <w:pStyle w:val="pj"/>
      </w:pPr>
      <w:r>
        <w:t>1. При вынесении судом определения о выдаче испо</w:t>
      </w:r>
      <w:r>
        <w:t xml:space="preserve">лнительного листа на принудительное исполнение арбитражного решения исполнительный лист выдается по правилам </w:t>
      </w:r>
      <w:hyperlink w:anchor="sub2410000" w:history="1">
        <w:r>
          <w:rPr>
            <w:rStyle w:val="a4"/>
          </w:rPr>
          <w:t>статьи 241</w:t>
        </w:r>
      </w:hyperlink>
      <w:r>
        <w:t xml:space="preserve"> настоящего Кодекса.</w:t>
      </w:r>
    </w:p>
    <w:p w:rsidR="00000000" w:rsidRDefault="004F5CE1">
      <w:pPr>
        <w:pStyle w:val="pji"/>
      </w:pPr>
      <w:r>
        <w:rPr>
          <w:rStyle w:val="s3"/>
        </w:rPr>
        <w:t xml:space="preserve">Часть 2 изложена в редакции </w:t>
      </w:r>
      <w:hyperlink r:id="rId938" w:anchor="sub_id=254" w:history="1">
        <w:r>
          <w:rPr>
            <w:rStyle w:val="a5"/>
            <w:i/>
            <w:iCs/>
          </w:rPr>
          <w:t>Закона</w:t>
        </w:r>
      </w:hyperlink>
      <w:r>
        <w:rPr>
          <w:rStyle w:val="s3"/>
        </w:rPr>
        <w:t xml:space="preserve"> РК от 11.07.17 г. № 91-VI (</w:t>
      </w:r>
      <w:hyperlink r:id="rId939" w:anchor="sub_id=2540200" w:history="1">
        <w:r>
          <w:rPr>
            <w:rStyle w:val="a5"/>
            <w:i/>
            <w:iCs/>
          </w:rPr>
          <w:t>см. стар. ред.</w:t>
        </w:r>
      </w:hyperlink>
      <w:r>
        <w:rPr>
          <w:rStyle w:val="s3"/>
        </w:rPr>
        <w:t>)</w:t>
      </w:r>
    </w:p>
    <w:p w:rsidR="00000000" w:rsidRDefault="004F5CE1">
      <w:pPr>
        <w:pStyle w:val="pj"/>
      </w:pPr>
      <w:r>
        <w:rPr>
          <w:rStyle w:val="s0"/>
        </w:rPr>
        <w:t>2. На определение суда, вынесенное по заявлению о выдаче исполнительного листа на принудительное исполнение арбитражного решения, может быть подана частная жалоба, принесено ходатайство прокурором.</w:t>
      </w:r>
    </w:p>
    <w:p w:rsidR="00000000" w:rsidRDefault="004F5CE1">
      <w:pPr>
        <w:pStyle w:val="pj"/>
      </w:pPr>
      <w:r>
        <w:t> </w:t>
      </w:r>
    </w:p>
    <w:p w:rsidR="00000000" w:rsidRDefault="004F5CE1">
      <w:pPr>
        <w:pStyle w:val="pj"/>
      </w:pPr>
      <w:bookmarkStart w:id="298" w:name="SUB2550000"/>
      <w:bookmarkEnd w:id="298"/>
      <w:r>
        <w:rPr>
          <w:rStyle w:val="s1"/>
        </w:rPr>
        <w:t>Статья 255. Отказ в выдаче исполнительного листа</w:t>
      </w:r>
    </w:p>
    <w:p w:rsidR="00000000" w:rsidRDefault="004F5CE1">
      <w:pPr>
        <w:pStyle w:val="pj"/>
      </w:pPr>
      <w:r>
        <w:t>1. Суд выносит определение об отказе в выдаче исполнительного листа на принудительное исполнение арбитражного решения, если:</w:t>
      </w:r>
    </w:p>
    <w:p w:rsidR="00000000" w:rsidRDefault="004F5CE1">
      <w:pPr>
        <w:pStyle w:val="pji"/>
      </w:pPr>
      <w:r>
        <w:rPr>
          <w:rStyle w:val="s3"/>
        </w:rPr>
        <w:t xml:space="preserve">В подпункт 1 внесены изменения в соответствии с </w:t>
      </w:r>
      <w:hyperlink r:id="rId940" w:anchor="sub_id=255" w:history="1">
        <w:r>
          <w:rPr>
            <w:rStyle w:val="a5"/>
            <w:i/>
            <w:iCs/>
          </w:rPr>
          <w:t>За</w:t>
        </w:r>
        <w:r>
          <w:rPr>
            <w:rStyle w:val="a5"/>
            <w:i/>
            <w:iCs/>
          </w:rPr>
          <w:t>коном</w:t>
        </w:r>
      </w:hyperlink>
      <w:r>
        <w:rPr>
          <w:rStyle w:val="s3"/>
        </w:rPr>
        <w:t xml:space="preserve"> РК от 21.01.19 г. № 217-VI (</w:t>
      </w:r>
      <w:hyperlink r:id="rId941" w:anchor="sub_id=2550101" w:history="1">
        <w:r>
          <w:rPr>
            <w:rStyle w:val="a5"/>
            <w:i/>
            <w:iCs/>
          </w:rPr>
          <w:t>см. стар. ред.</w:t>
        </w:r>
      </w:hyperlink>
      <w:r>
        <w:rPr>
          <w:rStyle w:val="s3"/>
        </w:rPr>
        <w:t>)</w:t>
      </w:r>
    </w:p>
    <w:p w:rsidR="00000000" w:rsidRDefault="004F5CE1">
      <w:pPr>
        <w:pStyle w:val="pj"/>
      </w:pPr>
      <w:r>
        <w:t>1) сторона, против которой было принято арбитражное решение, представит в суд доказательства того, что:</w:t>
      </w:r>
    </w:p>
    <w:p w:rsidR="00000000" w:rsidRDefault="004F5CE1">
      <w:pPr>
        <w:pStyle w:val="pj"/>
      </w:pPr>
      <w:r>
        <w:t>арбитражное согла</w:t>
      </w:r>
      <w:r>
        <w:t xml:space="preserve">шение недействительно по законам государства, которым стороны его подчинили, а при отсутствии такого указания - </w:t>
      </w:r>
      <w:r>
        <w:rPr>
          <w:rStyle w:val="s0"/>
        </w:rPr>
        <w:t>по закону страны, где решение было вынесено</w:t>
      </w:r>
      <w:r>
        <w:t>;</w:t>
      </w:r>
    </w:p>
    <w:p w:rsidR="00000000" w:rsidRDefault="004F5CE1">
      <w:pPr>
        <w:pStyle w:val="pj"/>
      </w:pPr>
      <w:r>
        <w:t>арбитражное решение вынесено по спору, не предусмотренному арбитражным соглашением или не подпадающ</w:t>
      </w:r>
      <w:r>
        <w:t>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арбитражу;</w:t>
      </w:r>
    </w:p>
    <w:p w:rsidR="00000000" w:rsidRDefault="004F5CE1">
      <w:pPr>
        <w:pStyle w:val="pj"/>
      </w:pPr>
      <w:r>
        <w:t xml:space="preserve">одна из сторон арбитражного соглашения была признана судом недееспособной либо ограниченно </w:t>
      </w:r>
      <w:r>
        <w:t>дееспособной;</w:t>
      </w:r>
    </w:p>
    <w:p w:rsidR="00000000" w:rsidRDefault="004F5CE1">
      <w:pPr>
        <w:pStyle w:val="pj"/>
      </w:pPr>
      <w:r>
        <w:t>сторона, против которой вынесено решение, не была должным образом уведомлена о назначении арбитра или об арбитражном разбирательстве или по другим причинам, признанным судом уважительными, не могла представить арбитражу свои объяснения;</w:t>
      </w:r>
    </w:p>
    <w:p w:rsidR="00000000" w:rsidRDefault="004F5CE1">
      <w:pPr>
        <w:pStyle w:val="pj"/>
      </w:pPr>
      <w:r>
        <w:t>имеет</w:t>
      </w:r>
      <w:r>
        <w:t>ся вступившее в законную силу, вынесенное по спору между теми же сторонами, о том же предмете и по тем же основаниям решение суда или арбитражное решение либо определение суда или арбитража о прекращении производства по делу в связи с отказом истца от иска</w:t>
      </w:r>
      <w:r>
        <w:t>;</w:t>
      </w:r>
    </w:p>
    <w:p w:rsidR="00000000" w:rsidRDefault="004F5CE1">
      <w:pPr>
        <w:pStyle w:val="pj"/>
      </w:pPr>
      <w:r>
        <w:rPr>
          <w:rStyle w:val="s0"/>
        </w:rPr>
        <w:t>состав арбитража или арбитражная процедура разбирательства не соответствовали соглашению сторон или при отсутствии такового не соответствовали законам страны, где проведено арбитражное разбирательство;</w:t>
      </w:r>
    </w:p>
    <w:p w:rsidR="00000000" w:rsidRDefault="004F5CE1">
      <w:pPr>
        <w:pStyle w:val="pj"/>
      </w:pPr>
      <w:r>
        <w:t>решение еще не стало обязательным для сторон или был</w:t>
      </w:r>
      <w:r>
        <w:t>о отменено, или его исполнение было приостановлено судом страны, в соответствии с законом которой оно было вынесено;</w:t>
      </w:r>
    </w:p>
    <w:p w:rsidR="00000000" w:rsidRDefault="004F5CE1">
      <w:pPr>
        <w:pStyle w:val="pj"/>
      </w:pPr>
      <w:r>
        <w:t>2) суд установит, что приведение в исполнение этого арбитражного решения противоречит публичному порядку Республики Казахстан или что спор,</w:t>
      </w:r>
      <w:r>
        <w:t xml:space="preserve"> по которому вынесено арбитражное решение, не может являться предметом арбитражного разбирательства в соответствии с законом.</w:t>
      </w:r>
    </w:p>
    <w:p w:rsidR="00000000" w:rsidRDefault="004F5CE1">
      <w:pPr>
        <w:pStyle w:val="pj"/>
      </w:pPr>
      <w:r>
        <w:t>2. Если арбитражное решение по вопросам, которые охватываются арбитражным соглашением, могут быть отделены от решений по вопросам,</w:t>
      </w:r>
      <w:r>
        <w:t xml:space="preserve">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арбитражным соглашением, не может быть отказано.</w:t>
      </w:r>
    </w:p>
    <w:p w:rsidR="00000000" w:rsidRDefault="004F5CE1">
      <w:pPr>
        <w:pStyle w:val="pji"/>
      </w:pPr>
      <w:r>
        <w:rPr>
          <w:rStyle w:val="s3"/>
        </w:rPr>
        <w:t xml:space="preserve">Часть 3 изложена в редакции </w:t>
      </w:r>
      <w:hyperlink r:id="rId942" w:anchor="sub_id=7255" w:history="1">
        <w:r>
          <w:rPr>
            <w:rStyle w:val="a5"/>
            <w:i/>
            <w:iCs/>
          </w:rPr>
          <w:t>Закона</w:t>
        </w:r>
      </w:hyperlink>
      <w:r>
        <w:rPr>
          <w:rStyle w:val="s3"/>
        </w:rPr>
        <w:t xml:space="preserve"> РК от 11.07.17 г. № 91-VI (</w:t>
      </w:r>
      <w:hyperlink r:id="rId943" w:anchor="sub_id=2550300" w:history="1">
        <w:r>
          <w:rPr>
            <w:rStyle w:val="a5"/>
            <w:i/>
            <w:iCs/>
          </w:rPr>
          <w:t>см. стар. ред.</w:t>
        </w:r>
      </w:hyperlink>
      <w:r>
        <w:rPr>
          <w:rStyle w:val="s3"/>
        </w:rPr>
        <w:t>)</w:t>
      </w:r>
    </w:p>
    <w:p w:rsidR="00000000" w:rsidRDefault="004F5CE1">
      <w:pPr>
        <w:pStyle w:val="pj"/>
      </w:pPr>
      <w:r>
        <w:rPr>
          <w:rStyle w:val="s0"/>
        </w:rPr>
        <w:t>3. Суд выносит по вопросу о приведении в исполнение арбитр</w:t>
      </w:r>
      <w:r>
        <w:rPr>
          <w:rStyle w:val="s0"/>
        </w:rPr>
        <w:t xml:space="preserve">ажного решения определение, на которое может быть подана частная жалоба, принесено ходатайство прокурором в соответствии с настоящим </w:t>
      </w:r>
      <w:hyperlink w:anchor="sub4290000" w:history="1">
        <w:r>
          <w:rPr>
            <w:rStyle w:val="a5"/>
          </w:rPr>
          <w:t>Кодексом</w:t>
        </w:r>
      </w:hyperlink>
      <w:r>
        <w:rPr>
          <w:rStyle w:val="s0"/>
        </w:rPr>
        <w:t>.</w:t>
      </w:r>
    </w:p>
    <w:p w:rsidR="00000000" w:rsidRDefault="004F5CE1">
      <w:pPr>
        <w:pStyle w:val="pj"/>
      </w:pPr>
      <w:r>
        <w:t> </w:t>
      </w:r>
    </w:p>
    <w:p w:rsidR="00000000" w:rsidRDefault="004F5CE1">
      <w:pPr>
        <w:pStyle w:val="pj"/>
      </w:pPr>
      <w:bookmarkStart w:id="299" w:name="SUB2560000"/>
      <w:bookmarkEnd w:id="299"/>
      <w:r>
        <w:rPr>
          <w:rStyle w:val="s0"/>
          <w:b/>
          <w:bCs/>
        </w:rPr>
        <w:t xml:space="preserve">Глава 21. </w:t>
      </w:r>
      <w:r>
        <w:rPr>
          <w:rStyle w:val="s0"/>
        </w:rPr>
        <w:t xml:space="preserve">Исключена в соответствии </w:t>
      </w:r>
      <w:hyperlink r:id="rId944" w:anchor="sub_id=256" w:history="1">
        <w:r>
          <w:rPr>
            <w:rStyle w:val="a5"/>
          </w:rPr>
          <w:t>Законом</w:t>
        </w:r>
      </w:hyperlink>
      <w:r>
        <w:rPr>
          <w:rStyle w:val="s0"/>
        </w:rPr>
        <w:t xml:space="preserve"> РК от 20.12.21 г. № 84-VII </w:t>
      </w:r>
      <w:r>
        <w:rPr>
          <w:rStyle w:val="s3"/>
        </w:rPr>
        <w:t>(</w:t>
      </w:r>
      <w:hyperlink r:id="rId945" w:anchor="sub_id=2560000" w:history="1">
        <w:r>
          <w:rPr>
            <w:rStyle w:val="a5"/>
            <w:i/>
            <w:iCs/>
          </w:rPr>
          <w:t>см. стар. ред.</w:t>
        </w:r>
      </w:hyperlink>
      <w:r>
        <w:rPr>
          <w:rStyle w:val="s3"/>
        </w:rPr>
        <w:t>)</w:t>
      </w:r>
    </w:p>
    <w:p w:rsidR="00000000" w:rsidRDefault="004F5CE1">
      <w:pPr>
        <w:pStyle w:val="pj"/>
      </w:pPr>
      <w:r>
        <w:rPr>
          <w:rStyle w:val="s0"/>
        </w:rPr>
        <w:t> </w:t>
      </w:r>
    </w:p>
    <w:p w:rsidR="00000000" w:rsidRDefault="004F5CE1">
      <w:pPr>
        <w:pStyle w:val="pji"/>
      </w:pPr>
      <w:bookmarkStart w:id="300" w:name="SUB267010000"/>
      <w:bookmarkEnd w:id="300"/>
      <w:r>
        <w:rPr>
          <w:rStyle w:val="s3"/>
        </w:rPr>
        <w:t xml:space="preserve">Кодекс дополнен главой 21-1 в соответствии </w:t>
      </w:r>
      <w:hyperlink r:id="rId946" w:anchor="sub_id=267" w:history="1">
        <w:r>
          <w:rPr>
            <w:rStyle w:val="a5"/>
            <w:i/>
            <w:iCs/>
          </w:rPr>
          <w:t>Законом</w:t>
        </w:r>
      </w:hyperlink>
      <w:r>
        <w:rPr>
          <w:rStyle w:val="s3"/>
        </w:rPr>
        <w:t xml:space="preserve"> РК от 20.12.21 г. № 84-VII</w:t>
      </w:r>
    </w:p>
    <w:p w:rsidR="00000000" w:rsidRDefault="004F5CE1">
      <w:pPr>
        <w:pStyle w:val="pc"/>
      </w:pPr>
      <w:r>
        <w:rPr>
          <w:rStyle w:val="s1"/>
        </w:rPr>
        <w:t>Глава 21-1. Упрощенное (письменное) производство</w:t>
      </w:r>
    </w:p>
    <w:p w:rsidR="00000000" w:rsidRDefault="004F5CE1">
      <w:pPr>
        <w:pStyle w:val="pc"/>
      </w:pPr>
      <w:r>
        <w:rPr>
          <w:rStyle w:val="s1"/>
        </w:rPr>
        <w:t> </w:t>
      </w:r>
    </w:p>
    <w:p w:rsidR="00000000" w:rsidRDefault="004F5CE1">
      <w:pPr>
        <w:pStyle w:val="pj"/>
        <w:ind w:left="1200" w:hanging="800"/>
      </w:pPr>
      <w:r>
        <w:rPr>
          <w:rStyle w:val="s1"/>
        </w:rPr>
        <w:t>Статья 267-1. Порядок упрощенного (письменного) производства</w:t>
      </w:r>
    </w:p>
    <w:p w:rsidR="00000000" w:rsidRDefault="004F5CE1">
      <w:pPr>
        <w:pStyle w:val="pj"/>
      </w:pPr>
      <w:r>
        <w:rPr>
          <w:rStyle w:val="s0"/>
        </w:rPr>
        <w:t xml:space="preserve">1. Дела в порядке упрощенного (письменного) производства рассматриваются судом по правилам </w:t>
      </w:r>
      <w:hyperlink w:anchor="sub1480000" w:history="1">
        <w:r>
          <w:rPr>
            <w:rStyle w:val="a5"/>
          </w:rPr>
          <w:t>главы 14</w:t>
        </w:r>
      </w:hyperlink>
      <w:r>
        <w:rPr>
          <w:rStyle w:val="s0"/>
        </w:rPr>
        <w:t xml:space="preserve"> настоящего Кодекса с особенностями, установленными настоящей главой.</w:t>
      </w:r>
    </w:p>
    <w:p w:rsidR="00000000" w:rsidRDefault="004F5CE1">
      <w:pPr>
        <w:pStyle w:val="pj"/>
      </w:pPr>
      <w:r>
        <w:rPr>
          <w:rStyle w:val="s0"/>
        </w:rPr>
        <w:t>2. Дела в порядке упрощенного (письменного) производст</w:t>
      </w:r>
      <w:r>
        <w:rPr>
          <w:rStyle w:val="s0"/>
        </w:rPr>
        <w:t>ва рассматриваются судьей в месячный срок со дня принятия иска. Срок рассмотрения дела в порядке упрощенного (письменного) производства продлению не подлежит.</w:t>
      </w:r>
    </w:p>
    <w:p w:rsidR="00000000" w:rsidRDefault="004F5CE1">
      <w:pPr>
        <w:pStyle w:val="pj"/>
      </w:pPr>
      <w:r>
        <w:rPr>
          <w:rStyle w:val="s0"/>
        </w:rPr>
        <w:t>3. Суд переходит к рассмотрению дела по правилам искового производства, о чем указывает в определ</w:t>
      </w:r>
      <w:r>
        <w:rPr>
          <w:rStyle w:val="s0"/>
        </w:rPr>
        <w:t>ении о подготовке дела к судебному разбирательству, если:</w:t>
      </w:r>
    </w:p>
    <w:p w:rsidR="00000000" w:rsidRDefault="004F5CE1">
      <w:pPr>
        <w:pStyle w:val="pj"/>
      </w:pPr>
      <w:bookmarkStart w:id="301" w:name="SUB267010301"/>
      <w:bookmarkEnd w:id="301"/>
      <w:r>
        <w:rPr>
          <w:rStyle w:val="s0"/>
        </w:rPr>
        <w:t>1) стороной об этом заявлено ходатайство;</w:t>
      </w:r>
    </w:p>
    <w:p w:rsidR="00000000" w:rsidRDefault="004F5CE1">
      <w:pPr>
        <w:pStyle w:val="pj"/>
      </w:pPr>
      <w:r>
        <w:rPr>
          <w:rStyle w:val="s0"/>
        </w:rPr>
        <w:t>2) удовлетворено ходатайство третьего лица о вступлении в дело;</w:t>
      </w:r>
    </w:p>
    <w:p w:rsidR="00000000" w:rsidRDefault="004F5CE1">
      <w:pPr>
        <w:pStyle w:val="pj"/>
      </w:pPr>
      <w:r>
        <w:rPr>
          <w:rStyle w:val="s0"/>
        </w:rPr>
        <w:t>3) принят встречный иск;</w:t>
      </w:r>
    </w:p>
    <w:p w:rsidR="00000000" w:rsidRDefault="004F5CE1">
      <w:pPr>
        <w:pStyle w:val="pj"/>
      </w:pPr>
      <w:r>
        <w:rPr>
          <w:rStyle w:val="s0"/>
        </w:rPr>
        <w:t>4) судебным актом, принятым по данному делу, могут быть нарушены права и законные интересы других лиц;</w:t>
      </w:r>
    </w:p>
    <w:p w:rsidR="00000000" w:rsidRDefault="004F5CE1">
      <w:pPr>
        <w:pStyle w:val="pj"/>
      </w:pPr>
      <w:r>
        <w:rPr>
          <w:rStyle w:val="s0"/>
        </w:rPr>
        <w:t>5) необходимо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4F5CE1">
      <w:pPr>
        <w:pStyle w:val="pj"/>
      </w:pPr>
      <w:r>
        <w:rPr>
          <w:rStyle w:val="s0"/>
        </w:rPr>
        <w:t>6) необход</w:t>
      </w:r>
      <w:r>
        <w:rPr>
          <w:rStyle w:val="s0"/>
        </w:rPr>
        <w:t>имо выяснить дополнительные обстоятельства или исследовать дополнительные доказательства.</w:t>
      </w:r>
    </w:p>
    <w:p w:rsidR="00000000" w:rsidRDefault="004F5CE1">
      <w:pPr>
        <w:pStyle w:val="pj"/>
      </w:pPr>
      <w:r>
        <w:rPr>
          <w:rStyle w:val="s0"/>
        </w:rPr>
        <w:t xml:space="preserve">4. В определении о подготовке дела к судебному разбирательству указываются действия, которые подлежат совершению лицами, участвующими в деле, и сроки совершения этих </w:t>
      </w:r>
      <w:r>
        <w:rPr>
          <w:rStyle w:val="s0"/>
        </w:rPr>
        <w:t>действий. Дело должно быть рассмотрено в сроки, установленные настоящим Кодексом для дел соответствующей категории. Срок рассмотрения дела исчисляется со дня принятия иска.</w:t>
      </w:r>
    </w:p>
    <w:p w:rsidR="00000000" w:rsidRDefault="004F5CE1">
      <w:pPr>
        <w:pStyle w:val="pj"/>
      </w:pPr>
      <w:r>
        <w:rPr>
          <w:rStyle w:val="s0"/>
        </w:rPr>
        <w:t>5. Если одновременно заявлены несколько требований, из которых одно или более не по</w:t>
      </w:r>
      <w:r>
        <w:rPr>
          <w:rStyle w:val="s0"/>
        </w:rPr>
        <w:t xml:space="preserve">дпадает под перечень, указанный в </w:t>
      </w:r>
      <w:hyperlink w:anchor="sub267020000" w:history="1">
        <w:r>
          <w:rPr>
            <w:rStyle w:val="a5"/>
          </w:rPr>
          <w:t>статье 267-2</w:t>
        </w:r>
      </w:hyperlink>
      <w:r>
        <w:rPr>
          <w:rStyle w:val="s0"/>
        </w:rPr>
        <w:t xml:space="preserve"> настоящего Кодекса, и суд не выделит эти требования в отдельное производство, они рассматриваются в порядке, установленном главой 14 настоящего Кодекса.</w:t>
      </w:r>
    </w:p>
    <w:p w:rsidR="00000000" w:rsidRDefault="004F5CE1">
      <w:pPr>
        <w:pStyle w:val="pj"/>
      </w:pPr>
      <w:r>
        <w:t> </w:t>
      </w:r>
    </w:p>
    <w:p w:rsidR="00000000" w:rsidRDefault="004F5CE1">
      <w:pPr>
        <w:pStyle w:val="pj"/>
        <w:ind w:left="1200" w:hanging="800"/>
      </w:pPr>
      <w:bookmarkStart w:id="302" w:name="SUB267020000"/>
      <w:bookmarkEnd w:id="302"/>
      <w:r>
        <w:rPr>
          <w:rStyle w:val="s1"/>
        </w:rPr>
        <w:t>Статья 267-2. Дела,</w:t>
      </w:r>
      <w:r>
        <w:rPr>
          <w:rStyle w:val="s1"/>
        </w:rPr>
        <w:t xml:space="preserve"> рассматриваемые в порядке упрощенного (письменного) производства</w:t>
      </w:r>
    </w:p>
    <w:p w:rsidR="00000000" w:rsidRDefault="004F5CE1">
      <w:pPr>
        <w:pStyle w:val="pj"/>
      </w:pPr>
      <w:r>
        <w:rPr>
          <w:rStyle w:val="s0"/>
        </w:rPr>
        <w:t>1. В порядке упрощенного (письменного) производства подлежат рассмотрению дела:</w:t>
      </w:r>
    </w:p>
    <w:p w:rsidR="00000000" w:rsidRDefault="004F5CE1">
      <w:pPr>
        <w:pStyle w:val="pj"/>
      </w:pPr>
      <w:r>
        <w:rPr>
          <w:rStyle w:val="s0"/>
        </w:rPr>
        <w:t>1) по искам о взыскании денег, если цена иска не превышает для юридических лиц двух тысяч месячных расчетных п</w:t>
      </w:r>
      <w:r>
        <w:rPr>
          <w:rStyle w:val="s0"/>
        </w:rPr>
        <w:t>оказателей, для индивидуальных предпринимателей, граждан - одной тысячи месячных расчетных показателей;</w:t>
      </w:r>
    </w:p>
    <w:p w:rsidR="00000000" w:rsidRDefault="004F5CE1">
      <w:pPr>
        <w:pStyle w:val="pj"/>
      </w:pPr>
      <w:r>
        <w:rPr>
          <w:rStyle w:val="s0"/>
        </w:rPr>
        <w:t>2) независимо от цены иска по искам, основанным на представленных истцом документах, устанавливающих денежные обязательства ответчика, и (или) на докуме</w:t>
      </w:r>
      <w:r>
        <w:rPr>
          <w:rStyle w:val="s0"/>
        </w:rPr>
        <w:t>нтах, подтверждающих задолженность по договору.</w:t>
      </w:r>
    </w:p>
    <w:p w:rsidR="00000000" w:rsidRDefault="004F5CE1">
      <w:pPr>
        <w:pStyle w:val="pj"/>
      </w:pPr>
      <w:r>
        <w:rPr>
          <w:rStyle w:val="s0"/>
        </w:rPr>
        <w:t xml:space="preserve">2. В порядке упрощенного (письменного) производства по ходатайству сторон или по инициативе суда могут быть рассмотрены иные дела искового производства, если не имеется обстоятельств, указанных в </w:t>
      </w:r>
      <w:hyperlink w:anchor="sub267010301" w:history="1">
        <w:r>
          <w:rPr>
            <w:rStyle w:val="a5"/>
          </w:rPr>
          <w:t>подпунктах 1), 2), 3) и 4) части третьей статьи 267-1</w:t>
        </w:r>
      </w:hyperlink>
      <w:r>
        <w:rPr>
          <w:rStyle w:val="s0"/>
        </w:rPr>
        <w:t xml:space="preserve"> настоящего Кодекса.</w:t>
      </w:r>
    </w:p>
    <w:p w:rsidR="00000000" w:rsidRDefault="004F5CE1">
      <w:pPr>
        <w:pStyle w:val="pj"/>
      </w:pPr>
      <w:r>
        <w:rPr>
          <w:rStyle w:val="s0"/>
        </w:rPr>
        <w:t>3. В порядке упрощенного (письменного) производства не подлежат рассмотрению дела по спорам, затрагивающим права детей, за исключением споров о взыскании алиме</w:t>
      </w:r>
      <w:r>
        <w:rPr>
          <w:rStyle w:val="s0"/>
        </w:rPr>
        <w:t>нтов.</w:t>
      </w:r>
    </w:p>
    <w:p w:rsidR="00000000" w:rsidRDefault="004F5CE1">
      <w:pPr>
        <w:pStyle w:val="pj"/>
      </w:pPr>
      <w:r>
        <w:rPr>
          <w:rStyle w:val="s0"/>
        </w:rPr>
        <w:t>4. При предъявлении исковых требований, перечисленных в части первой настоящей статьи, без указания на рассмотрение их в упрощенном (письменном) производстве они рассматриваются по правилам настоящей главы.</w:t>
      </w:r>
    </w:p>
    <w:p w:rsidR="00000000" w:rsidRDefault="004F5CE1">
      <w:pPr>
        <w:pStyle w:val="pj"/>
      </w:pPr>
      <w:r>
        <w:t> </w:t>
      </w:r>
    </w:p>
    <w:p w:rsidR="00000000" w:rsidRDefault="004F5CE1">
      <w:pPr>
        <w:pStyle w:val="pj"/>
        <w:ind w:left="1200" w:hanging="800"/>
      </w:pPr>
      <w:bookmarkStart w:id="303" w:name="SUB267030000"/>
      <w:bookmarkEnd w:id="303"/>
      <w:r>
        <w:rPr>
          <w:rStyle w:val="s1"/>
        </w:rPr>
        <w:t>Статья 267-3. Особенности рассмотрения де</w:t>
      </w:r>
      <w:r>
        <w:rPr>
          <w:rStyle w:val="s1"/>
        </w:rPr>
        <w:t>л в порядке упрощенного (письменного) производства</w:t>
      </w:r>
    </w:p>
    <w:p w:rsidR="00000000" w:rsidRDefault="004F5CE1">
      <w:pPr>
        <w:pStyle w:val="pj"/>
      </w:pPr>
      <w:r>
        <w:rPr>
          <w:rStyle w:val="s0"/>
        </w:rPr>
        <w:t xml:space="preserve">1. Иск должен соответствовать по форме и содержанию требованиям </w:t>
      </w:r>
      <w:hyperlink w:anchor="sub1480000" w:history="1">
        <w:r>
          <w:rPr>
            <w:rStyle w:val="a5"/>
          </w:rPr>
          <w:t>статей 148</w:t>
        </w:r>
      </w:hyperlink>
      <w:r>
        <w:rPr>
          <w:rStyle w:val="s0"/>
        </w:rPr>
        <w:t xml:space="preserve"> и </w:t>
      </w:r>
      <w:hyperlink w:anchor="sub1490000" w:history="1">
        <w:r>
          <w:rPr>
            <w:rStyle w:val="a5"/>
          </w:rPr>
          <w:t>149</w:t>
        </w:r>
      </w:hyperlink>
      <w:r>
        <w:rPr>
          <w:rStyle w:val="s0"/>
        </w:rPr>
        <w:t xml:space="preserve"> настоящего Кодекса.</w:t>
      </w:r>
    </w:p>
    <w:p w:rsidR="00000000" w:rsidRDefault="004F5CE1">
      <w:pPr>
        <w:pStyle w:val="pj"/>
      </w:pPr>
      <w:r>
        <w:rPr>
          <w:rStyle w:val="s0"/>
        </w:rPr>
        <w:t>2. Суд уведомляет стороны о рассмотрен</w:t>
      </w:r>
      <w:r>
        <w:rPr>
          <w:rStyle w:val="s0"/>
        </w:rPr>
        <w:t>ии дела в упрощенном (письменном) производстве не позднее следующего рабочего дня со дня его принятия по адресу электронной почты или абонентскому номеру сотовой связи, а также с использованием иных средств связи, обеспечивающих фиксирование уведомления.</w:t>
      </w:r>
    </w:p>
    <w:p w:rsidR="00000000" w:rsidRDefault="004F5CE1">
      <w:pPr>
        <w:pStyle w:val="pj"/>
      </w:pPr>
      <w:r>
        <w:rPr>
          <w:rStyle w:val="s0"/>
        </w:rPr>
        <w:t>В</w:t>
      </w:r>
      <w:r>
        <w:rPr>
          <w:rStyle w:val="s0"/>
        </w:rPr>
        <w:t xml:space="preserve"> уведомлении суд указывает о праве сторон на урегулирование спора в рамках примирительных процедур, а также о праве взаимно раскрыть и представить доказательства в соответствии с </w:t>
      </w:r>
      <w:hyperlink w:anchor="sub730000" w:history="1">
        <w:r>
          <w:rPr>
            <w:rStyle w:val="a5"/>
          </w:rPr>
          <w:t>частями первой и второй статьи 73</w:t>
        </w:r>
      </w:hyperlink>
      <w:r>
        <w:rPr>
          <w:rStyle w:val="s0"/>
        </w:rPr>
        <w:t xml:space="preserve"> настоящего </w:t>
      </w:r>
      <w:r>
        <w:rPr>
          <w:rStyle w:val="s0"/>
        </w:rPr>
        <w:t>Кодекса.</w:t>
      </w:r>
    </w:p>
    <w:p w:rsidR="00000000" w:rsidRDefault="004F5CE1">
      <w:pPr>
        <w:pStyle w:val="pj"/>
      </w:pPr>
      <w:r>
        <w:rPr>
          <w:rStyle w:val="s0"/>
        </w:rPr>
        <w:t>3. Стороны, не согласные с рассмотрением дела в упрощенном (письменном) производстве, вправе в течение пятнадцати рабочих дней со дня получения уведомления представить в суд ходатайство о рассмотрении спора по правилам искового производства в обще</w:t>
      </w:r>
      <w:r>
        <w:rPr>
          <w:rStyle w:val="s0"/>
        </w:rPr>
        <w:t>м порядке, а ответчик - отзыв (возражение) на иск с приложением документов и доказательств.</w:t>
      </w:r>
    </w:p>
    <w:p w:rsidR="00000000" w:rsidRDefault="004F5CE1">
      <w:pPr>
        <w:pStyle w:val="pj"/>
      </w:pPr>
      <w:r>
        <w:rPr>
          <w:rStyle w:val="s0"/>
        </w:rPr>
        <w:t>4. Ходатайство о рассмотрении спора в общем порядке, поступившее в суд после вынесения решения, принимается и рассматривается как заявление об отмене этого решения.</w:t>
      </w:r>
    </w:p>
    <w:p w:rsidR="00000000" w:rsidRDefault="004F5CE1">
      <w:pPr>
        <w:pStyle w:val="pj"/>
      </w:pPr>
      <w:r>
        <w:rPr>
          <w:rStyle w:val="s0"/>
        </w:rPr>
        <w:t>5. Суд рассматривает дело в порядке упрощенного (письменного) производства в электронном формате без вызова сторон после истечения сроков, установленных судом для представления отзыва, доказательств и иных документов.</w:t>
      </w:r>
    </w:p>
    <w:p w:rsidR="00000000" w:rsidRDefault="004F5CE1">
      <w:pPr>
        <w:pStyle w:val="pj"/>
      </w:pPr>
      <w:r>
        <w:rPr>
          <w:rStyle w:val="s0"/>
        </w:rPr>
        <w:t>6. Суд вправе провести отдельные проц</w:t>
      </w:r>
      <w:r>
        <w:rPr>
          <w:rStyle w:val="s0"/>
        </w:rPr>
        <w:t xml:space="preserve">ессуальные действия, предусмотренные подпунктами 5) и 6) части третьей </w:t>
      </w:r>
      <w:hyperlink w:anchor="sub267010000" w:history="1">
        <w:r>
          <w:rPr>
            <w:rStyle w:val="a5"/>
          </w:rPr>
          <w:t>статьи 267-1</w:t>
        </w:r>
      </w:hyperlink>
      <w:r>
        <w:rPr>
          <w:rStyle w:val="s0"/>
        </w:rPr>
        <w:t xml:space="preserve"> настоящего Кодекса, при соблюдении сроков, установленных частью второй </w:t>
      </w:r>
      <w:hyperlink w:anchor="sub267010000" w:history="1">
        <w:r>
          <w:rPr>
            <w:rStyle w:val="a5"/>
          </w:rPr>
          <w:t>статьи 267-1</w:t>
        </w:r>
      </w:hyperlink>
      <w:r>
        <w:rPr>
          <w:rStyle w:val="s0"/>
        </w:rPr>
        <w:t xml:space="preserve"> </w:t>
      </w:r>
      <w:r>
        <w:rPr>
          <w:rStyle w:val="s0"/>
        </w:rPr>
        <w:t>настоящего Кодекса.</w:t>
      </w:r>
    </w:p>
    <w:p w:rsidR="00000000" w:rsidRDefault="004F5CE1">
      <w:pPr>
        <w:pStyle w:val="pj"/>
      </w:pPr>
      <w:r>
        <w:rPr>
          <w:rStyle w:val="s0"/>
        </w:rPr>
        <w:t>После проведения отдельных процессуальных действий дальнейшее осуществление упрощенного (письменного) производства продолжается без вынесения дополнительных определений.</w:t>
      </w:r>
    </w:p>
    <w:p w:rsidR="00000000" w:rsidRDefault="004F5CE1">
      <w:pPr>
        <w:pStyle w:val="pj"/>
      </w:pPr>
      <w:r>
        <w:rPr>
          <w:rStyle w:val="s0"/>
        </w:rPr>
        <w:t xml:space="preserve">7. Суд исследует изложенные в представленных сторонами документах </w:t>
      </w:r>
      <w:r>
        <w:rPr>
          <w:rStyle w:val="s0"/>
        </w:rPr>
        <w:t>объяснения, возражения и (или) доводы и принимает решение.</w:t>
      </w:r>
    </w:p>
    <w:p w:rsidR="00000000" w:rsidRDefault="004F5CE1">
      <w:pPr>
        <w:pStyle w:val="pj"/>
      </w:pPr>
      <w:r>
        <w:rPr>
          <w:rStyle w:val="s0"/>
        </w:rPr>
        <w:t xml:space="preserve">8. При рассмотрении дела в порядке упрощенного (письменного) производства не применяются правила, предусмотренные </w:t>
      </w:r>
      <w:hyperlink w:anchor="sub2810000" w:history="1">
        <w:r>
          <w:rPr>
            <w:rStyle w:val="a5"/>
          </w:rPr>
          <w:t>главой 26</w:t>
        </w:r>
      </w:hyperlink>
      <w:r>
        <w:rPr>
          <w:rStyle w:val="s0"/>
        </w:rPr>
        <w:t xml:space="preserve"> и </w:t>
      </w:r>
      <w:hyperlink w:anchor="sub1980000" w:history="1">
        <w:r>
          <w:rPr>
            <w:rStyle w:val="a5"/>
          </w:rPr>
          <w:t>стать</w:t>
        </w:r>
        <w:r>
          <w:rPr>
            <w:rStyle w:val="a5"/>
          </w:rPr>
          <w:t>ей 198</w:t>
        </w:r>
      </w:hyperlink>
      <w:r>
        <w:rPr>
          <w:rStyle w:val="s0"/>
        </w:rPr>
        <w:t xml:space="preserve"> настоящего Кодекса.</w:t>
      </w:r>
    </w:p>
    <w:p w:rsidR="00000000" w:rsidRDefault="004F5CE1">
      <w:pPr>
        <w:pStyle w:val="pj"/>
      </w:pPr>
      <w:r>
        <w:t> </w:t>
      </w:r>
    </w:p>
    <w:p w:rsidR="00000000" w:rsidRDefault="004F5CE1">
      <w:pPr>
        <w:pStyle w:val="pj"/>
        <w:ind w:left="1200" w:hanging="800"/>
      </w:pPr>
      <w:bookmarkStart w:id="304" w:name="SUB267040000"/>
      <w:bookmarkEnd w:id="304"/>
      <w:r>
        <w:rPr>
          <w:rStyle w:val="s1"/>
        </w:rPr>
        <w:t>Статья 267-4. Решение по делу, рассмотренному в порядке упрощенного (письменного) производства</w:t>
      </w:r>
    </w:p>
    <w:p w:rsidR="00000000" w:rsidRDefault="004F5CE1">
      <w:pPr>
        <w:pStyle w:val="pj"/>
      </w:pPr>
      <w:r>
        <w:rPr>
          <w:rStyle w:val="s0"/>
        </w:rPr>
        <w:t>1. По делу, рассмотренному в порядке упрощенного (письменного) производства, суд выносит решение, которое состоит из вводной и резол</w:t>
      </w:r>
      <w:r>
        <w:rPr>
          <w:rStyle w:val="s0"/>
        </w:rPr>
        <w:t>ютивной частей. Копия решения суда высылается сторонам с использованием средств связи, обеспечивающих фиксирование ее получения, либо выдается не позднее трех рабочих дней со дня вынесения решения.</w:t>
      </w:r>
    </w:p>
    <w:p w:rsidR="00000000" w:rsidRDefault="004F5CE1">
      <w:pPr>
        <w:pStyle w:val="pj"/>
      </w:pPr>
      <w:r>
        <w:rPr>
          <w:rStyle w:val="s0"/>
        </w:rPr>
        <w:t>Суд по письменному ходатайству стороны, заявленному до вступления решения в законную силу, либо по своей инициативе изготавливает решение, состоящее из вводной, мотивировочной и резолютивной частей.</w:t>
      </w:r>
    </w:p>
    <w:p w:rsidR="00000000" w:rsidRDefault="004F5CE1">
      <w:pPr>
        <w:pStyle w:val="pj"/>
      </w:pPr>
      <w:r>
        <w:rPr>
          <w:rStyle w:val="s0"/>
        </w:rPr>
        <w:t>2. Ответчик вправе подать в суд, вынесший решение в поряд</w:t>
      </w:r>
      <w:r>
        <w:rPr>
          <w:rStyle w:val="s0"/>
        </w:rPr>
        <w:t>ке упрощенного (письменного) производства, заявление об отмене этого решения в течение пяти рабочих дней со дня получения копии решения суда. Заявление подается в случае, если ответчик не был извещен надлежащим образом о поступлении иска и рассмотрении его</w:t>
      </w:r>
      <w:r>
        <w:rPr>
          <w:rStyle w:val="s0"/>
        </w:rPr>
        <w:t xml:space="preserve"> в упрощенном (письменном) производстве и не смог представить отзыв, а также доказательства, которые могут повлиять на содержание решения.</w:t>
      </w:r>
    </w:p>
    <w:p w:rsidR="00000000" w:rsidRDefault="004F5CE1">
      <w:pPr>
        <w:pStyle w:val="pj"/>
      </w:pPr>
      <w:r>
        <w:rPr>
          <w:rStyle w:val="s0"/>
        </w:rPr>
        <w:t>3. Заявление об отмене решения рассматривается судом в течение десяти рабочих дней со дня его поступления в суд.</w:t>
      </w:r>
    </w:p>
    <w:p w:rsidR="00000000" w:rsidRDefault="004F5CE1">
      <w:pPr>
        <w:pStyle w:val="pj"/>
      </w:pPr>
      <w:r>
        <w:rPr>
          <w:rStyle w:val="s0"/>
        </w:rPr>
        <w:t xml:space="preserve">При </w:t>
      </w:r>
      <w:r>
        <w:rPr>
          <w:rStyle w:val="s0"/>
        </w:rPr>
        <w:t>наличии совокупности оснований, указанных в части второй настоящей статьи, суд выносит определение об отмене решения с возобновлением рассмотрения дела по существу, которое обжалованию не подлежит.</w:t>
      </w:r>
    </w:p>
    <w:p w:rsidR="00000000" w:rsidRDefault="004F5CE1">
      <w:pPr>
        <w:pStyle w:val="pj"/>
      </w:pPr>
      <w:r>
        <w:rPr>
          <w:rStyle w:val="s0"/>
        </w:rPr>
        <w:t>В случае отказа в отмене решения суд выносит определение о</w:t>
      </w:r>
      <w:r>
        <w:rPr>
          <w:rStyle w:val="s0"/>
        </w:rPr>
        <w:t>б отказе в удовлетворении заявления.</w:t>
      </w:r>
    </w:p>
    <w:p w:rsidR="00000000" w:rsidRDefault="004F5CE1">
      <w:pPr>
        <w:pStyle w:val="pj"/>
      </w:pPr>
      <w:r>
        <w:rPr>
          <w:rStyle w:val="s0"/>
        </w:rPr>
        <w:t>Судья вместе с определением об отказе в отмене решения обязан выдать сторонам решение, состоящее из вводной, мотивировочной и резолютивной частей, если ранее такое решение не выдавалось.</w:t>
      </w:r>
    </w:p>
    <w:p w:rsidR="00000000" w:rsidRDefault="004F5CE1">
      <w:pPr>
        <w:pStyle w:val="pj"/>
      </w:pPr>
      <w:r>
        <w:rPr>
          <w:rStyle w:val="s0"/>
        </w:rPr>
        <w:t xml:space="preserve">4. На решение может быть подана </w:t>
      </w:r>
      <w:r>
        <w:rPr>
          <w:rStyle w:val="s0"/>
        </w:rPr>
        <w:t>апелляционная жалоба, принесено апелляционное ходатайство прокурором по истечении срока на подачу заявления об отмене этого решения, а в случае, если заявление подано, - в месячный срок после вынесения судом определения об отказе в удовлетворении этого зая</w:t>
      </w:r>
      <w:r>
        <w:rPr>
          <w:rStyle w:val="s0"/>
        </w:rPr>
        <w:t>вления.</w:t>
      </w:r>
    </w:p>
    <w:p w:rsidR="00000000" w:rsidRDefault="004F5CE1">
      <w:pPr>
        <w:pStyle w:val="pj"/>
      </w:pPr>
      <w:r>
        <w:rPr>
          <w:rStyle w:val="s0"/>
        </w:rPr>
        <w:t xml:space="preserve">5. В порядке упрощенного (письменного) производства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5"/>
          </w:rPr>
          <w:t>статьями 277</w:t>
        </w:r>
      </w:hyperlink>
      <w:r>
        <w:rPr>
          <w:rStyle w:val="s0"/>
        </w:rPr>
        <w:t xml:space="preserve"> и </w:t>
      </w:r>
      <w:hyperlink w:anchor="sub2790000" w:history="1">
        <w:r>
          <w:rPr>
            <w:rStyle w:val="a5"/>
          </w:rPr>
          <w:t>279</w:t>
        </w:r>
      </w:hyperlink>
      <w:r>
        <w:rPr>
          <w:rStyle w:val="s0"/>
        </w:rPr>
        <w:t xml:space="preserve"> н</w:t>
      </w:r>
      <w:r>
        <w:rPr>
          <w:rStyle w:val="s0"/>
        </w:rPr>
        <w:t>астоящего Кодекса, по представленным сторонами документам без вызова сторон.</w:t>
      </w:r>
    </w:p>
    <w:p w:rsidR="00000000" w:rsidRDefault="004F5CE1">
      <w:pPr>
        <w:pStyle w:val="pji"/>
      </w:pPr>
      <w:r>
        <w:rPr>
          <w:rStyle w:val="s3"/>
        </w:rPr>
        <w:t xml:space="preserve">См.: </w:t>
      </w:r>
      <w:hyperlink r:id="rId947" w:anchor="sub_id=10100" w:history="1">
        <w:r>
          <w:rPr>
            <w:rStyle w:val="a5"/>
            <w:i/>
            <w:iCs/>
          </w:rPr>
          <w:t>Нормативное постановление</w:t>
        </w:r>
      </w:hyperlink>
      <w:r>
        <w:rPr>
          <w:rStyle w:val="s3"/>
        </w:rPr>
        <w:t xml:space="preserve"> Верховного Суда Республики Казахстан от 11 июля 2003 года № 5 «О с</w:t>
      </w:r>
      <w:r>
        <w:rPr>
          <w:rStyle w:val="s3"/>
        </w:rPr>
        <w:t>удебном решении по гражданским делам»</w:t>
      </w:r>
    </w:p>
    <w:p w:rsidR="00000000" w:rsidRDefault="004F5CE1">
      <w:pPr>
        <w:pStyle w:val="pj"/>
      </w:pPr>
      <w:r>
        <w:t> </w:t>
      </w:r>
    </w:p>
    <w:p w:rsidR="00000000" w:rsidRDefault="004F5CE1">
      <w:pPr>
        <w:pStyle w:val="pj"/>
      </w:pPr>
      <w:r>
        <w:t> </w:t>
      </w:r>
    </w:p>
    <w:p w:rsidR="00000000" w:rsidRDefault="004F5CE1">
      <w:pPr>
        <w:pStyle w:val="pc"/>
      </w:pPr>
      <w:bookmarkStart w:id="305" w:name="SUB2680000"/>
      <w:bookmarkEnd w:id="305"/>
      <w:r>
        <w:rPr>
          <w:rStyle w:val="s1"/>
        </w:rPr>
        <w:t>Глава 22. ОПРЕДЕЛЕНИЕ СУДА</w:t>
      </w:r>
    </w:p>
    <w:p w:rsidR="00000000" w:rsidRDefault="004F5CE1">
      <w:pPr>
        <w:pStyle w:val="pj"/>
      </w:pPr>
      <w:r>
        <w:t> </w:t>
      </w:r>
    </w:p>
    <w:p w:rsidR="00000000" w:rsidRDefault="004F5CE1">
      <w:pPr>
        <w:pStyle w:val="pj"/>
      </w:pPr>
      <w:r>
        <w:rPr>
          <w:rStyle w:val="s1"/>
        </w:rPr>
        <w:t>Статья 268. Определение суда и порядок его вынесения</w:t>
      </w:r>
    </w:p>
    <w:p w:rsidR="00000000" w:rsidRDefault="004F5CE1">
      <w:pPr>
        <w:pStyle w:val="pj"/>
      </w:pPr>
      <w:r>
        <w:t>1. Акт суда, которым дело не разрешается по существу, выносится в форме определения.</w:t>
      </w:r>
    </w:p>
    <w:p w:rsidR="00000000" w:rsidRDefault="004F5CE1">
      <w:pPr>
        <w:pStyle w:val="pj"/>
      </w:pPr>
      <w:r>
        <w:t>2. Определение выносится судом в виде самостоят</w:t>
      </w:r>
      <w:r>
        <w:t xml:space="preserve">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p>
    <w:p w:rsidR="00000000" w:rsidRDefault="004F5CE1">
      <w:pPr>
        <w:pStyle w:val="pj"/>
      </w:pPr>
      <w:r>
        <w:t>3. При разрешении несложных вопросов суд может вынести определение, не удаляясь из зала судебного заседания. О содержании определе</w:t>
      </w:r>
      <w:r>
        <w:t>ния указывается в протоколе судебного заседания.</w:t>
      </w:r>
    </w:p>
    <w:p w:rsidR="00000000" w:rsidRDefault="004F5CE1">
      <w:pPr>
        <w:pStyle w:val="pj"/>
      </w:pPr>
      <w:r>
        <w:t>4. Определение либо его резолютивная часть оглашаются немедленно после вынесения. Определение в окончательной форме может быть изготовлено в срок не позднее пяти рабочих дней после оглашения его резолютивной</w:t>
      </w:r>
      <w:r>
        <w:t xml:space="preserve"> части.</w:t>
      </w:r>
    </w:p>
    <w:p w:rsidR="00000000" w:rsidRDefault="004F5CE1">
      <w:pPr>
        <w:pStyle w:val="pj"/>
      </w:pPr>
      <w:r>
        <w:t> </w:t>
      </w:r>
    </w:p>
    <w:p w:rsidR="00000000" w:rsidRDefault="004F5CE1">
      <w:pPr>
        <w:pStyle w:val="pj"/>
      </w:pPr>
      <w:bookmarkStart w:id="306" w:name="SUB2690000"/>
      <w:bookmarkEnd w:id="306"/>
      <w:r>
        <w:rPr>
          <w:rStyle w:val="s1"/>
        </w:rPr>
        <w:t>Статья 269. Содержание определения</w:t>
      </w:r>
    </w:p>
    <w:p w:rsidR="00000000" w:rsidRDefault="004F5CE1">
      <w:pPr>
        <w:pStyle w:val="pji"/>
      </w:pPr>
      <w:r>
        <w:rPr>
          <w:rStyle w:val="s3"/>
        </w:rPr>
        <w:t xml:space="preserve">В часть 1 внесены изменения в соответствии с </w:t>
      </w:r>
      <w:hyperlink r:id="rId948" w:anchor="sub_id=269" w:history="1">
        <w:r>
          <w:rPr>
            <w:rStyle w:val="a5"/>
            <w:i/>
            <w:iCs/>
          </w:rPr>
          <w:t>Законом</w:t>
        </w:r>
      </w:hyperlink>
      <w:r>
        <w:rPr>
          <w:rStyle w:val="s3"/>
        </w:rPr>
        <w:t xml:space="preserve"> РК от 10.06.20 г. № 342-VI (</w:t>
      </w:r>
      <w:hyperlink r:id="rId949" w:anchor="sub_id=2690000" w:history="1">
        <w:r>
          <w:rPr>
            <w:rStyle w:val="a5"/>
            <w:i/>
            <w:iCs/>
          </w:rPr>
          <w:t>см. стар. ред.</w:t>
        </w:r>
      </w:hyperlink>
      <w:r>
        <w:rPr>
          <w:rStyle w:val="s3"/>
        </w:rPr>
        <w:t>)</w:t>
      </w:r>
    </w:p>
    <w:p w:rsidR="00000000" w:rsidRDefault="004F5CE1">
      <w:pPr>
        <w:pStyle w:val="pj"/>
      </w:pPr>
      <w:r>
        <w:t>1. В определении должны быть указаны:</w:t>
      </w:r>
    </w:p>
    <w:p w:rsidR="00000000" w:rsidRDefault="004F5CE1">
      <w:pPr>
        <w:pStyle w:val="pj"/>
      </w:pPr>
      <w:r>
        <w:t>1) дата и место вынесения определения;</w:t>
      </w:r>
    </w:p>
    <w:p w:rsidR="00000000" w:rsidRDefault="004F5CE1">
      <w:pPr>
        <w:pStyle w:val="pj"/>
      </w:pPr>
      <w:r>
        <w:t>2) наименование суда, вынесшего определение, фамилии и инициалы судьи и секрет</w:t>
      </w:r>
      <w:r>
        <w:t>аря судебного заседания;</w:t>
      </w:r>
    </w:p>
    <w:p w:rsidR="00000000" w:rsidRDefault="004F5CE1">
      <w:pPr>
        <w:pStyle w:val="pj"/>
      </w:pPr>
      <w:r>
        <w:t>3) лица, участвующие в деле, предмет спора или заявленное требование;</w:t>
      </w:r>
    </w:p>
    <w:p w:rsidR="00000000" w:rsidRDefault="004F5CE1">
      <w:pPr>
        <w:pStyle w:val="pj"/>
      </w:pPr>
      <w:r>
        <w:t>4) вопрос, по которому выносится определение;</w:t>
      </w:r>
    </w:p>
    <w:p w:rsidR="00000000" w:rsidRDefault="004F5CE1">
      <w:pPr>
        <w:pStyle w:val="pj"/>
      </w:pPr>
      <w:r>
        <w:t>5) мотивы, по которым суд пришел к своим выводам, и ссылка на законы, которыми суд руководствовался;</w:t>
      </w:r>
    </w:p>
    <w:p w:rsidR="00000000" w:rsidRDefault="004F5CE1">
      <w:pPr>
        <w:pStyle w:val="pj"/>
      </w:pPr>
      <w:r>
        <w:t>6) процессуаль</w:t>
      </w:r>
      <w:r>
        <w:t>ное решение суда;</w:t>
      </w:r>
    </w:p>
    <w:p w:rsidR="00000000" w:rsidRDefault="004F5CE1">
      <w:pPr>
        <w:pStyle w:val="pj"/>
      </w:pPr>
      <w:r>
        <w:t>7) порядок и срок обжалования определения, если оно подлежит обжалованию.</w:t>
      </w:r>
    </w:p>
    <w:p w:rsidR="00000000" w:rsidRDefault="004F5CE1">
      <w:pPr>
        <w:pStyle w:val="pj"/>
      </w:pPr>
      <w:r>
        <w:t>2. Определение, которое выносится судом в зале судебного заседания, должно содержать сведения, перечисленные в подпунктах 4), 5) и 6) части первой настоящей статьи.</w:t>
      </w:r>
    </w:p>
    <w:p w:rsidR="00000000" w:rsidRDefault="004F5CE1">
      <w:pPr>
        <w:pStyle w:val="pj"/>
      </w:pPr>
      <w:r>
        <w:t> </w:t>
      </w:r>
    </w:p>
    <w:p w:rsidR="00000000" w:rsidRDefault="004F5CE1">
      <w:pPr>
        <w:pStyle w:val="pj"/>
      </w:pPr>
      <w:bookmarkStart w:id="307" w:name="SUB2700000"/>
      <w:bookmarkEnd w:id="307"/>
      <w:r>
        <w:rPr>
          <w:rStyle w:val="s1"/>
        </w:rPr>
        <w:t>Статья 270. Частное определение суда</w:t>
      </w:r>
    </w:p>
    <w:p w:rsidR="00000000" w:rsidRDefault="004F5CE1">
      <w:pPr>
        <w:pStyle w:val="pj"/>
      </w:pPr>
      <w:r>
        <w:t xml:space="preserve">1. При выявлении случаев нарушения законности суд вправе вынести и направить частное определение, а если нарушения допущены со стороны государственных органов, должностных лиц и государственных служащих, суд выносит </w:t>
      </w:r>
      <w:r>
        <w:t>и направляет частное определение соответствующим организациям, должностным или иным лицам, выполняющим управленческие функции, которые обязаны в месячный срок сообщить о принятых ими мерах.</w:t>
      </w:r>
    </w:p>
    <w:p w:rsidR="00000000" w:rsidRDefault="004F5CE1">
      <w:pPr>
        <w:pStyle w:val="pj"/>
      </w:pPr>
      <w:r>
        <w:t>2. Несообщение о принятых мерах влечет административную ответствен</w:t>
      </w:r>
      <w:r>
        <w:t xml:space="preserve">ность лиц, которым адресовано частное определение, за проявление неуважения к суду в соответствии с требованиями </w:t>
      </w:r>
      <w:hyperlink w:anchor="sub1190000" w:history="1">
        <w:r>
          <w:rPr>
            <w:rStyle w:val="a4"/>
          </w:rPr>
          <w:t>статей 119 и 120</w:t>
        </w:r>
      </w:hyperlink>
      <w:r>
        <w:t xml:space="preserve"> настоящего Кодекса. Наложение административного взыскания не освобождает соответствующих лиц </w:t>
      </w:r>
      <w:r>
        <w:t>от обязанности сообщить о мерах, принятых по частному определению суда.</w:t>
      </w:r>
    </w:p>
    <w:p w:rsidR="00000000" w:rsidRDefault="004F5CE1">
      <w:pPr>
        <w:pStyle w:val="pj"/>
      </w:pPr>
      <w:r>
        <w:t>3. Если при рассмотрении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w:t>
      </w:r>
      <w:r>
        <w:t>ру.</w:t>
      </w:r>
    </w:p>
    <w:p w:rsidR="00000000" w:rsidRDefault="004F5CE1">
      <w:pPr>
        <w:pStyle w:val="pji"/>
      </w:pPr>
      <w:r>
        <w:rPr>
          <w:rStyle w:val="s3"/>
        </w:rPr>
        <w:t xml:space="preserve">Часть 4 изложена в редакции </w:t>
      </w:r>
      <w:hyperlink r:id="rId950" w:anchor="sub_id=7270" w:history="1">
        <w:r>
          <w:rPr>
            <w:rStyle w:val="a5"/>
            <w:i/>
            <w:iCs/>
          </w:rPr>
          <w:t>Закона</w:t>
        </w:r>
      </w:hyperlink>
      <w:r>
        <w:rPr>
          <w:rStyle w:val="s3"/>
        </w:rPr>
        <w:t xml:space="preserve"> РК от 11.07.17 г. № 91-VI (</w:t>
      </w:r>
      <w:hyperlink r:id="rId951" w:anchor="sub_id=2400400" w:history="1">
        <w:r>
          <w:rPr>
            <w:rStyle w:val="a5"/>
            <w:i/>
            <w:iCs/>
          </w:rPr>
          <w:t>см. стар. ред.</w:t>
        </w:r>
      </w:hyperlink>
      <w:r>
        <w:rPr>
          <w:rStyle w:val="s3"/>
        </w:rPr>
        <w:t>)</w:t>
      </w:r>
    </w:p>
    <w:p w:rsidR="00000000" w:rsidRDefault="004F5CE1">
      <w:pPr>
        <w:pStyle w:val="pj"/>
      </w:pPr>
      <w:r>
        <w:rPr>
          <w:rStyle w:val="s0"/>
        </w:rPr>
        <w:t>4. На ч</w:t>
      </w:r>
      <w:r>
        <w:rPr>
          <w:rStyle w:val="s0"/>
        </w:rPr>
        <w:t xml:space="preserve">астное определение может быть подана частная жалоба лицами, интересов которых оно касается, в порядке, предусмотренном </w:t>
      </w:r>
      <w:hyperlink w:anchor="sub4290000" w:history="1">
        <w:r>
          <w:rPr>
            <w:rStyle w:val="a5"/>
          </w:rPr>
          <w:t>частью четвертой статьи 429</w:t>
        </w:r>
      </w:hyperlink>
      <w:r>
        <w:rPr>
          <w:rStyle w:val="s0"/>
        </w:rPr>
        <w:t xml:space="preserve"> настоящего Кодекса, и принесено ходатайство прокурором.</w:t>
      </w:r>
    </w:p>
    <w:p w:rsidR="00000000" w:rsidRDefault="004F5CE1">
      <w:pPr>
        <w:pStyle w:val="pji"/>
      </w:pPr>
      <w:r>
        <w:rPr>
          <w:rStyle w:val="s3"/>
        </w:rPr>
        <w:t xml:space="preserve">См.: </w:t>
      </w:r>
      <w:hyperlink r:id="rId952" w:history="1">
        <w:r>
          <w:rPr>
            <w:rStyle w:val="a5"/>
            <w:i/>
            <w:iCs/>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 </w:t>
      </w:r>
      <w:hyperlink r:id="rId953" w:anchor="sub_id=4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F5CE1">
      <w:pPr>
        <w:pStyle w:val="pj"/>
      </w:pPr>
      <w:r>
        <w:t> </w:t>
      </w:r>
    </w:p>
    <w:p w:rsidR="00000000" w:rsidRDefault="004F5CE1">
      <w:pPr>
        <w:pStyle w:val="pji"/>
      </w:pPr>
      <w:bookmarkStart w:id="308" w:name="SUB2710000"/>
      <w:bookmarkEnd w:id="308"/>
      <w:r>
        <w:rPr>
          <w:rStyle w:val="s3"/>
        </w:rPr>
        <w:t>В статью 271 внесены изменения в соответствии с</w:t>
      </w:r>
      <w:r>
        <w:rPr>
          <w:rStyle w:val="s3"/>
        </w:rPr>
        <w:t xml:space="preserve"> </w:t>
      </w:r>
      <w:hyperlink r:id="rId954" w:anchor="sub_id=271" w:history="1">
        <w:r>
          <w:rPr>
            <w:rStyle w:val="a5"/>
            <w:i/>
            <w:iCs/>
          </w:rPr>
          <w:t>Законом</w:t>
        </w:r>
      </w:hyperlink>
      <w:r>
        <w:rPr>
          <w:rStyle w:val="s3"/>
        </w:rPr>
        <w:t xml:space="preserve"> РК от 10.06.20 г. № 342-VI (</w:t>
      </w:r>
      <w:hyperlink r:id="rId955" w:anchor="sub_id=2710000" w:history="1">
        <w:r>
          <w:rPr>
            <w:rStyle w:val="a5"/>
            <w:i/>
            <w:iCs/>
          </w:rPr>
          <w:t>см. стар. ред.</w:t>
        </w:r>
      </w:hyperlink>
      <w:r>
        <w:rPr>
          <w:rStyle w:val="s3"/>
        </w:rPr>
        <w:t>)</w:t>
      </w:r>
    </w:p>
    <w:p w:rsidR="00000000" w:rsidRDefault="004F5CE1">
      <w:pPr>
        <w:pStyle w:val="pj"/>
      </w:pPr>
      <w:r>
        <w:rPr>
          <w:rStyle w:val="s1"/>
        </w:rPr>
        <w:t>Статья 271. Высылка лицам, участвующи</w:t>
      </w:r>
      <w:r>
        <w:rPr>
          <w:rStyle w:val="s1"/>
        </w:rPr>
        <w:t>м в деле, копий определения суда</w:t>
      </w:r>
    </w:p>
    <w:p w:rsidR="00000000" w:rsidRDefault="004F5CE1">
      <w:pPr>
        <w:pStyle w:val="pj"/>
      </w:pPr>
      <w:r>
        <w:t>Сторонам и другим лицам, участвующим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w:t>
      </w:r>
      <w:r>
        <w:t>ее трех рабочих дней со дня вынесения определения в окончательной форме с использованием средств связи, обеспечивающих фиксирование его получения.</w:t>
      </w:r>
    </w:p>
    <w:p w:rsidR="00000000" w:rsidRDefault="004F5CE1">
      <w:pPr>
        <w:pStyle w:val="pj"/>
      </w:pPr>
      <w:r>
        <w:t> </w:t>
      </w:r>
    </w:p>
    <w:p w:rsidR="00000000" w:rsidRDefault="004F5CE1">
      <w:pPr>
        <w:pStyle w:val="pj"/>
      </w:pPr>
      <w:r>
        <w:t> </w:t>
      </w:r>
    </w:p>
    <w:p w:rsidR="00000000" w:rsidRDefault="004F5CE1">
      <w:pPr>
        <w:pStyle w:val="pc"/>
      </w:pPr>
      <w:bookmarkStart w:id="309" w:name="SUB2720000"/>
      <w:bookmarkEnd w:id="309"/>
      <w:r>
        <w:rPr>
          <w:rStyle w:val="s1"/>
        </w:rPr>
        <w:t>Глава 23. ПРИОСТАНОВЛЕНИЕ ПРОИЗВОДСТВА ПО ДЕЛУ</w:t>
      </w:r>
    </w:p>
    <w:p w:rsidR="00000000" w:rsidRDefault="004F5CE1">
      <w:pPr>
        <w:pStyle w:val="pj"/>
      </w:pPr>
      <w:r>
        <w:t> </w:t>
      </w:r>
    </w:p>
    <w:p w:rsidR="00000000" w:rsidRDefault="004F5CE1">
      <w:pPr>
        <w:pStyle w:val="pj"/>
      </w:pPr>
      <w:r>
        <w:rPr>
          <w:rStyle w:val="s1"/>
        </w:rPr>
        <w:t>Статья 272. Обязанность суда приостановить производство</w:t>
      </w:r>
    </w:p>
    <w:p w:rsidR="00000000" w:rsidRDefault="004F5CE1">
      <w:pPr>
        <w:pStyle w:val="pj"/>
      </w:pPr>
      <w:r>
        <w:t>1. Суд обязан приостановить производство по делу в случаях:</w:t>
      </w:r>
    </w:p>
    <w:p w:rsidR="00000000" w:rsidRDefault="004F5CE1">
      <w:pPr>
        <w:pStyle w:val="pj"/>
      </w:pPr>
      <w:bookmarkStart w:id="310" w:name="SUB2720101"/>
      <w:bookmarkEnd w:id="310"/>
      <w:r>
        <w:t>1) смерти гражданина или реорганизации, ликвидации юридического лица, если спорное правоотношение допускает правопреемство;</w:t>
      </w:r>
    </w:p>
    <w:p w:rsidR="00000000" w:rsidRDefault="004F5CE1">
      <w:pPr>
        <w:pStyle w:val="pj"/>
      </w:pPr>
      <w:r>
        <w:t>2) признания гражданина недееспособным в установленном законом порядке;</w:t>
      </w:r>
    </w:p>
    <w:p w:rsidR="00000000" w:rsidRDefault="004F5CE1">
      <w:pPr>
        <w:pStyle w:val="pj"/>
      </w:pPr>
      <w:bookmarkStart w:id="311" w:name="SUB2720103"/>
      <w:bookmarkEnd w:id="311"/>
      <w:r>
        <w:t>3) пребывания ответчика в участвующей в боевых действиях части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w:t>
      </w:r>
      <w:r>
        <w:t>ормированиях Республики Казахстан;</w:t>
      </w:r>
    </w:p>
    <w:p w:rsidR="00000000" w:rsidRDefault="004F5CE1">
      <w:pPr>
        <w:pStyle w:val="pji"/>
      </w:pPr>
      <w:bookmarkStart w:id="312" w:name="SUB2720104"/>
      <w:bookmarkEnd w:id="312"/>
      <w:r>
        <w:rPr>
          <w:rStyle w:val="s3"/>
        </w:rPr>
        <w:t xml:space="preserve">Подпункт 4 изложен в редакции </w:t>
      </w:r>
      <w:hyperlink r:id="rId956" w:anchor="sub_id=272" w:history="1">
        <w:r>
          <w:rPr>
            <w:rStyle w:val="a5"/>
            <w:i/>
            <w:iCs/>
          </w:rPr>
          <w:t>Закона</w:t>
        </w:r>
      </w:hyperlink>
      <w:r>
        <w:rPr>
          <w:rStyle w:val="s3"/>
        </w:rPr>
        <w:t xml:space="preserve"> РК от 29.06.20 г. № 351-VI (введен в действие с 1 июля 2021 г.) (</w:t>
      </w:r>
      <w:hyperlink r:id="rId957" w:anchor="sub_id=2720104" w:history="1">
        <w:r>
          <w:rPr>
            <w:rStyle w:val="a5"/>
            <w:i/>
            <w:iCs/>
          </w:rPr>
          <w:t>см. стар. ред.</w:t>
        </w:r>
      </w:hyperlink>
      <w:r>
        <w:rPr>
          <w:rStyle w:val="s3"/>
        </w:rPr>
        <w:t>)</w:t>
      </w:r>
    </w:p>
    <w:p w:rsidR="00000000" w:rsidRDefault="004F5CE1">
      <w:pPr>
        <w:pStyle w:val="pj"/>
      </w:pPr>
      <w:r>
        <w:rPr>
          <w:rStyle w:val="s0"/>
        </w:rPr>
        <w:t xml:space="preserve">4) невозможности рассмотрения данного дела до разрешения другого дела, рассматриваемого в гражданском, </w:t>
      </w:r>
      <w:hyperlink r:id="rId958" w:history="1">
        <w:r>
          <w:rPr>
            <w:rStyle w:val="a5"/>
          </w:rPr>
          <w:t>уголовном</w:t>
        </w:r>
      </w:hyperlink>
      <w:r>
        <w:rPr>
          <w:rStyle w:val="s0"/>
        </w:rPr>
        <w:t xml:space="preserve">, </w:t>
      </w:r>
      <w:hyperlink r:id="rId959" w:history="1">
        <w:r>
          <w:rPr>
            <w:rStyle w:val="a5"/>
          </w:rPr>
          <w:t>административном судопроизводстве</w:t>
        </w:r>
      </w:hyperlink>
      <w:r>
        <w:rPr>
          <w:rStyle w:val="s0"/>
        </w:rPr>
        <w:t xml:space="preserve">, а также в </w:t>
      </w:r>
      <w:hyperlink r:id="rId960" w:anchor="sub_id=7360000" w:history="1">
        <w:r>
          <w:rPr>
            <w:rStyle w:val="a5"/>
          </w:rPr>
          <w:t>производстве по делам об административных правонарушениях</w:t>
        </w:r>
      </w:hyperlink>
      <w:r>
        <w:rPr>
          <w:rStyle w:val="s0"/>
        </w:rPr>
        <w:t>;</w:t>
      </w:r>
    </w:p>
    <w:p w:rsidR="00000000" w:rsidRDefault="004F5CE1">
      <w:pPr>
        <w:pStyle w:val="pji"/>
      </w:pPr>
      <w:bookmarkStart w:id="313" w:name="SUB2720105"/>
      <w:bookmarkEnd w:id="313"/>
      <w:r>
        <w:rPr>
          <w:rStyle w:val="s3"/>
        </w:rPr>
        <w:t xml:space="preserve">В </w:t>
      </w:r>
      <w:r>
        <w:rPr>
          <w:rStyle w:val="s3"/>
        </w:rPr>
        <w:t xml:space="preserve">подпункт 5 внесены изменения в соответствии с </w:t>
      </w:r>
      <w:hyperlink r:id="rId961" w:anchor="sub_id=272" w:history="1">
        <w:r>
          <w:rPr>
            <w:rStyle w:val="a5"/>
            <w:i/>
            <w:iCs/>
          </w:rPr>
          <w:t>Законом</w:t>
        </w:r>
      </w:hyperlink>
      <w:r>
        <w:rPr>
          <w:rStyle w:val="s3"/>
        </w:rPr>
        <w:t xml:space="preserve"> РК от 05.11.22 г. № 157-VII (введены в действие с 1 января 2023 г.) (</w:t>
      </w:r>
      <w:hyperlink r:id="rId962" w:anchor="sub_id=2720105" w:history="1">
        <w:r>
          <w:rPr>
            <w:rStyle w:val="a5"/>
            <w:i/>
            <w:iCs/>
          </w:rPr>
          <w:t>см. стар. ред.</w:t>
        </w:r>
      </w:hyperlink>
      <w:r>
        <w:rPr>
          <w:rStyle w:val="s3"/>
        </w:rPr>
        <w:t>)</w:t>
      </w:r>
    </w:p>
    <w:p w:rsidR="00000000" w:rsidRDefault="004F5CE1">
      <w:pPr>
        <w:pStyle w:val="pj"/>
      </w:pPr>
      <w:r>
        <w:t>5) если он усмотрит, что закон или иной нормативный правовой акт, подлежащий применению по данному делу, ущемляет закрепленные Конституцией права и свободы человека и гражданина, и обратится в Конституционны</w:t>
      </w:r>
      <w:r>
        <w:t xml:space="preserve">й </w:t>
      </w:r>
      <w:r>
        <w:rPr>
          <w:rStyle w:val="s0"/>
        </w:rPr>
        <w:t xml:space="preserve">Суд </w:t>
      </w:r>
      <w:r>
        <w:t xml:space="preserve">Республики Казахстан с представлением о признании этого акта неконституционным, а также если станет известно, что Конституционным </w:t>
      </w:r>
      <w:r>
        <w:rPr>
          <w:rStyle w:val="s0"/>
        </w:rPr>
        <w:t xml:space="preserve">Судом Республики Казахстан </w:t>
      </w:r>
      <w:r>
        <w:t>по инициативе другого суда производится проверка конституционности нормативного правового акт</w:t>
      </w:r>
      <w:r>
        <w:t>а, подлежащего применению по данному делу;</w:t>
      </w:r>
    </w:p>
    <w:p w:rsidR="00000000" w:rsidRDefault="004F5CE1">
      <w:pPr>
        <w:pStyle w:val="pj"/>
      </w:pPr>
      <w:bookmarkStart w:id="314" w:name="SUB2720106"/>
      <w:bookmarkEnd w:id="314"/>
      <w:r>
        <w:t>6) обращения с поручением суду иностранного государства об оказании правовой помощи;</w:t>
      </w:r>
    </w:p>
    <w:p w:rsidR="00000000" w:rsidRDefault="004F5CE1">
      <w:pPr>
        <w:pStyle w:val="pj"/>
      </w:pPr>
      <w:bookmarkStart w:id="315" w:name="SUB2720107"/>
      <w:bookmarkEnd w:id="315"/>
      <w:r>
        <w:t>7) заключения сторонами с медиатором договора о проведении медиации. При продлении срока проведения медиации стороны должны сооб</w:t>
      </w:r>
      <w:r>
        <w:t>щить об этом суду совместным письменным уведомлением;</w:t>
      </w:r>
    </w:p>
    <w:p w:rsidR="00000000" w:rsidRDefault="004F5CE1">
      <w:pPr>
        <w:pStyle w:val="pj"/>
      </w:pPr>
      <w:bookmarkStart w:id="316" w:name="SUB2720108"/>
      <w:bookmarkEnd w:id="316"/>
      <w:r>
        <w:t>8) поступления по делу, связанному со спором о ребенке, копии определения суда о принятии к производству, поданного на основании международного договора, ратифицированного Республикой Казахстан, заявлен</w:t>
      </w:r>
      <w:r>
        <w:t>ия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если ребенок не достиг возраста, по достижении которого указанный международный договор,</w:t>
      </w:r>
      <w:r>
        <w:t xml:space="preserve"> ратифицированный Республикой Казахстан, не подлежит применению в отношении этого ребенка.</w:t>
      </w:r>
    </w:p>
    <w:p w:rsidR="00000000" w:rsidRDefault="004F5CE1">
      <w:pPr>
        <w:pStyle w:val="pj"/>
      </w:pPr>
      <w:r>
        <w:t> </w:t>
      </w:r>
    </w:p>
    <w:p w:rsidR="00000000" w:rsidRDefault="004F5CE1">
      <w:pPr>
        <w:pStyle w:val="pj"/>
      </w:pPr>
      <w:bookmarkStart w:id="317" w:name="SUB2730000"/>
      <w:bookmarkEnd w:id="317"/>
      <w:r>
        <w:rPr>
          <w:rStyle w:val="s1"/>
        </w:rPr>
        <w:t>Статья 273. Право суда приостановить производство</w:t>
      </w:r>
    </w:p>
    <w:p w:rsidR="00000000" w:rsidRDefault="004F5CE1">
      <w:pPr>
        <w:pStyle w:val="pj"/>
      </w:pPr>
      <w:r>
        <w:t>Суд может по заявлению лиц, участвующих в деле, или по своей инициативе приостановить производство по делу в случаях:</w:t>
      </w:r>
    </w:p>
    <w:p w:rsidR="00000000" w:rsidRDefault="004F5CE1">
      <w:pPr>
        <w:pStyle w:val="pj"/>
      </w:pPr>
      <w:bookmarkStart w:id="318" w:name="SUB2730001"/>
      <w:bookmarkEnd w:id="318"/>
      <w:r>
        <w:t xml:space="preserve">1) пребывания стороны на воинской службе по призыву в Вооруженных Силах, других войсках и воинских формированиях Республики Казахстан или </w:t>
      </w:r>
      <w:r>
        <w:t>привлечения ее для выполнения другой государственной обязанности;</w:t>
      </w:r>
    </w:p>
    <w:p w:rsidR="00000000" w:rsidRDefault="004F5CE1">
      <w:pPr>
        <w:pStyle w:val="pji"/>
      </w:pPr>
      <w:bookmarkStart w:id="319" w:name="SUB273000101"/>
      <w:bookmarkEnd w:id="319"/>
      <w:r>
        <w:rPr>
          <w:rStyle w:val="s3"/>
        </w:rPr>
        <w:t xml:space="preserve">Статья дополнена подпунктом 1-1 в соответствии </w:t>
      </w:r>
      <w:hyperlink r:id="rId963" w:anchor="sub_id=273" w:history="1">
        <w:r>
          <w:rPr>
            <w:rStyle w:val="a5"/>
            <w:i/>
            <w:iCs/>
          </w:rPr>
          <w:t>Законом</w:t>
        </w:r>
      </w:hyperlink>
      <w:r>
        <w:rPr>
          <w:rStyle w:val="s3"/>
        </w:rPr>
        <w:t xml:space="preserve"> РК от 20.12.21 г. № 84-VII</w:t>
      </w:r>
    </w:p>
    <w:p w:rsidR="00000000" w:rsidRDefault="004F5CE1">
      <w:pPr>
        <w:pStyle w:val="pj"/>
      </w:pPr>
      <w:r>
        <w:rPr>
          <w:rStyle w:val="s0"/>
        </w:rPr>
        <w:t>1-1) действия непреодолимой</w:t>
      </w:r>
      <w:r>
        <w:rPr>
          <w:rStyle w:val="s0"/>
        </w:rPr>
        <w:t xml:space="preserve"> силы, временно препятствующей дальнейшему производству по делу.</w:t>
      </w:r>
    </w:p>
    <w:p w:rsidR="00000000" w:rsidRDefault="004F5CE1">
      <w:pPr>
        <w:pStyle w:val="pj"/>
      </w:pPr>
      <w:r>
        <w:rPr>
          <w:rStyle w:val="s0"/>
        </w:rPr>
        <w:t xml:space="preserve">Под действиями непреодолимой силы, временно препятствующей дальнейшему производству по делу, следует понимать введение чрезвычайного положения, угрозу или возникновение чрезвычайной ситуации </w:t>
      </w:r>
      <w:r>
        <w:rPr>
          <w:rStyle w:val="s0"/>
        </w:rPr>
        <w:t>природного и техногенного характера;</w:t>
      </w:r>
    </w:p>
    <w:p w:rsidR="00000000" w:rsidRDefault="004F5CE1">
      <w:pPr>
        <w:pStyle w:val="pj"/>
      </w:pPr>
      <w:r>
        <w:t>2) нахождения стороны в служебной командировке, превышающей срок рассмотрения дела, за исключением случаев участия в деле представителей юридических лиц;</w:t>
      </w:r>
    </w:p>
    <w:p w:rsidR="00000000" w:rsidRDefault="004F5CE1">
      <w:pPr>
        <w:pStyle w:val="pj"/>
      </w:pPr>
      <w:r>
        <w:t>3) нахождения стороны в медицинской организации на стационарном л</w:t>
      </w:r>
      <w:r>
        <w:t>ечении, за исключением случаев участия в деле представителей юридического лица;</w:t>
      </w:r>
    </w:p>
    <w:p w:rsidR="00000000" w:rsidRDefault="004F5CE1">
      <w:pPr>
        <w:pStyle w:val="pj"/>
      </w:pPr>
      <w:bookmarkStart w:id="320" w:name="SUB2730004"/>
      <w:bookmarkEnd w:id="320"/>
      <w:r>
        <w:t>4) обращения с поручением суду об оказании правовой помощи по рассматриваемому делу;</w:t>
      </w:r>
    </w:p>
    <w:p w:rsidR="00000000" w:rsidRDefault="004F5CE1">
      <w:pPr>
        <w:pStyle w:val="pj"/>
      </w:pPr>
      <w:r>
        <w:t>5) назначения обследования органом, осуществляющим функции по опеке или попечительству, усл</w:t>
      </w:r>
      <w:r>
        <w:t>овий жизни усыновителей по делам об усыновлении;</w:t>
      </w:r>
    </w:p>
    <w:p w:rsidR="00000000" w:rsidRDefault="004F5CE1">
      <w:pPr>
        <w:pStyle w:val="pj"/>
      </w:pPr>
      <w:r>
        <w:t>6) назначения судом экспертизы;</w:t>
      </w:r>
    </w:p>
    <w:p w:rsidR="00000000" w:rsidRDefault="004F5CE1">
      <w:pPr>
        <w:pStyle w:val="pj"/>
      </w:pPr>
      <w:bookmarkStart w:id="321" w:name="SUB2730007"/>
      <w:bookmarkEnd w:id="321"/>
      <w:r>
        <w:t>7) проведения медиации в суде или проведения партисипативной процедуры;</w:t>
      </w:r>
    </w:p>
    <w:p w:rsidR="00000000" w:rsidRDefault="004F5CE1">
      <w:pPr>
        <w:pStyle w:val="pj"/>
      </w:pPr>
      <w:r>
        <w:t xml:space="preserve">8) розыска ответчика и (или) ребенка в случаях, предусмотренных </w:t>
      </w:r>
      <w:hyperlink w:anchor="sub1330000" w:history="1">
        <w:r>
          <w:rPr>
            <w:rStyle w:val="a4"/>
          </w:rPr>
          <w:t>статье</w:t>
        </w:r>
        <w:r>
          <w:rPr>
            <w:rStyle w:val="a4"/>
          </w:rPr>
          <w:t>й 133</w:t>
        </w:r>
      </w:hyperlink>
      <w:r>
        <w:t xml:space="preserve"> настоящего Кодекса.</w:t>
      </w:r>
    </w:p>
    <w:p w:rsidR="00000000" w:rsidRDefault="004F5CE1">
      <w:pPr>
        <w:pStyle w:val="pj"/>
      </w:pPr>
      <w:r>
        <w:t> </w:t>
      </w:r>
    </w:p>
    <w:p w:rsidR="00000000" w:rsidRDefault="004F5CE1">
      <w:pPr>
        <w:pStyle w:val="pj"/>
      </w:pPr>
      <w:bookmarkStart w:id="322" w:name="SUB2740000"/>
      <w:bookmarkEnd w:id="322"/>
      <w:r>
        <w:rPr>
          <w:rStyle w:val="s1"/>
        </w:rPr>
        <w:t>Статья 274. Сроки приостановления производства</w:t>
      </w:r>
    </w:p>
    <w:p w:rsidR="00000000" w:rsidRDefault="004F5CE1">
      <w:pPr>
        <w:pStyle w:val="pj"/>
      </w:pPr>
      <w:r>
        <w:t>Производство по делу приостанавливается:</w:t>
      </w:r>
    </w:p>
    <w:p w:rsidR="00000000" w:rsidRDefault="004F5CE1">
      <w:pPr>
        <w:pStyle w:val="pj"/>
      </w:pPr>
      <w:r>
        <w:t xml:space="preserve">1) в случаях, предусмотренных </w:t>
      </w:r>
      <w:hyperlink w:anchor="sub2720101" w:history="1">
        <w:r>
          <w:rPr>
            <w:rStyle w:val="a4"/>
          </w:rPr>
          <w:t>подпунктами 1) и 2) статьи 272</w:t>
        </w:r>
      </w:hyperlink>
      <w:r>
        <w:t xml:space="preserve"> настоящего Кодекса, - до определения правопрее</w:t>
      </w:r>
      <w:r>
        <w:t>мника выбывшего лица или назначения недееспособному лицу опекуна;</w:t>
      </w:r>
    </w:p>
    <w:p w:rsidR="00000000" w:rsidRDefault="004F5CE1">
      <w:pPr>
        <w:pStyle w:val="pji"/>
      </w:pPr>
      <w:r>
        <w:rPr>
          <w:rStyle w:val="s3"/>
        </w:rPr>
        <w:t xml:space="preserve">Статья дополнена подпунктом 1-1 в соответствии </w:t>
      </w:r>
      <w:hyperlink r:id="rId964" w:anchor="sub_id=274" w:history="1">
        <w:r>
          <w:rPr>
            <w:rStyle w:val="a5"/>
            <w:i/>
            <w:iCs/>
          </w:rPr>
          <w:t>Законом</w:t>
        </w:r>
      </w:hyperlink>
      <w:r>
        <w:rPr>
          <w:rStyle w:val="s3"/>
        </w:rPr>
        <w:t xml:space="preserve"> РК от 20.12.21 г. № 84-VII</w:t>
      </w:r>
    </w:p>
    <w:p w:rsidR="00000000" w:rsidRDefault="004F5CE1">
      <w:pPr>
        <w:pStyle w:val="pj"/>
      </w:pPr>
      <w:r>
        <w:rPr>
          <w:rStyle w:val="s0"/>
        </w:rPr>
        <w:t>1-1) в случае, предусмотрен</w:t>
      </w:r>
      <w:r>
        <w:rPr>
          <w:rStyle w:val="s0"/>
        </w:rPr>
        <w:t xml:space="preserve">ном абзацем первым </w:t>
      </w:r>
      <w:hyperlink w:anchor="sub273000101" w:history="1">
        <w:r>
          <w:rPr>
            <w:rStyle w:val="a5"/>
          </w:rPr>
          <w:t>подпункта 1-1) статьи 273</w:t>
        </w:r>
      </w:hyperlink>
      <w:r>
        <w:rPr>
          <w:rStyle w:val="s0"/>
        </w:rPr>
        <w:t xml:space="preserve"> настоящего Кодекса, - до прекращения действий непреодолимой силы;</w:t>
      </w:r>
    </w:p>
    <w:p w:rsidR="00000000" w:rsidRDefault="004F5CE1">
      <w:pPr>
        <w:pStyle w:val="pj"/>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настоящего Кодекса, -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возвращения и</w:t>
      </w:r>
      <w:r>
        <w:t>з служебной командировки, выписки из лечебного учреждения или окончания заболевания, до представления суду заключения эксперта или заключения органа, осуществляющего функции по опеке и попечительству, до розыска ответчика;</w:t>
      </w:r>
    </w:p>
    <w:p w:rsidR="00000000" w:rsidRDefault="004F5CE1">
      <w:pPr>
        <w:pStyle w:val="pj"/>
      </w:pPr>
      <w:r>
        <w:t>3) в случаях, предусмотренных п</w:t>
      </w:r>
      <w:hyperlink w:anchor="sub2720104" w:history="1">
        <w:r>
          <w:rPr>
            <w:rStyle w:val="a4"/>
          </w:rPr>
          <w:t>одпунктом 4) статьи 272</w:t>
        </w:r>
      </w:hyperlink>
      <w:r>
        <w:t xml:space="preserve"> настоящего Кодекса, - до вступления в законную силу решения, приговора или постановления суда;</w:t>
      </w:r>
    </w:p>
    <w:p w:rsidR="00000000" w:rsidRDefault="004F5CE1">
      <w:pPr>
        <w:pStyle w:val="pji"/>
      </w:pPr>
      <w:r>
        <w:rPr>
          <w:rStyle w:val="s3"/>
        </w:rPr>
        <w:t xml:space="preserve">В подпункт 4 внесены изменения в соответствии с </w:t>
      </w:r>
      <w:hyperlink r:id="rId965" w:anchor="sub_id=274" w:history="1">
        <w:r>
          <w:rPr>
            <w:rStyle w:val="a5"/>
            <w:i/>
            <w:iCs/>
          </w:rPr>
          <w:t>Законом</w:t>
        </w:r>
      </w:hyperlink>
      <w:r>
        <w:rPr>
          <w:rStyle w:val="s3"/>
        </w:rPr>
        <w:t xml:space="preserve"> РК от 05.11.22 г. № 157-VII (введены в действие с 1 января 2023 г.) (</w:t>
      </w:r>
      <w:hyperlink r:id="rId966" w:anchor="sub_id=2740004" w:history="1">
        <w:r>
          <w:rPr>
            <w:rStyle w:val="a5"/>
            <w:i/>
            <w:iCs/>
          </w:rPr>
          <w:t>см. стар. ред.</w:t>
        </w:r>
      </w:hyperlink>
      <w:r>
        <w:rPr>
          <w:rStyle w:val="s3"/>
        </w:rPr>
        <w:t>)</w:t>
      </w:r>
    </w:p>
    <w:p w:rsidR="00000000" w:rsidRDefault="004F5CE1">
      <w:pPr>
        <w:pStyle w:val="pj"/>
      </w:pPr>
      <w:r>
        <w:t xml:space="preserve">4) в случаях, предусмотренных </w:t>
      </w:r>
      <w:hyperlink w:anchor="sub2720105" w:history="1">
        <w:r>
          <w:rPr>
            <w:rStyle w:val="a4"/>
          </w:rPr>
          <w:t>подпунктом 5) статьи 272</w:t>
        </w:r>
      </w:hyperlink>
      <w:r>
        <w:t xml:space="preserve"> настоящего Кодекса, - до вступления в силу решения Конституционного </w:t>
      </w:r>
      <w:r>
        <w:rPr>
          <w:rStyle w:val="s0"/>
        </w:rPr>
        <w:t xml:space="preserve">Суда </w:t>
      </w:r>
      <w:r>
        <w:t>Республики Казахстан;</w:t>
      </w:r>
    </w:p>
    <w:p w:rsidR="00000000" w:rsidRDefault="004F5CE1">
      <w:pPr>
        <w:pStyle w:val="pj"/>
      </w:pPr>
      <w:r>
        <w:t xml:space="preserve">5) в 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w:t>
        </w:r>
        <w:r>
          <w:rPr>
            <w:rStyle w:val="a4"/>
          </w:rPr>
          <w:t>нктом 4) статьи 273</w:t>
        </w:r>
      </w:hyperlink>
      <w:r>
        <w:t xml:space="preserve"> настоящего Кодекса, - до выполнения судом поручения об оказании правовой помощи;</w:t>
      </w:r>
    </w:p>
    <w:p w:rsidR="00000000" w:rsidRDefault="004F5CE1">
      <w:pPr>
        <w:pStyle w:val="pj"/>
      </w:pPr>
      <w:r>
        <w:t xml:space="preserve">6) в случаях, предусмотренных </w:t>
      </w:r>
      <w:hyperlink w:anchor="sub2720107" w:history="1">
        <w:r>
          <w:rPr>
            <w:rStyle w:val="a4"/>
          </w:rPr>
          <w:t>подпунктом 7) статьи 272</w:t>
        </w:r>
      </w:hyperlink>
      <w:r>
        <w:t xml:space="preserve"> и </w:t>
      </w:r>
      <w:hyperlink w:anchor="sub2730007" w:history="1">
        <w:r>
          <w:rPr>
            <w:rStyle w:val="a4"/>
          </w:rPr>
          <w:t>подпунктом 7) статьи 273</w:t>
        </w:r>
      </w:hyperlink>
      <w:r>
        <w:t xml:space="preserve"> настоящ</w:t>
      </w:r>
      <w:r>
        <w:t>его Кодекса, - до прекращения медиации, партисипативной процедуры;</w:t>
      </w:r>
    </w:p>
    <w:p w:rsidR="00000000" w:rsidRDefault="004F5CE1">
      <w:pPr>
        <w:pStyle w:val="pj"/>
      </w:pPr>
      <w:r>
        <w:t>7) до вступления в законную силу решения суда по делу о возвращении незаконно перемещенного в Республику Казахстан или удерживаемого в Республике Казахстан ребенка или об осуществлении в от</w:t>
      </w:r>
      <w:r>
        <w:t xml:space="preserve">ношении ребенка прав доступа на основании международного договора, ратифицированного Республикой Казахстан,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4F5CE1">
      <w:pPr>
        <w:pStyle w:val="pj"/>
      </w:pPr>
      <w:r>
        <w:t> </w:t>
      </w:r>
    </w:p>
    <w:p w:rsidR="00000000" w:rsidRDefault="004F5CE1">
      <w:pPr>
        <w:pStyle w:val="pji"/>
      </w:pPr>
      <w:bookmarkStart w:id="323" w:name="SUB2750000"/>
      <w:bookmarkEnd w:id="323"/>
      <w:r>
        <w:rPr>
          <w:rStyle w:val="s3"/>
        </w:rPr>
        <w:t xml:space="preserve">Статья 275 изложена в редакции </w:t>
      </w:r>
      <w:hyperlink r:id="rId967" w:anchor="sub_id=275" w:history="1">
        <w:r>
          <w:rPr>
            <w:rStyle w:val="a5"/>
            <w:i/>
            <w:iCs/>
          </w:rPr>
          <w:t>Закона</w:t>
        </w:r>
      </w:hyperlink>
      <w:r>
        <w:rPr>
          <w:rStyle w:val="s3"/>
        </w:rPr>
        <w:t xml:space="preserve"> РК от 11.07.17 г. № 91-VI (</w:t>
      </w:r>
      <w:hyperlink r:id="rId968" w:anchor="sub_id=2750000" w:history="1">
        <w:r>
          <w:rPr>
            <w:rStyle w:val="a5"/>
            <w:i/>
            <w:iCs/>
          </w:rPr>
          <w:t>см. стар. ред.</w:t>
        </w:r>
      </w:hyperlink>
      <w:r>
        <w:rPr>
          <w:rStyle w:val="s3"/>
        </w:rPr>
        <w:t>)</w:t>
      </w:r>
    </w:p>
    <w:p w:rsidR="00000000" w:rsidRDefault="004F5CE1">
      <w:pPr>
        <w:pStyle w:val="pj"/>
      </w:pPr>
      <w:r>
        <w:rPr>
          <w:rStyle w:val="s1"/>
        </w:rPr>
        <w:t>Статья 275. Обжалование, принесение ходатайства прокурором на определение суда о приостановлении производства</w:t>
      </w:r>
    </w:p>
    <w:p w:rsidR="00000000" w:rsidRDefault="004F5CE1">
      <w:pPr>
        <w:pStyle w:val="pj"/>
      </w:pPr>
      <w:r>
        <w:rPr>
          <w:rStyle w:val="s0"/>
        </w:rPr>
        <w:t>На определение суда о приостановлении производства по делу в случаях, предусмотренных настоящим Кодексом,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4F5CE1">
      <w:pPr>
        <w:pStyle w:val="pj"/>
      </w:pPr>
      <w:r>
        <w:t> </w:t>
      </w:r>
    </w:p>
    <w:p w:rsidR="00000000" w:rsidRDefault="004F5CE1">
      <w:pPr>
        <w:pStyle w:val="pji"/>
      </w:pPr>
      <w:bookmarkStart w:id="324" w:name="SUB2760000"/>
      <w:bookmarkEnd w:id="324"/>
      <w:r>
        <w:rPr>
          <w:rStyle w:val="s3"/>
        </w:rPr>
        <w:t xml:space="preserve">В статью </w:t>
      </w:r>
      <w:r>
        <w:rPr>
          <w:rStyle w:val="s3"/>
        </w:rPr>
        <w:t xml:space="preserve">276 внесены изменения в соответствии с </w:t>
      </w:r>
      <w:hyperlink r:id="rId969" w:anchor="sub_id=276" w:history="1">
        <w:r>
          <w:rPr>
            <w:rStyle w:val="a5"/>
            <w:i/>
            <w:iCs/>
          </w:rPr>
          <w:t>Законом</w:t>
        </w:r>
      </w:hyperlink>
      <w:r>
        <w:rPr>
          <w:rStyle w:val="s3"/>
        </w:rPr>
        <w:t xml:space="preserve"> РК от 11.07.17 г. № 91-VI (</w:t>
      </w:r>
      <w:hyperlink r:id="rId970" w:anchor="sub_id=2760000" w:history="1">
        <w:r>
          <w:rPr>
            <w:rStyle w:val="a5"/>
            <w:i/>
            <w:iCs/>
          </w:rPr>
          <w:t>см. стар. ред.</w:t>
        </w:r>
      </w:hyperlink>
      <w:r>
        <w:rPr>
          <w:rStyle w:val="s3"/>
        </w:rPr>
        <w:t>);</w:t>
      </w:r>
      <w:r>
        <w:rPr>
          <w:rStyle w:val="s3"/>
        </w:rPr>
        <w:t xml:space="preserve"> </w:t>
      </w:r>
      <w:hyperlink r:id="rId971" w:anchor="sub_id=276" w:history="1">
        <w:r>
          <w:rPr>
            <w:rStyle w:val="a5"/>
            <w:i/>
            <w:iCs/>
          </w:rPr>
          <w:t>Законом</w:t>
        </w:r>
      </w:hyperlink>
      <w:r>
        <w:rPr>
          <w:rStyle w:val="s3"/>
        </w:rPr>
        <w:t xml:space="preserve"> РК от 10.06.20 г. № 342-VI (</w:t>
      </w:r>
      <w:hyperlink r:id="rId972" w:anchor="sub_id=2760000" w:history="1">
        <w:r>
          <w:rPr>
            <w:rStyle w:val="a5"/>
            <w:i/>
            <w:iCs/>
          </w:rPr>
          <w:t>см. стар. ред.</w:t>
        </w:r>
      </w:hyperlink>
      <w:r>
        <w:rPr>
          <w:rStyle w:val="s3"/>
        </w:rPr>
        <w:t>)</w:t>
      </w:r>
    </w:p>
    <w:p w:rsidR="00000000" w:rsidRDefault="004F5CE1">
      <w:pPr>
        <w:pStyle w:val="pj"/>
      </w:pPr>
      <w:r>
        <w:rPr>
          <w:rStyle w:val="s1"/>
        </w:rPr>
        <w:t>Статья 276. Возобновление производств</w:t>
      </w:r>
      <w:r>
        <w:rPr>
          <w:rStyle w:val="s1"/>
        </w:rPr>
        <w:t>а</w:t>
      </w:r>
    </w:p>
    <w:p w:rsidR="00000000" w:rsidRDefault="004F5CE1">
      <w:pPr>
        <w:pStyle w:val="pj"/>
      </w:pPr>
      <w:r>
        <w:t>Производство по делу возобновляется после устранения обстоятельств, вызвавших его приостановление, по заявлению лиц, участвующих в деле, или по инициативе суда. При возобновлении производства суд извещает лиц, участвующих в деле, по общим правилам гражда</w:t>
      </w:r>
      <w:r>
        <w:t>нского судопроизводства.</w:t>
      </w:r>
    </w:p>
    <w:p w:rsidR="00000000" w:rsidRDefault="004F5CE1">
      <w:pPr>
        <w:pStyle w:val="pj"/>
      </w:pPr>
      <w:r>
        <w:t>Основания возобновления производства по делу оглашаются председательствующим и подлежат отражению в протоколе судебного заседания.</w:t>
      </w:r>
    </w:p>
    <w:p w:rsidR="00000000" w:rsidRDefault="004F5CE1">
      <w:pPr>
        <w:pStyle w:val="pj"/>
      </w:pPr>
      <w:r>
        <w:t> </w:t>
      </w:r>
    </w:p>
    <w:p w:rsidR="00000000" w:rsidRDefault="004F5CE1">
      <w:pPr>
        <w:pStyle w:val="pj"/>
      </w:pPr>
      <w:r>
        <w:t> </w:t>
      </w:r>
    </w:p>
    <w:p w:rsidR="00000000" w:rsidRDefault="004F5CE1">
      <w:pPr>
        <w:pStyle w:val="pc"/>
      </w:pPr>
      <w:bookmarkStart w:id="325" w:name="SUB2770000"/>
      <w:bookmarkEnd w:id="325"/>
      <w:r>
        <w:rPr>
          <w:rStyle w:val="s1"/>
        </w:rPr>
        <w:t>Глава 24. ПРЕКРАЩЕНИЕ ПРОИЗВОДСТВА ПО ДЕЛУ</w:t>
      </w:r>
    </w:p>
    <w:p w:rsidR="00000000" w:rsidRDefault="004F5CE1">
      <w:pPr>
        <w:pStyle w:val="pj"/>
      </w:pPr>
      <w:r>
        <w:t> </w:t>
      </w:r>
    </w:p>
    <w:p w:rsidR="00000000" w:rsidRDefault="004F5CE1">
      <w:pPr>
        <w:pStyle w:val="pj"/>
      </w:pPr>
      <w:r>
        <w:rPr>
          <w:rStyle w:val="s1"/>
        </w:rPr>
        <w:t>Статья 277. Основания прекращения производства по д</w:t>
      </w:r>
      <w:r>
        <w:rPr>
          <w:rStyle w:val="s1"/>
        </w:rPr>
        <w:t>елу</w:t>
      </w:r>
    </w:p>
    <w:p w:rsidR="00000000" w:rsidRDefault="004F5CE1">
      <w:pPr>
        <w:pStyle w:val="pj"/>
      </w:pPr>
      <w:r>
        <w:t>Суд прекращает производство по делу, если:</w:t>
      </w:r>
    </w:p>
    <w:p w:rsidR="00000000" w:rsidRDefault="004F5CE1">
      <w:pPr>
        <w:pStyle w:val="pj"/>
      </w:pPr>
      <w:bookmarkStart w:id="326" w:name="SUB2770001"/>
      <w:bookmarkEnd w:id="326"/>
      <w:r>
        <w:t>1) дело не подлежит рассмотрению в порядке гражданского судопроизводства;</w:t>
      </w:r>
    </w:p>
    <w:p w:rsidR="00000000" w:rsidRDefault="004F5CE1">
      <w:pPr>
        <w:pStyle w:val="pji"/>
      </w:pPr>
      <w:r>
        <w:rPr>
          <w:rStyle w:val="s3"/>
        </w:rPr>
        <w:t xml:space="preserve">См.: </w:t>
      </w:r>
      <w:hyperlink r:id="rId973" w:history="1">
        <w:r>
          <w:rPr>
            <w:rStyle w:val="a5"/>
            <w:i/>
            <w:iCs/>
          </w:rPr>
          <w:t>Письмо</w:t>
        </w:r>
      </w:hyperlink>
      <w:r>
        <w:rPr>
          <w:rStyle w:val="s3"/>
        </w:rPr>
        <w:t xml:space="preserve"> Председателя судебной коллегии по гражданским делам Верхов</w:t>
      </w:r>
      <w:r>
        <w:rPr>
          <w:rStyle w:val="s3"/>
        </w:rPr>
        <w:t>ного Суда Республики Казахстан от 8 июня 2020 года № 6001-20-3-1-7/138 «О судебной практике признания сделок недействительными по искам органов государственных доходов»</w:t>
      </w:r>
    </w:p>
    <w:p w:rsidR="00000000" w:rsidRDefault="004F5CE1">
      <w:pPr>
        <w:pStyle w:val="pj"/>
      </w:pPr>
      <w:r>
        <w:t>2) имеется вступившее в законную силу, вынесенное по спору между теми же сторонами, о т</w:t>
      </w:r>
      <w:r>
        <w:t>ом же предмете и по тем же основаниям решение суда или определение суда о прекращении производства по делу в связи с отказом истца от иска или утверждением мирового соглашения сторон, соглашения сторон об урегулировании спора (конфликта) в порядке медиации</w:t>
      </w:r>
      <w:r>
        <w:t>, соглашения об урегулировании спора в порядке партисипативной процедуры;</w:t>
      </w:r>
    </w:p>
    <w:p w:rsidR="00000000" w:rsidRDefault="004F5CE1">
      <w:pPr>
        <w:pStyle w:val="pj"/>
      </w:pPr>
      <w:r>
        <w:t>3) имеется принятое по спору между теми же сторонами, о том же предмете и по тем же основаниям арбитражное решение;</w:t>
      </w:r>
    </w:p>
    <w:p w:rsidR="00000000" w:rsidRDefault="004F5CE1">
      <w:pPr>
        <w:pStyle w:val="pj"/>
      </w:pPr>
      <w:bookmarkStart w:id="327" w:name="SUB2770004"/>
      <w:bookmarkEnd w:id="327"/>
      <w:r>
        <w:t>4) судом принят отказ истца от иска;</w:t>
      </w:r>
    </w:p>
    <w:p w:rsidR="00000000" w:rsidRDefault="004F5CE1">
      <w:pPr>
        <w:pStyle w:val="pj"/>
      </w:pPr>
      <w:bookmarkStart w:id="328" w:name="SUB2770005"/>
      <w:bookmarkEnd w:id="328"/>
      <w:r>
        <w:t xml:space="preserve">5) стороны заключили мировое </w:t>
      </w:r>
      <w:r>
        <w:t>соглашение и оно утверждено судом;</w:t>
      </w:r>
    </w:p>
    <w:p w:rsidR="00000000" w:rsidRDefault="004F5CE1">
      <w:pPr>
        <w:pStyle w:val="pj"/>
      </w:pPr>
      <w:r>
        <w:t>6) стороны заключили соглашение об урегулировании спора (конфликта) в порядке медиации, соглашение об урегулировании спора в порядке партисипативной процедуры и они утверждены судом;</w:t>
      </w:r>
    </w:p>
    <w:p w:rsidR="00000000" w:rsidRDefault="004F5CE1">
      <w:pPr>
        <w:pStyle w:val="pj"/>
      </w:pPr>
      <w:r>
        <w:t>7) после смерти гражданина, являющегос</w:t>
      </w:r>
      <w:r>
        <w:t>я одной из сторон по делу, спорное правоотношение не допускает правопреемства;</w:t>
      </w:r>
    </w:p>
    <w:p w:rsidR="00000000" w:rsidRDefault="004F5CE1">
      <w:pPr>
        <w:pStyle w:val="pj"/>
      </w:pPr>
      <w:r>
        <w:t>8) организация, выступающая стороной по делу, ликвидирована с прекращением ее деятельности и отсутствием правопреемников;</w:t>
      </w:r>
    </w:p>
    <w:p w:rsidR="00000000" w:rsidRDefault="004F5CE1">
      <w:pPr>
        <w:pStyle w:val="pj"/>
      </w:pPr>
      <w:r>
        <w:t>9) установлено наличие у иностранного государства судеб</w:t>
      </w:r>
      <w:r>
        <w:t>ного иммунитета.</w:t>
      </w:r>
    </w:p>
    <w:p w:rsidR="00000000" w:rsidRDefault="004F5CE1">
      <w:pPr>
        <w:pStyle w:val="pji"/>
      </w:pPr>
      <w:r>
        <w:rPr>
          <w:rStyle w:val="s3"/>
        </w:rPr>
        <w:t xml:space="preserve">См.: </w:t>
      </w:r>
      <w:hyperlink r:id="rId974" w:anchor="sub_id=25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F5CE1">
      <w:pPr>
        <w:pStyle w:val="pj"/>
      </w:pPr>
      <w:r>
        <w:t> </w:t>
      </w:r>
    </w:p>
    <w:p w:rsidR="00000000" w:rsidRDefault="004F5CE1">
      <w:pPr>
        <w:pStyle w:val="pj"/>
      </w:pPr>
      <w:bookmarkStart w:id="329" w:name="SUB2780000"/>
      <w:bookmarkEnd w:id="329"/>
      <w:r>
        <w:rPr>
          <w:rStyle w:val="s1"/>
        </w:rPr>
        <w:t>Статья 278. Порядок и последствия прекраще</w:t>
      </w:r>
      <w:r>
        <w:rPr>
          <w:rStyle w:val="s1"/>
        </w:rPr>
        <w:t>ния производства по делу</w:t>
      </w:r>
    </w:p>
    <w:p w:rsidR="00000000" w:rsidRDefault="004F5CE1">
      <w:pPr>
        <w:pStyle w:val="pj"/>
      </w:pPr>
      <w:r>
        <w:t>1. Производство по делу прекращается определением суда.</w:t>
      </w:r>
    </w:p>
    <w:p w:rsidR="00000000" w:rsidRDefault="004F5CE1">
      <w:pPr>
        <w:pStyle w:val="pj"/>
      </w:pPr>
      <w:r>
        <w:t>2. В случае прекращения производства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4F5CE1">
      <w:pPr>
        <w:pStyle w:val="pj"/>
      </w:pPr>
      <w:r>
        <w:t xml:space="preserve">3. Прекращая </w:t>
      </w:r>
      <w:r>
        <w:t xml:space="preserve">производство по делу по основаниям, предусмотренным </w:t>
      </w:r>
      <w:hyperlink w:anchor="sub2770001" w:history="1">
        <w:r>
          <w:rPr>
            <w:rStyle w:val="a4"/>
          </w:rPr>
          <w:t>подпунктами 1), 2), 3),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4"/>
          </w:rPr>
          <w:t>статьи 107</w:t>
        </w:r>
      </w:hyperlink>
      <w:r>
        <w:t xml:space="preserve"> настоящего Кодекса.</w:t>
      </w:r>
    </w:p>
    <w:p w:rsidR="00000000" w:rsidRDefault="004F5CE1">
      <w:pPr>
        <w:pStyle w:val="pj"/>
      </w:pPr>
      <w:r>
        <w:t>Суд, прекращая производство по делу, отменяет принятые меры по обеспечению иска.</w:t>
      </w:r>
    </w:p>
    <w:p w:rsidR="00000000" w:rsidRDefault="004F5CE1">
      <w:pPr>
        <w:pStyle w:val="pji"/>
      </w:pPr>
      <w:r>
        <w:rPr>
          <w:rStyle w:val="s3"/>
        </w:rPr>
        <w:t xml:space="preserve">Часть 4 изложена в редакции </w:t>
      </w:r>
      <w:hyperlink r:id="rId975" w:anchor="sub_id=278" w:history="1">
        <w:r>
          <w:rPr>
            <w:rStyle w:val="a5"/>
            <w:i/>
            <w:iCs/>
          </w:rPr>
          <w:t>Закона</w:t>
        </w:r>
      </w:hyperlink>
      <w:r>
        <w:rPr>
          <w:rStyle w:val="s3"/>
        </w:rPr>
        <w:t xml:space="preserve"> </w:t>
      </w:r>
      <w:r>
        <w:rPr>
          <w:rStyle w:val="s3"/>
        </w:rPr>
        <w:t>РК от 11.07.17 г. № 91-VI (</w:t>
      </w:r>
      <w:hyperlink r:id="rId976" w:anchor="sub_id=2780000" w:history="1">
        <w:r>
          <w:rPr>
            <w:rStyle w:val="a5"/>
            <w:i/>
            <w:iCs/>
          </w:rPr>
          <w:t>см. стар. ред.</w:t>
        </w:r>
      </w:hyperlink>
      <w:r>
        <w:rPr>
          <w:rStyle w:val="s3"/>
        </w:rPr>
        <w:t>)</w:t>
      </w:r>
    </w:p>
    <w:p w:rsidR="00000000" w:rsidRDefault="004F5CE1">
      <w:pPr>
        <w:pStyle w:val="pj"/>
      </w:pPr>
      <w:r>
        <w:rPr>
          <w:rStyle w:val="s0"/>
        </w:rPr>
        <w:t>4. На определение суда о прекращении производства по делу может быть подана частная жалоба, принесено ходатайство прокурором в с</w:t>
      </w:r>
      <w:r>
        <w:rPr>
          <w:rStyle w:val="s0"/>
        </w:rPr>
        <w:t>лучаях и порядке, предусмотренных настоящим Кодексом.</w:t>
      </w:r>
    </w:p>
    <w:p w:rsidR="00000000" w:rsidRDefault="004F5CE1">
      <w:pPr>
        <w:pStyle w:val="pj"/>
      </w:pPr>
      <w:r>
        <w:t> </w:t>
      </w:r>
    </w:p>
    <w:p w:rsidR="00000000" w:rsidRDefault="004F5CE1">
      <w:pPr>
        <w:pStyle w:val="pj"/>
      </w:pPr>
      <w:r>
        <w:t> </w:t>
      </w:r>
    </w:p>
    <w:p w:rsidR="00000000" w:rsidRDefault="004F5CE1">
      <w:pPr>
        <w:pStyle w:val="pc"/>
      </w:pPr>
      <w:bookmarkStart w:id="330" w:name="SUB2790000"/>
      <w:bookmarkEnd w:id="330"/>
      <w:r>
        <w:rPr>
          <w:rStyle w:val="s1"/>
        </w:rPr>
        <w:t>Глава 25. ОСТАВЛЕНИЕ ИСКА БЕЗ РАССМОТРЕНИЯ</w:t>
      </w:r>
    </w:p>
    <w:p w:rsidR="00000000" w:rsidRDefault="004F5CE1">
      <w:pPr>
        <w:pStyle w:val="pc"/>
      </w:pPr>
      <w:r>
        <w:rPr>
          <w:rStyle w:val="s1"/>
        </w:rPr>
        <w:t> </w:t>
      </w:r>
    </w:p>
    <w:p w:rsidR="00000000" w:rsidRDefault="004F5CE1">
      <w:pPr>
        <w:pStyle w:val="pj"/>
      </w:pPr>
      <w:r>
        <w:rPr>
          <w:rStyle w:val="s1"/>
        </w:rPr>
        <w:t>Статья 279. Основания оставления иска без рассмотрения</w:t>
      </w:r>
    </w:p>
    <w:p w:rsidR="00000000" w:rsidRDefault="004F5CE1">
      <w:pPr>
        <w:pStyle w:val="pj"/>
      </w:pPr>
      <w:r>
        <w:t xml:space="preserve">Суд оставляет </w:t>
      </w:r>
      <w:r>
        <w:rPr>
          <w:rStyle w:val="s0"/>
        </w:rPr>
        <w:t>иск</w:t>
      </w:r>
      <w:r>
        <w:t xml:space="preserve"> без рассмотрения, если:</w:t>
      </w:r>
    </w:p>
    <w:p w:rsidR="00000000" w:rsidRDefault="004F5CE1">
      <w:pPr>
        <w:pStyle w:val="pj"/>
      </w:pPr>
      <w:bookmarkStart w:id="331" w:name="SUB2790001"/>
      <w:bookmarkEnd w:id="331"/>
      <w:r>
        <w:t>1) истцом не соблюден установленный законом для данной к</w:t>
      </w:r>
      <w:r>
        <w:t>атегории дел или предусмотренный договором порядок досудебного урегулирования спора и возможность применения этого порядка не утрачена;</w:t>
      </w:r>
    </w:p>
    <w:p w:rsidR="00000000" w:rsidRDefault="004F5CE1">
      <w:pPr>
        <w:pStyle w:val="pj"/>
      </w:pPr>
      <w:bookmarkStart w:id="332" w:name="SUB2790002"/>
      <w:bookmarkEnd w:id="332"/>
      <w:r>
        <w:t xml:space="preserve">2) </w:t>
      </w:r>
      <w:r>
        <w:rPr>
          <w:rStyle w:val="s0"/>
        </w:rPr>
        <w:t>иск</w:t>
      </w:r>
      <w:r>
        <w:t xml:space="preserve"> подано недееспособным лицом;</w:t>
      </w:r>
    </w:p>
    <w:p w:rsidR="00000000" w:rsidRDefault="004F5CE1">
      <w:pPr>
        <w:pStyle w:val="pji"/>
      </w:pPr>
      <w:bookmarkStart w:id="333" w:name="SUB2790003"/>
      <w:bookmarkEnd w:id="333"/>
      <w:r>
        <w:rPr>
          <w:rStyle w:val="s3"/>
        </w:rPr>
        <w:t xml:space="preserve">Подпункт 3 изложен в редакции </w:t>
      </w:r>
      <w:hyperlink r:id="rId977" w:anchor="sub_id=279" w:history="1">
        <w:r>
          <w:rPr>
            <w:rStyle w:val="a5"/>
            <w:i/>
            <w:iCs/>
          </w:rPr>
          <w:t>Закона</w:t>
        </w:r>
      </w:hyperlink>
      <w:r>
        <w:rPr>
          <w:rStyle w:val="s3"/>
        </w:rPr>
        <w:t xml:space="preserve"> РК от 10.06.20 г. № 342-VI (</w:t>
      </w:r>
      <w:hyperlink r:id="rId978" w:anchor="sub_id=2790003" w:history="1">
        <w:r>
          <w:rPr>
            <w:rStyle w:val="a5"/>
            <w:i/>
            <w:iCs/>
          </w:rPr>
          <w:t>см. стар. ред.</w:t>
        </w:r>
      </w:hyperlink>
      <w:r>
        <w:rPr>
          <w:rStyle w:val="s3"/>
        </w:rPr>
        <w:t>)</w:t>
      </w:r>
    </w:p>
    <w:p w:rsidR="00000000" w:rsidRDefault="004F5CE1">
      <w:pPr>
        <w:pStyle w:val="pj"/>
      </w:pPr>
      <w:r>
        <w:t xml:space="preserve">3) </w:t>
      </w:r>
      <w:r>
        <w:rPr>
          <w:rStyle w:val="s0"/>
        </w:rPr>
        <w:t>иск</w:t>
      </w:r>
      <w:r>
        <w:t xml:space="preserve"> </w:t>
      </w:r>
      <w:r>
        <w:t>подписано или подано лицом, не имеющим полномочий на его подписание или предъявление, если истец не поддержал заявленного требования;</w:t>
      </w:r>
    </w:p>
    <w:p w:rsidR="00000000" w:rsidRDefault="004F5CE1">
      <w:pPr>
        <w:pStyle w:val="pj"/>
      </w:pPr>
      <w:r>
        <w:t xml:space="preserve">4) в производстве этого или другого суда либо </w:t>
      </w:r>
      <w:hyperlink r:id="rId979"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4F5CE1">
      <w:pPr>
        <w:pStyle w:val="pji"/>
      </w:pPr>
      <w:r>
        <w:rPr>
          <w:rStyle w:val="s3"/>
        </w:rPr>
        <w:t xml:space="preserve">В подпункт 5 внесены изменения в соответствии с </w:t>
      </w:r>
      <w:hyperlink r:id="rId980" w:anchor="sub_id=279" w:history="1">
        <w:r>
          <w:rPr>
            <w:rStyle w:val="a5"/>
            <w:i/>
            <w:iCs/>
          </w:rPr>
          <w:t>За</w:t>
        </w:r>
        <w:r>
          <w:rPr>
            <w:rStyle w:val="a5"/>
            <w:i/>
            <w:iCs/>
          </w:rPr>
          <w:t>коном</w:t>
        </w:r>
      </w:hyperlink>
      <w:r>
        <w:rPr>
          <w:rStyle w:val="s3"/>
        </w:rPr>
        <w:t xml:space="preserve"> РК от 10.06.20 г. № 342-VI (</w:t>
      </w:r>
      <w:hyperlink r:id="rId981" w:anchor="sub_id=2790005" w:history="1">
        <w:r>
          <w:rPr>
            <w:rStyle w:val="a5"/>
            <w:i/>
            <w:iCs/>
          </w:rPr>
          <w:t>см. стар. ред.</w:t>
        </w:r>
      </w:hyperlink>
      <w:r>
        <w:rPr>
          <w:rStyle w:val="s3"/>
        </w:rPr>
        <w:t>)</w:t>
      </w:r>
    </w:p>
    <w:p w:rsidR="00000000" w:rsidRDefault="004F5CE1">
      <w:pPr>
        <w:pStyle w:val="pj"/>
      </w:pPr>
      <w:r>
        <w:t>5) между сторонами в соответствии с законом заключено соглашение о передаче данного спора на разрешение арбитража или суд</w:t>
      </w:r>
      <w:r>
        <w:t>а Международного финансового центра «Астана», если иное не предусмотрено законом;</w:t>
      </w:r>
    </w:p>
    <w:p w:rsidR="00000000" w:rsidRDefault="004F5CE1">
      <w:pPr>
        <w:pStyle w:val="pj"/>
      </w:pPr>
      <w:bookmarkStart w:id="334" w:name="SUB2790006"/>
      <w:bookmarkEnd w:id="334"/>
      <w:r>
        <w:t>6) истец, не просивший о разбирательстве дела в его отсутствие, не явился в суд по вторичному вызову;</w:t>
      </w:r>
    </w:p>
    <w:p w:rsidR="00000000" w:rsidRDefault="004F5CE1">
      <w:pPr>
        <w:pStyle w:val="pj"/>
      </w:pPr>
      <w:r>
        <w:t>7) лицо, в интересах которого возбуждено дело, не поддержало заявленного</w:t>
      </w:r>
      <w:r>
        <w:t xml:space="preserve"> требования;</w:t>
      </w:r>
    </w:p>
    <w:p w:rsidR="00000000" w:rsidRDefault="004F5CE1">
      <w:pPr>
        <w:pStyle w:val="pj"/>
      </w:pPr>
      <w:bookmarkStart w:id="335" w:name="SUB2790008"/>
      <w:bookmarkEnd w:id="335"/>
      <w:r>
        <w:t xml:space="preserve">8) истцом подано заявление о возвращении </w:t>
      </w:r>
      <w:r>
        <w:rPr>
          <w:rStyle w:val="s0"/>
        </w:rPr>
        <w:t>иска</w:t>
      </w:r>
      <w:r>
        <w:t>;</w:t>
      </w:r>
    </w:p>
    <w:p w:rsidR="00000000" w:rsidRDefault="004F5CE1">
      <w:pPr>
        <w:pStyle w:val="pj"/>
      </w:pPr>
      <w:r>
        <w:t>9) заявление по делам о восстановлении прав по утраченным ценным бумагам на предъявителя и ордерным ценным бумагам подано до истечения трехмесячного срока со дня публикации;</w:t>
      </w:r>
    </w:p>
    <w:p w:rsidR="00000000" w:rsidRDefault="004F5CE1">
      <w:pPr>
        <w:pStyle w:val="pj"/>
      </w:pPr>
      <w:r>
        <w:t>10) заявление о призна</w:t>
      </w:r>
      <w:r>
        <w:t>нии права коммунальной собственности на недвижимую вещь подано ранее срока, установленного законом, или с нарушением предусмотренных законом процедур фиксации недвижимого имущества бесхозяйным;</w:t>
      </w:r>
    </w:p>
    <w:p w:rsidR="00000000" w:rsidRDefault="004F5CE1">
      <w:pPr>
        <w:pStyle w:val="pj"/>
      </w:pPr>
      <w:r>
        <w:t>11) не уплачена государственная пошлина в порядке, установленн</w:t>
      </w:r>
      <w:r>
        <w:t xml:space="preserve">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настоящего Кодекса;</w:t>
      </w:r>
    </w:p>
    <w:p w:rsidR="00000000" w:rsidRDefault="004F5CE1">
      <w:pPr>
        <w:pStyle w:val="pji"/>
      </w:pPr>
      <w:r>
        <w:rPr>
          <w:rStyle w:val="s3"/>
        </w:rPr>
        <w:t xml:space="preserve">Подпункт 12 изложен в редакции </w:t>
      </w:r>
      <w:hyperlink r:id="rId982" w:anchor="sub_id=279" w:history="1">
        <w:r>
          <w:rPr>
            <w:rStyle w:val="a5"/>
            <w:i/>
            <w:iCs/>
          </w:rPr>
          <w:t>За</w:t>
        </w:r>
        <w:r>
          <w:rPr>
            <w:rStyle w:val="a5"/>
            <w:i/>
            <w:iCs/>
          </w:rPr>
          <w:t>кона</w:t>
        </w:r>
      </w:hyperlink>
      <w:r>
        <w:rPr>
          <w:rStyle w:val="s3"/>
        </w:rPr>
        <w:t xml:space="preserve"> РК от 10.06.20 г. № 342-VI (</w:t>
      </w:r>
      <w:hyperlink r:id="rId983" w:anchor="sub_id=2790012" w:history="1">
        <w:r>
          <w:rPr>
            <w:rStyle w:val="a5"/>
            <w:i/>
            <w:iCs/>
          </w:rPr>
          <w:t>см. стар. ред.</w:t>
        </w:r>
      </w:hyperlink>
      <w:r>
        <w:rPr>
          <w:rStyle w:val="s3"/>
        </w:rPr>
        <w:t>)</w:t>
      </w:r>
    </w:p>
    <w:p w:rsidR="00000000" w:rsidRDefault="004F5CE1">
      <w:pPr>
        <w:pStyle w:val="pj"/>
      </w:pPr>
      <w:r>
        <w:t xml:space="preserve">12) не представлены сведения о публикации в средствах массовой информации по делам особого производства, предусмотренным </w:t>
      </w:r>
      <w:hyperlink w:anchor="sub3170000" w:history="1">
        <w:r>
          <w:rPr>
            <w:rStyle w:val="a5"/>
          </w:rPr>
          <w:t>главой 34</w:t>
        </w:r>
      </w:hyperlink>
      <w:r>
        <w:t xml:space="preserve"> настоящего Кодекса;</w:t>
      </w:r>
    </w:p>
    <w:p w:rsidR="00000000" w:rsidRDefault="004F5CE1">
      <w:pPr>
        <w:pStyle w:val="pj"/>
      </w:pPr>
      <w:r>
        <w:t>13) при рассмотрении дела в особом производстве установлено наличие спора о праве, подведомственного суду, подлежащего рассмотрению в исковом производстве.</w:t>
      </w:r>
    </w:p>
    <w:p w:rsidR="00000000" w:rsidRDefault="004F5CE1">
      <w:pPr>
        <w:pStyle w:val="pj"/>
      </w:pPr>
      <w:r>
        <w:t> </w:t>
      </w:r>
    </w:p>
    <w:p w:rsidR="00000000" w:rsidRDefault="004F5CE1">
      <w:pPr>
        <w:pStyle w:val="pj"/>
        <w:ind w:left="1200" w:hanging="800"/>
      </w:pPr>
      <w:bookmarkStart w:id="336" w:name="SUB2800000"/>
      <w:bookmarkEnd w:id="336"/>
      <w:r>
        <w:rPr>
          <w:rStyle w:val="s1"/>
        </w:rPr>
        <w:t>Статья 280. Порядок и последствия ос</w:t>
      </w:r>
      <w:r>
        <w:rPr>
          <w:rStyle w:val="s1"/>
        </w:rPr>
        <w:t>тавления иска без рассмотрения</w:t>
      </w:r>
    </w:p>
    <w:p w:rsidR="00000000" w:rsidRDefault="004F5CE1">
      <w:pPr>
        <w:pStyle w:val="pj"/>
      </w:pPr>
      <w:r>
        <w:t xml:space="preserve">1. Производство по делу в случаях оставления </w:t>
      </w:r>
      <w:r>
        <w:rPr>
          <w:rStyle w:val="s0"/>
        </w:rPr>
        <w:t>иска</w:t>
      </w:r>
      <w:r>
        <w:t xml:space="preserve"> без рассмотрения заканчивается определением суда. В этом определении суд обязан указать, как устранить перечисленные в </w:t>
      </w:r>
      <w:hyperlink w:anchor="sub2790001" w:history="1">
        <w:r>
          <w:rPr>
            <w:rStyle w:val="a4"/>
          </w:rPr>
          <w:t>подпунктах 1), 2), 3), 9) и 10) статьи 279</w:t>
        </w:r>
      </w:hyperlink>
      <w:r>
        <w:t xml:space="preserve"> настоящего Кодекса обстоятельства, препятствующие рассмотрению дела. Оставляя </w:t>
      </w:r>
      <w:r>
        <w:rPr>
          <w:rStyle w:val="s0"/>
        </w:rPr>
        <w:t>иск</w:t>
      </w:r>
      <w:r>
        <w:t xml:space="preserve"> без рассмотрения по основаниям, предусмотренным под</w:t>
      </w:r>
      <w:hyperlink w:anchor="sub2790001" w:history="1">
        <w:r>
          <w:rPr>
            <w:rStyle w:val="a4"/>
          </w:rPr>
          <w:t>пунктами 1), 2) и 5) статьи 279</w:t>
        </w:r>
      </w:hyperlink>
      <w:r>
        <w:t xml:space="preserve"> настоящего Коде</w:t>
      </w:r>
      <w:r>
        <w:t>кса, в определении суд указывает о возврате государственной пошлины и об отмене принятых мер по обеспечению иска.</w:t>
      </w:r>
    </w:p>
    <w:p w:rsidR="00000000" w:rsidRDefault="004F5CE1">
      <w:pPr>
        <w:pStyle w:val="pji"/>
      </w:pPr>
      <w:r>
        <w:rPr>
          <w:rStyle w:val="s3"/>
        </w:rPr>
        <w:t xml:space="preserve">Часть 2 изложена в редакции </w:t>
      </w:r>
      <w:hyperlink r:id="rId984" w:anchor="sub_id=280" w:history="1">
        <w:r>
          <w:rPr>
            <w:rStyle w:val="a5"/>
            <w:i/>
            <w:iCs/>
          </w:rPr>
          <w:t>Закона</w:t>
        </w:r>
      </w:hyperlink>
      <w:r>
        <w:rPr>
          <w:rStyle w:val="s3"/>
        </w:rPr>
        <w:t xml:space="preserve"> РК от 11.07.17 г. № 91-VI </w:t>
      </w:r>
      <w:r>
        <w:rPr>
          <w:rStyle w:val="s3"/>
        </w:rPr>
        <w:t>(</w:t>
      </w:r>
      <w:hyperlink r:id="rId985" w:anchor="sub_id=2800200" w:history="1">
        <w:r>
          <w:rPr>
            <w:rStyle w:val="a5"/>
            <w:i/>
            <w:iCs/>
          </w:rPr>
          <w:t>см. стар. ред.</w:t>
        </w:r>
      </w:hyperlink>
      <w:r>
        <w:rPr>
          <w:rStyle w:val="s3"/>
        </w:rPr>
        <w:t>)</w:t>
      </w:r>
    </w:p>
    <w:p w:rsidR="00000000" w:rsidRDefault="004F5CE1">
      <w:pPr>
        <w:pStyle w:val="pj"/>
      </w:pPr>
      <w:r>
        <w:rPr>
          <w:rStyle w:val="s0"/>
        </w:rPr>
        <w:t>2. На определение суда об оставлении иска без рассмотрения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4F5CE1">
      <w:pPr>
        <w:pStyle w:val="pji"/>
      </w:pPr>
      <w:r>
        <w:rPr>
          <w:rStyle w:val="s3"/>
        </w:rPr>
        <w:t xml:space="preserve">См.: </w:t>
      </w:r>
      <w:hyperlink r:id="rId986" w:anchor="sub_id=2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F5CE1">
      <w:pPr>
        <w:pStyle w:val="pj"/>
      </w:pPr>
      <w:r>
        <w:t>3. После устранения обстоятельств, послуживших основанием для оставления заявления без рассмотрения, заинтересованное л</w:t>
      </w:r>
      <w:r>
        <w:t xml:space="preserve">ицо вправе вновь обратиться в суд с </w:t>
      </w:r>
      <w:r>
        <w:rPr>
          <w:rStyle w:val="s0"/>
        </w:rPr>
        <w:t>иском</w:t>
      </w:r>
      <w:r>
        <w:t xml:space="preserve"> в общем порядке.</w:t>
      </w:r>
    </w:p>
    <w:p w:rsidR="00000000" w:rsidRDefault="004F5CE1">
      <w:pPr>
        <w:pStyle w:val="pj"/>
      </w:pPr>
      <w:r>
        <w:t xml:space="preserve">Копия определения направляется или вручается истцу вместе с материалами, приложенными к </w:t>
      </w:r>
      <w:r>
        <w:rPr>
          <w:rStyle w:val="s0"/>
        </w:rPr>
        <w:t>иску</w:t>
      </w:r>
      <w:r>
        <w:t>.</w:t>
      </w:r>
    </w:p>
    <w:p w:rsidR="00000000" w:rsidRDefault="004F5CE1">
      <w:pPr>
        <w:pStyle w:val="pj"/>
      </w:pPr>
      <w:r>
        <w:t> </w:t>
      </w:r>
    </w:p>
    <w:p w:rsidR="00000000" w:rsidRDefault="004F5CE1">
      <w:pPr>
        <w:pStyle w:val="pj"/>
      </w:pPr>
      <w:r>
        <w:t> </w:t>
      </w:r>
    </w:p>
    <w:p w:rsidR="00000000" w:rsidRDefault="004F5CE1">
      <w:pPr>
        <w:pStyle w:val="pc"/>
      </w:pPr>
      <w:bookmarkStart w:id="337" w:name="SUB2810000"/>
      <w:bookmarkEnd w:id="337"/>
      <w:r>
        <w:rPr>
          <w:rStyle w:val="s1"/>
        </w:rPr>
        <w:t>Глава 26. ПРОТОКОЛЫ</w:t>
      </w:r>
    </w:p>
    <w:p w:rsidR="00000000" w:rsidRDefault="004F5CE1">
      <w:pPr>
        <w:pStyle w:val="pj"/>
      </w:pPr>
      <w:r>
        <w:t> </w:t>
      </w:r>
    </w:p>
    <w:p w:rsidR="00000000" w:rsidRDefault="004F5CE1">
      <w:pPr>
        <w:pStyle w:val="pj"/>
      </w:pPr>
      <w:r>
        <w:rPr>
          <w:rStyle w:val="s1"/>
        </w:rPr>
        <w:t>Статья 281. Обязательность ведения протокола</w:t>
      </w:r>
    </w:p>
    <w:p w:rsidR="00000000" w:rsidRDefault="004F5CE1">
      <w:pPr>
        <w:pStyle w:val="pji"/>
      </w:pPr>
      <w:r>
        <w:rPr>
          <w:rStyle w:val="s3"/>
        </w:rPr>
        <w:t xml:space="preserve">Часть 1 изложена в редакции </w:t>
      </w:r>
      <w:hyperlink r:id="rId987" w:anchor="sub_id=281" w:history="1">
        <w:r>
          <w:rPr>
            <w:rStyle w:val="a5"/>
            <w:i/>
            <w:iCs/>
          </w:rPr>
          <w:t>Закона</w:t>
        </w:r>
      </w:hyperlink>
      <w:r>
        <w:rPr>
          <w:rStyle w:val="s3"/>
        </w:rPr>
        <w:t xml:space="preserve"> РК от 10.06.20 г. № 342-VI (</w:t>
      </w:r>
      <w:hyperlink r:id="rId988" w:anchor="sub_id=2810000" w:history="1">
        <w:r>
          <w:rPr>
            <w:rStyle w:val="a5"/>
            <w:i/>
            <w:iCs/>
          </w:rPr>
          <w:t>см. стар. ред.</w:t>
        </w:r>
      </w:hyperlink>
      <w:r>
        <w:rPr>
          <w:rStyle w:val="s3"/>
        </w:rPr>
        <w:t>)</w:t>
      </w:r>
    </w:p>
    <w:p w:rsidR="00000000" w:rsidRDefault="004F5CE1">
      <w:pPr>
        <w:pStyle w:val="pj"/>
      </w:pPr>
      <w:r>
        <w:t xml:space="preserve">1. О каждом судебном заседании суда первой </w:t>
      </w:r>
      <w:r>
        <w:t>инстанции, а также о каждом отдельном процессуальном действии, совершенном вне заседания, за исключением случаев, предусмотренных настоящим Кодексом, составляется протокол в письменной форме либо краткий протокол при ведении аудио-, видеозаписи судебного з</w:t>
      </w:r>
      <w:r>
        <w:t>аседания.</w:t>
      </w:r>
    </w:p>
    <w:p w:rsidR="00000000" w:rsidRDefault="004F5CE1">
      <w:pPr>
        <w:pStyle w:val="pji"/>
      </w:pPr>
      <w:r>
        <w:rPr>
          <w:rStyle w:val="s3"/>
        </w:rPr>
        <w:t xml:space="preserve">См.: </w:t>
      </w:r>
      <w:hyperlink r:id="rId989" w:anchor="sub_id=1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w:t>
      </w:r>
      <w:r>
        <w:rPr>
          <w:rStyle w:val="s3"/>
        </w:rPr>
        <w:t>ниями и дополнениями по состоянию на 25.11.2016 г.)</w:t>
      </w:r>
    </w:p>
    <w:p w:rsidR="00000000" w:rsidRDefault="004F5CE1">
      <w:pPr>
        <w:pStyle w:val="pj"/>
      </w:pPr>
      <w:r>
        <w:t>В случае неявки в судебное заседание всех лиц, участвующих в деле, либо проведения судебного заседания без исследования новых доказательств вопрос о ведении протокола судебного заседания разрешается судье</w:t>
      </w:r>
      <w:r>
        <w:t>й.</w:t>
      </w:r>
    </w:p>
    <w:p w:rsidR="00000000" w:rsidRDefault="004F5CE1">
      <w:pPr>
        <w:pStyle w:val="pji"/>
      </w:pPr>
      <w:bookmarkStart w:id="338" w:name="SUB2810200"/>
      <w:bookmarkEnd w:id="338"/>
      <w:r>
        <w:rPr>
          <w:rStyle w:val="s3"/>
        </w:rPr>
        <w:t xml:space="preserve">Часть 2 изложена в редакции </w:t>
      </w:r>
      <w:hyperlink r:id="rId990" w:anchor="sub_id=281" w:history="1">
        <w:r>
          <w:rPr>
            <w:rStyle w:val="a5"/>
            <w:i/>
            <w:iCs/>
          </w:rPr>
          <w:t>Закона</w:t>
        </w:r>
      </w:hyperlink>
      <w:r>
        <w:rPr>
          <w:rStyle w:val="s3"/>
        </w:rPr>
        <w:t xml:space="preserve"> РК от 10.06.20 г. № 342-VI (</w:t>
      </w:r>
      <w:hyperlink r:id="rId991" w:anchor="sub_id=2810200" w:history="1">
        <w:r>
          <w:rPr>
            <w:rStyle w:val="a5"/>
            <w:i/>
            <w:iCs/>
          </w:rPr>
          <w:t>см. стар. ред.</w:t>
        </w:r>
      </w:hyperlink>
      <w:r>
        <w:rPr>
          <w:rStyle w:val="s3"/>
        </w:rPr>
        <w:t>)</w:t>
      </w:r>
    </w:p>
    <w:p w:rsidR="00000000" w:rsidRDefault="004F5CE1">
      <w:pPr>
        <w:pStyle w:val="pj"/>
      </w:pPr>
      <w:r>
        <w:t>2. При п</w:t>
      </w:r>
      <w:r>
        <w:t>одготовке дела к судебному разбирательству в суде первой инстанции протокол ведется по ходатайству стороны либо по инициативе суда, за исключением случаев, когда на этой стадии выносится решение по существу спора.</w:t>
      </w:r>
    </w:p>
    <w:p w:rsidR="00000000" w:rsidRDefault="004F5CE1">
      <w:pPr>
        <w:pStyle w:val="pj"/>
      </w:pPr>
      <w:r>
        <w:t xml:space="preserve">3. Ведение протокола в судебном заседании </w:t>
      </w:r>
      <w:r>
        <w:t xml:space="preserve">суда апелляционной инстанции не обязательно, за исключением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 правилам, предусмотренным частью второй </w:t>
      </w:r>
      <w:hyperlink w:anchor="sub4130000" w:history="1">
        <w:r>
          <w:rPr>
            <w:rStyle w:val="a4"/>
          </w:rPr>
          <w:t>статьи 413</w:t>
        </w:r>
      </w:hyperlink>
      <w:r>
        <w:t xml:space="preserve"> и частью четвертой </w:t>
      </w:r>
      <w:hyperlink w:anchor="sub4200000" w:history="1">
        <w:r>
          <w:rPr>
            <w:rStyle w:val="a4"/>
          </w:rPr>
          <w:t>статьи 420</w:t>
        </w:r>
      </w:hyperlink>
      <w:r>
        <w:t xml:space="preserve"> настоящего Кодекса.</w:t>
      </w:r>
    </w:p>
    <w:p w:rsidR="00000000" w:rsidRDefault="004F5CE1">
      <w:pPr>
        <w:pStyle w:val="pj"/>
      </w:pPr>
      <w:r>
        <w:t>4. В суде кассационной инстанции протокол не ведется.</w:t>
      </w:r>
    </w:p>
    <w:p w:rsidR="00000000" w:rsidRDefault="004F5CE1">
      <w:pPr>
        <w:pStyle w:val="pj"/>
      </w:pPr>
      <w:r>
        <w:t> </w:t>
      </w:r>
    </w:p>
    <w:p w:rsidR="00000000" w:rsidRDefault="004F5CE1">
      <w:pPr>
        <w:pStyle w:val="pj"/>
      </w:pPr>
      <w:bookmarkStart w:id="339" w:name="SUB2820000"/>
      <w:bookmarkEnd w:id="339"/>
      <w:r>
        <w:rPr>
          <w:rStyle w:val="s1"/>
        </w:rPr>
        <w:t>Статья 282. Содержание протокола</w:t>
      </w:r>
    </w:p>
    <w:p w:rsidR="00000000" w:rsidRDefault="004F5CE1">
      <w:pPr>
        <w:pStyle w:val="pj"/>
      </w:pPr>
      <w:r>
        <w:t>1. Протокол судебного заседания или отдель</w:t>
      </w:r>
      <w:r>
        <w:t>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4F5CE1">
      <w:pPr>
        <w:pStyle w:val="pj"/>
      </w:pPr>
      <w:bookmarkStart w:id="340" w:name="SUB2820200"/>
      <w:bookmarkEnd w:id="340"/>
      <w:r>
        <w:t>2. В протоколе указываются:</w:t>
      </w:r>
    </w:p>
    <w:p w:rsidR="00000000" w:rsidRDefault="004F5CE1">
      <w:pPr>
        <w:pStyle w:val="pj"/>
      </w:pPr>
      <w:r>
        <w:t>1) год, месяц, число и место судебного заседания</w:t>
      </w:r>
      <w:r>
        <w:t>;</w:t>
      </w:r>
    </w:p>
    <w:p w:rsidR="00000000" w:rsidRDefault="004F5CE1">
      <w:pPr>
        <w:pStyle w:val="pj"/>
      </w:pPr>
      <w:r>
        <w:t>2) время начала и окончания судебного заседания;</w:t>
      </w:r>
    </w:p>
    <w:p w:rsidR="00000000" w:rsidRDefault="004F5CE1">
      <w:pPr>
        <w:pStyle w:val="pj"/>
      </w:pPr>
      <w:r>
        <w:t>3) наименование суда, рассматривающего дело, фамилии и инициалы судьи, секретаря судебного заседания;</w:t>
      </w:r>
    </w:p>
    <w:p w:rsidR="00000000" w:rsidRDefault="004F5CE1">
      <w:pPr>
        <w:pStyle w:val="pj"/>
      </w:pPr>
      <w:r>
        <w:t>4) наименование дела;</w:t>
      </w:r>
    </w:p>
    <w:p w:rsidR="00000000" w:rsidRDefault="004F5CE1">
      <w:pPr>
        <w:pStyle w:val="pj"/>
      </w:pPr>
      <w:r>
        <w:t>5) сведения о применении судом стенографирования и указание причин невозможности проведения аудио-, видеозаписи процесса;</w:t>
      </w:r>
    </w:p>
    <w:p w:rsidR="00000000" w:rsidRDefault="004F5CE1">
      <w:pPr>
        <w:pStyle w:val="pji"/>
      </w:pPr>
      <w:r>
        <w:rPr>
          <w:rStyle w:val="s3"/>
        </w:rPr>
        <w:t xml:space="preserve">Часть дополнена подпунктом 5-1 в соответствии с </w:t>
      </w:r>
      <w:hyperlink r:id="rId992" w:anchor="sub_id=282" w:history="1">
        <w:r>
          <w:rPr>
            <w:rStyle w:val="a5"/>
            <w:i/>
            <w:iCs/>
          </w:rPr>
          <w:t>Закон</w:t>
        </w:r>
        <w:r>
          <w:rPr>
            <w:rStyle w:val="a5"/>
            <w:i/>
            <w:iCs/>
          </w:rPr>
          <w:t>ом</w:t>
        </w:r>
      </w:hyperlink>
      <w:r>
        <w:rPr>
          <w:rStyle w:val="s3"/>
        </w:rPr>
        <w:t xml:space="preserve"> РК от 10.06.20 г. № 342-VI</w:t>
      </w:r>
    </w:p>
    <w:p w:rsidR="00000000" w:rsidRDefault="004F5CE1">
      <w:pPr>
        <w:pStyle w:val="pj"/>
      </w:pPr>
      <w:r>
        <w:t>5-1) сведения об использовании систем видеоконференц-связи и (или) иных технических средств, а также о проведении кино- и фотосъемки;</w:t>
      </w:r>
    </w:p>
    <w:p w:rsidR="00000000" w:rsidRDefault="004F5CE1">
      <w:pPr>
        <w:pStyle w:val="pj"/>
      </w:pPr>
      <w:r>
        <w:t>6) сведения о явке лиц, участвующих в деле, представителей, свидетелей, экспертов, специалис</w:t>
      </w:r>
      <w:r>
        <w:t>тов, переводчиков;</w:t>
      </w:r>
    </w:p>
    <w:p w:rsidR="00000000" w:rsidRDefault="004F5CE1">
      <w:pPr>
        <w:pStyle w:val="pj"/>
      </w:pPr>
      <w:r>
        <w:t>7) сведения о разъяснении лицам, участвующим в деле, представителям, а также переводчику, экспертам и специалистам их процессуальных прав и обязанностей;</w:t>
      </w:r>
    </w:p>
    <w:p w:rsidR="00000000" w:rsidRDefault="004F5CE1">
      <w:pPr>
        <w:pStyle w:val="pj"/>
      </w:pPr>
      <w:r>
        <w:t>8) распоряжения председательствующего и определения, вынесенные в зале судебного за</w:t>
      </w:r>
      <w:r>
        <w:t>седания;</w:t>
      </w:r>
    </w:p>
    <w:p w:rsidR="00000000" w:rsidRDefault="004F5CE1">
      <w:pPr>
        <w:pStyle w:val="pj"/>
      </w:pPr>
      <w:r>
        <w:t>9) заявления, ходатайства и объяснения лиц, участвующих в деле, и представителей;</w:t>
      </w:r>
    </w:p>
    <w:p w:rsidR="00000000" w:rsidRDefault="004F5CE1">
      <w:pPr>
        <w:pStyle w:val="pj"/>
      </w:pPr>
      <w:r>
        <w:t>10) устные показания свидетелей, пояснения экспертов и специалистов;</w:t>
      </w:r>
    </w:p>
    <w:p w:rsidR="00000000" w:rsidRDefault="004F5CE1">
      <w:pPr>
        <w:pStyle w:val="pj"/>
      </w:pPr>
      <w:r>
        <w:t>11) сведения об оглашении и результатах исследования доказательств и документов, прослушивании а</w:t>
      </w:r>
      <w:r>
        <w:t>удиозаписей и просмотре видеозаписей, киноматериалов;</w:t>
      </w:r>
    </w:p>
    <w:p w:rsidR="00000000" w:rsidRDefault="004F5CE1">
      <w:pPr>
        <w:pStyle w:val="pj"/>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4F5CE1">
      <w:pPr>
        <w:pStyle w:val="pj"/>
      </w:pPr>
      <w:r>
        <w:t>13) содержание вопрос</w:t>
      </w:r>
      <w:r>
        <w:t>ов и ответов, имевших место в зале судебного заседания;</w:t>
      </w:r>
    </w:p>
    <w:p w:rsidR="00000000" w:rsidRDefault="004F5CE1">
      <w:pPr>
        <w:pStyle w:val="pji"/>
      </w:pPr>
      <w:r>
        <w:rPr>
          <w:rStyle w:val="s3"/>
        </w:rPr>
        <w:t xml:space="preserve">Часть дополнена подпунктом 13-1 в соответствии с </w:t>
      </w:r>
      <w:hyperlink r:id="rId993" w:anchor="sub_id=282" w:history="1">
        <w:r>
          <w:rPr>
            <w:rStyle w:val="a5"/>
            <w:i/>
            <w:iCs/>
          </w:rPr>
          <w:t>Законом</w:t>
        </w:r>
      </w:hyperlink>
      <w:r>
        <w:rPr>
          <w:rStyle w:val="s3"/>
        </w:rPr>
        <w:t xml:space="preserve"> РК от 10.06.20 г. № 342-VI</w:t>
      </w:r>
    </w:p>
    <w:p w:rsidR="00000000" w:rsidRDefault="004F5CE1">
      <w:pPr>
        <w:pStyle w:val="pj"/>
      </w:pPr>
      <w:r>
        <w:t>13-1) сведения о перерыве в судебном заседании и дате нового судебного заседания при отложении дела;</w:t>
      </w:r>
    </w:p>
    <w:p w:rsidR="00000000" w:rsidRDefault="004F5CE1">
      <w:pPr>
        <w:pStyle w:val="pj"/>
      </w:pPr>
      <w:r>
        <w:t>14) содержание судебных прений и реплик;</w:t>
      </w:r>
    </w:p>
    <w:p w:rsidR="00000000" w:rsidRDefault="004F5CE1">
      <w:pPr>
        <w:pStyle w:val="pj"/>
      </w:pPr>
      <w:r>
        <w:t xml:space="preserve">15) краткое заключение прокурора, участвовавшего в деле на основании </w:t>
      </w:r>
      <w:hyperlink w:anchor="sub540000" w:history="1">
        <w:r>
          <w:rPr>
            <w:rStyle w:val="a4"/>
          </w:rPr>
          <w:t>статьи 54</w:t>
        </w:r>
      </w:hyperlink>
      <w:r>
        <w:t xml:space="preserve"> нас</w:t>
      </w:r>
      <w:r>
        <w:t>тоящего Кодекса;</w:t>
      </w:r>
    </w:p>
    <w:p w:rsidR="00000000" w:rsidRDefault="004F5CE1">
      <w:pPr>
        <w:pStyle w:val="pji"/>
      </w:pPr>
      <w:r>
        <w:rPr>
          <w:rStyle w:val="s3"/>
        </w:rPr>
        <w:t xml:space="preserve">Подпункт 16 изложен в редакции </w:t>
      </w:r>
      <w:hyperlink r:id="rId994" w:anchor="sub_id=282" w:history="1">
        <w:r>
          <w:rPr>
            <w:rStyle w:val="a5"/>
            <w:i/>
            <w:iCs/>
          </w:rPr>
          <w:t>Закона</w:t>
        </w:r>
      </w:hyperlink>
      <w:r>
        <w:rPr>
          <w:rStyle w:val="s3"/>
        </w:rPr>
        <w:t xml:space="preserve"> РК от 10.06.20 г. № 342-VI (</w:t>
      </w:r>
      <w:hyperlink r:id="rId995" w:anchor="sub_id=2820216" w:history="1">
        <w:r>
          <w:rPr>
            <w:rStyle w:val="a5"/>
            <w:i/>
            <w:iCs/>
          </w:rPr>
          <w:t>см. ста</w:t>
        </w:r>
        <w:r>
          <w:rPr>
            <w:rStyle w:val="a5"/>
            <w:i/>
            <w:iCs/>
          </w:rPr>
          <w:t>р. ред.</w:t>
        </w:r>
      </w:hyperlink>
      <w:r>
        <w:rPr>
          <w:rStyle w:val="s3"/>
        </w:rPr>
        <w:t>)</w:t>
      </w:r>
    </w:p>
    <w:p w:rsidR="00000000" w:rsidRDefault="004F5CE1">
      <w:pPr>
        <w:pStyle w:val="pj"/>
      </w:pPr>
      <w:r>
        <w:t>16) сведения об оглашении решения и разъяснении правовых оснований и последствий его принятия, о сроке его изготовления в окончательной форме, разъяснении порядка и срока обжалования;</w:t>
      </w:r>
    </w:p>
    <w:p w:rsidR="00000000" w:rsidRDefault="004F5CE1">
      <w:pPr>
        <w:pStyle w:val="pji"/>
      </w:pPr>
      <w:r>
        <w:rPr>
          <w:rStyle w:val="s3"/>
        </w:rPr>
        <w:t xml:space="preserve">Подпункт 17 изложен в редакции </w:t>
      </w:r>
      <w:hyperlink r:id="rId996" w:anchor="sub_id=282" w:history="1">
        <w:r>
          <w:rPr>
            <w:rStyle w:val="a5"/>
            <w:i/>
            <w:iCs/>
          </w:rPr>
          <w:t>Закона</w:t>
        </w:r>
      </w:hyperlink>
      <w:r>
        <w:rPr>
          <w:rStyle w:val="s3"/>
        </w:rPr>
        <w:t xml:space="preserve"> РК от 10.06.20 г. № 342-VI (</w:t>
      </w:r>
      <w:hyperlink r:id="rId997" w:anchor="sub_id=2820217" w:history="1">
        <w:r>
          <w:rPr>
            <w:rStyle w:val="a5"/>
            <w:i/>
            <w:iCs/>
          </w:rPr>
          <w:t>см. стар. ред.</w:t>
        </w:r>
      </w:hyperlink>
      <w:r>
        <w:rPr>
          <w:rStyle w:val="s3"/>
        </w:rPr>
        <w:t>)</w:t>
      </w:r>
    </w:p>
    <w:p w:rsidR="00000000" w:rsidRDefault="004F5CE1">
      <w:pPr>
        <w:pStyle w:val="pj"/>
      </w:pPr>
      <w:r>
        <w:t>17) сведения о разъяснении лицам, участвующим в деле, прав на ознакомле</w:t>
      </w:r>
      <w:r>
        <w:t>ние с протоколом судебного заседания и аудио-, видеозаписью судебного заседания и подачу на них замечаний;</w:t>
      </w:r>
    </w:p>
    <w:p w:rsidR="00000000" w:rsidRDefault="004F5CE1">
      <w:pPr>
        <w:pStyle w:val="pj"/>
      </w:pPr>
      <w:r>
        <w:t>18) дата составления протокола в окончательной форме.</w:t>
      </w:r>
    </w:p>
    <w:p w:rsidR="00000000" w:rsidRDefault="004F5CE1">
      <w:pPr>
        <w:pStyle w:val="pj"/>
      </w:pPr>
      <w:r>
        <w:t>3. В случае фиксирования разбирательства дела с использованием средств аудио-, видеозаписи сост</w:t>
      </w:r>
      <w:r>
        <w:t>авляется краткий протокол.</w:t>
      </w:r>
    </w:p>
    <w:p w:rsidR="00000000" w:rsidRDefault="004F5CE1">
      <w:pPr>
        <w:pStyle w:val="pji"/>
      </w:pPr>
      <w:r>
        <w:rPr>
          <w:rStyle w:val="s3"/>
        </w:rPr>
        <w:t xml:space="preserve">Часть 4 изложена в редакции </w:t>
      </w:r>
      <w:hyperlink r:id="rId998" w:anchor="sub_id=282" w:history="1">
        <w:r>
          <w:rPr>
            <w:rStyle w:val="a5"/>
            <w:i/>
            <w:iCs/>
          </w:rPr>
          <w:t>Закона</w:t>
        </w:r>
      </w:hyperlink>
      <w:r>
        <w:rPr>
          <w:rStyle w:val="s3"/>
        </w:rPr>
        <w:t xml:space="preserve"> РК от 10.06.20 г. № 342-VI (</w:t>
      </w:r>
      <w:hyperlink r:id="rId999" w:anchor="sub_id=2820400" w:history="1">
        <w:r>
          <w:rPr>
            <w:rStyle w:val="a5"/>
            <w:i/>
            <w:iCs/>
          </w:rPr>
          <w:t>см. стар. ред.</w:t>
        </w:r>
      </w:hyperlink>
      <w:r>
        <w:rPr>
          <w:rStyle w:val="s3"/>
        </w:rPr>
        <w:t>)</w:t>
      </w:r>
    </w:p>
    <w:p w:rsidR="00000000" w:rsidRDefault="004F5CE1">
      <w:pPr>
        <w:pStyle w:val="pj"/>
      </w:pPr>
      <w:r>
        <w:t xml:space="preserve">4. Содержание краткого протокола должно соответствовать требованиям, указанным в подпунктах 1), 2), 3), 4), 6), 13-1), 16) и 18) </w:t>
      </w:r>
      <w:hyperlink w:anchor="sub2820200" w:history="1">
        <w:r>
          <w:rPr>
            <w:rStyle w:val="a5"/>
          </w:rPr>
          <w:t>части второй</w:t>
        </w:r>
      </w:hyperlink>
      <w:r>
        <w:t xml:space="preserve"> настоящей статьи, также в нем указывается о применении судом сред</w:t>
      </w:r>
      <w:r>
        <w:t>ств аудио-, видеозаписи, наименование файла, содержащего аудио-, видеозапись.</w:t>
      </w:r>
    </w:p>
    <w:p w:rsidR="00000000" w:rsidRDefault="004F5CE1">
      <w:pPr>
        <w:pStyle w:val="pj"/>
      </w:pPr>
      <w:r>
        <w:t>Носитель аудио-, видеозаписи и краткий протокол приобщаются к делу.</w:t>
      </w:r>
    </w:p>
    <w:p w:rsidR="00000000" w:rsidRDefault="004F5CE1">
      <w:pPr>
        <w:pStyle w:val="pj"/>
      </w:pPr>
      <w:r>
        <w:t>По ходатайству лиц, участвующих в деле, и их представителей судом представляются копия аудиозаписи и краткий п</w:t>
      </w:r>
      <w:r>
        <w:t>ротокол или протокол судебного заседания.</w:t>
      </w:r>
    </w:p>
    <w:p w:rsidR="00000000" w:rsidRDefault="004F5CE1">
      <w:pPr>
        <w:pStyle w:val="pj"/>
      </w:pPr>
      <w:r>
        <w:t xml:space="preserve">При этом лицо предупреждается об ответственности за нарушение требований законодательства Республики Казахстан о персональных данных и их защите и об использовании полученной записи в целях, предусмотренных частью </w:t>
      </w:r>
      <w:r>
        <w:t>пятой настоящей статьи.</w:t>
      </w:r>
    </w:p>
    <w:p w:rsidR="00000000" w:rsidRDefault="004F5CE1">
      <w:pPr>
        <w:pStyle w:val="pj"/>
      </w:pPr>
      <w:r>
        <w:t>В случаях, когда дело рассмотрено в закрытом судебном заседании, лицам, участвующим в деле, аудио-, видеозапись и протокол судебного заседания не представляются, им обеспечивается возможность ознакомления с аудио-, видеозаписью и пр</w:t>
      </w:r>
      <w:r>
        <w:t>отоколом судебного заседания в суде.</w:t>
      </w:r>
    </w:p>
    <w:p w:rsidR="00000000" w:rsidRDefault="004F5CE1">
      <w:pPr>
        <w:pStyle w:val="pj"/>
      </w:pPr>
      <w:r>
        <w:t>5. Аудио-, 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w:t>
      </w:r>
      <w:r>
        <w:t>допроизводстве, производстве по делам об административных правонарушениях либо в рамках производства по дисциплинарному делу.</w:t>
      </w:r>
    </w:p>
    <w:p w:rsidR="00000000" w:rsidRDefault="004F5CE1">
      <w:pPr>
        <w:pStyle w:val="pj"/>
      </w:pPr>
      <w:hyperlink r:id="rId1000" w:history="1">
        <w:r>
          <w:rPr>
            <w:rStyle w:val="a4"/>
          </w:rPr>
          <w:t>Порядок</w:t>
        </w:r>
      </w:hyperlink>
      <w:r>
        <w:t xml:space="preserve"> технического применения средств аудио-, видеозаписи, обес</w:t>
      </w:r>
      <w:r>
        <w:t>печивающих фиксирование хода судебного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w:t>
      </w:r>
      <w:r>
        <w:t>том требований настоящего Кодекса.</w:t>
      </w:r>
    </w:p>
    <w:p w:rsidR="00000000" w:rsidRDefault="004F5CE1">
      <w:pPr>
        <w:pStyle w:val="pj"/>
      </w:pPr>
      <w:r>
        <w:t> </w:t>
      </w:r>
    </w:p>
    <w:p w:rsidR="00000000" w:rsidRDefault="004F5CE1">
      <w:pPr>
        <w:pStyle w:val="pj"/>
      </w:pPr>
      <w:bookmarkStart w:id="341" w:name="SUB2830000"/>
      <w:bookmarkEnd w:id="341"/>
      <w:r>
        <w:rPr>
          <w:rStyle w:val="s1"/>
        </w:rPr>
        <w:t>Статья 283. Составление протокола</w:t>
      </w:r>
    </w:p>
    <w:p w:rsidR="00000000" w:rsidRDefault="004F5CE1">
      <w:pPr>
        <w:pStyle w:val="pji"/>
      </w:pPr>
      <w:r>
        <w:rPr>
          <w:rStyle w:val="s3"/>
        </w:rPr>
        <w:t xml:space="preserve">В часть 1 внесены изменения в соответствии с </w:t>
      </w:r>
      <w:hyperlink r:id="rId1001" w:anchor="sub_id=283" w:history="1">
        <w:r>
          <w:rPr>
            <w:rStyle w:val="a5"/>
            <w:i/>
            <w:iCs/>
          </w:rPr>
          <w:t>Законом</w:t>
        </w:r>
      </w:hyperlink>
      <w:r>
        <w:rPr>
          <w:rStyle w:val="s3"/>
        </w:rPr>
        <w:t xml:space="preserve"> РК от 10.06.20 г. № 342-VI (</w:t>
      </w:r>
      <w:hyperlink r:id="rId1002" w:anchor="sub_id=2830000" w:history="1">
        <w:r>
          <w:rPr>
            <w:rStyle w:val="a5"/>
            <w:i/>
            <w:iCs/>
          </w:rPr>
          <w:t>см. стар. ред.</w:t>
        </w:r>
      </w:hyperlink>
      <w:r>
        <w:rPr>
          <w:rStyle w:val="s3"/>
        </w:rPr>
        <w:t>)</w:t>
      </w:r>
    </w:p>
    <w:p w:rsidR="00000000" w:rsidRDefault="004F5CE1">
      <w:pPr>
        <w:pStyle w:val="pj"/>
      </w:pPr>
      <w:r>
        <w:t>1. Протокол судебного заседания или отдельного процессуального действия составляется секретарем судебного заседания либо ведется краткий протокол при веден</w:t>
      </w:r>
      <w:r>
        <w:t>ии аудио-, видеозаписи судебного заседания.</w:t>
      </w:r>
    </w:p>
    <w:p w:rsidR="00000000" w:rsidRDefault="004F5CE1">
      <w:pPr>
        <w:pStyle w:val="pj"/>
      </w:pPr>
      <w:r>
        <w:t>Краткий протокол по сложным делам может сопровождаться текстовой расшифровкой аудиозаписи, полученной путем автоматического распознавания текста.</w:t>
      </w:r>
    </w:p>
    <w:p w:rsidR="00000000" w:rsidRDefault="004F5CE1">
      <w:pPr>
        <w:pStyle w:val="pj"/>
      </w:pPr>
      <w:r>
        <w:t>2. Протокол, краткий протокол изготавливаются компьютерным, машино</w:t>
      </w:r>
      <w:r>
        <w:t>писным либо рукописным способами.</w:t>
      </w:r>
    </w:p>
    <w:p w:rsidR="00000000" w:rsidRDefault="004F5CE1">
      <w:pPr>
        <w:pStyle w:val="pj"/>
      </w:pPr>
      <w:r>
        <w:t>3. Лица, участвующие в деле, и представители вправе ходатайствовать об оглашении какой-либо части протокола, о занесении в протокол сведений об обстоятельствах, которые они считают существенными для дела.</w:t>
      </w:r>
    </w:p>
    <w:p w:rsidR="00000000" w:rsidRDefault="004F5CE1">
      <w:pPr>
        <w:pStyle w:val="pj"/>
      </w:pPr>
      <w:r>
        <w:t>4. Протокол долже</w:t>
      </w:r>
      <w:r>
        <w:t>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дня после его совершения. По сложным делам протокол судебного заседания должен быть изгот</w:t>
      </w:r>
      <w:r>
        <w:t>овлен и подписан не позднее десяти рабочих дней после окончания судебного заседания.</w:t>
      </w:r>
    </w:p>
    <w:p w:rsidR="00000000" w:rsidRDefault="004F5CE1">
      <w:pPr>
        <w:pStyle w:val="pji"/>
      </w:pPr>
      <w:r>
        <w:rPr>
          <w:rStyle w:val="s3"/>
        </w:rPr>
        <w:t xml:space="preserve">В часть 5 внесены изменения в соответствии с </w:t>
      </w:r>
      <w:hyperlink r:id="rId1003" w:anchor="sub_id=283" w:history="1">
        <w:r>
          <w:rPr>
            <w:rStyle w:val="a5"/>
            <w:i/>
            <w:iCs/>
          </w:rPr>
          <w:t>Законом</w:t>
        </w:r>
      </w:hyperlink>
      <w:r>
        <w:rPr>
          <w:rStyle w:val="s3"/>
        </w:rPr>
        <w:t xml:space="preserve"> РК от 10.06.20 г. № 342-VI (</w:t>
      </w:r>
      <w:hyperlink r:id="rId1004" w:anchor="sub_id=2830500" w:history="1">
        <w:r>
          <w:rPr>
            <w:rStyle w:val="a5"/>
            <w:i/>
            <w:iCs/>
          </w:rPr>
          <w:t>см. стар. ред.</w:t>
        </w:r>
      </w:hyperlink>
      <w:r>
        <w:rPr>
          <w:rStyle w:val="s3"/>
        </w:rPr>
        <w:t>)</w:t>
      </w:r>
    </w:p>
    <w:p w:rsidR="00000000" w:rsidRDefault="004F5CE1">
      <w:pPr>
        <w:pStyle w:val="pj"/>
      </w:pPr>
      <w:r>
        <w:t>5.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подпис</w:t>
      </w:r>
      <w:r>
        <w:t>ями.</w:t>
      </w:r>
    </w:p>
    <w:p w:rsidR="00000000" w:rsidRDefault="004F5CE1">
      <w:pPr>
        <w:pStyle w:val="pj"/>
      </w:pPr>
      <w:r>
        <w:t>Электронный протокол и аудио-, видеозапись, текстовая расшифровка аудиозаписи, приобщаемые к краткому протоколу, удостоверяются электронной цифровой подписью секретаря, внесение в них каких-либо изменений не допускается.</w:t>
      </w:r>
    </w:p>
    <w:p w:rsidR="00000000" w:rsidRDefault="004F5CE1">
      <w:pPr>
        <w:pStyle w:val="pj"/>
      </w:pPr>
      <w:r>
        <w:t>6. И</w:t>
      </w:r>
      <w:r>
        <w:rPr>
          <w:rStyle w:val="s0"/>
        </w:rPr>
        <w:t xml:space="preserve">сключена в соответствии с </w:t>
      </w:r>
      <w:hyperlink r:id="rId1005" w:anchor="sub_id=283" w:history="1">
        <w:r>
          <w:rPr>
            <w:rStyle w:val="a5"/>
          </w:rPr>
          <w:t>Законом</w:t>
        </w:r>
      </w:hyperlink>
      <w:r>
        <w:rPr>
          <w:rStyle w:val="s0"/>
        </w:rPr>
        <w:t xml:space="preserve"> РК от 10.06.20 г. № 342-VI </w:t>
      </w:r>
      <w:r>
        <w:rPr>
          <w:rStyle w:val="s3"/>
        </w:rPr>
        <w:t>(</w:t>
      </w:r>
      <w:hyperlink r:id="rId1006" w:anchor="sub_id=2830600" w:history="1">
        <w:r>
          <w:rPr>
            <w:rStyle w:val="a5"/>
            <w:i/>
            <w:iCs/>
          </w:rPr>
          <w:t>см. стар. ред.</w:t>
        </w:r>
      </w:hyperlink>
      <w:r>
        <w:rPr>
          <w:rStyle w:val="s3"/>
        </w:rPr>
        <w:t>)</w:t>
      </w:r>
    </w:p>
    <w:p w:rsidR="00000000" w:rsidRDefault="004F5CE1">
      <w:pPr>
        <w:pStyle w:val="pj"/>
      </w:pPr>
      <w:r>
        <w:t>7. Если лица, участвующие в деле, свои</w:t>
      </w:r>
      <w:r>
        <w:t xml:space="preserve"> пояснения, заявления, ходатайства, заключения, заявленные в устной форме,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4F5CE1">
      <w:pPr>
        <w:pStyle w:val="pj"/>
      </w:pPr>
      <w:r>
        <w:t> </w:t>
      </w:r>
    </w:p>
    <w:p w:rsidR="00000000" w:rsidRDefault="004F5CE1">
      <w:pPr>
        <w:pStyle w:val="pj"/>
      </w:pPr>
      <w:bookmarkStart w:id="342" w:name="SUB2840000"/>
      <w:bookmarkEnd w:id="342"/>
      <w:r>
        <w:rPr>
          <w:rStyle w:val="s1"/>
        </w:rPr>
        <w:t>Статья 284. Замечания на протокол, краткий пр</w:t>
      </w:r>
      <w:r>
        <w:rPr>
          <w:rStyle w:val="s1"/>
        </w:rPr>
        <w:t>отокол, содержание аудио-, видеозаписи</w:t>
      </w:r>
    </w:p>
    <w:p w:rsidR="00000000" w:rsidRDefault="004F5CE1">
      <w:pPr>
        <w:pStyle w:val="pj"/>
      </w:pPr>
      <w:r>
        <w:t>Лица, участвующие в деле, или их представители вправе ознакомиться с протоколом, кратким протоколом, содержанием аудио-, видеозаписи судебного заседания в течение пяти рабочих дней со дня их изготовления и подписания.</w:t>
      </w:r>
      <w:r>
        <w:t xml:space="preserve"> Указанные лица в течение трех рабочих дней после ознакомления вправе подать замечания на протокол, краткий протокол, содержание аудио-, видеозаписи в письменном виде или в форме электронного документа, удостоверенного электронной цифровой подписью, с указ</w:t>
      </w:r>
      <w:r>
        <w:t>анием на неполноту совершенных процессуальных действий и фиксирования их результатов.</w:t>
      </w:r>
    </w:p>
    <w:p w:rsidR="00000000" w:rsidRDefault="004F5CE1">
      <w:pPr>
        <w:pStyle w:val="pj"/>
      </w:pPr>
      <w:r>
        <w:t> </w:t>
      </w:r>
    </w:p>
    <w:p w:rsidR="00000000" w:rsidRDefault="004F5CE1">
      <w:pPr>
        <w:pStyle w:val="pj"/>
      </w:pPr>
      <w:bookmarkStart w:id="343" w:name="SUB2850000"/>
      <w:bookmarkEnd w:id="343"/>
      <w:r>
        <w:rPr>
          <w:rStyle w:val="s1"/>
        </w:rPr>
        <w:t>Статья 285. Рассмотрение замечаний на протокол, краткий протокол, содержание аудио-, видеозаписи</w:t>
      </w:r>
    </w:p>
    <w:p w:rsidR="00000000" w:rsidRDefault="004F5CE1">
      <w:pPr>
        <w:pStyle w:val="pji"/>
      </w:pPr>
      <w:r>
        <w:rPr>
          <w:rStyle w:val="s3"/>
        </w:rPr>
        <w:t xml:space="preserve">Часть 1 изложена в редакции </w:t>
      </w:r>
      <w:hyperlink r:id="rId1007" w:anchor="sub_id=285" w:history="1">
        <w:r>
          <w:rPr>
            <w:rStyle w:val="a5"/>
            <w:i/>
            <w:iCs/>
          </w:rPr>
          <w:t>Закона</w:t>
        </w:r>
      </w:hyperlink>
      <w:r>
        <w:rPr>
          <w:rStyle w:val="s3"/>
        </w:rPr>
        <w:t xml:space="preserve"> РК от 10.06.20 г. № 342-VI (</w:t>
      </w:r>
      <w:hyperlink r:id="rId1008" w:anchor="sub_id=2850000" w:history="1">
        <w:r>
          <w:rPr>
            <w:rStyle w:val="a5"/>
            <w:i/>
            <w:iCs/>
          </w:rPr>
          <w:t>см. стар. ред.</w:t>
        </w:r>
      </w:hyperlink>
      <w:r>
        <w:rPr>
          <w:rStyle w:val="s3"/>
        </w:rPr>
        <w:t>)</w:t>
      </w:r>
    </w:p>
    <w:p w:rsidR="00000000" w:rsidRDefault="004F5CE1">
      <w:pPr>
        <w:pStyle w:val="pj"/>
      </w:pPr>
      <w:r>
        <w:t>1. Замечания на протокол, краткий протокол, содержание аудио-, видеозаписи рассмат</w:t>
      </w:r>
      <w:r>
        <w:t>ривает председательствующий.</w:t>
      </w:r>
    </w:p>
    <w:p w:rsidR="00000000" w:rsidRDefault="004F5CE1">
      <w:pPr>
        <w:pStyle w:val="pji"/>
      </w:pPr>
      <w:r>
        <w:rPr>
          <w:rStyle w:val="s3"/>
        </w:rPr>
        <w:t xml:space="preserve">Часть 2 изложена в редакции </w:t>
      </w:r>
      <w:hyperlink r:id="rId1009" w:anchor="sub_id=285" w:history="1">
        <w:r>
          <w:rPr>
            <w:rStyle w:val="a5"/>
            <w:i/>
            <w:iCs/>
          </w:rPr>
          <w:t>Закона</w:t>
        </w:r>
      </w:hyperlink>
      <w:r>
        <w:rPr>
          <w:rStyle w:val="s3"/>
        </w:rPr>
        <w:t xml:space="preserve"> РК от 10.06.20 г. № 342-VI (</w:t>
      </w:r>
      <w:hyperlink r:id="rId1010" w:anchor="sub_id=2850200" w:history="1">
        <w:r>
          <w:rPr>
            <w:rStyle w:val="a5"/>
            <w:i/>
            <w:iCs/>
          </w:rPr>
          <w:t>см. стар. ред.</w:t>
        </w:r>
      </w:hyperlink>
      <w:r>
        <w:rPr>
          <w:rStyle w:val="s3"/>
        </w:rPr>
        <w:t>)</w:t>
      </w:r>
    </w:p>
    <w:p w:rsidR="00000000" w:rsidRDefault="004F5CE1">
      <w:pPr>
        <w:pStyle w:val="pj"/>
      </w:pPr>
      <w:r>
        <w:t xml:space="preserve">2. Необходимость рассмотрения замечаний в судебном заседании с извещением лиц, участвовавших в рассмотрении дела, определяется председательствующим. Неявка лиц, участвовавших в рассмотрении дела, не является препятствием для рассмотрения </w:t>
      </w:r>
      <w:r>
        <w:t>замечаний на протокол, краткий протокол, содержание аудио-, видеозаписи.</w:t>
      </w:r>
    </w:p>
    <w:p w:rsidR="00000000" w:rsidRDefault="004F5CE1">
      <w:pPr>
        <w:pStyle w:val="pj"/>
      </w:pPr>
      <w:r>
        <w:t>По результатам рассмотрения замечаний председательствующий удостоверяет их правильность своей резолюцией и подписью либо выносит определение об их полном или частичном отклонении. Все</w:t>
      </w:r>
      <w:r>
        <w:t xml:space="preserve"> замечания приобщаются к делу.</w:t>
      </w:r>
    </w:p>
    <w:p w:rsidR="00000000" w:rsidRDefault="004F5CE1">
      <w:pPr>
        <w:pStyle w:val="pji"/>
      </w:pPr>
      <w:r>
        <w:rPr>
          <w:rStyle w:val="s3"/>
        </w:rPr>
        <w:t xml:space="preserve">Часть 3 изложена в редакции </w:t>
      </w:r>
      <w:hyperlink r:id="rId1011" w:anchor="sub_id=285" w:history="1">
        <w:r>
          <w:rPr>
            <w:rStyle w:val="a5"/>
            <w:i/>
            <w:iCs/>
          </w:rPr>
          <w:t>Закона</w:t>
        </w:r>
      </w:hyperlink>
      <w:r>
        <w:rPr>
          <w:rStyle w:val="s3"/>
        </w:rPr>
        <w:t xml:space="preserve"> РК от 11.07.17 г. № 91-VI (</w:t>
      </w:r>
      <w:hyperlink r:id="rId1012" w:anchor="sub_id=2850300" w:history="1">
        <w:r>
          <w:rPr>
            <w:rStyle w:val="a5"/>
            <w:i/>
            <w:iCs/>
          </w:rPr>
          <w:t>см. стар. ред.</w:t>
        </w:r>
      </w:hyperlink>
      <w:r>
        <w:rPr>
          <w:rStyle w:val="s3"/>
        </w:rPr>
        <w:t xml:space="preserve">); </w:t>
      </w:r>
      <w:hyperlink r:id="rId1013" w:anchor="sub_id=285" w:history="1">
        <w:r>
          <w:rPr>
            <w:rStyle w:val="a5"/>
            <w:i/>
            <w:iCs/>
          </w:rPr>
          <w:t>Закона</w:t>
        </w:r>
      </w:hyperlink>
      <w:r>
        <w:rPr>
          <w:rStyle w:val="s3"/>
        </w:rPr>
        <w:t xml:space="preserve"> РК от 10.06.20 г. № 342-VI (</w:t>
      </w:r>
      <w:hyperlink r:id="rId1014" w:anchor="sub_id=2850300" w:history="1">
        <w:r>
          <w:rPr>
            <w:rStyle w:val="a5"/>
            <w:i/>
            <w:iCs/>
          </w:rPr>
          <w:t>см. стар. ред.</w:t>
        </w:r>
      </w:hyperlink>
      <w:r>
        <w:rPr>
          <w:rStyle w:val="s3"/>
        </w:rPr>
        <w:t>)</w:t>
      </w:r>
    </w:p>
    <w:p w:rsidR="00000000" w:rsidRDefault="004F5CE1">
      <w:pPr>
        <w:pStyle w:val="pj"/>
      </w:pPr>
      <w:r>
        <w:t>3. Определение суда</w:t>
      </w:r>
      <w:r>
        <w:t>, вынесенное по результатам рассмотрения замечаний, обжалованию и пересмотру по ходатайству прокурора не подлежит. Доводы о несогласии с результатами рассмотрения замечаний могут быть включены в апелляционные жалобу, ходатайство прокурора.</w:t>
      </w:r>
    </w:p>
    <w:p w:rsidR="00000000" w:rsidRDefault="004F5CE1">
      <w:pPr>
        <w:pStyle w:val="pj"/>
      </w:pPr>
      <w:r>
        <w:t xml:space="preserve">4. Замечания на </w:t>
      </w:r>
      <w:r>
        <w:t>протокол, краткий протокол, содержание аудио-, видеозаписи должны быть рассмотрены в течение пяти рабочих дней со дня их подачи.</w:t>
      </w:r>
    </w:p>
    <w:p w:rsidR="00000000" w:rsidRDefault="004F5CE1">
      <w:pPr>
        <w:pStyle w:val="pj"/>
      </w:pPr>
      <w:r>
        <w:t xml:space="preserve">5. Если председательствующий по уважительным причинам не может рассмотреть замечания на протокол, краткий протокол, содержание </w:t>
      </w:r>
      <w:r>
        <w:t>аудио-, видеозаписи, они приобщаются к материалам дела.</w:t>
      </w:r>
    </w:p>
    <w:p w:rsidR="00000000" w:rsidRDefault="004F5CE1">
      <w:pPr>
        <w:pStyle w:val="pj"/>
      </w:pPr>
      <w:r>
        <w:t> </w:t>
      </w:r>
    </w:p>
    <w:p w:rsidR="00000000" w:rsidRDefault="004F5CE1">
      <w:pPr>
        <w:pStyle w:val="pj"/>
      </w:pPr>
      <w:r>
        <w:t> </w:t>
      </w:r>
    </w:p>
    <w:p w:rsidR="00000000" w:rsidRDefault="004F5CE1">
      <w:pPr>
        <w:pStyle w:val="pc"/>
      </w:pPr>
      <w:bookmarkStart w:id="344" w:name="SUB2860000"/>
      <w:bookmarkEnd w:id="344"/>
      <w:r>
        <w:rPr>
          <w:rStyle w:val="s1"/>
        </w:rPr>
        <w:t>ПОДРАЗДЕЛ 3. ОСОБОЕ ИСКОВОЕ ПРОИЗВОДСТВО</w:t>
      </w:r>
    </w:p>
    <w:p w:rsidR="00000000" w:rsidRDefault="004F5CE1">
      <w:pPr>
        <w:pStyle w:val="pc"/>
      </w:pPr>
      <w:r>
        <w:rPr>
          <w:rStyle w:val="s1"/>
        </w:rPr>
        <w:t> </w:t>
      </w:r>
    </w:p>
    <w:p w:rsidR="00000000" w:rsidRDefault="004F5CE1">
      <w:pPr>
        <w:pStyle w:val="pj"/>
      </w:pPr>
      <w:r>
        <w:rPr>
          <w:rStyle w:val="s0"/>
        </w:rPr>
        <w:t xml:space="preserve">Главы 27 - 29. Исключены в соответствии с </w:t>
      </w:r>
      <w:hyperlink r:id="rId1015" w:anchor="sub_id=927" w:history="1">
        <w:r>
          <w:rPr>
            <w:rStyle w:val="a5"/>
          </w:rPr>
          <w:t>Законом</w:t>
        </w:r>
      </w:hyperlink>
      <w:r>
        <w:rPr>
          <w:rStyle w:val="s0"/>
        </w:rPr>
        <w:t xml:space="preserve"> </w:t>
      </w:r>
      <w:r>
        <w:rPr>
          <w:rStyle w:val="s0"/>
        </w:rPr>
        <w:t xml:space="preserve">РК от 29.06.20 г. № 351-VI </w:t>
      </w:r>
      <w:r>
        <w:rPr>
          <w:rStyle w:val="s3"/>
        </w:rPr>
        <w:t>(введен в действие с 1 июля 2021 г.) (</w:t>
      </w:r>
      <w:hyperlink r:id="rId1016" w:anchor="sub_id=2860000" w:history="1">
        <w:r>
          <w:rPr>
            <w:rStyle w:val="a5"/>
            <w:i/>
            <w:iCs/>
          </w:rPr>
          <w:t>см. стар. ред.</w:t>
        </w:r>
      </w:hyperlink>
      <w:r>
        <w:rPr>
          <w:rStyle w:val="s3"/>
        </w:rPr>
        <w:t>)</w:t>
      </w:r>
    </w:p>
    <w:p w:rsidR="00000000" w:rsidRDefault="004F5CE1">
      <w:pPr>
        <w:pStyle w:val="pj"/>
      </w:pPr>
      <w:r>
        <w:t> </w:t>
      </w:r>
    </w:p>
    <w:p w:rsidR="00000000" w:rsidRDefault="004F5CE1">
      <w:pPr>
        <w:pStyle w:val="pj"/>
      </w:pPr>
      <w:r>
        <w:t> </w:t>
      </w:r>
    </w:p>
    <w:p w:rsidR="00000000" w:rsidRDefault="004F5CE1">
      <w:pPr>
        <w:pStyle w:val="pji"/>
      </w:pPr>
      <w:bookmarkStart w:id="345" w:name="SUB2980000"/>
      <w:bookmarkEnd w:id="345"/>
      <w:r>
        <w:rPr>
          <w:rStyle w:val="s3"/>
        </w:rPr>
        <w:t>В главе 30 слова «заявления», «с заявлением», «Заявление», «К заявлению» заменены соот</w:t>
      </w:r>
      <w:r>
        <w:rPr>
          <w:rStyle w:val="s3"/>
        </w:rPr>
        <w:t xml:space="preserve">ветственно словами «иска», «с иском», «Иск», «К иску» в соответствии </w:t>
      </w:r>
      <w:hyperlink r:id="rId1017" w:anchor="sub_id=298" w:history="1">
        <w:r>
          <w:rPr>
            <w:rStyle w:val="a5"/>
            <w:i/>
            <w:iCs/>
          </w:rPr>
          <w:t>Законом</w:t>
        </w:r>
      </w:hyperlink>
      <w:r>
        <w:rPr>
          <w:rStyle w:val="s3"/>
        </w:rPr>
        <w:t xml:space="preserve"> РК от 20.12.21 г. № 84-VII (</w:t>
      </w:r>
      <w:hyperlink r:id="rId1018" w:anchor="sub_id=2980000" w:history="1">
        <w:r>
          <w:rPr>
            <w:rStyle w:val="a5"/>
            <w:i/>
            <w:iCs/>
          </w:rPr>
          <w:t>см. стар. ред.</w:t>
        </w:r>
      </w:hyperlink>
      <w:r>
        <w:rPr>
          <w:rStyle w:val="s3"/>
        </w:rPr>
        <w:t>)</w:t>
      </w:r>
    </w:p>
    <w:p w:rsidR="00000000" w:rsidRDefault="004F5CE1">
      <w:pPr>
        <w:pStyle w:val="pc"/>
      </w:pPr>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4F5CE1">
      <w:pPr>
        <w:pStyle w:val="pj"/>
      </w:pPr>
      <w:r>
        <w:rPr>
          <w:rStyle w:val="s0"/>
        </w:rPr>
        <w:t> </w:t>
      </w:r>
    </w:p>
    <w:p w:rsidR="00000000" w:rsidRDefault="004F5CE1">
      <w:pPr>
        <w:pStyle w:val="pj"/>
        <w:ind w:left="1200" w:hanging="800"/>
      </w:pPr>
      <w:r>
        <w:rPr>
          <w:rStyle w:val="s1"/>
        </w:rPr>
        <w:t>Статья 298. Подача иска</w:t>
      </w:r>
    </w:p>
    <w:p w:rsidR="00000000" w:rsidRDefault="004F5CE1">
      <w:pPr>
        <w:pStyle w:val="pj"/>
      </w:pPr>
      <w:r>
        <w:t xml:space="preserve">1. Гражданин или юридическое лицо, на которых распространяется действие </w:t>
      </w:r>
      <w:hyperlink r:id="rId1019" w:anchor="sub_id=70000" w:history="1">
        <w:r>
          <w:rPr>
            <w:rStyle w:val="a5"/>
          </w:rPr>
          <w:t>нормативного правового акта</w:t>
        </w:r>
      </w:hyperlink>
      <w:r>
        <w:t xml:space="preserve">, считающие, что принятым и опубликованным в предусмотренном </w:t>
      </w:r>
      <w:hyperlink r:id="rId1020" w:history="1">
        <w:r>
          <w:rPr>
            <w:rStyle w:val="a5"/>
          </w:rPr>
          <w:t>законом</w:t>
        </w:r>
      </w:hyperlink>
      <w:r>
        <w:t xml:space="preserve"> порядке нормативным правовым актом нарушаются их прав</w:t>
      </w:r>
      <w:r>
        <w:t xml:space="preserve">а и законные интересы, гарантированные Конституцией и законами Республики Казахстан, вправе обратиться в суд </w:t>
      </w:r>
      <w:r>
        <w:rPr>
          <w:rStyle w:val="s0"/>
        </w:rPr>
        <w:t>с иском</w:t>
      </w:r>
      <w:r>
        <w:t xml:space="preserve"> о признании этого нормативного правового акта противоречащим закону полностью или в отдельной части.</w:t>
      </w:r>
    </w:p>
    <w:p w:rsidR="00000000" w:rsidRDefault="004F5CE1">
      <w:pPr>
        <w:pStyle w:val="pj"/>
      </w:pPr>
      <w:r>
        <w:t xml:space="preserve">Прокурор в случае отклонения протеста </w:t>
      </w:r>
      <w:r>
        <w:t xml:space="preserve">на несоответствующий закону нормативный правовой акт органом или должностным лицом, издавшим незаконный нормативный правовой акт, либо вышестоящим органом или должностным лицом обращается в суд </w:t>
      </w:r>
      <w:r>
        <w:rPr>
          <w:rStyle w:val="s0"/>
        </w:rPr>
        <w:t>с иском</w:t>
      </w:r>
      <w:r>
        <w:t xml:space="preserve"> о признании нормативного правового акта незаконным.</w:t>
      </w:r>
    </w:p>
    <w:p w:rsidR="00000000" w:rsidRDefault="004F5CE1">
      <w:pPr>
        <w:pStyle w:val="pj"/>
      </w:pPr>
      <w:r>
        <w:t>2.</w:t>
      </w:r>
      <w:r>
        <w:t xml:space="preserve"> </w:t>
      </w:r>
      <w:r>
        <w:rPr>
          <w:rStyle w:val="s0"/>
        </w:rPr>
        <w:t>Иск</w:t>
      </w:r>
      <w:r>
        <w:t xml:space="preserve"> должно соответствовать требованиям, предусмотренным </w:t>
      </w:r>
      <w:hyperlink w:anchor="sub1480000" w:history="1">
        <w:r>
          <w:rPr>
            <w:rStyle w:val="a4"/>
          </w:rPr>
          <w:t>статьей 148</w:t>
        </w:r>
      </w:hyperlink>
      <w:r>
        <w:t xml:space="preserve"> настоящего Кодекса, и дополнительно содержать данные о наименовании государственного органа, органа местного самоуправления, должностного лица, принявшего</w:t>
      </w:r>
      <w:r>
        <w:t xml:space="preserve"> оспариваемый подзаконный нормативный правовой акт, дате его принятия, какие права, свободы и охраняемые законом интересы гражданина или юридического лица нарушаются этим нормативным правовым актом или его отдельными положениями, каким статьям Конституции </w:t>
      </w:r>
      <w:r>
        <w:t>Республики Казахстан, статьям или положениям законов Республики Казахстан противоречит оспариваемый нормативный правовой акт.</w:t>
      </w:r>
    </w:p>
    <w:p w:rsidR="00000000" w:rsidRDefault="004F5CE1">
      <w:pPr>
        <w:pStyle w:val="pj"/>
      </w:pPr>
      <w:r>
        <w:t xml:space="preserve">3. </w:t>
      </w:r>
      <w:r>
        <w:rPr>
          <w:rStyle w:val="s0"/>
        </w:rPr>
        <w:t>К иску</w:t>
      </w:r>
      <w:r>
        <w:t xml:space="preserve"> приобщается копия оспариваемого нормативного правового акта или его части с указанием, каким </w:t>
      </w:r>
      <w:hyperlink r:id="rId1021" w:history="1">
        <w:r>
          <w:rPr>
            <w:rStyle w:val="a5"/>
          </w:rPr>
          <w:t>органом</w:t>
        </w:r>
      </w:hyperlink>
      <w:r>
        <w:t xml:space="preserve"> средства массовой информации и когда </w:t>
      </w:r>
      <w:hyperlink r:id="rId1022" w:anchor="sub_id=370000" w:history="1">
        <w:r>
          <w:rPr>
            <w:rStyle w:val="a5"/>
          </w:rPr>
          <w:t>официально опубликован</w:t>
        </w:r>
      </w:hyperlink>
      <w:r>
        <w:t xml:space="preserve"> нормативный правовой акт.</w:t>
      </w:r>
    </w:p>
    <w:p w:rsidR="00000000" w:rsidRDefault="004F5CE1">
      <w:pPr>
        <w:pStyle w:val="pj"/>
      </w:pPr>
      <w:r>
        <w:t xml:space="preserve">4. Подача </w:t>
      </w:r>
      <w:r>
        <w:rPr>
          <w:rStyle w:val="s0"/>
        </w:rPr>
        <w:t>иска</w:t>
      </w:r>
      <w:r>
        <w:t xml:space="preserve"> в суд не приостанавливает </w:t>
      </w:r>
      <w:r>
        <w:t>действия нормативного правового акта, кроме случаев обращения прокурора в суд о признании опротестованного нормативного правового акта незаконным до рассмотрения судом.</w:t>
      </w:r>
    </w:p>
    <w:p w:rsidR="00000000" w:rsidRDefault="004F5CE1">
      <w:pPr>
        <w:pStyle w:val="pj"/>
      </w:pPr>
      <w:r>
        <w:t> </w:t>
      </w:r>
    </w:p>
    <w:p w:rsidR="00000000" w:rsidRDefault="004F5CE1">
      <w:pPr>
        <w:pStyle w:val="pj"/>
      </w:pPr>
      <w:bookmarkStart w:id="346" w:name="SUB2990000"/>
      <w:bookmarkEnd w:id="346"/>
      <w:r>
        <w:rPr>
          <w:rStyle w:val="s1"/>
        </w:rPr>
        <w:t>Статья 299. Подготовка дела к судебному разбирательству</w:t>
      </w:r>
    </w:p>
    <w:p w:rsidR="00000000" w:rsidRDefault="004F5CE1">
      <w:pPr>
        <w:pStyle w:val="pj"/>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w:t>
      </w:r>
      <w:r>
        <w:rPr>
          <w:rStyle w:val="s0"/>
        </w:rPr>
        <w:t>иска</w:t>
      </w:r>
      <w:r>
        <w:t xml:space="preserve"> в производство суда. Продление этого срока не допускается.</w:t>
      </w:r>
    </w:p>
    <w:p w:rsidR="00000000" w:rsidRDefault="004F5CE1">
      <w:pPr>
        <w:pStyle w:val="pj"/>
      </w:pPr>
      <w:r>
        <w:t> </w:t>
      </w:r>
    </w:p>
    <w:p w:rsidR="00000000" w:rsidRDefault="004F5CE1">
      <w:pPr>
        <w:pStyle w:val="pj"/>
        <w:ind w:left="1200" w:hanging="800"/>
      </w:pPr>
      <w:bookmarkStart w:id="347" w:name="SUB3000000"/>
      <w:bookmarkEnd w:id="347"/>
      <w:r>
        <w:rPr>
          <w:rStyle w:val="s1"/>
        </w:rPr>
        <w:t>Статья 300. Рассмотрение иска</w:t>
      </w:r>
    </w:p>
    <w:p w:rsidR="00000000" w:rsidRDefault="004F5CE1">
      <w:pPr>
        <w:pStyle w:val="pj"/>
      </w:pPr>
      <w:r>
        <w:t xml:space="preserve">1. Гражданин или юридическое лицо, прокурор, обратившиеся в суд </w:t>
      </w:r>
      <w:r>
        <w:rPr>
          <w:rStyle w:val="s0"/>
        </w:rPr>
        <w:t>с иском</w:t>
      </w:r>
      <w:r>
        <w:t>, а также государственный орган (должностное лицо), принявший нормативный правовой акт, извещаются о времени и месте судебного заседания.</w:t>
      </w:r>
    </w:p>
    <w:p w:rsidR="00000000" w:rsidRDefault="004F5CE1">
      <w:pPr>
        <w:pStyle w:val="pj"/>
      </w:pPr>
      <w:r>
        <w:t>2. Дело рассматри</w:t>
      </w:r>
      <w:r>
        <w:t>вается в месячный срок со дня окончания подготовки дела к судебному разбирательству с обязательным участием гражданина или представителя юридического лица, прокурора, представителя государственного органа или должностного лица, принявшего нормативный право</w:t>
      </w:r>
      <w:r>
        <w:t>вой акт.</w:t>
      </w:r>
    </w:p>
    <w:p w:rsidR="00000000" w:rsidRDefault="004F5CE1">
      <w:pPr>
        <w:pStyle w:val="pj"/>
      </w:pPr>
      <w:r>
        <w:rPr>
          <w:rStyle w:val="s0"/>
        </w:rPr>
        <w:t>Иск</w:t>
      </w:r>
      <w:r>
        <w:t xml:space="preserve">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4F5CE1">
      <w:pPr>
        <w:pStyle w:val="pj"/>
      </w:pPr>
      <w:r>
        <w:t>Не</w:t>
      </w:r>
      <w:r>
        <w:t>явка указанных лиц не является препятствием к рассмотрению дела.</w:t>
      </w:r>
    </w:p>
    <w:p w:rsidR="00000000" w:rsidRDefault="004F5CE1">
      <w:pPr>
        <w:pStyle w:val="pj"/>
      </w:pPr>
      <w:r>
        <w:t>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 нормативный правовой акт, соответств</w:t>
      </w:r>
      <w:r>
        <w:t xml:space="preserve">ие всего нормативного правового акта или его отдельной части </w:t>
      </w:r>
      <w:hyperlink r:id="rId1023" w:history="1">
        <w:r>
          <w:rPr>
            <w:rStyle w:val="a4"/>
          </w:rPr>
          <w:t>Конституции</w:t>
        </w:r>
      </w:hyperlink>
      <w:r>
        <w:t xml:space="preserve"> Республики Казахстан, законам Республики Казахстан.</w:t>
      </w:r>
    </w:p>
    <w:p w:rsidR="00000000" w:rsidRDefault="004F5CE1">
      <w:pPr>
        <w:pStyle w:val="pj"/>
      </w:pPr>
      <w:r>
        <w:t xml:space="preserve">4. При рассмотрении </w:t>
      </w:r>
      <w:r>
        <w:rPr>
          <w:rStyle w:val="s0"/>
        </w:rPr>
        <w:t>иска</w:t>
      </w:r>
      <w:r>
        <w:t xml:space="preserve"> о признании противоречащим закону норматив</w:t>
      </w:r>
      <w:r>
        <w:t>ного правового акта обязанность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орган местного самоуправления либо должностное лицо, принявшее нормативный право</w:t>
      </w:r>
      <w:r>
        <w:t>вой акт.</w:t>
      </w:r>
    </w:p>
    <w:p w:rsidR="00000000" w:rsidRDefault="004F5CE1">
      <w:pPr>
        <w:pStyle w:val="pj"/>
      </w:pPr>
      <w:r>
        <w:t>5. Отказ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издавшим нормативный правовой акт, для суда необ</w:t>
      </w:r>
      <w:r>
        <w:t>язательно.</w:t>
      </w:r>
    </w:p>
    <w:p w:rsidR="00000000" w:rsidRDefault="004F5CE1">
      <w:pPr>
        <w:pStyle w:val="pj"/>
      </w:pPr>
      <w:r>
        <w:t> </w:t>
      </w:r>
    </w:p>
    <w:p w:rsidR="00000000" w:rsidRDefault="004F5CE1">
      <w:pPr>
        <w:pStyle w:val="pj"/>
      </w:pPr>
      <w:bookmarkStart w:id="348" w:name="SUB3010000"/>
      <w:bookmarkEnd w:id="348"/>
      <w:r>
        <w:rPr>
          <w:rStyle w:val="s1"/>
        </w:rPr>
        <w:t>Статья 301. Решение суда и его исполнение</w:t>
      </w:r>
    </w:p>
    <w:p w:rsidR="00000000" w:rsidRDefault="004F5CE1">
      <w:pPr>
        <w:pStyle w:val="pj"/>
      </w:pPr>
      <w:r>
        <w:t xml:space="preserve">1. Решение суда выносится в соответствии с требованиями </w:t>
      </w:r>
      <w:hyperlink w:anchor="sub2280000" w:history="1">
        <w:r>
          <w:rPr>
            <w:rStyle w:val="a4"/>
          </w:rPr>
          <w:t>статьи 228</w:t>
        </w:r>
      </w:hyperlink>
      <w:r>
        <w:t xml:space="preserve"> настоящего Кодекса.</w:t>
      </w:r>
    </w:p>
    <w:p w:rsidR="00000000" w:rsidRDefault="004F5CE1">
      <w:pPr>
        <w:pStyle w:val="pj"/>
      </w:pPr>
      <w:r>
        <w:t>2. Решение суда, которым нормативный правовой акт полностью или в отдельной его части признан несоответствующим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w:t>
      </w:r>
      <w:r>
        <w:t>льно для неопределенного круга лиц, на права и свободы, законные интересы которых распространялось действие оспоренного подзаконного нормативного правового акта.</w:t>
      </w:r>
    </w:p>
    <w:p w:rsidR="00000000" w:rsidRDefault="004F5CE1">
      <w:pPr>
        <w:pStyle w:val="pj"/>
      </w:pPr>
      <w:r>
        <w:t>3. Решение суда о соответствии или несоответствии нормативного правового акта законам имеет пр</w:t>
      </w:r>
      <w:r>
        <w:t>еюдициальную силу. Законность подзаконного нормативного правового акта может быть оспорена вновь другими гражданами или юридическими лицами только в той его части, которая ранее не проверялась в судебном порядке.</w:t>
      </w:r>
    </w:p>
    <w:p w:rsidR="00000000" w:rsidRDefault="004F5CE1">
      <w:pPr>
        <w:pStyle w:val="pji"/>
      </w:pPr>
      <w:r>
        <w:rPr>
          <w:rStyle w:val="s3"/>
        </w:rPr>
        <w:t xml:space="preserve">См.: </w:t>
      </w:r>
      <w:hyperlink r:id="rId1024" w:anchor="sub_id=2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F5CE1">
      <w:pPr>
        <w:pStyle w:val="pj"/>
      </w:pPr>
      <w:r>
        <w:t> </w:t>
      </w:r>
    </w:p>
    <w:p w:rsidR="00000000" w:rsidRDefault="004F5CE1">
      <w:pPr>
        <w:pStyle w:val="pj"/>
      </w:pPr>
      <w:r>
        <w:t> </w:t>
      </w:r>
    </w:p>
    <w:p w:rsidR="00000000" w:rsidRDefault="004F5CE1">
      <w:pPr>
        <w:pStyle w:val="pc"/>
      </w:pPr>
      <w:bookmarkStart w:id="349" w:name="SUB3020000"/>
      <w:bookmarkEnd w:id="349"/>
      <w:r>
        <w:rPr>
          <w:rStyle w:val="s1"/>
        </w:rPr>
        <w:t>ПОДРАЗДЕЛ 4. ОСОБОЕ ПРОИЗВОДСТВО</w:t>
      </w:r>
      <w:r>
        <w:rPr>
          <w:b/>
          <w:bCs/>
        </w:rPr>
        <w:br/>
      </w:r>
      <w:r>
        <w:rPr>
          <w:b/>
          <w:bCs/>
        </w:rPr>
        <w:br/>
      </w:r>
      <w:r>
        <w:rPr>
          <w:rStyle w:val="s1"/>
        </w:rPr>
        <w:t>Глава 31. ОБЩИЕ ПОЛОЖЕНИЯ</w:t>
      </w:r>
    </w:p>
    <w:p w:rsidR="00000000" w:rsidRDefault="004F5CE1">
      <w:pPr>
        <w:pStyle w:val="pj"/>
      </w:pPr>
      <w:r>
        <w:t> </w:t>
      </w:r>
    </w:p>
    <w:p w:rsidR="00000000" w:rsidRDefault="004F5CE1">
      <w:pPr>
        <w:pStyle w:val="pj"/>
      </w:pPr>
      <w:r>
        <w:rPr>
          <w:rStyle w:val="s1"/>
        </w:rPr>
        <w:t>Статья 302. Дела, рассматриваемые судо</w:t>
      </w:r>
      <w:r>
        <w:rPr>
          <w:rStyle w:val="s1"/>
        </w:rPr>
        <w:t>м в порядке особого производства</w:t>
      </w:r>
    </w:p>
    <w:p w:rsidR="00000000" w:rsidRDefault="004F5CE1">
      <w:pPr>
        <w:pStyle w:val="pj"/>
      </w:pPr>
      <w:r>
        <w:t>1. К делам, рассматриваемым судом в порядке особого производства, относятся дела:</w:t>
      </w:r>
    </w:p>
    <w:p w:rsidR="00000000" w:rsidRDefault="004F5CE1">
      <w:pPr>
        <w:pStyle w:val="pj"/>
      </w:pPr>
      <w:r>
        <w:t>1) об установлении фактов, имеющих юридическое значение;</w:t>
      </w:r>
    </w:p>
    <w:p w:rsidR="00000000" w:rsidRDefault="004F5CE1">
      <w:pPr>
        <w:pStyle w:val="pj"/>
      </w:pPr>
      <w:r>
        <w:t>2) по заявлениям об усыновлении (удочерении) ребенка;</w:t>
      </w:r>
    </w:p>
    <w:p w:rsidR="00000000" w:rsidRDefault="004F5CE1">
      <w:pPr>
        <w:pStyle w:val="pj"/>
      </w:pPr>
      <w:r>
        <w:t>3) о признании гражданина безв</w:t>
      </w:r>
      <w:r>
        <w:t>естно отсутствующим и об объявлении гражданина умершим;</w:t>
      </w:r>
    </w:p>
    <w:p w:rsidR="00000000" w:rsidRDefault="004F5CE1">
      <w:pPr>
        <w:pStyle w:val="pj"/>
      </w:pPr>
      <w:r>
        <w:t>4)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w:t>
      </w:r>
      <w:r>
        <w:t xml:space="preserve"> распоряжаться своими доходами;</w:t>
      </w:r>
    </w:p>
    <w:p w:rsidR="00000000" w:rsidRDefault="004F5CE1">
      <w:pPr>
        <w:pStyle w:val="pj"/>
      </w:pPr>
      <w:r>
        <w:t>5) об объявлении несовершеннолетнего полностью дееспособным (эмансипация);</w:t>
      </w:r>
    </w:p>
    <w:p w:rsidR="00000000" w:rsidRDefault="004F5CE1">
      <w:pPr>
        <w:pStyle w:val="pj"/>
      </w:pPr>
      <w:r>
        <w:t xml:space="preserve">6)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w:t>
      </w:r>
    </w:p>
    <w:p w:rsidR="00000000" w:rsidRDefault="004F5CE1">
      <w:pPr>
        <w:pStyle w:val="pji"/>
      </w:pPr>
      <w:r>
        <w:rPr>
          <w:rStyle w:val="s3"/>
        </w:rPr>
        <w:t>Подпункт 7 изложен</w:t>
      </w:r>
      <w:r>
        <w:rPr>
          <w:rStyle w:val="s3"/>
        </w:rPr>
        <w:t xml:space="preserve"> в редакции </w:t>
      </w:r>
      <w:hyperlink r:id="rId1025" w:anchor="sub_id=302" w:history="1">
        <w:r>
          <w:rPr>
            <w:rStyle w:val="a5"/>
            <w:i/>
            <w:iCs/>
          </w:rPr>
          <w:t>Закона</w:t>
        </w:r>
      </w:hyperlink>
      <w:r>
        <w:rPr>
          <w:rStyle w:val="s3"/>
        </w:rPr>
        <w:t xml:space="preserve"> РК от 07.07.20 г. № 361-VI (</w:t>
      </w:r>
      <w:hyperlink r:id="rId1026" w:anchor="sub_id=3020107" w:history="1">
        <w:r>
          <w:rPr>
            <w:rStyle w:val="a5"/>
            <w:i/>
            <w:iCs/>
          </w:rPr>
          <w:t>см. стар. ред.</w:t>
        </w:r>
      </w:hyperlink>
      <w:r>
        <w:rPr>
          <w:rStyle w:val="s3"/>
        </w:rPr>
        <w:t>)</w:t>
      </w:r>
    </w:p>
    <w:p w:rsidR="00000000" w:rsidRDefault="004F5CE1">
      <w:pPr>
        <w:pStyle w:val="pj"/>
      </w:pPr>
      <w:r>
        <w:t>7) о принудительной госпита</w:t>
      </w:r>
      <w:r>
        <w:t>лизации лица с психическим, поведенческим расстройством (заболеванием), в том числе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4F5CE1">
      <w:pPr>
        <w:pStyle w:val="pji"/>
      </w:pPr>
      <w:r>
        <w:rPr>
          <w:rStyle w:val="s3"/>
        </w:rPr>
        <w:t xml:space="preserve">Подпункт 8 изложен в редакции </w:t>
      </w:r>
      <w:hyperlink r:id="rId1027" w:anchor="sub_id=302" w:history="1">
        <w:r>
          <w:rPr>
            <w:rStyle w:val="a5"/>
            <w:i/>
            <w:iCs/>
          </w:rPr>
          <w:t>Закона</w:t>
        </w:r>
      </w:hyperlink>
      <w:r>
        <w:rPr>
          <w:rStyle w:val="s3"/>
        </w:rPr>
        <w:t xml:space="preserve"> РК от 07.07.20 г. № 361-VI (</w:t>
      </w:r>
      <w:hyperlink r:id="rId1028" w:anchor="sub_id=3020108" w:history="1">
        <w:r>
          <w:rPr>
            <w:rStyle w:val="a5"/>
            <w:i/>
            <w:iCs/>
          </w:rPr>
          <w:t>см. стар. ред.</w:t>
        </w:r>
      </w:hyperlink>
      <w:r>
        <w:rPr>
          <w:rStyle w:val="s3"/>
        </w:rPr>
        <w:t>)</w:t>
      </w:r>
    </w:p>
    <w:p w:rsidR="00000000" w:rsidRDefault="004F5CE1">
      <w:pPr>
        <w:pStyle w:val="pj"/>
      </w:pPr>
      <w:r>
        <w:t>8) о направлении гражданина на принудительн</w:t>
      </w:r>
      <w:r>
        <w:t>ое лечение от туберкулеза;</w:t>
      </w:r>
    </w:p>
    <w:p w:rsidR="00000000" w:rsidRDefault="004F5CE1">
      <w:pPr>
        <w:pStyle w:val="pj"/>
      </w:pPr>
      <w:r>
        <w:t>9)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4F5CE1">
      <w:pPr>
        <w:pStyle w:val="pji"/>
      </w:pPr>
      <w:r>
        <w:rPr>
          <w:rStyle w:val="s3"/>
        </w:rPr>
        <w:t xml:space="preserve">В подпункт 10 внесены изменения в соответствии с </w:t>
      </w:r>
      <w:hyperlink r:id="rId1029" w:anchor="sub_id=400" w:history="1">
        <w:r>
          <w:rPr>
            <w:rStyle w:val="a5"/>
            <w:i/>
            <w:iCs/>
          </w:rPr>
          <w:t>Законом</w:t>
        </w:r>
      </w:hyperlink>
      <w:r>
        <w:rPr>
          <w:rStyle w:val="s3"/>
        </w:rPr>
        <w:t xml:space="preserve"> РК от 05.01.21 г. № 409-VI (введен в действие с 1 января 2022 г.) (</w:t>
      </w:r>
      <w:hyperlink r:id="rId1030" w:anchor="sub_id=3020110" w:history="1">
        <w:r>
          <w:rPr>
            <w:rStyle w:val="a5"/>
            <w:i/>
            <w:iCs/>
          </w:rPr>
          <w:t>см. стар. ред.</w:t>
        </w:r>
      </w:hyperlink>
      <w:r>
        <w:rPr>
          <w:rStyle w:val="s3"/>
        </w:rPr>
        <w:t>)</w:t>
      </w:r>
    </w:p>
    <w:p w:rsidR="00000000" w:rsidRDefault="004F5CE1">
      <w:pPr>
        <w:pStyle w:val="pj"/>
      </w:pPr>
      <w:r>
        <w:t xml:space="preserve">10) о </w:t>
      </w:r>
      <w:r>
        <w:t>введении, досрочном завершении и продлении срока временного управления хлебоприемным предприятием;</w:t>
      </w:r>
    </w:p>
    <w:p w:rsidR="00000000" w:rsidRDefault="004F5CE1">
      <w:pPr>
        <w:pStyle w:val="pji"/>
      </w:pPr>
      <w:r>
        <w:rPr>
          <w:rStyle w:val="s3"/>
        </w:rPr>
        <w:t xml:space="preserve">Подпункт 11 изложен в редакции </w:t>
      </w:r>
      <w:hyperlink r:id="rId1031" w:anchor="sub_id=302" w:history="1">
        <w:r>
          <w:rPr>
            <w:rStyle w:val="a5"/>
            <w:i/>
            <w:iCs/>
          </w:rPr>
          <w:t>Закона</w:t>
        </w:r>
      </w:hyperlink>
      <w:r>
        <w:rPr>
          <w:rStyle w:val="s3"/>
        </w:rPr>
        <w:t xml:space="preserve"> РК от 27.12.19 г. № 290-VI (</w:t>
      </w:r>
      <w:hyperlink r:id="rId1032" w:anchor="sub_id=3020111" w:history="1">
        <w:r>
          <w:rPr>
            <w:rStyle w:val="a5"/>
            <w:i/>
            <w:iCs/>
          </w:rPr>
          <w:t>см. стар. ред.</w:t>
        </w:r>
      </w:hyperlink>
      <w:r>
        <w:rPr>
          <w:rStyle w:val="s3"/>
        </w:rPr>
        <w:t xml:space="preserve">); </w:t>
      </w:r>
      <w:hyperlink r:id="rId1033" w:anchor="sub_id=302" w:history="1">
        <w:r>
          <w:rPr>
            <w:rStyle w:val="a5"/>
            <w:i/>
            <w:iCs/>
          </w:rPr>
          <w:t>Закона</w:t>
        </w:r>
      </w:hyperlink>
      <w:r>
        <w:rPr>
          <w:rStyle w:val="s3"/>
        </w:rPr>
        <w:t xml:space="preserve"> РК от 30.12.22 г. № 179-VII (введены в действие с 3 марта 2023 г.)</w:t>
      </w:r>
      <w:r>
        <w:rPr>
          <w:rStyle w:val="s3"/>
        </w:rPr>
        <w:t xml:space="preserve"> (</w:t>
      </w:r>
      <w:hyperlink r:id="rId1034" w:anchor="sub_id=3020111" w:history="1">
        <w:r>
          <w:rPr>
            <w:rStyle w:val="a5"/>
            <w:i/>
            <w:iCs/>
          </w:rPr>
          <w:t>см. стар. ред.</w:t>
        </w:r>
      </w:hyperlink>
      <w:r>
        <w:rPr>
          <w:rStyle w:val="s3"/>
        </w:rPr>
        <w:t>)</w:t>
      </w:r>
    </w:p>
    <w:p w:rsidR="00000000" w:rsidRDefault="004F5CE1">
      <w:pPr>
        <w:pStyle w:val="pj"/>
      </w:pPr>
      <w:r>
        <w:t>11) о восстановлении платежеспособности, судебном банкротстве граждан Республики Казахстан, а также реструктуризации задолженности, реабилитации, банкрот</w:t>
      </w:r>
      <w:r>
        <w:t>стве, ликвидации без возбуждения процедуры банкротства индивидуальных предпринимателей и юридических лиц;</w:t>
      </w:r>
    </w:p>
    <w:p w:rsidR="00000000" w:rsidRDefault="004F5CE1">
      <w:pPr>
        <w:pStyle w:val="pj"/>
      </w:pPr>
      <w:r>
        <w:t>12) о признании движимой вещи бесхозяйной и признании права коммунальной собственности на недвижимое имущество;</w:t>
      </w:r>
    </w:p>
    <w:p w:rsidR="00000000" w:rsidRDefault="004F5CE1">
      <w:pPr>
        <w:pStyle w:val="pj"/>
      </w:pPr>
      <w:r>
        <w:t>13) об установлении неправильностей за</w:t>
      </w:r>
      <w:r>
        <w:t>писей актов гражданского состояния;</w:t>
      </w:r>
    </w:p>
    <w:p w:rsidR="00000000" w:rsidRDefault="004F5CE1">
      <w:pPr>
        <w:pStyle w:val="pj"/>
      </w:pPr>
      <w:r>
        <w:t>14) по жалобам на нотариальные действия или на отказ в их совершении;</w:t>
      </w:r>
    </w:p>
    <w:p w:rsidR="00000000" w:rsidRDefault="004F5CE1">
      <w:pPr>
        <w:pStyle w:val="pj"/>
      </w:pPr>
      <w:r>
        <w:t>15) о восстановлении прав по утраченным ценным бумагам на предъявителя и ордерным ценным бумагам (вызывное производство);</w:t>
      </w:r>
    </w:p>
    <w:p w:rsidR="00000000" w:rsidRDefault="004F5CE1">
      <w:pPr>
        <w:pStyle w:val="pj"/>
      </w:pPr>
      <w:r>
        <w:t>16) по заявлениям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w:t>
      </w:r>
      <w:r>
        <w:t>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4F5CE1">
      <w:pPr>
        <w:pStyle w:val="pj"/>
      </w:pPr>
      <w:r>
        <w:t>17) по заявлениям о признании интернет-казино, продукции инос</w:t>
      </w:r>
      <w:r>
        <w:t>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p>
    <w:p w:rsidR="00000000" w:rsidRDefault="004F5CE1">
      <w:pPr>
        <w:pStyle w:val="pj"/>
      </w:pPr>
      <w:r>
        <w:t>18) по заявлениям о выдворении иностранца или лица без гражданства за пределы Респу</w:t>
      </w:r>
      <w:r>
        <w:t>блики Казахстан за нарушение законодательства Республики Казахстан;</w:t>
      </w:r>
    </w:p>
    <w:p w:rsidR="00000000" w:rsidRDefault="004F5CE1">
      <w:pPr>
        <w:pStyle w:val="pji"/>
      </w:pPr>
      <w:r>
        <w:rPr>
          <w:rStyle w:val="s3"/>
        </w:rPr>
        <w:t xml:space="preserve">Часть дополнена подпунктом 19 в соответствии </w:t>
      </w:r>
      <w:hyperlink r:id="rId1035" w:anchor="sub_id=302" w:history="1">
        <w:r>
          <w:rPr>
            <w:rStyle w:val="a5"/>
            <w:i/>
            <w:iCs/>
          </w:rPr>
          <w:t>Законом</w:t>
        </w:r>
      </w:hyperlink>
      <w:r>
        <w:rPr>
          <w:rStyle w:val="s3"/>
        </w:rPr>
        <w:t xml:space="preserve"> РК от 20.12.21 г. № 84-VII</w:t>
      </w:r>
    </w:p>
    <w:p w:rsidR="00000000" w:rsidRDefault="004F5CE1">
      <w:pPr>
        <w:pStyle w:val="pj"/>
      </w:pPr>
      <w:r>
        <w:rPr>
          <w:rStyle w:val="s0"/>
        </w:rPr>
        <w:t>19) о восстановлении утраче</w:t>
      </w:r>
      <w:r>
        <w:rPr>
          <w:rStyle w:val="s0"/>
        </w:rPr>
        <w:t>нного судебного или исполнительного производства.</w:t>
      </w:r>
    </w:p>
    <w:p w:rsidR="00000000" w:rsidRDefault="004F5CE1">
      <w:pPr>
        <w:pStyle w:val="pj"/>
      </w:pPr>
      <w:r>
        <w:t>2. Законом может быть предусмотрено рассмотрение и других дел в порядке особого производства.</w:t>
      </w:r>
    </w:p>
    <w:p w:rsidR="00000000" w:rsidRDefault="004F5CE1">
      <w:pPr>
        <w:pStyle w:val="pj"/>
      </w:pPr>
      <w:r>
        <w:t> </w:t>
      </w:r>
    </w:p>
    <w:p w:rsidR="00000000" w:rsidRDefault="004F5CE1">
      <w:pPr>
        <w:pStyle w:val="pj"/>
      </w:pPr>
      <w:bookmarkStart w:id="350" w:name="SUB3030000"/>
      <w:bookmarkEnd w:id="350"/>
      <w:r>
        <w:rPr>
          <w:rStyle w:val="s1"/>
        </w:rPr>
        <w:t>Статья 303. Подготовка дела к судебному разбирательству</w:t>
      </w:r>
    </w:p>
    <w:p w:rsidR="00000000" w:rsidRDefault="004F5CE1">
      <w:pPr>
        <w:pStyle w:val="pj"/>
      </w:pPr>
      <w:r>
        <w:t xml:space="preserve">В порядке, предусмотренном </w:t>
      </w:r>
      <w:hyperlink w:anchor="sub1650000" w:history="1">
        <w:r>
          <w:rPr>
            <w:rStyle w:val="a4"/>
          </w:rPr>
          <w:t>статьей 165</w:t>
        </w:r>
      </w:hyperlink>
      <w:r>
        <w:t xml:space="preserve"> настоящего Кодекса, с особенностями, установленными </w:t>
      </w:r>
      <w:hyperlink w:anchor="sub3020000" w:history="1">
        <w:r>
          <w:rPr>
            <w:rStyle w:val="a4"/>
          </w:rPr>
          <w:t>главой 31</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w:t>
      </w:r>
      <w:r>
        <w:t>одство суда. Продление этого срока не допускается.</w:t>
      </w:r>
    </w:p>
    <w:p w:rsidR="00000000" w:rsidRDefault="004F5CE1">
      <w:pPr>
        <w:pStyle w:val="pj"/>
      </w:pPr>
      <w:r>
        <w:t> </w:t>
      </w:r>
    </w:p>
    <w:p w:rsidR="00000000" w:rsidRDefault="004F5CE1">
      <w:pPr>
        <w:pStyle w:val="pj"/>
      </w:pPr>
      <w:bookmarkStart w:id="351" w:name="SUB3040000"/>
      <w:bookmarkEnd w:id="351"/>
      <w:r>
        <w:rPr>
          <w:rStyle w:val="s1"/>
        </w:rPr>
        <w:t>Статья 304. Порядок рассмотрения дел особого производства</w:t>
      </w:r>
    </w:p>
    <w:p w:rsidR="00000000" w:rsidRDefault="004F5CE1">
      <w:pPr>
        <w:pStyle w:val="pj"/>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4"/>
          </w:rPr>
          <w:t>главами 31-49</w:t>
        </w:r>
      </w:hyperlink>
      <w:r>
        <w:t xml:space="preserve"> настоящего Кодекса. Дела особого производства суд рассматривает с участием заявителя и заинтересованных лиц.</w:t>
      </w:r>
    </w:p>
    <w:p w:rsidR="00000000" w:rsidRDefault="004F5CE1">
      <w:pPr>
        <w:pStyle w:val="pj"/>
      </w:pPr>
      <w:r>
        <w:t>2. Если при подаче заявления или рассмотрении дела в особом производстве установлено наличие спора о праве, подведомственного с</w:t>
      </w:r>
      <w:r>
        <w:t>уду, суд выносит определение об оставлении заявления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4F5CE1">
      <w:pPr>
        <w:pStyle w:val="pj"/>
      </w:pPr>
      <w:r>
        <w:t> </w:t>
      </w:r>
    </w:p>
    <w:p w:rsidR="00000000" w:rsidRDefault="004F5CE1">
      <w:pPr>
        <w:pStyle w:val="pj"/>
      </w:pPr>
      <w:r>
        <w:t> </w:t>
      </w:r>
    </w:p>
    <w:p w:rsidR="00000000" w:rsidRDefault="004F5CE1">
      <w:pPr>
        <w:pStyle w:val="pc"/>
      </w:pPr>
      <w:bookmarkStart w:id="352" w:name="SUB3050000"/>
      <w:bookmarkEnd w:id="352"/>
      <w:r>
        <w:rPr>
          <w:rStyle w:val="s1"/>
        </w:rPr>
        <w:t>Глава 32. УСТАНОВЛЕНИЕ ФАКТОВ,</w:t>
      </w:r>
      <w:r>
        <w:rPr>
          <w:b/>
          <w:bCs/>
        </w:rPr>
        <w:br/>
      </w:r>
      <w:r>
        <w:rPr>
          <w:rStyle w:val="s1"/>
        </w:rPr>
        <w:t>ИМЕЮЩИХ ЮРИДИЧЕСКОЕ ЗНАЧЕНИЕ</w:t>
      </w:r>
    </w:p>
    <w:p w:rsidR="00000000" w:rsidRDefault="004F5CE1">
      <w:pPr>
        <w:pStyle w:val="pj"/>
      </w:pPr>
      <w:r>
        <w:t> </w:t>
      </w:r>
    </w:p>
    <w:p w:rsidR="00000000" w:rsidRDefault="004F5CE1">
      <w:pPr>
        <w:pStyle w:val="pj"/>
      </w:pPr>
      <w:r>
        <w:rPr>
          <w:rStyle w:val="s1"/>
        </w:rPr>
        <w:t>Стать</w:t>
      </w:r>
      <w:r>
        <w:rPr>
          <w:rStyle w:val="s1"/>
        </w:rPr>
        <w:t>я 305. Дела об установлении фактов, имеющих юридическое значение</w:t>
      </w:r>
    </w:p>
    <w:p w:rsidR="00000000" w:rsidRDefault="004F5CE1">
      <w:pPr>
        <w:pStyle w:val="pj"/>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4F5CE1">
      <w:pPr>
        <w:pStyle w:val="pj"/>
      </w:pPr>
      <w:r>
        <w:t>2. Суд рассматривает дела об установлении ф</w:t>
      </w:r>
      <w:r>
        <w:t>актов:</w:t>
      </w:r>
    </w:p>
    <w:p w:rsidR="00000000" w:rsidRDefault="004F5CE1">
      <w:pPr>
        <w:pStyle w:val="pj"/>
      </w:pPr>
      <w:r>
        <w:t>1) родственных отношений лиц;</w:t>
      </w:r>
    </w:p>
    <w:p w:rsidR="00000000" w:rsidRDefault="004F5CE1">
      <w:pPr>
        <w:pStyle w:val="pji"/>
      </w:pPr>
      <w:r>
        <w:rPr>
          <w:rStyle w:val="s3"/>
        </w:rPr>
        <w:t xml:space="preserve">См.: </w:t>
      </w:r>
      <w:hyperlink r:id="rId1036" w:anchor="sub_id=4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w:t>
      </w:r>
      <w:r>
        <w:rPr>
          <w:rStyle w:val="s3"/>
        </w:rPr>
        <w:t xml:space="preserve"> фактов, имеющих юридическое значение»</w:t>
      </w:r>
    </w:p>
    <w:p w:rsidR="00000000" w:rsidRDefault="004F5CE1">
      <w:pPr>
        <w:pStyle w:val="pj"/>
      </w:pPr>
      <w:r>
        <w:t>2) нахождения лица на иждивении;</w:t>
      </w:r>
    </w:p>
    <w:p w:rsidR="00000000" w:rsidRDefault="004F5CE1">
      <w:pPr>
        <w:pStyle w:val="pji"/>
      </w:pPr>
      <w:r>
        <w:rPr>
          <w:rStyle w:val="s3"/>
        </w:rPr>
        <w:t xml:space="preserve">См.: </w:t>
      </w:r>
      <w:hyperlink r:id="rId1037" w:anchor="sub_id=5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w:t>
      </w:r>
      <w:r>
        <w:rPr>
          <w:rStyle w:val="s3"/>
        </w:rPr>
        <w:t>й практике по делам об установлении фактов, имеющих юридическое значение»</w:t>
      </w:r>
    </w:p>
    <w:p w:rsidR="00000000" w:rsidRDefault="004F5CE1">
      <w:pPr>
        <w:pStyle w:val="pj"/>
      </w:pPr>
      <w:r>
        <w:t>3) регистрации рождения, усыновления (удочерения), брака, развода и смерти;</w:t>
      </w:r>
    </w:p>
    <w:p w:rsidR="00000000" w:rsidRDefault="004F5CE1">
      <w:pPr>
        <w:pStyle w:val="pji"/>
      </w:pPr>
      <w:r>
        <w:rPr>
          <w:rStyle w:val="s3"/>
        </w:rPr>
        <w:t xml:space="preserve">См.: </w:t>
      </w:r>
      <w:hyperlink r:id="rId1038" w:anchor="sub_id=600" w:history="1">
        <w:r>
          <w:rPr>
            <w:rStyle w:val="a5"/>
            <w:i/>
            <w:iCs/>
          </w:rPr>
          <w:t>Нормативное постановл</w:t>
        </w:r>
        <w:r>
          <w:rPr>
            <w:rStyle w:val="a5"/>
            <w:i/>
            <w:iCs/>
          </w:rPr>
          <w:t>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4F5CE1">
      <w:pPr>
        <w:pStyle w:val="pj"/>
      </w:pPr>
      <w:r>
        <w:t>4) признания отцовства;</w:t>
      </w:r>
    </w:p>
    <w:p w:rsidR="00000000" w:rsidRDefault="004F5CE1">
      <w:pPr>
        <w:pStyle w:val="pji"/>
      </w:pPr>
      <w:r>
        <w:rPr>
          <w:rStyle w:val="s3"/>
        </w:rPr>
        <w:t xml:space="preserve">См. </w:t>
      </w:r>
      <w:hyperlink r:id="rId1039" w:history="1">
        <w:r>
          <w:rPr>
            <w:rStyle w:val="a5"/>
            <w:i/>
            <w:iCs/>
          </w:rPr>
          <w:t>Нормативное</w:t>
        </w:r>
        <w:r>
          <w:rPr>
            <w:rStyle w:val="a5"/>
            <w:i/>
            <w:iCs/>
          </w:rPr>
          <w:t xml:space="preserve"> Постановление</w:t>
        </w:r>
      </w:hyperlink>
      <w:r>
        <w:rPr>
          <w:rStyle w:val="s3"/>
        </w:rPr>
        <w:t xml:space="preserve">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4F5CE1">
      <w:pPr>
        <w:pStyle w:val="pj"/>
      </w:pPr>
      <w:r>
        <w:t>5) принадлежности правоустанавливающих документов (за исключением воинских документов,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документе</w:t>
      </w:r>
      <w:r>
        <w:t>, не совпадают с именем, отчеством или фамилией этого лица по паспорту или удостоверению личности, или свидетельству о рождении;</w:t>
      </w:r>
    </w:p>
    <w:p w:rsidR="00000000" w:rsidRDefault="004F5CE1">
      <w:pPr>
        <w:pStyle w:val="pji"/>
      </w:pPr>
      <w:r>
        <w:rPr>
          <w:rStyle w:val="s3"/>
        </w:rPr>
        <w:t xml:space="preserve">См.: </w:t>
      </w:r>
      <w:hyperlink r:id="rId1040" w:anchor="sub_id=700" w:history="1">
        <w:r>
          <w:rPr>
            <w:rStyle w:val="a5"/>
            <w:i/>
            <w:iCs/>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4F5CE1">
      <w:pPr>
        <w:pStyle w:val="pj"/>
      </w:pPr>
      <w:r>
        <w:t>6) наличия документов, подтверждающих владение, пользование и (или) распоряжение объектами недвижимого имущес</w:t>
      </w:r>
      <w:r>
        <w:t>тва, если у заявителя имелся правоустанавливающий документ о принадлежности имущества, но он утрачен, и указанный факт не может быть установлен во внесудебном порядке;</w:t>
      </w:r>
    </w:p>
    <w:p w:rsidR="00000000" w:rsidRDefault="004F5CE1">
      <w:pPr>
        <w:pStyle w:val="pji"/>
      </w:pPr>
      <w:r>
        <w:rPr>
          <w:rStyle w:val="s3"/>
        </w:rPr>
        <w:t xml:space="preserve">См.: </w:t>
      </w:r>
      <w:hyperlink r:id="rId1041" w:anchor="sub_id=800" w:history="1">
        <w:r>
          <w:rPr>
            <w:rStyle w:val="a5"/>
            <w:i/>
            <w:iCs/>
          </w:rPr>
          <w:t>Нор</w:t>
        </w:r>
        <w:r>
          <w:rPr>
            <w:rStyle w:val="a5"/>
            <w:i/>
            <w:iCs/>
          </w:rPr>
          <w:t>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4F5CE1">
      <w:pPr>
        <w:pStyle w:val="pj"/>
      </w:pPr>
      <w:r>
        <w:t>7) несчастного случая, если он не может быть подтвержден в ином порядке;</w:t>
      </w:r>
    </w:p>
    <w:p w:rsidR="00000000" w:rsidRDefault="004F5CE1">
      <w:pPr>
        <w:pStyle w:val="pji"/>
      </w:pPr>
      <w:r>
        <w:rPr>
          <w:rStyle w:val="s3"/>
        </w:rPr>
        <w:t xml:space="preserve">См.: </w:t>
      </w:r>
      <w:hyperlink r:id="rId1042" w:anchor="sub_id=9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4F5CE1">
      <w:pPr>
        <w:pStyle w:val="pj"/>
      </w:pPr>
      <w:r>
        <w:t>8) смерти л</w:t>
      </w:r>
      <w:r>
        <w:t>ица в определенное время при определенных обстоятельствах в случае отказа органов записи актов гражданского состояния в регистрации смерти;</w:t>
      </w:r>
    </w:p>
    <w:p w:rsidR="00000000" w:rsidRDefault="004F5CE1">
      <w:pPr>
        <w:pStyle w:val="pji"/>
      </w:pPr>
      <w:r>
        <w:rPr>
          <w:rStyle w:val="s3"/>
        </w:rPr>
        <w:t xml:space="preserve">См.: </w:t>
      </w:r>
      <w:hyperlink r:id="rId1043" w:anchor="sub_id=1000" w:history="1">
        <w:r>
          <w:rPr>
            <w:rStyle w:val="a5"/>
            <w:i/>
            <w:iCs/>
          </w:rPr>
          <w:t>Нормативное постановление</w:t>
        </w:r>
      </w:hyperlink>
      <w:r>
        <w:rPr>
          <w:rStyle w:val="s3"/>
        </w:rPr>
        <w:t xml:space="preserve"> Верх</w:t>
      </w:r>
      <w:r>
        <w:rPr>
          <w:rStyle w:val="s3"/>
        </w:rPr>
        <w:t>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4F5CE1">
      <w:pPr>
        <w:pStyle w:val="pj"/>
      </w:pPr>
      <w:r>
        <w:t>9) принятия наследства и места открытия наследства, если лицо, совершающее нотариальные действия, не может выдать</w:t>
      </w:r>
      <w:r>
        <w:t xml:space="preserve"> заявителю свидетельство о праве на наследство в связи с отсутствием или недостаточностью соответствующих документов, необходимых для подтверждения факта вступления во владение наследственным имуществом.</w:t>
      </w:r>
    </w:p>
    <w:p w:rsidR="00000000" w:rsidRDefault="004F5CE1">
      <w:pPr>
        <w:pStyle w:val="pji"/>
      </w:pPr>
      <w:r>
        <w:rPr>
          <w:rStyle w:val="s3"/>
        </w:rPr>
        <w:t xml:space="preserve">См.: </w:t>
      </w:r>
      <w:hyperlink r:id="rId1044" w:anchor="sub_id=11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4F5CE1">
      <w:pPr>
        <w:pStyle w:val="pj"/>
      </w:pPr>
      <w:r>
        <w:t>3. Суд устанавливает другие имеющие юридическое з</w:t>
      </w:r>
      <w:r>
        <w:t>начение факты, если законодательством Республики Казахстан не предусмотрен иной порядок их установления.</w:t>
      </w:r>
    </w:p>
    <w:p w:rsidR="00000000" w:rsidRDefault="004F5CE1">
      <w:pPr>
        <w:pStyle w:val="pji"/>
      </w:pPr>
      <w:r>
        <w:rPr>
          <w:rStyle w:val="s3"/>
        </w:rPr>
        <w:t xml:space="preserve">См.: </w:t>
      </w:r>
      <w:hyperlink r:id="rId1045" w:anchor="sub_id=1200" w:history="1">
        <w:r>
          <w:rPr>
            <w:rStyle w:val="a5"/>
            <w:i/>
            <w:iCs/>
          </w:rPr>
          <w:t>Нормативное постановление</w:t>
        </w:r>
      </w:hyperlink>
      <w:r>
        <w:rPr>
          <w:rStyle w:val="s3"/>
        </w:rPr>
        <w:t xml:space="preserve"> Верховного Суда Республики Казахстан от</w:t>
      </w:r>
      <w:r>
        <w:rPr>
          <w:rStyle w:val="s3"/>
        </w:rPr>
        <w:t xml:space="preserve"> 28 июня 2002 года № 13 «О судебной практике по делам об установлении фактов, имеющих юридическое значение»</w:t>
      </w:r>
    </w:p>
    <w:p w:rsidR="00000000" w:rsidRDefault="004F5CE1">
      <w:pPr>
        <w:pStyle w:val="pj"/>
      </w:pPr>
      <w:r>
        <w:t> </w:t>
      </w:r>
    </w:p>
    <w:p w:rsidR="00000000" w:rsidRDefault="004F5CE1">
      <w:pPr>
        <w:pStyle w:val="pj"/>
      </w:pPr>
      <w:bookmarkStart w:id="353" w:name="SUB3060000"/>
      <w:bookmarkEnd w:id="353"/>
      <w:r>
        <w:rPr>
          <w:rStyle w:val="s1"/>
        </w:rPr>
        <w:t>Статья 306. Условия, необходимые для установления фактов, имеющих юридическое значение</w:t>
      </w:r>
    </w:p>
    <w:p w:rsidR="00000000" w:rsidRDefault="004F5CE1">
      <w:pPr>
        <w:pStyle w:val="pj"/>
      </w:pPr>
      <w:r>
        <w:t>Суд устанавливает факты, имеющие юридическое значение, лишь</w:t>
      </w:r>
      <w:r>
        <w:t xml:space="preserve"> при невозможности получения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4F5CE1">
      <w:pPr>
        <w:pStyle w:val="pj"/>
      </w:pPr>
      <w:r>
        <w:rPr>
          <w:rStyle w:val="s3"/>
        </w:rPr>
        <w:t xml:space="preserve">См.: </w:t>
      </w:r>
      <w:hyperlink r:id="rId1046" w:history="1">
        <w:r>
          <w:rPr>
            <w:rStyle w:val="a5"/>
            <w:i/>
            <w:iCs/>
          </w:rPr>
          <w:t>Разъяснения</w:t>
        </w:r>
      </w:hyperlink>
      <w:r>
        <w:rPr>
          <w:rStyle w:val="s3"/>
        </w:rPr>
        <w:t xml:space="preserve"> № 1 по от</w:t>
      </w:r>
      <w:r>
        <w:rPr>
          <w:rStyle w:val="s3"/>
        </w:rPr>
        <w:t>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4F5CE1">
      <w:pPr>
        <w:pStyle w:val="pj"/>
      </w:pPr>
      <w:r>
        <w:t> </w:t>
      </w:r>
    </w:p>
    <w:p w:rsidR="00000000" w:rsidRDefault="004F5CE1">
      <w:pPr>
        <w:pStyle w:val="pj"/>
      </w:pPr>
      <w:bookmarkStart w:id="354" w:name="SUB3070000"/>
      <w:bookmarkEnd w:id="354"/>
      <w:r>
        <w:rPr>
          <w:rStyle w:val="s1"/>
        </w:rPr>
        <w:t>Статья 307. Подача заявления</w:t>
      </w:r>
    </w:p>
    <w:p w:rsidR="00000000" w:rsidRDefault="004F5CE1">
      <w:pPr>
        <w:pStyle w:val="pj"/>
      </w:pPr>
      <w:r>
        <w:t>Заявление по делам об установлении фа</w:t>
      </w:r>
      <w:r>
        <w:t>кта, имеющего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которое подается в суд по месту нахождения</w:t>
      </w:r>
      <w:r>
        <w:t xml:space="preserve"> недвижимого имущества.</w:t>
      </w:r>
    </w:p>
    <w:p w:rsidR="00000000" w:rsidRDefault="004F5CE1">
      <w:pPr>
        <w:pStyle w:val="pj"/>
      </w:pPr>
      <w:r>
        <w:t> </w:t>
      </w:r>
    </w:p>
    <w:p w:rsidR="00000000" w:rsidRDefault="004F5CE1">
      <w:pPr>
        <w:pStyle w:val="pj"/>
      </w:pPr>
      <w:bookmarkStart w:id="355" w:name="SUB3080000"/>
      <w:bookmarkEnd w:id="355"/>
      <w:r>
        <w:rPr>
          <w:rStyle w:val="s1"/>
        </w:rPr>
        <w:t>Статья 308. Содержание заявления</w:t>
      </w:r>
    </w:p>
    <w:p w:rsidR="00000000" w:rsidRDefault="004F5CE1">
      <w:pPr>
        <w:pStyle w:val="pj"/>
      </w:pPr>
      <w:r>
        <w:t>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невозможность получения заявителем надлежащ</w:t>
      </w:r>
      <w:r>
        <w:t>их документов либо невозможность восстановления утраченных документов.</w:t>
      </w:r>
    </w:p>
    <w:p w:rsidR="00000000" w:rsidRDefault="004F5CE1">
      <w:pPr>
        <w:pStyle w:val="pji"/>
      </w:pPr>
      <w:r>
        <w:rPr>
          <w:rStyle w:val="s3"/>
        </w:rPr>
        <w:t xml:space="preserve">См.: </w:t>
      </w:r>
      <w:hyperlink r:id="rId1047" w:anchor="sub_id=3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w:t>
      </w:r>
      <w:r>
        <w:rPr>
          <w:rStyle w:val="s3"/>
        </w:rPr>
        <w:t xml:space="preserve"> практике по делам об установлении фактов, имеющих юридическое значение»</w:t>
      </w:r>
    </w:p>
    <w:p w:rsidR="00000000" w:rsidRDefault="004F5CE1">
      <w:pPr>
        <w:pStyle w:val="pj"/>
      </w:pPr>
      <w:r>
        <w:t> </w:t>
      </w:r>
    </w:p>
    <w:p w:rsidR="00000000" w:rsidRDefault="004F5CE1">
      <w:pPr>
        <w:pStyle w:val="pj"/>
      </w:pPr>
      <w:bookmarkStart w:id="356" w:name="SUB3090000"/>
      <w:bookmarkEnd w:id="356"/>
      <w:r>
        <w:rPr>
          <w:rStyle w:val="s1"/>
        </w:rPr>
        <w:t>Статья 309. Решение суда по заявлению</w:t>
      </w:r>
    </w:p>
    <w:p w:rsidR="00000000" w:rsidRDefault="004F5CE1">
      <w:pPr>
        <w:pStyle w:val="pj"/>
      </w:pPr>
      <w:r>
        <w:t>Решение суда об установлении факта, имеющего юридическое значение, является основанием для государственной регистрации соответствующего права и</w:t>
      </w:r>
      <w:r>
        <w:t xml:space="preserve"> выдачи соответствующих документов, если такое право подлежит регистрации, не заменяя собой документов, выдаваемых этими органами.</w:t>
      </w:r>
    </w:p>
    <w:p w:rsidR="00000000" w:rsidRDefault="004F5CE1">
      <w:pPr>
        <w:pStyle w:val="pji"/>
      </w:pPr>
      <w:r>
        <w:rPr>
          <w:rStyle w:val="s3"/>
        </w:rPr>
        <w:t xml:space="preserve">См.: </w:t>
      </w:r>
      <w:hyperlink r:id="rId1048" w:anchor="sub_id=1300" w:history="1">
        <w:r>
          <w:rPr>
            <w:rStyle w:val="a5"/>
            <w:i/>
            <w:iCs/>
          </w:rPr>
          <w:t>Нормативное постановление</w:t>
        </w:r>
      </w:hyperlink>
      <w:r>
        <w:rPr>
          <w:rStyle w:val="s3"/>
        </w:rPr>
        <w:t xml:space="preserve"> Верховного Су</w:t>
      </w:r>
      <w:r>
        <w:rPr>
          <w:rStyle w:val="s3"/>
        </w:rPr>
        <w:t>да Республики Казахстан от 28 июня 2002 года № 13 «О судебной практике по делам об установлении фактов, имеющих юридическое значение»</w:t>
      </w:r>
    </w:p>
    <w:p w:rsidR="00000000" w:rsidRDefault="004F5CE1">
      <w:pPr>
        <w:pStyle w:val="pj"/>
      </w:pPr>
      <w:r>
        <w:t> </w:t>
      </w:r>
    </w:p>
    <w:p w:rsidR="00000000" w:rsidRDefault="004F5CE1">
      <w:pPr>
        <w:pStyle w:val="pj"/>
      </w:pPr>
      <w:r>
        <w:t> </w:t>
      </w:r>
    </w:p>
    <w:p w:rsidR="00000000" w:rsidRDefault="004F5CE1">
      <w:pPr>
        <w:pStyle w:val="pc"/>
      </w:pPr>
      <w:bookmarkStart w:id="357" w:name="SUB3100000"/>
      <w:bookmarkEnd w:id="357"/>
      <w:r>
        <w:rPr>
          <w:rStyle w:val="s1"/>
        </w:rPr>
        <w:t>Глава 33. ПРОИЗВОДСТВО ПО ЗАЯВЛЕНИЯМ</w:t>
      </w:r>
      <w:r>
        <w:rPr>
          <w:b/>
          <w:bCs/>
        </w:rPr>
        <w:br/>
      </w:r>
      <w:r>
        <w:rPr>
          <w:rStyle w:val="s1"/>
        </w:rPr>
        <w:t>ОБ УСЫНОВЛЕНИИ (УДОЧЕРЕНИИ) РЕБЕНКА</w:t>
      </w:r>
    </w:p>
    <w:p w:rsidR="00000000" w:rsidRDefault="004F5CE1">
      <w:pPr>
        <w:pStyle w:val="pj"/>
      </w:pPr>
      <w:r>
        <w:t> </w:t>
      </w:r>
    </w:p>
    <w:p w:rsidR="00000000" w:rsidRDefault="004F5CE1">
      <w:pPr>
        <w:pStyle w:val="pj"/>
      </w:pPr>
      <w:r>
        <w:rPr>
          <w:rStyle w:val="s1"/>
        </w:rPr>
        <w:t>Статья 310. Подача заявления</w:t>
      </w:r>
    </w:p>
    <w:p w:rsidR="00000000" w:rsidRDefault="004F5CE1">
      <w:pPr>
        <w:pStyle w:val="pj"/>
      </w:pPr>
      <w:r>
        <w:t xml:space="preserve">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установленной </w:t>
      </w:r>
      <w:hyperlink w:anchor="sub230000" w:history="1">
        <w:r>
          <w:rPr>
            <w:rStyle w:val="a4"/>
          </w:rPr>
          <w:t>главой 3</w:t>
        </w:r>
      </w:hyperlink>
      <w:r>
        <w:t xml:space="preserve"> настоящего Кодекса.</w:t>
      </w:r>
    </w:p>
    <w:p w:rsidR="00000000" w:rsidRDefault="004F5CE1">
      <w:pPr>
        <w:pStyle w:val="pji"/>
      </w:pPr>
      <w:r>
        <w:rPr>
          <w:rStyle w:val="s3"/>
        </w:rPr>
        <w:t xml:space="preserve">См.: </w:t>
      </w:r>
      <w:hyperlink r:id="rId1049" w:anchor="sub_id=200" w:history="1">
        <w:r>
          <w:rPr>
            <w:rStyle w:val="a4"/>
            <w:i/>
            <w:iCs/>
          </w:rPr>
          <w:t>Нормативное постановление</w:t>
        </w:r>
      </w:hyperlink>
      <w:r>
        <w:rPr>
          <w:rStyle w:val="s3"/>
        </w:rPr>
        <w:t xml:space="preserve"> </w:t>
      </w:r>
      <w:r>
        <w:rPr>
          <w:rStyle w:val="s3"/>
        </w:rPr>
        <w:t>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4F5CE1">
      <w:pPr>
        <w:pStyle w:val="pj"/>
      </w:pPr>
      <w:r>
        <w:t> </w:t>
      </w:r>
    </w:p>
    <w:p w:rsidR="00000000" w:rsidRDefault="004F5CE1">
      <w:pPr>
        <w:pStyle w:val="pj"/>
      </w:pPr>
      <w:bookmarkStart w:id="358" w:name="SUB3110000"/>
      <w:bookmarkEnd w:id="358"/>
      <w:r>
        <w:rPr>
          <w:rStyle w:val="s1"/>
        </w:rPr>
        <w:t>Статья 311. Содержание заявления</w:t>
      </w:r>
    </w:p>
    <w:p w:rsidR="00000000" w:rsidRDefault="004F5CE1">
      <w:pPr>
        <w:pStyle w:val="pj"/>
      </w:pPr>
      <w:r>
        <w:t>В заявлении об усыновлении ребенка должны быть указаны:</w:t>
      </w:r>
    </w:p>
    <w:p w:rsidR="00000000" w:rsidRDefault="004F5CE1">
      <w:pPr>
        <w:pStyle w:val="pj"/>
      </w:pPr>
      <w:r>
        <w:t>1) фамилия, имя, отч</w:t>
      </w:r>
      <w:r>
        <w:t>ество (если оно указано в документе, удостоверяющем личность) усыновителей (усыновителя), место их жительства;</w:t>
      </w:r>
    </w:p>
    <w:p w:rsidR="00000000" w:rsidRDefault="004F5CE1">
      <w:pPr>
        <w:pStyle w:val="pj"/>
      </w:pPr>
      <w:r>
        <w:t>2) фамилия, имя, отчество (если оно указано в документе, удостоверяющем личность) и дата рождения усыновляемого ребенка, его место жительства (ме</w:t>
      </w:r>
      <w:r>
        <w:t>сто нахождения), сведения о родителях усыновляемого ребенка, наличие у него братьев и сестер;</w:t>
      </w:r>
    </w:p>
    <w:p w:rsidR="00000000" w:rsidRDefault="004F5CE1">
      <w:pPr>
        <w:pStyle w:val="pj"/>
      </w:pPr>
      <w:r>
        <w:t>3) обстоятельства, обосновывающие просьбу усыновителей (усыновителя) об усыновлении ребенка, и доказательства, подтверждающие эти обстоятельства;</w:t>
      </w:r>
    </w:p>
    <w:p w:rsidR="00000000" w:rsidRDefault="004F5CE1">
      <w:pPr>
        <w:pStyle w:val="pj"/>
      </w:pPr>
      <w:r>
        <w:t>4) просьба об из</w:t>
      </w:r>
      <w:r>
        <w:t>менении фамилии, имени, отчества (если оно указано в документе, удостоверяющем личность) усыновляемого ребенка, даты его рождения, места рождения усыновляемого ребенка, о записи усыновителей (усыновителя) в актовой записи о рождении ребенка в качестве роди</w:t>
      </w:r>
      <w:r>
        <w:t>телей (родителя) при желании усыновителей (усыновителя) внести соответствующие изменения в актовую запись о рождении ребенка.</w:t>
      </w:r>
    </w:p>
    <w:p w:rsidR="00000000" w:rsidRDefault="004F5CE1">
      <w:pPr>
        <w:pStyle w:val="pj"/>
      </w:pPr>
      <w:r>
        <w:t> </w:t>
      </w:r>
    </w:p>
    <w:p w:rsidR="00000000" w:rsidRDefault="004F5CE1">
      <w:pPr>
        <w:pStyle w:val="pj"/>
      </w:pPr>
      <w:bookmarkStart w:id="359" w:name="SUB3120000"/>
      <w:bookmarkEnd w:id="359"/>
      <w:r>
        <w:rPr>
          <w:rStyle w:val="s1"/>
        </w:rPr>
        <w:t>Статья 312. Документы, прилагаемые к заявлению об усыновлении</w:t>
      </w:r>
    </w:p>
    <w:p w:rsidR="00000000" w:rsidRDefault="004F5CE1">
      <w:pPr>
        <w:pStyle w:val="pj"/>
      </w:pPr>
      <w:r>
        <w:t>К заявлению об усыновлении должны быть приложены:</w:t>
      </w:r>
    </w:p>
    <w:p w:rsidR="00000000" w:rsidRDefault="004F5CE1">
      <w:pPr>
        <w:pStyle w:val="pj"/>
      </w:pPr>
      <w:r>
        <w:t>1) копия свидете</w:t>
      </w:r>
      <w:r>
        <w:t>льства о браке усыновителей (усыновителя) - при усыновлении ребенка лицами (лицом), состоящими в браке;</w:t>
      </w:r>
    </w:p>
    <w:p w:rsidR="00000000" w:rsidRDefault="004F5CE1">
      <w:pPr>
        <w:pStyle w:val="pj"/>
      </w:pPr>
      <w:r>
        <w:t>2) при усыновлении ребенка одним из супругов - согласие другого супруга или документ, подтверждающий, что супруги прекратили семейные отношения. При нев</w:t>
      </w:r>
      <w:r>
        <w:t>озможности приобщить к заявлению соответствующий документ в заявлении должны быть указаны доказательства, подтверждающие эти факты;</w:t>
      </w:r>
    </w:p>
    <w:p w:rsidR="00000000" w:rsidRDefault="004F5CE1">
      <w:pPr>
        <w:pStyle w:val="pj"/>
      </w:pPr>
      <w:r>
        <w:t>3) медицинское заключение о состоянии здоровья усыновителей (усыновителя);</w:t>
      </w:r>
    </w:p>
    <w:p w:rsidR="00000000" w:rsidRDefault="004F5CE1">
      <w:pPr>
        <w:pStyle w:val="pj"/>
      </w:pPr>
      <w:r>
        <w:t xml:space="preserve">4) справка с места работы о занимаемой должности </w:t>
      </w:r>
      <w:r>
        <w:t>и заработной плате либо иной документ о доходах;</w:t>
      </w:r>
    </w:p>
    <w:p w:rsidR="00000000" w:rsidRDefault="004F5CE1">
      <w:pPr>
        <w:pStyle w:val="pj"/>
      </w:pPr>
      <w:r>
        <w:t>5) документ, подтверждающий право пользования жилым помещением или право собственности на жилое помещение;</w:t>
      </w:r>
    </w:p>
    <w:p w:rsidR="00000000" w:rsidRDefault="004F5CE1">
      <w:pPr>
        <w:pStyle w:val="pj"/>
      </w:pPr>
      <w:r>
        <w:t>6) иные документы, предусмотренные законами Республики Казахстан.</w:t>
      </w:r>
    </w:p>
    <w:p w:rsidR="00000000" w:rsidRDefault="004F5CE1">
      <w:pPr>
        <w:pStyle w:val="pji"/>
      </w:pPr>
      <w:r>
        <w:rPr>
          <w:rStyle w:val="s3"/>
        </w:rPr>
        <w:t xml:space="preserve">См.: </w:t>
      </w:r>
      <w:hyperlink r:id="rId1050" w:anchor="sub_id=3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4F5CE1">
      <w:pPr>
        <w:pStyle w:val="pj"/>
      </w:pPr>
      <w:r>
        <w:t> </w:t>
      </w:r>
    </w:p>
    <w:p w:rsidR="00000000" w:rsidRDefault="004F5CE1">
      <w:pPr>
        <w:pStyle w:val="pj"/>
      </w:pPr>
      <w:bookmarkStart w:id="360" w:name="SUB3130000"/>
      <w:bookmarkEnd w:id="360"/>
      <w:r>
        <w:rPr>
          <w:rStyle w:val="s1"/>
        </w:rPr>
        <w:t>Статья 313. Подготовка дела к с</w:t>
      </w:r>
      <w:r>
        <w:rPr>
          <w:rStyle w:val="s1"/>
        </w:rPr>
        <w:t>удебному разбирательству</w:t>
      </w:r>
    </w:p>
    <w:p w:rsidR="00000000" w:rsidRDefault="004F5CE1">
      <w:pPr>
        <w:pStyle w:val="pj"/>
      </w:pPr>
      <w:r>
        <w:t>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ребенка, представить в суд разрешение о передаче н</w:t>
      </w:r>
      <w:r>
        <w:t>а усыновление на основании заключения комиссии об обоснованности и о соответствии усыновления интересам ребенка.</w:t>
      </w:r>
    </w:p>
    <w:p w:rsidR="00000000" w:rsidRDefault="004F5CE1">
      <w:pPr>
        <w:pStyle w:val="pj"/>
      </w:pPr>
      <w:r>
        <w:t>2. К заключению органов опеки и попечительства должны быть приложены:</w:t>
      </w:r>
    </w:p>
    <w:p w:rsidR="00000000" w:rsidRDefault="004F5CE1">
      <w:pPr>
        <w:pStyle w:val="pj"/>
      </w:pPr>
      <w:r>
        <w:t>1) акт обследования условий жизни усыновителей (усыновителя), составленны</w:t>
      </w:r>
      <w:r>
        <w:t>й органом, осуществляющим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4F5CE1">
      <w:pPr>
        <w:pStyle w:val="pj"/>
      </w:pPr>
      <w:r>
        <w:t>2) свидетельство о рождении усыновляемого ребенка;</w:t>
      </w:r>
    </w:p>
    <w:p w:rsidR="00000000" w:rsidRDefault="004F5CE1">
      <w:pPr>
        <w:pStyle w:val="pj"/>
      </w:pPr>
      <w:r>
        <w:t>3) медицинское заключение о</w:t>
      </w:r>
      <w:r>
        <w:t xml:space="preserve"> состоянии здоровья, о физическом и об умственном развитии усыновляемого ребенка;</w:t>
      </w:r>
    </w:p>
    <w:p w:rsidR="00000000" w:rsidRDefault="004F5CE1">
      <w:pPr>
        <w:pStyle w:val="pj"/>
      </w:pPr>
      <w:r>
        <w:t>4) согласие усыновляемого ребенка, достигшего возраста десяти лет, на усыновление, а также на возможные изменения его имени, отчества, фамилии и запись усыновителей (усыновителя) в качестве его родителей (за исключением случаев, если такое согласие в соотв</w:t>
      </w:r>
      <w:r>
        <w:t>етствии с законодательством Республики Казахстан не требуется);</w:t>
      </w:r>
    </w:p>
    <w:p w:rsidR="00000000" w:rsidRDefault="004F5CE1">
      <w:pPr>
        <w:pStyle w:val="pj"/>
      </w:pPr>
      <w:r>
        <w:t>5) согласие на усыновление ребенка родителей, не достигших возраста шестнадцати лет, также согласие их законных представителей, а при отсутствии законных представителей согласие органа, осущес</w:t>
      </w:r>
      <w:r>
        <w:t xml:space="preserve">твляющего функции по опеке или попечительству, за исключением случаев, предусмотренных </w:t>
      </w:r>
      <w:hyperlink r:id="rId1051" w:history="1">
        <w:r>
          <w:rPr>
            <w:rStyle w:val="a4"/>
          </w:rPr>
          <w:t>Кодексом</w:t>
        </w:r>
      </w:hyperlink>
      <w:r>
        <w:t xml:space="preserve"> Республики Казахстан «О браке (супружестве) и семье»;</w:t>
      </w:r>
    </w:p>
    <w:p w:rsidR="00000000" w:rsidRDefault="004F5CE1">
      <w:pPr>
        <w:pStyle w:val="pj"/>
      </w:pPr>
      <w:r>
        <w:t>6) согласие на усыновление ребенка его оп</w:t>
      </w:r>
      <w:r>
        <w:t>екуна или попечителя, патронатного воспитателя или руководителя организации образования, медицинских и других организаций, в котором находится ребенок, оставшийся без попечения родителей;</w:t>
      </w:r>
    </w:p>
    <w:p w:rsidR="00000000" w:rsidRDefault="004F5CE1">
      <w:pPr>
        <w:pStyle w:val="pj"/>
      </w:pPr>
      <w:r>
        <w:t>7) при усыновлении ребенка гражданами Республики Казахстан, постоянн</w:t>
      </w:r>
      <w:r>
        <w:t xml:space="preserve">о проживающими за пределами Республики Казахстан, иностранцами документ, подтверждающий факт нахождения на </w:t>
      </w:r>
      <w:hyperlink r:id="rId1052" w:anchor="sub_id=890000" w:history="1">
        <w:r>
          <w:rPr>
            <w:rStyle w:val="a4"/>
          </w:rPr>
          <w:t>централизованном учете</w:t>
        </w:r>
      </w:hyperlink>
      <w:r>
        <w:t xml:space="preserve"> в уполномоченном органе в сфере защиты пра</w:t>
      </w:r>
      <w:r>
        <w:t>в детей, а также документы, подтверждающие реализацию уполномоченным органом в сфере защиты прав детей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4F5CE1">
      <w:pPr>
        <w:pStyle w:val="pj"/>
      </w:pPr>
      <w:r>
        <w:t>3. С</w:t>
      </w:r>
      <w:r>
        <w:t>уд истребует информацию о детях-сиротах, детях, оставшихся без попечения родителей, состоящих на первичном, региональном, централизованном учетах, от органов, осуществляющих функции по опеке или попечительству, на основании письменного запроса.</w:t>
      </w:r>
    </w:p>
    <w:p w:rsidR="00000000" w:rsidRDefault="004F5CE1">
      <w:pPr>
        <w:pStyle w:val="pj"/>
      </w:pPr>
      <w:r>
        <w:t xml:space="preserve">4. Суд при </w:t>
      </w:r>
      <w:r>
        <w:t>необходимости может истребовать и иные документы.</w:t>
      </w:r>
    </w:p>
    <w:p w:rsidR="00000000" w:rsidRDefault="004F5CE1">
      <w:pPr>
        <w:pStyle w:val="pj"/>
      </w:pPr>
      <w:r>
        <w:t> </w:t>
      </w:r>
    </w:p>
    <w:p w:rsidR="00000000" w:rsidRDefault="004F5CE1">
      <w:pPr>
        <w:pStyle w:val="pji"/>
      </w:pPr>
      <w:bookmarkStart w:id="361" w:name="SUB3140000"/>
      <w:bookmarkEnd w:id="361"/>
      <w:r>
        <w:rPr>
          <w:rStyle w:val="s3"/>
        </w:rPr>
        <w:t xml:space="preserve">В статью 314 внесены изменения в соответствии с </w:t>
      </w:r>
      <w:hyperlink r:id="rId1053" w:anchor="sub_id=314" w:history="1">
        <w:r>
          <w:rPr>
            <w:rStyle w:val="a5"/>
            <w:i/>
            <w:iCs/>
          </w:rPr>
          <w:t>Законом</w:t>
        </w:r>
      </w:hyperlink>
      <w:r>
        <w:rPr>
          <w:rStyle w:val="s3"/>
        </w:rPr>
        <w:t xml:space="preserve"> РК от 11.07.17 г. № 91-VI (</w:t>
      </w:r>
      <w:hyperlink r:id="rId1054" w:anchor="sub_id=3140000" w:history="1">
        <w:r>
          <w:rPr>
            <w:rStyle w:val="a5"/>
            <w:i/>
            <w:iCs/>
          </w:rPr>
          <w:t>см. стар. ред.</w:t>
        </w:r>
      </w:hyperlink>
      <w:r>
        <w:rPr>
          <w:rStyle w:val="s3"/>
        </w:rPr>
        <w:t>)</w:t>
      </w:r>
    </w:p>
    <w:p w:rsidR="00000000" w:rsidRDefault="004F5CE1">
      <w:pPr>
        <w:pStyle w:val="pj"/>
      </w:pPr>
      <w:r>
        <w:rPr>
          <w:rStyle w:val="s1"/>
        </w:rPr>
        <w:t>Статья 314. Рассмотрение заявлений</w:t>
      </w:r>
    </w:p>
    <w:p w:rsidR="00000000" w:rsidRDefault="004F5CE1">
      <w:pPr>
        <w:pStyle w:val="pj"/>
      </w:pPr>
      <w:r>
        <w:rPr>
          <w:rStyle w:val="s0"/>
        </w:rPr>
        <w:t xml:space="preserve">Дела об усыновлении ребенка суд рассматривает с обязательным участием самих усыновителей (усыновителя), представителей органа, осуществляющего функции по опеке </w:t>
      </w:r>
      <w:r>
        <w:rPr>
          <w:rStyle w:val="s0"/>
        </w:rPr>
        <w:t>или попечительству.</w:t>
      </w:r>
    </w:p>
    <w:p w:rsidR="00000000" w:rsidRDefault="004F5CE1">
      <w:pPr>
        <w:pStyle w:val="pj"/>
      </w:pPr>
      <w:r>
        <w:t>В необходимых случаях суд может привлечь к участию в деле родителей (родителя) или иных законных представителей усыновляемого ребенка, его родственников и других заинтересованных лиц, а также самого ребенка, достигшего возраста десяти л</w:t>
      </w:r>
      <w:r>
        <w:t>ет.</w:t>
      </w:r>
    </w:p>
    <w:p w:rsidR="00000000" w:rsidRDefault="004F5CE1">
      <w:pPr>
        <w:pStyle w:val="pj"/>
      </w:pPr>
      <w:r>
        <w:t>Дела об усыновлении ребенка суд рассматривает в закрытом судебном заседании.</w:t>
      </w:r>
    </w:p>
    <w:p w:rsidR="00000000" w:rsidRDefault="004F5CE1">
      <w:pPr>
        <w:pStyle w:val="pji"/>
      </w:pPr>
      <w:r>
        <w:rPr>
          <w:rStyle w:val="s3"/>
        </w:rPr>
        <w:t xml:space="preserve">См.: </w:t>
      </w:r>
      <w:hyperlink r:id="rId1055" w:anchor="sub_id=700" w:history="1">
        <w:r>
          <w:rPr>
            <w:rStyle w:val="a4"/>
            <w:i/>
            <w:iCs/>
          </w:rPr>
          <w:t>Нормативное постановление</w:t>
        </w:r>
      </w:hyperlink>
      <w:r>
        <w:rPr>
          <w:rStyle w:val="s3"/>
        </w:rPr>
        <w:t xml:space="preserve"> Верховного Суда Республики Казахстан от 31 марта 2016 года № 2 </w:t>
      </w:r>
      <w:r>
        <w:rPr>
          <w:rStyle w:val="s3"/>
        </w:rPr>
        <w:t>«О практике применения судами законодательства об усыновлении (удочерении) детей»</w:t>
      </w:r>
    </w:p>
    <w:p w:rsidR="00000000" w:rsidRDefault="004F5CE1">
      <w:pPr>
        <w:pStyle w:val="pj"/>
      </w:pPr>
      <w:r>
        <w:t> </w:t>
      </w:r>
    </w:p>
    <w:p w:rsidR="00000000" w:rsidRDefault="004F5CE1">
      <w:pPr>
        <w:pStyle w:val="pji"/>
      </w:pPr>
      <w:bookmarkStart w:id="362" w:name="SUB3150000"/>
      <w:bookmarkEnd w:id="362"/>
      <w:r>
        <w:rPr>
          <w:rStyle w:val="s3"/>
        </w:rPr>
        <w:t xml:space="preserve">В статью 315 внесены изменения в соответствии с </w:t>
      </w:r>
      <w:hyperlink r:id="rId1056" w:anchor="sub_id=315" w:history="1">
        <w:r>
          <w:rPr>
            <w:rStyle w:val="a5"/>
            <w:i/>
            <w:iCs/>
          </w:rPr>
          <w:t>Законом</w:t>
        </w:r>
      </w:hyperlink>
      <w:r>
        <w:rPr>
          <w:rStyle w:val="s3"/>
        </w:rPr>
        <w:t xml:space="preserve"> РК от 10.06.20 г. № 342-VI (</w:t>
      </w:r>
      <w:hyperlink r:id="rId1057" w:anchor="sub_id=3150000" w:history="1">
        <w:r>
          <w:rPr>
            <w:rStyle w:val="a5"/>
            <w:i/>
            <w:iCs/>
          </w:rPr>
          <w:t>см. стар. ред.</w:t>
        </w:r>
      </w:hyperlink>
      <w:r>
        <w:rPr>
          <w:rStyle w:val="s3"/>
        </w:rPr>
        <w:t>)</w:t>
      </w:r>
    </w:p>
    <w:p w:rsidR="00000000" w:rsidRDefault="004F5CE1">
      <w:pPr>
        <w:pStyle w:val="pj"/>
      </w:pPr>
      <w:r>
        <w:rPr>
          <w:rStyle w:val="s1"/>
        </w:rPr>
        <w:t>Статья 315. Решение суда по заявлению</w:t>
      </w:r>
    </w:p>
    <w:p w:rsidR="00000000" w:rsidRDefault="004F5CE1">
      <w:pPr>
        <w:pStyle w:val="pj"/>
      </w:pPr>
      <w:r>
        <w:t>Рассмотрев заявление об усыновлении ребенка, суд выносит решение об удовлетворении заявления либо об отказе в его удовлетвор</w:t>
      </w:r>
      <w:r>
        <w:t>ении полностью или в части удовлетворения просьбы усыновителей (усыновителя) о записи их в качестве родителей (родителя) ребенка в актовой записи о его рождении, а также об изменении даты и места рождения ребенка.</w:t>
      </w:r>
    </w:p>
    <w:p w:rsidR="00000000" w:rsidRDefault="004F5CE1">
      <w:pPr>
        <w:pStyle w:val="pj"/>
      </w:pPr>
      <w:r>
        <w:t>При удовлетворении заявления об усыновлени</w:t>
      </w:r>
      <w:r>
        <w:t>и взаимные права и обязанности усыновителей (усыновителя) и усыновленного ребенка возникают со дня вступления в законную силу решения суда.</w:t>
      </w:r>
    </w:p>
    <w:p w:rsidR="00000000" w:rsidRDefault="004F5CE1">
      <w:pPr>
        <w:pStyle w:val="pj"/>
      </w:pPr>
      <w:r>
        <w:t>Выписка из решения суда направляется в орган, осуществляющий государственную регистрацию актов гражданского состояни</w:t>
      </w:r>
      <w:r>
        <w:t>я, по месту вынесения судебного решения, а также в орган, осуществляющий функции по опеке или попечительству, по месту вынесения судебного решения в течение трех рабочих дней со дня вступления решения в законную силу.</w:t>
      </w:r>
    </w:p>
    <w:p w:rsidR="00000000" w:rsidRDefault="004F5CE1">
      <w:pPr>
        <w:pStyle w:val="pji"/>
      </w:pPr>
      <w:r>
        <w:rPr>
          <w:rStyle w:val="s3"/>
        </w:rPr>
        <w:t xml:space="preserve">См.: </w:t>
      </w:r>
      <w:hyperlink r:id="rId1058" w:anchor="sub_id=18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4F5CE1">
      <w:pPr>
        <w:pStyle w:val="pj"/>
      </w:pPr>
      <w:r>
        <w:t> </w:t>
      </w:r>
    </w:p>
    <w:p w:rsidR="00000000" w:rsidRDefault="004F5CE1">
      <w:pPr>
        <w:pStyle w:val="pj"/>
      </w:pPr>
      <w:bookmarkStart w:id="363" w:name="SUB3160000"/>
      <w:bookmarkEnd w:id="363"/>
      <w:r>
        <w:rPr>
          <w:rStyle w:val="s1"/>
        </w:rPr>
        <w:t>Статья 316. Отмена усыновления</w:t>
      </w:r>
    </w:p>
    <w:p w:rsidR="00000000" w:rsidRDefault="004F5CE1">
      <w:pPr>
        <w:pStyle w:val="pj"/>
      </w:pPr>
      <w:r>
        <w:t>Рассмотрение и разрешение дел об отмене усыновления осуществляются по правилам искового производства.</w:t>
      </w:r>
    </w:p>
    <w:p w:rsidR="00000000" w:rsidRDefault="004F5CE1">
      <w:pPr>
        <w:pStyle w:val="pji"/>
      </w:pPr>
      <w:r>
        <w:rPr>
          <w:rStyle w:val="s3"/>
        </w:rPr>
        <w:t xml:space="preserve">См.: </w:t>
      </w:r>
      <w:hyperlink r:id="rId1059" w:anchor="sub_id=2000" w:history="1">
        <w:r>
          <w:rPr>
            <w:rStyle w:val="a4"/>
            <w:i/>
            <w:iCs/>
          </w:rPr>
          <w:t>Нормативное постановление</w:t>
        </w:r>
      </w:hyperlink>
      <w:r>
        <w:rPr>
          <w:rStyle w:val="s3"/>
        </w:rPr>
        <w:t xml:space="preserve"> Верховного Суда Республики Казахстан от 3</w:t>
      </w:r>
      <w:r>
        <w:rPr>
          <w:rStyle w:val="s3"/>
        </w:rPr>
        <w:t>1 марта 2016 года № 2 «О практике применения судами законодательства об усыновлении (удочерении) детей»</w:t>
      </w:r>
    </w:p>
    <w:p w:rsidR="00000000" w:rsidRDefault="004F5CE1">
      <w:pPr>
        <w:pStyle w:val="pj"/>
      </w:pPr>
      <w:r>
        <w:t> </w:t>
      </w:r>
    </w:p>
    <w:p w:rsidR="00000000" w:rsidRDefault="004F5CE1">
      <w:pPr>
        <w:pStyle w:val="pc"/>
      </w:pPr>
      <w:r>
        <w:t> </w:t>
      </w:r>
    </w:p>
    <w:p w:rsidR="00000000" w:rsidRDefault="004F5CE1">
      <w:pPr>
        <w:pStyle w:val="pc"/>
      </w:pPr>
      <w:bookmarkStart w:id="364" w:name="SUB3170000"/>
      <w:bookmarkEnd w:id="364"/>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4F5CE1">
      <w:pPr>
        <w:pStyle w:val="pj"/>
      </w:pPr>
      <w:r>
        <w:t> </w:t>
      </w:r>
    </w:p>
    <w:p w:rsidR="00000000" w:rsidRDefault="004F5CE1">
      <w:pPr>
        <w:pStyle w:val="pj"/>
      </w:pPr>
      <w:r>
        <w:rPr>
          <w:rStyle w:val="s1"/>
        </w:rPr>
        <w:t>Статья 317. Подача заявления</w:t>
      </w:r>
    </w:p>
    <w:p w:rsidR="00000000" w:rsidRDefault="004F5CE1">
      <w:pPr>
        <w:pStyle w:val="pj"/>
      </w:pPr>
      <w:r>
        <w:t>1. Заявление о признании гражданина безвестно отсутствующим или об объявлении гражданина умершим подается в суд по месту жительства заявителя либо по последнему известному месту жительства безвестно отсутствующего гражданина.</w:t>
      </w:r>
    </w:p>
    <w:p w:rsidR="00000000" w:rsidRDefault="004F5CE1">
      <w:pPr>
        <w:pStyle w:val="pj"/>
      </w:pPr>
      <w:r>
        <w:t>2. Дело о признании гражданина</w:t>
      </w:r>
      <w:r>
        <w:t xml:space="preserve">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опеки и попечительства и других заинтересованных лиц.</w:t>
      </w:r>
    </w:p>
    <w:p w:rsidR="00000000" w:rsidRDefault="004F5CE1">
      <w:pPr>
        <w:pStyle w:val="pji"/>
      </w:pPr>
      <w:r>
        <w:rPr>
          <w:rStyle w:val="s3"/>
        </w:rPr>
        <w:t xml:space="preserve">См.: </w:t>
      </w:r>
      <w:hyperlink r:id="rId106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4F5CE1">
      <w:pPr>
        <w:pStyle w:val="pji"/>
      </w:pPr>
      <w:r>
        <w:t> </w:t>
      </w:r>
    </w:p>
    <w:p w:rsidR="00000000" w:rsidRDefault="004F5CE1">
      <w:pPr>
        <w:pStyle w:val="pj"/>
      </w:pPr>
      <w:bookmarkStart w:id="365" w:name="SUB3180000"/>
      <w:bookmarkEnd w:id="365"/>
      <w:r>
        <w:rPr>
          <w:rStyle w:val="s1"/>
        </w:rPr>
        <w:t>Статья 318. Содержание заявления</w:t>
      </w:r>
    </w:p>
    <w:p w:rsidR="00000000" w:rsidRDefault="004F5CE1">
      <w:pPr>
        <w:pStyle w:val="pj"/>
      </w:pPr>
      <w:r>
        <w:t>В заявлении д</w:t>
      </w:r>
      <w:r>
        <w:t>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w:t>
      </w:r>
      <w:r>
        <w:t>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 без вести в связи с военными действиями, в заявлении указывается день окончания военных действ</w:t>
      </w:r>
      <w:r>
        <w:t>ий.</w:t>
      </w:r>
    </w:p>
    <w:p w:rsidR="00000000" w:rsidRDefault="004F5CE1">
      <w:pPr>
        <w:pStyle w:val="pji"/>
      </w:pPr>
      <w:r>
        <w:rPr>
          <w:rStyle w:val="s3"/>
        </w:rPr>
        <w:t xml:space="preserve">См.: </w:t>
      </w:r>
      <w:hyperlink r:id="rId1061" w:anchor="sub_id=2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w:t>
      </w:r>
      <w:r>
        <w:rPr>
          <w:rStyle w:val="s3"/>
        </w:rPr>
        <w:t>и объявлении умершим»</w:t>
      </w:r>
    </w:p>
    <w:p w:rsidR="00000000" w:rsidRDefault="004F5CE1">
      <w:pPr>
        <w:pStyle w:val="pj"/>
      </w:pPr>
      <w:r>
        <w:t> </w:t>
      </w:r>
    </w:p>
    <w:p w:rsidR="00000000" w:rsidRDefault="004F5CE1">
      <w:pPr>
        <w:pStyle w:val="pj"/>
      </w:pPr>
      <w:bookmarkStart w:id="366" w:name="SUB3190000"/>
      <w:bookmarkEnd w:id="366"/>
      <w:r>
        <w:rPr>
          <w:rStyle w:val="s1"/>
        </w:rPr>
        <w:t>Статья 319. Подготовка дела к судебному разбирательству</w:t>
      </w:r>
    </w:p>
    <w:p w:rsidR="00000000" w:rsidRDefault="004F5CE1">
      <w:pPr>
        <w:pStyle w:val="pj"/>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w:t>
      </w:r>
      <w:r>
        <w:t>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4F5CE1">
      <w:pPr>
        <w:pStyle w:val="pji"/>
      </w:pPr>
      <w:r>
        <w:rPr>
          <w:rStyle w:val="s3"/>
        </w:rPr>
        <w:t xml:space="preserve">См.: </w:t>
      </w:r>
      <w:hyperlink r:id="rId1062" w:anchor="sub_id=300" w:history="1">
        <w:r>
          <w:rPr>
            <w:rStyle w:val="a5"/>
            <w:i/>
            <w:iCs/>
          </w:rPr>
          <w:t>Нормативное постановление</w:t>
        </w:r>
      </w:hyperlink>
      <w:r>
        <w:rPr>
          <w:rStyle w:val="s3"/>
        </w:rPr>
        <w:t xml:space="preserve"> Верхо</w:t>
      </w:r>
      <w:r>
        <w:rPr>
          <w:rStyle w:val="s3"/>
        </w:rPr>
        <w:t>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4F5CE1">
      <w:pPr>
        <w:pStyle w:val="pj"/>
      </w:pPr>
      <w:r>
        <w:t>2. Судья в определении о подготовке дела к судебному разбирательству обязывает заявителя за свой сч</w:t>
      </w:r>
      <w:r>
        <w:t>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4F5CE1">
      <w:pPr>
        <w:pStyle w:val="pj"/>
      </w:pPr>
      <w:r>
        <w:t>Публикация произ</w:t>
      </w:r>
      <w:r>
        <w:t>водится в срок, установленный судом, и должна содержать:</w:t>
      </w:r>
    </w:p>
    <w:p w:rsidR="00000000" w:rsidRDefault="004F5CE1">
      <w:pPr>
        <w:pStyle w:val="pj"/>
      </w:pPr>
      <w:r>
        <w:t>1) наименование суда, в который поступило заявление о признании гражданина безвестно отсутствующим или объявлении умершим;</w:t>
      </w:r>
    </w:p>
    <w:p w:rsidR="00000000" w:rsidRDefault="004F5CE1">
      <w:pPr>
        <w:pStyle w:val="pj"/>
      </w:pPr>
      <w:r>
        <w:t>2) наименование заявителя и его место жительства (место нахождения, если зая</w:t>
      </w:r>
      <w:r>
        <w:t>вление поступило от юридического лица);</w:t>
      </w:r>
    </w:p>
    <w:p w:rsidR="00000000" w:rsidRDefault="004F5CE1">
      <w:pPr>
        <w:pStyle w:val="pj"/>
      </w:pPr>
      <w:r>
        <w:t>3) фамилию, имя, отчество (если оно указано в документе, удостоверяющем личность), место рождения и место последней работы отсутствующего;</w:t>
      </w:r>
    </w:p>
    <w:p w:rsidR="00000000" w:rsidRDefault="004F5CE1">
      <w:pPr>
        <w:pStyle w:val="pj"/>
      </w:pPr>
      <w:r>
        <w:t>4) предложение лицам, имеющим сведения о месте пребывания гражданина, сообщит</w:t>
      </w:r>
      <w:r>
        <w:t>ь об этом суду в трехмесячный срок со дня публикации.</w:t>
      </w:r>
    </w:p>
    <w:p w:rsidR="00000000" w:rsidRDefault="004F5CE1">
      <w:pPr>
        <w:pStyle w:val="pji"/>
      </w:pPr>
      <w:r>
        <w:rPr>
          <w:rStyle w:val="s3"/>
        </w:rPr>
        <w:t xml:space="preserve">См.: </w:t>
      </w:r>
      <w:hyperlink r:id="rId1063" w:anchor="sub_id=4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w:t>
      </w:r>
      <w:r>
        <w:rPr>
          <w:rStyle w:val="s3"/>
        </w:rPr>
        <w:t xml:space="preserve"> о признании гражданина безвестно отсутствующим или объявлении умершим»</w:t>
      </w:r>
    </w:p>
    <w:p w:rsidR="00000000" w:rsidRDefault="004F5CE1">
      <w:pPr>
        <w:pStyle w:val="pj"/>
      </w:pPr>
      <w:r>
        <w:t>3. О публикации в средствах массовой информации заявитель обязан представить суду подтверждение не позднее трех рабочих дней со дня ее размещения. Непредставление подтверждения о публи</w:t>
      </w:r>
      <w:r>
        <w:t>кации влечет оставление заявления без рассмотрения.</w:t>
      </w:r>
    </w:p>
    <w:p w:rsidR="00000000" w:rsidRDefault="004F5CE1">
      <w:pPr>
        <w:pStyle w:val="pj"/>
      </w:pPr>
      <w:r>
        <w:t>Судья может предложить органу,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4F5CE1">
      <w:pPr>
        <w:pStyle w:val="pj"/>
      </w:pPr>
      <w:r>
        <w:t> </w:t>
      </w:r>
    </w:p>
    <w:p w:rsidR="00000000" w:rsidRDefault="004F5CE1">
      <w:pPr>
        <w:pStyle w:val="pj"/>
      </w:pPr>
      <w:bookmarkStart w:id="367" w:name="SUB3200000"/>
      <w:bookmarkEnd w:id="367"/>
      <w:r>
        <w:rPr>
          <w:rStyle w:val="s0"/>
          <w:b/>
          <w:bCs/>
        </w:rPr>
        <w:t xml:space="preserve">Статья 320. </w:t>
      </w:r>
      <w:r>
        <w:rPr>
          <w:rStyle w:val="s0"/>
        </w:rPr>
        <w:t>Исключена в соответствии с</w:t>
      </w:r>
      <w:r>
        <w:rPr>
          <w:rStyle w:val="s0"/>
        </w:rPr>
        <w:t xml:space="preserve"> </w:t>
      </w:r>
      <w:hyperlink r:id="rId1064" w:anchor="sub_id=320" w:history="1">
        <w:r>
          <w:rPr>
            <w:rStyle w:val="a5"/>
          </w:rPr>
          <w:t>Законом</w:t>
        </w:r>
      </w:hyperlink>
      <w:r>
        <w:rPr>
          <w:rStyle w:val="s0"/>
        </w:rPr>
        <w:t xml:space="preserve"> РК от 11.07.17 г. № 91-VI </w:t>
      </w:r>
      <w:r>
        <w:rPr>
          <w:rStyle w:val="s3"/>
        </w:rPr>
        <w:t>(</w:t>
      </w:r>
      <w:hyperlink r:id="rId1065" w:anchor="sub_id=3200000" w:history="1">
        <w:r>
          <w:rPr>
            <w:rStyle w:val="a5"/>
            <w:i/>
            <w:iCs/>
          </w:rPr>
          <w:t>см. стар. ред.</w:t>
        </w:r>
      </w:hyperlink>
      <w:r>
        <w:rPr>
          <w:rStyle w:val="s3"/>
        </w:rPr>
        <w:t>)</w:t>
      </w:r>
    </w:p>
    <w:p w:rsidR="00000000" w:rsidRDefault="004F5CE1">
      <w:pPr>
        <w:pStyle w:val="pj"/>
      </w:pPr>
      <w:r>
        <w:rPr>
          <w:rStyle w:val="s0"/>
        </w:rPr>
        <w:t> </w:t>
      </w:r>
    </w:p>
    <w:p w:rsidR="00000000" w:rsidRDefault="004F5CE1">
      <w:pPr>
        <w:pStyle w:val="pj"/>
      </w:pPr>
      <w:bookmarkStart w:id="368" w:name="SUB3210000"/>
      <w:bookmarkEnd w:id="368"/>
      <w:r>
        <w:rPr>
          <w:rStyle w:val="s1"/>
        </w:rPr>
        <w:t>Статья 321. Последствия решения суда</w:t>
      </w:r>
    </w:p>
    <w:p w:rsidR="00000000" w:rsidRDefault="004F5CE1">
      <w:pPr>
        <w:pStyle w:val="pj"/>
      </w:pPr>
      <w:r>
        <w:t>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4F5CE1">
      <w:pPr>
        <w:pStyle w:val="pj"/>
      </w:pPr>
      <w:r>
        <w:t>2. Решение суда, кот</w:t>
      </w:r>
      <w:r>
        <w:t>орым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4F5CE1">
      <w:pPr>
        <w:pStyle w:val="pj"/>
      </w:pPr>
      <w:r>
        <w:t>Со дня вступления решения суда в законную силу считается открывшимся наслед</w:t>
      </w:r>
      <w:r>
        <w:t>ство в отношении имущества гражданина, объявленного умершим.</w:t>
      </w:r>
    </w:p>
    <w:p w:rsidR="00000000" w:rsidRDefault="004F5CE1">
      <w:pPr>
        <w:pStyle w:val="pj"/>
      </w:pPr>
      <w:r>
        <w:t> </w:t>
      </w:r>
    </w:p>
    <w:p w:rsidR="00000000" w:rsidRDefault="004F5CE1">
      <w:pPr>
        <w:pStyle w:val="pj"/>
      </w:pPr>
      <w:bookmarkStart w:id="369" w:name="SUB3220000"/>
      <w:bookmarkEnd w:id="369"/>
      <w:r>
        <w:rPr>
          <w:rStyle w:val="s1"/>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4F5CE1">
      <w:pPr>
        <w:pStyle w:val="pj"/>
      </w:pPr>
      <w:r>
        <w:t>1. В случае явки или обнаружения места пребывания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является основанием для прекра</w:t>
      </w:r>
      <w:r>
        <w:t>щения опеки над имуществом гражданина, признанного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4F5CE1">
      <w:pPr>
        <w:pStyle w:val="pj"/>
      </w:pPr>
      <w:r>
        <w:t>2. Отмена решения суда о признании гражданина безвестно отсутствующим и</w:t>
      </w:r>
      <w:r>
        <w:t>ли об объявлении его умершим является основанием для восстановления имущественных прав указанных лиц.</w:t>
      </w:r>
    </w:p>
    <w:p w:rsidR="00000000" w:rsidRDefault="004F5CE1">
      <w:pPr>
        <w:pStyle w:val="pji"/>
      </w:pPr>
      <w:r>
        <w:rPr>
          <w:rStyle w:val="s3"/>
        </w:rPr>
        <w:t xml:space="preserve">См.: </w:t>
      </w:r>
      <w:hyperlink r:id="rId1066" w:anchor="sub_id=1000" w:history="1">
        <w:r>
          <w:rPr>
            <w:rStyle w:val="a5"/>
            <w:i/>
            <w:iCs/>
          </w:rPr>
          <w:t>Нормативное постановление</w:t>
        </w:r>
      </w:hyperlink>
      <w:r>
        <w:rPr>
          <w:rStyle w:val="s3"/>
        </w:rPr>
        <w:t xml:space="preserve"> </w:t>
      </w:r>
      <w:r>
        <w:rPr>
          <w:rStyle w:val="s3"/>
        </w:rPr>
        <w:t>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4F5CE1">
      <w:pPr>
        <w:pStyle w:val="pj"/>
      </w:pPr>
      <w:r>
        <w:t> </w:t>
      </w:r>
    </w:p>
    <w:p w:rsidR="00000000" w:rsidRDefault="004F5CE1">
      <w:pPr>
        <w:pStyle w:val="pc"/>
      </w:pPr>
      <w:r>
        <w:rPr>
          <w:b/>
          <w:bCs/>
        </w:rPr>
        <w:br/>
      </w:r>
      <w:bookmarkStart w:id="370" w:name="SUB3230000"/>
      <w:bookmarkEnd w:id="370"/>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w:t>
      </w:r>
      <w:r>
        <w:rPr>
          <w:rStyle w:val="s1"/>
        </w:rPr>
        <w:t>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4F5CE1">
      <w:pPr>
        <w:pStyle w:val="pj"/>
      </w:pPr>
      <w:r>
        <w:t> </w:t>
      </w:r>
    </w:p>
    <w:p w:rsidR="00000000" w:rsidRDefault="004F5CE1">
      <w:pPr>
        <w:pStyle w:val="pj"/>
      </w:pPr>
      <w:r>
        <w:rPr>
          <w:rStyle w:val="s1"/>
        </w:rPr>
        <w:t>Статья 323. Подача заявления</w:t>
      </w:r>
    </w:p>
    <w:p w:rsidR="00000000" w:rsidRDefault="004F5CE1">
      <w:pPr>
        <w:pStyle w:val="pji"/>
      </w:pPr>
      <w:r>
        <w:rPr>
          <w:rStyle w:val="s3"/>
        </w:rPr>
        <w:t xml:space="preserve">В часть 1 внесены изменения в соответствии с </w:t>
      </w:r>
      <w:hyperlink r:id="rId1067" w:anchor="sub_id=323" w:history="1">
        <w:r>
          <w:rPr>
            <w:rStyle w:val="a5"/>
            <w:i/>
            <w:iCs/>
          </w:rPr>
          <w:t>Законом</w:t>
        </w:r>
      </w:hyperlink>
      <w:r>
        <w:rPr>
          <w:rStyle w:val="s3"/>
        </w:rPr>
        <w:t xml:space="preserve"> РК от 02.07.20 г. № 356-VI (</w:t>
      </w:r>
      <w:hyperlink r:id="rId1068" w:anchor="sub_id=3230000" w:history="1">
        <w:r>
          <w:rPr>
            <w:rStyle w:val="a5"/>
            <w:i/>
            <w:iCs/>
          </w:rPr>
          <w:t>см. стар. ред.</w:t>
        </w:r>
      </w:hyperlink>
      <w:r>
        <w:rPr>
          <w:rStyle w:val="s3"/>
        </w:rPr>
        <w:t>)</w:t>
      </w:r>
    </w:p>
    <w:p w:rsidR="00000000" w:rsidRDefault="004F5CE1">
      <w:pPr>
        <w:pStyle w:val="pj"/>
      </w:pPr>
      <w:r>
        <w:t>1. Дело о признании гражданина ограниченно дееспо</w:t>
      </w:r>
      <w:r>
        <w:t xml:space="preserve">собным вследствие злоупотребления </w:t>
      </w:r>
      <w:hyperlink r:id="rId1069" w:anchor="sub_id=10002" w:history="1">
        <w:r>
          <w:rPr>
            <w:rStyle w:val="a5"/>
          </w:rPr>
          <w:t>азартными играми</w:t>
        </w:r>
      </w:hyperlink>
      <w:r>
        <w:t xml:space="preserve">, </w:t>
      </w:r>
      <w:hyperlink r:id="rId1070" w:anchor="sub_id=10002" w:history="1">
        <w:r>
          <w:rPr>
            <w:rStyle w:val="a5"/>
          </w:rPr>
          <w:t>пари</w:t>
        </w:r>
      </w:hyperlink>
      <w:r>
        <w:rPr>
          <w:rStyle w:val="s0"/>
        </w:rPr>
        <w:t xml:space="preserve">, </w:t>
      </w:r>
      <w:r>
        <w:t>спиртными напитками или наркотич</w:t>
      </w:r>
      <w:r>
        <w:t>ескими средствами, психотропными веществами, их аналогами может быть возбуждено по заявлению членов его семьи, близких родственников независимо от совместного с ним проживания, прокурора, органа, осуществляющего функции по опеке или попечительству.</w:t>
      </w:r>
    </w:p>
    <w:p w:rsidR="00000000" w:rsidRDefault="004F5CE1">
      <w:pPr>
        <w:pStyle w:val="pj"/>
      </w:pPr>
      <w:r>
        <w:t>2. Дело</w:t>
      </w:r>
      <w:r>
        <w:t xml:space="preserve"> о признании гражданина недееспособным вследствие психического заболевания или психического расстройства, слабоумия или иного болезненного состояния психики может быть возбуждено в суде по заявлению членов семьи, близких родственников независимо от совмест</w:t>
      </w:r>
      <w:r>
        <w:t>ного с ним проживания, прокурора, органа, осуществляющего функции по опеке или попечительству, психиатрического (психоневрологического) лечебного учреждения.</w:t>
      </w:r>
    </w:p>
    <w:p w:rsidR="00000000" w:rsidRDefault="004F5CE1">
      <w:pPr>
        <w:pStyle w:val="pj"/>
      </w:pPr>
      <w:r>
        <w:t>3. Дело об ограничении или о лишении несовершеннолетнего в возрасте от четырнадцати до восемнадцат</w:t>
      </w:r>
      <w:r>
        <w:t>и лет права самостоятельно распоряжаться своими доходами может быть возбуждено на основании заявления родителей, усыновителей, попечителя либо органа, осуществляющего функции по опеке или попечительству, или прокурора.</w:t>
      </w:r>
    </w:p>
    <w:p w:rsidR="00000000" w:rsidRDefault="004F5CE1">
      <w:pPr>
        <w:pStyle w:val="pj"/>
      </w:pPr>
      <w:r>
        <w:t>4. Дело о признании гражданина ограни</w:t>
      </w:r>
      <w:r>
        <w:t>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возбуждается в целях защиты как интересов ограниченно дееспособного, недееспособного путе</w:t>
      </w:r>
      <w:r>
        <w:t>м установления (назначения) опеки, так и лиц, указанных в частях первой и второй настоящей статьи.</w:t>
      </w:r>
    </w:p>
    <w:p w:rsidR="00000000" w:rsidRDefault="004F5CE1">
      <w:pPr>
        <w:pStyle w:val="pj"/>
      </w:pPr>
      <w:r>
        <w:t>5. Заявление о признании гражданина ограниченно дееспособным, недееспособным или о лишении несовершеннолетнего в возрасте от четырнадцати до восемнадцати лет</w:t>
      </w:r>
      <w:r>
        <w:t xml:space="preserve"> права самостоятельно распоряжаться своими доходами подается в суд по месту жительства данного лица, а если лицо помещено в психиатрическое (психоневрологическое) лечебное учреждение, то по месту нахождения этого учреждения.</w:t>
      </w:r>
    </w:p>
    <w:p w:rsidR="00000000" w:rsidRDefault="004F5CE1">
      <w:pPr>
        <w:pStyle w:val="pj"/>
      </w:pPr>
      <w:r>
        <w:t> </w:t>
      </w:r>
    </w:p>
    <w:p w:rsidR="00000000" w:rsidRDefault="004F5CE1">
      <w:pPr>
        <w:pStyle w:val="pj"/>
      </w:pPr>
      <w:bookmarkStart w:id="371" w:name="SUB3240000"/>
      <w:bookmarkEnd w:id="371"/>
      <w:r>
        <w:rPr>
          <w:rStyle w:val="s1"/>
        </w:rPr>
        <w:t>Статья 324. Содержание заявле</w:t>
      </w:r>
      <w:r>
        <w:rPr>
          <w:rStyle w:val="s1"/>
        </w:rPr>
        <w:t>ния</w:t>
      </w:r>
    </w:p>
    <w:p w:rsidR="00000000" w:rsidRDefault="004F5CE1">
      <w:pPr>
        <w:pStyle w:val="pji"/>
      </w:pPr>
      <w:r>
        <w:rPr>
          <w:rStyle w:val="s3"/>
        </w:rPr>
        <w:t xml:space="preserve">В часть 1 внесены изменения в соответствии с </w:t>
      </w:r>
      <w:hyperlink r:id="rId1071" w:anchor="sub_id=324" w:history="1">
        <w:r>
          <w:rPr>
            <w:rStyle w:val="a5"/>
            <w:i/>
            <w:iCs/>
          </w:rPr>
          <w:t>Законом</w:t>
        </w:r>
      </w:hyperlink>
      <w:r>
        <w:rPr>
          <w:rStyle w:val="s3"/>
        </w:rPr>
        <w:t xml:space="preserve"> РК от 02.07.20 г. № 356-VI (</w:t>
      </w:r>
      <w:hyperlink r:id="rId1072" w:anchor="sub_id=3240000" w:history="1">
        <w:r>
          <w:rPr>
            <w:rStyle w:val="a5"/>
            <w:i/>
            <w:iCs/>
          </w:rPr>
          <w:t>см. с</w:t>
        </w:r>
        <w:r>
          <w:rPr>
            <w:rStyle w:val="a5"/>
            <w:i/>
            <w:iCs/>
          </w:rPr>
          <w:t>тар. ред.</w:t>
        </w:r>
      </w:hyperlink>
      <w:r>
        <w:rPr>
          <w:rStyle w:val="s3"/>
        </w:rPr>
        <w:t>)</w:t>
      </w:r>
    </w:p>
    <w:p w:rsidR="00000000" w:rsidRDefault="004F5CE1">
      <w:pPr>
        <w:pStyle w:val="pj"/>
      </w:pPr>
      <w:r>
        <w:t xml:space="preserve">1. В заявлении о признании гражданина ограниченно дееспособным должны быть изложены обстоятельства, свидетельствующие о том, что лицо, злоупотребляющее </w:t>
      </w:r>
      <w:hyperlink r:id="rId1073" w:anchor="sub_id=10002" w:history="1">
        <w:r>
          <w:rPr>
            <w:rStyle w:val="a5"/>
          </w:rPr>
          <w:t xml:space="preserve">азартными </w:t>
        </w:r>
        <w:r>
          <w:rPr>
            <w:rStyle w:val="a5"/>
          </w:rPr>
          <w:t>играми</w:t>
        </w:r>
      </w:hyperlink>
      <w:r>
        <w:t xml:space="preserve">, </w:t>
      </w:r>
      <w:hyperlink r:id="rId1074"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4F5CE1">
      <w:pPr>
        <w:pStyle w:val="pj"/>
      </w:pPr>
      <w:r>
        <w:t>2. В заявлении о</w:t>
      </w:r>
      <w:r>
        <w:t xml:space="preserve"> признании гражданина недееспособным должны быть изложены обстоятельства, свидетельствующие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w:t>
      </w:r>
      <w:r>
        <w:t>фактический характер и значение своих действий или руководить ими.</w:t>
      </w:r>
    </w:p>
    <w:p w:rsidR="00000000" w:rsidRDefault="004F5CE1">
      <w:pPr>
        <w:pStyle w:val="pj"/>
      </w:pPr>
      <w:r>
        <w:t>3. В заявлении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w:t>
      </w:r>
      <w:r>
        <w:t>дами должны быть изложены обстоятельства, свидетельствующие о явно неразумном распоряжении несовершеннолетним своим заработком, стипендией или иными доходами.</w:t>
      </w:r>
    </w:p>
    <w:p w:rsidR="00000000" w:rsidRDefault="004F5CE1">
      <w:pPr>
        <w:pStyle w:val="pj"/>
      </w:pPr>
      <w:r>
        <w:t> </w:t>
      </w:r>
    </w:p>
    <w:p w:rsidR="00000000" w:rsidRDefault="004F5CE1">
      <w:pPr>
        <w:pStyle w:val="pj"/>
      </w:pPr>
      <w:bookmarkStart w:id="372" w:name="SUB3250000"/>
      <w:bookmarkEnd w:id="372"/>
      <w:r>
        <w:rPr>
          <w:rStyle w:val="s1"/>
        </w:rPr>
        <w:t>Статья 325. Подготовка дела к судебному разбирательству</w:t>
      </w:r>
    </w:p>
    <w:p w:rsidR="00000000" w:rsidRDefault="004F5CE1">
      <w:pPr>
        <w:pStyle w:val="pj"/>
      </w:pPr>
      <w:r>
        <w:t>1. При подготовке дела к судебному разб</w:t>
      </w:r>
      <w:r>
        <w:t>ирательству судья назначает официального представителя-адвоката для представления и защиты им интересов гражданина в процессе по возбужденному делу.</w:t>
      </w:r>
    </w:p>
    <w:p w:rsidR="00000000" w:rsidRDefault="004F5CE1">
      <w:pPr>
        <w:pStyle w:val="pj"/>
      </w:pPr>
      <w:r>
        <w:t>Официальный представитель-адвокат обладает полномочиями законного представителя. В соответствии с законом ю</w:t>
      </w:r>
      <w:r>
        <w:t>ридическая помощь такого адвоката предоставляется бесплатно за счет бюджетных средств.</w:t>
      </w:r>
    </w:p>
    <w:p w:rsidR="00000000" w:rsidRDefault="004F5CE1">
      <w:pPr>
        <w:pStyle w:val="pj"/>
      </w:pPr>
      <w:r>
        <w:t>2. При наличии достаточных данных о психическом заболевании или психическом расстройстве, слабоумии или ином болезненном состоянии психики гражданина суд назначает для о</w:t>
      </w:r>
      <w:r>
        <w:t>пределения его психического состояния судебно-психиатрическую экспертизу.</w:t>
      </w:r>
    </w:p>
    <w:p w:rsidR="00000000" w:rsidRDefault="004F5CE1">
      <w:pPr>
        <w:pStyle w:val="pj"/>
      </w:pPr>
      <w:r>
        <w:t>При явном уклонении лица, в отношении которого возбуждено дело о признании его недееспособным, от прохождения экспертизы суд в судебном заседании с участием психиатра может вынести о</w:t>
      </w:r>
      <w:r>
        <w:t>пределение о принудительном направлении гражданина на судебно-психиатрическую экспертизу.</w:t>
      </w:r>
    </w:p>
    <w:p w:rsidR="00000000" w:rsidRDefault="004F5CE1">
      <w:pPr>
        <w:pStyle w:val="pji"/>
      </w:pPr>
      <w:r>
        <w:rPr>
          <w:rStyle w:val="s3"/>
        </w:rPr>
        <w:t xml:space="preserve">Статья дополнена частью 3 в соответствии с </w:t>
      </w:r>
      <w:hyperlink r:id="rId1075" w:anchor="sub_id=325" w:history="1">
        <w:r>
          <w:rPr>
            <w:rStyle w:val="a5"/>
            <w:i/>
            <w:iCs/>
          </w:rPr>
          <w:t>Законом</w:t>
        </w:r>
      </w:hyperlink>
      <w:r>
        <w:rPr>
          <w:rStyle w:val="s3"/>
        </w:rPr>
        <w:t xml:space="preserve"> РК от 10.02.17 г. № 45-VI</w:t>
      </w:r>
    </w:p>
    <w:p w:rsidR="00000000" w:rsidRDefault="004F5CE1">
      <w:pPr>
        <w:pStyle w:val="pj"/>
      </w:pPr>
      <w:r>
        <w:t>3. В слу</w:t>
      </w:r>
      <w:r>
        <w:t>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судебной эк</w:t>
      </w:r>
      <w:r>
        <w:t>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4F5CE1">
      <w:pPr>
        <w:pStyle w:val="pji"/>
      </w:pPr>
      <w:r>
        <w:rPr>
          <w:rStyle w:val="s3"/>
        </w:rPr>
        <w:t xml:space="preserve">См.: </w:t>
      </w:r>
      <w:hyperlink r:id="rId1076" w:anchor="sub_id=448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4F5CE1">
      <w:pPr>
        <w:pStyle w:val="pj"/>
      </w:pPr>
      <w:r>
        <w:t> </w:t>
      </w:r>
    </w:p>
    <w:p w:rsidR="00000000" w:rsidRDefault="004F5CE1">
      <w:pPr>
        <w:pStyle w:val="pj"/>
      </w:pPr>
      <w:bookmarkStart w:id="373" w:name="SUB3260000"/>
      <w:bookmarkEnd w:id="373"/>
      <w:r>
        <w:rPr>
          <w:rStyle w:val="s1"/>
        </w:rPr>
        <w:t>Статья 326. Рассмотрение заявления</w:t>
      </w:r>
    </w:p>
    <w:p w:rsidR="00000000" w:rsidRDefault="004F5CE1">
      <w:pPr>
        <w:pStyle w:val="pji"/>
      </w:pPr>
      <w:r>
        <w:rPr>
          <w:rStyle w:val="s3"/>
        </w:rPr>
        <w:t xml:space="preserve">В часть 1 внесены изменения в соответствии с </w:t>
      </w:r>
      <w:hyperlink r:id="rId1077" w:anchor="sub_id=326" w:history="1">
        <w:r>
          <w:rPr>
            <w:rStyle w:val="a5"/>
            <w:i/>
            <w:iCs/>
          </w:rPr>
          <w:t>Законом</w:t>
        </w:r>
      </w:hyperlink>
      <w:r>
        <w:rPr>
          <w:rStyle w:val="s3"/>
        </w:rPr>
        <w:t xml:space="preserve"> РК от 11.07.17 г. № 91-VI (</w:t>
      </w:r>
      <w:hyperlink r:id="rId1078" w:anchor="sub_id=3260000" w:history="1">
        <w:r>
          <w:rPr>
            <w:rStyle w:val="a5"/>
            <w:i/>
            <w:iCs/>
          </w:rPr>
          <w:t xml:space="preserve">см. стар. </w:t>
        </w:r>
        <w:r>
          <w:rPr>
            <w:rStyle w:val="a5"/>
            <w:i/>
            <w:iCs/>
          </w:rPr>
          <w:t>ред.</w:t>
        </w:r>
      </w:hyperlink>
      <w:r>
        <w:rPr>
          <w:rStyle w:val="s3"/>
        </w:rPr>
        <w:t>)</w:t>
      </w:r>
    </w:p>
    <w:p w:rsidR="00000000" w:rsidRDefault="004F5CE1">
      <w:pPr>
        <w:pStyle w:val="pj"/>
      </w:pPr>
      <w:r>
        <w:rPr>
          <w:rStyle w:val="s0"/>
        </w:rPr>
        <w:t>1. Заявление о признании гражданина ограниченно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w:t>
      </w:r>
      <w:r>
        <w:rPr>
          <w:rStyle w:val="s0"/>
        </w:rPr>
        <w:t>ходами суд рассматривает с участием самого гражданина, заявителя, представителя органа, осуществляющего функции по опеке или попечительству.</w:t>
      </w:r>
    </w:p>
    <w:p w:rsidR="00000000" w:rsidRDefault="004F5CE1">
      <w:pPr>
        <w:pStyle w:val="pj"/>
      </w:pPr>
      <w:r>
        <w:t xml:space="preserve">Гражданин, в отношении которого рассматривается дело о признании его недееспособным, должен быть вызван в судебное </w:t>
      </w:r>
      <w:r>
        <w:t>заседание, если его присутствие в судебном заседании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4F5CE1">
      <w:pPr>
        <w:pStyle w:val="pj"/>
      </w:pPr>
      <w:r>
        <w:t>Если личное участие гражданина в судебном заседа</w:t>
      </w:r>
      <w:r>
        <w:t>нии по делу о признании лица недееспособным создает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w:t>
      </w:r>
      <w:r>
        <w:t>ическую помощь в стационарных условиях, или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4F5CE1">
      <w:pPr>
        <w:pStyle w:val="pj"/>
      </w:pPr>
      <w:r>
        <w:t>2. При рассмотрении дел указанной категории заявитель освобождается от уплаты судебн</w:t>
      </w:r>
      <w:r>
        <w:t>ых издержек. Суд, установив, что лицо, подавшее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4F5CE1">
      <w:pPr>
        <w:pStyle w:val="pj"/>
      </w:pPr>
      <w:r>
        <w:t> </w:t>
      </w:r>
    </w:p>
    <w:p w:rsidR="00000000" w:rsidRDefault="004F5CE1">
      <w:pPr>
        <w:pStyle w:val="pj"/>
      </w:pPr>
      <w:bookmarkStart w:id="374" w:name="SUB3270000"/>
      <w:bookmarkEnd w:id="374"/>
      <w:r>
        <w:rPr>
          <w:rStyle w:val="s1"/>
        </w:rPr>
        <w:t>Статья 327</w:t>
      </w:r>
      <w:r>
        <w:rPr>
          <w:rStyle w:val="s1"/>
        </w:rPr>
        <w:t>. Решение суда по заявлению</w:t>
      </w:r>
    </w:p>
    <w:p w:rsidR="00000000" w:rsidRDefault="004F5CE1">
      <w:pPr>
        <w:pStyle w:val="pj"/>
      </w:pPr>
      <w:r>
        <w:t>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w:t>
      </w:r>
      <w:r>
        <w:t>сте от четырнадцати до восемнадцати лет права самостоятельно распоряжаться своим заработком, стипендией или иными доходами.</w:t>
      </w:r>
    </w:p>
    <w:p w:rsidR="00000000" w:rsidRDefault="004F5CE1">
      <w:pPr>
        <w:pStyle w:val="pj"/>
      </w:pPr>
      <w:r>
        <w:t>2. Решение суда об ограничении дееспособности гражданина, а также об ограничении или о лишении несовершеннолетнего в возрасте от чет</w:t>
      </w:r>
      <w:r>
        <w:t>ырнадцати до восемнадцати лет права самостоятельно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4F5CE1">
      <w:pPr>
        <w:pStyle w:val="pj"/>
      </w:pPr>
      <w:r>
        <w:t>3. Решение суда о признании граждани</w:t>
      </w:r>
      <w:r>
        <w:t>на недееспособным является основанием для назначения опекуна органом, осуществляющим функции по опеке или попечительству.</w:t>
      </w:r>
    </w:p>
    <w:p w:rsidR="00000000" w:rsidRDefault="004F5CE1">
      <w:pPr>
        <w:pStyle w:val="pj"/>
      </w:pPr>
      <w:r>
        <w:t>4. Орган, осуществляющий функции по опеке или попечительству, обязан в десятидневный срок сообщить суду о назначении ограниченно деесп</w:t>
      </w:r>
      <w:r>
        <w:t>особному или недееспособному гражданину попечителя или опекуна.</w:t>
      </w:r>
    </w:p>
    <w:p w:rsidR="00000000" w:rsidRDefault="004F5CE1">
      <w:pPr>
        <w:pStyle w:val="pj"/>
      </w:pPr>
      <w:r>
        <w:t>5. Гражданин, признанный недееспособным или ограниченно дееспособным, вправе обжаловать решение суда в порядке, предусмотренном настоящим Кодексом.</w:t>
      </w:r>
    </w:p>
    <w:p w:rsidR="00000000" w:rsidRDefault="004F5CE1">
      <w:pPr>
        <w:pStyle w:val="pj"/>
      </w:pPr>
      <w:r>
        <w:t> </w:t>
      </w:r>
    </w:p>
    <w:p w:rsidR="00000000" w:rsidRDefault="004F5CE1">
      <w:pPr>
        <w:pStyle w:val="pj"/>
      </w:pPr>
      <w:bookmarkStart w:id="375" w:name="SUB3280000"/>
      <w:bookmarkEnd w:id="375"/>
      <w:r>
        <w:rPr>
          <w:rStyle w:val="s1"/>
        </w:rPr>
        <w:t>Статья 328. Признание гражданина дееспособ</w:t>
      </w:r>
      <w:r>
        <w:rPr>
          <w:rStyle w:val="s1"/>
        </w:rPr>
        <w:t>ным</w:t>
      </w:r>
    </w:p>
    <w:p w:rsidR="00000000" w:rsidRDefault="004F5CE1">
      <w:pPr>
        <w:pStyle w:val="pj"/>
      </w:pPr>
      <w:r>
        <w:t xml:space="preserve">1. В случаях, предусмотренных </w:t>
      </w:r>
      <w:hyperlink r:id="rId1079" w:anchor="sub_id=220200" w:history="1">
        <w:r>
          <w:rPr>
            <w:rStyle w:val="a4"/>
          </w:rPr>
          <w:t>пунктом вторым статьи 22,</w:t>
        </w:r>
      </w:hyperlink>
      <w:r>
        <w:t xml:space="preserve"> </w:t>
      </w:r>
      <w:hyperlink r:id="rId1080" w:anchor="sub_id=270200" w:history="1">
        <w:r>
          <w:rPr>
            <w:rStyle w:val="a4"/>
          </w:rPr>
          <w:t>пунктом вторым статьи 27</w:t>
        </w:r>
      </w:hyperlink>
      <w:r>
        <w:t xml:space="preserve"> Гражд</w:t>
      </w:r>
      <w:r>
        <w:t>анского кодекса Республики Казахстан, суд по заявлению самого гражданина, члена его семьи, близкого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ограничения дее</w:t>
      </w:r>
      <w:r>
        <w:t>способности гражданина, об отмене ограничения или отмене лишения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отменяется уст</w:t>
      </w:r>
      <w:r>
        <w:t>ановленное над ним попечительство.</w:t>
      </w:r>
    </w:p>
    <w:p w:rsidR="00000000" w:rsidRDefault="004F5CE1">
      <w:pPr>
        <w:pStyle w:val="pj"/>
      </w:pPr>
      <w:r>
        <w:t xml:space="preserve">2. В случаях, предусмотренных </w:t>
      </w:r>
      <w:hyperlink r:id="rId1081"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психиатрическ</w:t>
      </w:r>
      <w:r>
        <w:t>ого лечебного учреждения, члена семьи, близкого родственника, прокурора, психиатрического (психоневрологического) учреждения, органа, осуществляющего функции по опеке или попечительству, на основании соответствующего заключения судебно-психиатрической эксп</w:t>
      </w:r>
      <w:r>
        <w:t>ертизы выносит решение о признании выздоровевшего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4F5CE1">
      <w:pPr>
        <w:pStyle w:val="pj"/>
      </w:pPr>
      <w:r>
        <w:t> </w:t>
      </w:r>
    </w:p>
    <w:p w:rsidR="00000000" w:rsidRDefault="004F5CE1">
      <w:pPr>
        <w:pStyle w:val="pj"/>
      </w:pPr>
      <w:r>
        <w:t> </w:t>
      </w:r>
    </w:p>
    <w:p w:rsidR="00000000" w:rsidRDefault="004F5CE1">
      <w:pPr>
        <w:pStyle w:val="pc"/>
      </w:pPr>
      <w:bookmarkStart w:id="376" w:name="SUB3290000"/>
      <w:bookmarkEnd w:id="376"/>
      <w:r>
        <w:rPr>
          <w:rStyle w:val="s1"/>
        </w:rPr>
        <w:t>Глава 36. ПРОИЗВОДСТВО ПО ДЕЛАМ ОБ ОБЪЯВЛЕНИИ</w:t>
      </w:r>
      <w:r>
        <w:rPr>
          <w:b/>
          <w:bCs/>
        </w:rPr>
        <w:br/>
      </w:r>
      <w:r>
        <w:rPr>
          <w:rStyle w:val="s1"/>
        </w:rPr>
        <w:t>НЕСОВЕРШЕННОЛЕТНЕГ</w:t>
      </w:r>
      <w:r>
        <w:rPr>
          <w:rStyle w:val="s1"/>
        </w:rPr>
        <w:t>О ПОЛНОСТЬЮ ДЕЕСПОСОБНЫМ</w:t>
      </w:r>
      <w:r>
        <w:rPr>
          <w:b/>
          <w:bCs/>
        </w:rPr>
        <w:br/>
      </w:r>
      <w:r>
        <w:rPr>
          <w:rStyle w:val="s1"/>
        </w:rPr>
        <w:t>(ЭМАНСИПАЦИЯ)</w:t>
      </w:r>
    </w:p>
    <w:p w:rsidR="00000000" w:rsidRDefault="004F5CE1">
      <w:pPr>
        <w:pStyle w:val="pj"/>
      </w:pPr>
      <w:r>
        <w:t> </w:t>
      </w:r>
    </w:p>
    <w:p w:rsidR="00000000" w:rsidRDefault="004F5CE1">
      <w:pPr>
        <w:pStyle w:val="pj"/>
      </w:pPr>
      <w:r>
        <w:rPr>
          <w:rStyle w:val="s1"/>
        </w:rPr>
        <w:t>Статья 329. Подача заявления об объявлении несовершеннолетнего полностью дееспособным</w:t>
      </w:r>
    </w:p>
    <w:p w:rsidR="00000000" w:rsidRDefault="004F5CE1">
      <w:pPr>
        <w:pStyle w:val="pj"/>
      </w:pPr>
      <w:r>
        <w:t>1. Несовершеннолетний, достигший возраста шестнадцати лет, может обратиться в суд по месту своего жительства с заявлением об объя</w:t>
      </w:r>
      <w:r>
        <w:t xml:space="preserve">влении его полностью дееспособным в случае, предусмотренном </w:t>
      </w:r>
      <w:hyperlink r:id="rId1082" w:anchor="sub_id=22010000" w:history="1">
        <w:r>
          <w:rPr>
            <w:rStyle w:val="a4"/>
          </w:rPr>
          <w:t>статьей 22-1</w:t>
        </w:r>
      </w:hyperlink>
      <w:r>
        <w:t xml:space="preserve"> Гражданского кодекса Республики Казахстан.</w:t>
      </w:r>
    </w:p>
    <w:p w:rsidR="00000000" w:rsidRDefault="004F5CE1">
      <w:pPr>
        <w:pStyle w:val="pj"/>
      </w:pPr>
      <w:r>
        <w:t>2. Заявление об объявлении несовершеннолетнего полность</w:t>
      </w:r>
      <w:r>
        <w:t>ю дееспособным принимается судом при отсутствии согласия родителей (одного из родителей), усыновителей (усыновителя) или попечителя объявить несовершеннолетнего полностью дееспособным.</w:t>
      </w:r>
    </w:p>
    <w:p w:rsidR="00000000" w:rsidRDefault="004F5CE1">
      <w:pPr>
        <w:pStyle w:val="pj"/>
      </w:pPr>
      <w:r>
        <w:t> </w:t>
      </w:r>
    </w:p>
    <w:p w:rsidR="00000000" w:rsidRDefault="004F5CE1">
      <w:pPr>
        <w:pStyle w:val="pji"/>
      </w:pPr>
      <w:bookmarkStart w:id="377" w:name="SUB3300000"/>
      <w:bookmarkEnd w:id="377"/>
      <w:r>
        <w:rPr>
          <w:rStyle w:val="s3"/>
        </w:rPr>
        <w:t xml:space="preserve">Статья 330 изложена в редакции </w:t>
      </w:r>
      <w:hyperlink r:id="rId1083" w:anchor="sub_id=330" w:history="1">
        <w:r>
          <w:rPr>
            <w:rStyle w:val="a5"/>
            <w:i/>
            <w:iCs/>
          </w:rPr>
          <w:t>Закона</w:t>
        </w:r>
      </w:hyperlink>
      <w:r>
        <w:rPr>
          <w:rStyle w:val="s3"/>
        </w:rPr>
        <w:t xml:space="preserve"> РК от 11.07.17 г. № 91-VI (</w:t>
      </w:r>
      <w:hyperlink r:id="rId1084" w:anchor="sub_id=3300000" w:history="1">
        <w:r>
          <w:rPr>
            <w:rStyle w:val="a5"/>
            <w:i/>
            <w:iCs/>
          </w:rPr>
          <w:t>см. стар. ред.</w:t>
        </w:r>
      </w:hyperlink>
      <w:r>
        <w:rPr>
          <w:rStyle w:val="s3"/>
        </w:rPr>
        <w:t xml:space="preserve">); </w:t>
      </w:r>
      <w:hyperlink r:id="rId1085" w:anchor="sub_id=330" w:history="1">
        <w:r>
          <w:rPr>
            <w:rStyle w:val="a5"/>
            <w:i/>
            <w:iCs/>
          </w:rPr>
          <w:t>Закона</w:t>
        </w:r>
      </w:hyperlink>
      <w:r>
        <w:rPr>
          <w:rStyle w:val="s3"/>
        </w:rPr>
        <w:t xml:space="preserve"> РК от 10.06.20 г. № 342-VI (</w:t>
      </w:r>
      <w:hyperlink r:id="rId1086" w:anchor="sub_id=3300000" w:history="1">
        <w:r>
          <w:rPr>
            <w:rStyle w:val="a5"/>
            <w:i/>
            <w:iCs/>
          </w:rPr>
          <w:t>см. стар. ред.</w:t>
        </w:r>
      </w:hyperlink>
      <w:r>
        <w:rPr>
          <w:rStyle w:val="s3"/>
        </w:rPr>
        <w:t>)</w:t>
      </w:r>
    </w:p>
    <w:p w:rsidR="00000000" w:rsidRDefault="004F5CE1">
      <w:pPr>
        <w:pStyle w:val="pj"/>
      </w:pPr>
      <w:r>
        <w:rPr>
          <w:rStyle w:val="s1"/>
        </w:rPr>
        <w:t>Статья 330. Рассмотрение заявления об объявлении несовершеннолетнего полностью дееспособным</w:t>
      </w:r>
    </w:p>
    <w:p w:rsidR="00000000" w:rsidRDefault="004F5CE1">
      <w:pPr>
        <w:pStyle w:val="pj"/>
      </w:pPr>
      <w:r>
        <w:t xml:space="preserve">Заявление об объявлении </w:t>
      </w:r>
      <w:r>
        <w:t>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осуществляющего функции по опеке или попечительству.</w:t>
      </w:r>
    </w:p>
    <w:p w:rsidR="00000000" w:rsidRDefault="004F5CE1">
      <w:pPr>
        <w:pStyle w:val="pj"/>
      </w:pPr>
      <w:r>
        <w:t>При подготовк</w:t>
      </w:r>
      <w:r>
        <w:t>е дела к судебному разбирательству судья решает вопрос о назначении официального представителя - адвоката для представления и защиты им интересов несовершеннолетнего, оставшегося без попечения родителей, в процессе по возбужденному делу.</w:t>
      </w:r>
    </w:p>
    <w:p w:rsidR="00000000" w:rsidRDefault="004F5CE1">
      <w:pPr>
        <w:pStyle w:val="pj"/>
      </w:pPr>
      <w:r>
        <w:t>Официальный представитель - адвокат обладает полномочиями законного представителя.</w:t>
      </w:r>
    </w:p>
    <w:p w:rsidR="00000000" w:rsidRDefault="004F5CE1">
      <w:pPr>
        <w:pStyle w:val="pj"/>
      </w:pPr>
      <w:r>
        <w:t> </w:t>
      </w:r>
    </w:p>
    <w:p w:rsidR="00000000" w:rsidRDefault="004F5CE1">
      <w:pPr>
        <w:pStyle w:val="pj"/>
      </w:pPr>
      <w:bookmarkStart w:id="378" w:name="SUB3310000"/>
      <w:bookmarkEnd w:id="378"/>
      <w:r>
        <w:rPr>
          <w:rStyle w:val="s1"/>
        </w:rPr>
        <w:t>Статья 331. Решение суда по заявлению об объявлении несовершеннолетнего полностью дееспособным</w:t>
      </w:r>
    </w:p>
    <w:p w:rsidR="00000000" w:rsidRDefault="004F5CE1">
      <w:pPr>
        <w:pStyle w:val="pj"/>
      </w:pPr>
      <w:r>
        <w:t>1. Суд, рассмотрев по существу заявление об объявлении несовершеннолетнего полностью дееспособным, принимает решение, которым удовлетворяет или отказывает в удовлетворении заявителя.</w:t>
      </w:r>
    </w:p>
    <w:p w:rsidR="00000000" w:rsidRDefault="004F5CE1">
      <w:pPr>
        <w:pStyle w:val="pj"/>
      </w:pPr>
      <w:r>
        <w:t>2. При удовлетворении заявления несовершеннолетний, достигший возраста ше</w:t>
      </w:r>
      <w:r>
        <w:t>стнадцати лет, объявляется полностью дееспособным (эмансипированным) со дня вступления в законную силу решения суда об эмансипации.</w:t>
      </w:r>
    </w:p>
    <w:p w:rsidR="00000000" w:rsidRDefault="004F5CE1">
      <w:pPr>
        <w:pStyle w:val="pj"/>
      </w:pPr>
      <w:r>
        <w:t> </w:t>
      </w:r>
    </w:p>
    <w:p w:rsidR="00000000" w:rsidRDefault="004F5CE1">
      <w:pPr>
        <w:pStyle w:val="pj"/>
      </w:pPr>
      <w:r>
        <w:t> </w:t>
      </w:r>
    </w:p>
    <w:p w:rsidR="00000000" w:rsidRDefault="004F5CE1">
      <w:pPr>
        <w:pStyle w:val="pc"/>
      </w:pPr>
      <w:bookmarkStart w:id="379" w:name="SUB3320000"/>
      <w:bookmarkEnd w:id="379"/>
      <w:r>
        <w:rPr>
          <w:rStyle w:val="s1"/>
        </w:rPr>
        <w:t>Глава 37. ПРОИЗВОДСТВО ПО ДЕЛАМ О НАПРАВЛЕНИИ</w:t>
      </w:r>
      <w:r>
        <w:rPr>
          <w:rStyle w:val="s1"/>
        </w:rPr>
        <w:br/>
        <w:t>НЕСОВЕРШЕННОЛЕТНИХ В СПЕЦИАЛЬНЫЕ ОРГАНИЗАЦИИ</w:t>
      </w:r>
      <w:r>
        <w:rPr>
          <w:rStyle w:val="s1"/>
        </w:rPr>
        <w:br/>
        <w:t>ОБРАЗОВАНИЯ ИЛИ ОРГАНИЗАЦИЮ О</w:t>
      </w:r>
      <w:r>
        <w:rPr>
          <w:rStyle w:val="s1"/>
        </w:rPr>
        <w:t>БРАЗОВАНИЯ С ОСОБЫМ РЕЖИМОМ СОДЕРЖАНИЯ</w:t>
      </w:r>
    </w:p>
    <w:p w:rsidR="00000000" w:rsidRDefault="004F5CE1">
      <w:pPr>
        <w:pStyle w:val="pj"/>
      </w:pPr>
      <w:r>
        <w:t> </w:t>
      </w:r>
    </w:p>
    <w:p w:rsidR="00000000" w:rsidRDefault="004F5CE1">
      <w:pPr>
        <w:pStyle w:val="pj"/>
      </w:pPr>
      <w:r>
        <w:rPr>
          <w:rStyle w:val="s1"/>
        </w:rPr>
        <w:t>Статья 332. Помещение несовершеннолетнего в специальную организацию образования или организацию образования с особым режимом содержания</w:t>
      </w:r>
    </w:p>
    <w:p w:rsidR="00000000" w:rsidRDefault="004F5CE1">
      <w:pPr>
        <w:pStyle w:val="pj"/>
      </w:pPr>
      <w:r>
        <w:t>1. Заявление о помещении несовершеннолетнего в специальную организацию образова</w:t>
      </w:r>
      <w:r>
        <w:t xml:space="preserve">ния подается органом, осуществляющим функции по опеке или попечительству, либо органом внутренних дел, а в организацию </w:t>
      </w:r>
      <w:r>
        <w:rPr>
          <w:rStyle w:val="s0"/>
        </w:rPr>
        <w:t xml:space="preserve">образования </w:t>
      </w:r>
      <w:r>
        <w:t>с особым режимом содержания - органом внутренних дел в специализированный межрайонный суд по делам несовершеннолетних по мест</w:t>
      </w:r>
      <w:r>
        <w:t>у жительства (месту нахождения) ребенка.</w:t>
      </w:r>
    </w:p>
    <w:p w:rsidR="00000000" w:rsidRDefault="004F5CE1">
      <w:pPr>
        <w:pStyle w:val="pj"/>
      </w:pPr>
      <w:r>
        <w:t xml:space="preserve">2. В заявлении о помещении несовершеннолетнего в специальную организацию образования или организацию </w:t>
      </w:r>
      <w:r>
        <w:rPr>
          <w:rStyle w:val="s0"/>
        </w:rPr>
        <w:t xml:space="preserve">образования </w:t>
      </w:r>
      <w:r>
        <w:t>с особым режимом содержания должны быть изложены обстоятельства и представлены документы, свидетельств</w:t>
      </w:r>
      <w:r>
        <w:t xml:space="preserve">ующие о наличии предусмотренных законом оснований для направления в специальную организацию образования или организацию </w:t>
      </w:r>
      <w:r>
        <w:rPr>
          <w:rStyle w:val="s0"/>
        </w:rPr>
        <w:t xml:space="preserve">образования </w:t>
      </w:r>
      <w:r>
        <w:t>с особым режимом содержания и об отсутствии у несовершеннолетнего заболевания, препятствующего его содержанию и обучению в у</w:t>
      </w:r>
      <w:r>
        <w:t>казанной организации образования, а также постановление комиссии по делам несовершеннолетних и защите их прав.</w:t>
      </w:r>
    </w:p>
    <w:p w:rsidR="00000000" w:rsidRDefault="004F5CE1">
      <w:pPr>
        <w:pStyle w:val="pj"/>
      </w:pPr>
      <w:r>
        <w:t> </w:t>
      </w:r>
    </w:p>
    <w:p w:rsidR="00000000" w:rsidRDefault="004F5CE1">
      <w:pPr>
        <w:pStyle w:val="pj"/>
      </w:pPr>
      <w:bookmarkStart w:id="380" w:name="SUB3330000"/>
      <w:bookmarkEnd w:id="380"/>
      <w:r>
        <w:rPr>
          <w:rStyle w:val="s1"/>
        </w:rPr>
        <w:t>Статья 333. Рассмотрение заявления о помещении несовершеннолетнего в специальную организацию образования или организацию образования с особым р</w:t>
      </w:r>
      <w:r>
        <w:rPr>
          <w:rStyle w:val="s1"/>
        </w:rPr>
        <w:t>ежимом содержания</w:t>
      </w:r>
    </w:p>
    <w:p w:rsidR="00000000" w:rsidRDefault="004F5CE1">
      <w:pPr>
        <w:pStyle w:val="pji"/>
      </w:pPr>
      <w:r>
        <w:rPr>
          <w:rStyle w:val="s3"/>
        </w:rPr>
        <w:t xml:space="preserve">Часть 1 изложена в редакции </w:t>
      </w:r>
      <w:hyperlink r:id="rId1087" w:anchor="sub_id=333" w:history="1">
        <w:r>
          <w:rPr>
            <w:rStyle w:val="a5"/>
            <w:i/>
            <w:iCs/>
          </w:rPr>
          <w:t>Закона</w:t>
        </w:r>
      </w:hyperlink>
      <w:r>
        <w:rPr>
          <w:rStyle w:val="s3"/>
        </w:rPr>
        <w:t xml:space="preserve"> РК от 10.06.20 г. № 342-VI (</w:t>
      </w:r>
      <w:hyperlink r:id="rId1088" w:anchor="sub_id=3330000" w:history="1">
        <w:r>
          <w:rPr>
            <w:rStyle w:val="a5"/>
            <w:i/>
            <w:iCs/>
          </w:rPr>
          <w:t>см. стар.</w:t>
        </w:r>
        <w:r>
          <w:rPr>
            <w:rStyle w:val="a5"/>
            <w:i/>
            <w:iCs/>
          </w:rPr>
          <w:t xml:space="preserve"> ред.</w:t>
        </w:r>
      </w:hyperlink>
      <w:r>
        <w:rPr>
          <w:rStyle w:val="s3"/>
        </w:rPr>
        <w:t>)</w:t>
      </w:r>
    </w:p>
    <w:p w:rsidR="00000000" w:rsidRDefault="004F5CE1">
      <w:pPr>
        <w:pStyle w:val="pj"/>
      </w:pPr>
      <w:r>
        <w:t>1. В суд вызываются несовершеннолетний, его законные представители, представители органа, осуществляющего функции по опеке или попечительству, а также иные лица по усмотрению суда.</w:t>
      </w:r>
    </w:p>
    <w:p w:rsidR="00000000" w:rsidRDefault="004F5CE1">
      <w:pPr>
        <w:pStyle w:val="pj"/>
      </w:pPr>
      <w:r>
        <w:t>Судья при подготовке дела к судебному разбирательству назначает офиц</w:t>
      </w:r>
      <w:r>
        <w:t>иального представителя - адвоката для представления и защиты им интересов несовершеннолетнего, оставшегося без попечения родителей, в процессе по возбужденному делу.</w:t>
      </w:r>
    </w:p>
    <w:p w:rsidR="00000000" w:rsidRDefault="004F5CE1">
      <w:pPr>
        <w:pStyle w:val="pj"/>
      </w:pPr>
      <w:r>
        <w:t>Официальный представитель - адвокат обладает полномочиями законного представителя.</w:t>
      </w:r>
    </w:p>
    <w:p w:rsidR="00000000" w:rsidRDefault="004F5CE1">
      <w:pPr>
        <w:pStyle w:val="pj"/>
      </w:pPr>
      <w:r>
        <w:t>2. Учас</w:t>
      </w:r>
      <w:r>
        <w:t>тие прокурора в рассмотрении заявления о помещении несовершеннолетнего в специальную организацию образования или организацию образования с особым режимом содержания является обязательным.</w:t>
      </w:r>
    </w:p>
    <w:p w:rsidR="00000000" w:rsidRDefault="004F5CE1">
      <w:pPr>
        <w:pStyle w:val="pj"/>
      </w:pPr>
      <w:r>
        <w:t xml:space="preserve">3. Заявитель освобождается от уплаты судебных издержек, связанных с </w:t>
      </w:r>
      <w:r>
        <w:t>рассмотрением дела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4F5CE1">
      <w:pPr>
        <w:pStyle w:val="pj"/>
      </w:pPr>
      <w:r>
        <w:t> </w:t>
      </w:r>
    </w:p>
    <w:p w:rsidR="00000000" w:rsidRDefault="004F5CE1">
      <w:pPr>
        <w:pStyle w:val="pj"/>
      </w:pPr>
      <w:bookmarkStart w:id="381" w:name="SUB3340000"/>
      <w:bookmarkEnd w:id="381"/>
      <w:r>
        <w:rPr>
          <w:rStyle w:val="s1"/>
        </w:rPr>
        <w:t xml:space="preserve">Статья 334. Решение суда по заявлению о помещении несовершеннолетнего в специальную организацию образования </w:t>
      </w:r>
      <w:r>
        <w:rPr>
          <w:rStyle w:val="s1"/>
        </w:rPr>
        <w:t>или организацию образования с особым режимом содержания</w:t>
      </w:r>
    </w:p>
    <w:p w:rsidR="00000000" w:rsidRDefault="004F5CE1">
      <w:pPr>
        <w:pStyle w:val="pj"/>
      </w:pPr>
      <w:r>
        <w:t>1. Рассмотрев заявление о помещении несовершеннолетнего в специальную организацию образования или организацию образования с особым режимом содержания по существу, суд выносит решение, которым отклоняе</w:t>
      </w:r>
      <w:r>
        <w:t>т либо удовлетворяет заявление.</w:t>
      </w:r>
    </w:p>
    <w:p w:rsidR="00000000" w:rsidRDefault="004F5CE1">
      <w:pPr>
        <w:pStyle w:val="pj"/>
      </w:pPr>
      <w:r>
        <w:t>2. Решение об удовлетворении заявления является основанием для помещения несовершеннолетнего в специальную организацию образования или организацию образования с особым режимом содержания.</w:t>
      </w:r>
    </w:p>
    <w:p w:rsidR="00000000" w:rsidRDefault="004F5CE1">
      <w:pPr>
        <w:pStyle w:val="pj"/>
      </w:pPr>
      <w:r>
        <w:t>3. Срок пребывания несовершеннолетне</w:t>
      </w:r>
      <w:r>
        <w:t xml:space="preserve">го в специальной организации образования или организации </w:t>
      </w:r>
      <w:r>
        <w:rPr>
          <w:rStyle w:val="s0"/>
        </w:rPr>
        <w:t xml:space="preserve">образования </w:t>
      </w:r>
      <w:r>
        <w:t>с особым режимом содержания исчисляется со дня вступления решения в законную силу.</w:t>
      </w:r>
    </w:p>
    <w:p w:rsidR="00000000" w:rsidRDefault="004F5CE1">
      <w:pPr>
        <w:pStyle w:val="pj"/>
      </w:pPr>
      <w:r>
        <w:t> </w:t>
      </w:r>
    </w:p>
    <w:p w:rsidR="00000000" w:rsidRDefault="004F5CE1">
      <w:pPr>
        <w:pStyle w:val="pj"/>
      </w:pPr>
      <w:r>
        <w:t> </w:t>
      </w:r>
    </w:p>
    <w:p w:rsidR="00000000" w:rsidRDefault="004F5CE1">
      <w:pPr>
        <w:pStyle w:val="pji"/>
      </w:pPr>
      <w:bookmarkStart w:id="382" w:name="SUB3350000"/>
      <w:bookmarkEnd w:id="382"/>
      <w:r>
        <w:rPr>
          <w:rStyle w:val="s3"/>
        </w:rPr>
        <w:t xml:space="preserve">Заголовок главы 38 изложен в редакции </w:t>
      </w:r>
      <w:hyperlink r:id="rId1089" w:anchor="sub_id=38" w:history="1">
        <w:r>
          <w:rPr>
            <w:rStyle w:val="a5"/>
            <w:i/>
            <w:iCs/>
          </w:rPr>
          <w:t>Закона</w:t>
        </w:r>
      </w:hyperlink>
      <w:r>
        <w:rPr>
          <w:rStyle w:val="s3"/>
        </w:rPr>
        <w:t xml:space="preserve"> РК от 07.07.20 г. № 361-VI (</w:t>
      </w:r>
      <w:hyperlink r:id="rId1090" w:anchor="sub_id=3350000" w:history="1">
        <w:r>
          <w:rPr>
            <w:rStyle w:val="a5"/>
            <w:i/>
            <w:iCs/>
          </w:rPr>
          <w:t>см. стар. ред.</w:t>
        </w:r>
      </w:hyperlink>
      <w:r>
        <w:rPr>
          <w:rStyle w:val="s3"/>
        </w:rPr>
        <w:t>)</w:t>
      </w:r>
    </w:p>
    <w:p w:rsidR="00000000" w:rsidRDefault="004F5CE1">
      <w:pPr>
        <w:pStyle w:val="pc"/>
      </w:pPr>
      <w:r>
        <w:rPr>
          <w:rStyle w:val="s1"/>
        </w:rPr>
        <w:t>Глава 38. ПРОИЗВОДСТВО ПО ДЕЛАМ О ПРИНУДИТЕЛЬНОЙ ГОСПИТАЛИЗАЦИИ ЛИЦА С ПСИХИЧЕСКИМ, ПОВЕДЕНЧЕСКИМ РАСС</w:t>
      </w:r>
      <w:r>
        <w:rPr>
          <w:rStyle w:val="s1"/>
        </w:rPr>
        <w:t>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4F5CE1">
      <w:pPr>
        <w:pStyle w:val="pc"/>
      </w:pPr>
      <w:r>
        <w:rPr>
          <w:rStyle w:val="s1"/>
        </w:rPr>
        <w:t> </w:t>
      </w:r>
    </w:p>
    <w:p w:rsidR="00000000" w:rsidRDefault="004F5CE1">
      <w:pPr>
        <w:pStyle w:val="pji"/>
      </w:pPr>
      <w:r>
        <w:rPr>
          <w:rStyle w:val="s3"/>
        </w:rPr>
        <w:t xml:space="preserve">Статья 335 изложена в редакции </w:t>
      </w:r>
      <w:hyperlink r:id="rId1091" w:anchor="sub_id=38" w:history="1">
        <w:r>
          <w:rPr>
            <w:rStyle w:val="a5"/>
            <w:i/>
            <w:iCs/>
          </w:rPr>
          <w:t>Закона</w:t>
        </w:r>
      </w:hyperlink>
      <w:r>
        <w:rPr>
          <w:rStyle w:val="s3"/>
        </w:rPr>
        <w:t xml:space="preserve"> РК от 07.07.20 г. № 361-VI (</w:t>
      </w:r>
      <w:hyperlink r:id="rId1092" w:anchor="sub_id=3350000" w:history="1">
        <w:r>
          <w:rPr>
            <w:rStyle w:val="a5"/>
            <w:i/>
            <w:iCs/>
          </w:rPr>
          <w:t>см. стар. ред.</w:t>
        </w:r>
      </w:hyperlink>
      <w:r>
        <w:rPr>
          <w:rStyle w:val="s3"/>
        </w:rPr>
        <w:t>)</w:t>
      </w:r>
    </w:p>
    <w:p w:rsidR="00000000" w:rsidRDefault="004F5CE1">
      <w:pPr>
        <w:pStyle w:val="pj"/>
      </w:pPr>
      <w:r>
        <w:rPr>
          <w:rStyle w:val="s1"/>
        </w:rPr>
        <w:t>Статья 335. Подача заявления о принудите</w:t>
      </w:r>
      <w:r>
        <w:rPr>
          <w:rStyle w:val="s1"/>
        </w:rPr>
        <w:t>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4F5CE1">
      <w:pPr>
        <w:pStyle w:val="pj"/>
      </w:pPr>
      <w:r>
        <w:t>1. Заявление о принудительной г</w:t>
      </w:r>
      <w:r>
        <w:t>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без его согласия подается представите</w:t>
      </w:r>
      <w:r>
        <w:t>лем организации, оказывающей медицинскую помощь в области психического здоровья, в суд по месту нахождения организации, оказывающей медицинскую помощь в области психического здоровья.</w:t>
      </w:r>
    </w:p>
    <w:p w:rsidR="00000000" w:rsidRDefault="004F5CE1">
      <w:pPr>
        <w:pStyle w:val="pj"/>
      </w:pPr>
      <w:r>
        <w:t>2. К заявлению, в котором должны быть указаны предусмотренные законом ос</w:t>
      </w:r>
      <w:r>
        <w:t>нования для принудительной госпитализации лица с психическим, поведенческим расстройством (заболеванием), не связанным с употреблением психоактивных веществ, прилагается мотивированное заключение комиссии врачей-психиатров организации, оказывающей медицинс</w:t>
      </w:r>
      <w:r>
        <w:t>кую помощь в области психического здоровья, принявшей решение об обоснованности госпитализации лица в стационар организации, оказывающей медицинскую помощь в области психического здоровья, и его лечении.</w:t>
      </w:r>
    </w:p>
    <w:p w:rsidR="00000000" w:rsidRDefault="004F5CE1">
      <w:pPr>
        <w:pStyle w:val="pj"/>
      </w:pPr>
      <w:r>
        <w:t> </w:t>
      </w:r>
    </w:p>
    <w:p w:rsidR="00000000" w:rsidRDefault="004F5CE1">
      <w:pPr>
        <w:pStyle w:val="pji"/>
      </w:pPr>
      <w:bookmarkStart w:id="383" w:name="SUB3360000"/>
      <w:bookmarkEnd w:id="383"/>
      <w:r>
        <w:rPr>
          <w:rStyle w:val="s3"/>
        </w:rPr>
        <w:t xml:space="preserve">Статья 336 изложена в редакции </w:t>
      </w:r>
      <w:hyperlink r:id="rId1093" w:anchor="sub_id=38" w:history="1">
        <w:r>
          <w:rPr>
            <w:rStyle w:val="a5"/>
            <w:i/>
            <w:iCs/>
          </w:rPr>
          <w:t>Закона</w:t>
        </w:r>
      </w:hyperlink>
      <w:r>
        <w:rPr>
          <w:rStyle w:val="s3"/>
        </w:rPr>
        <w:t xml:space="preserve"> РК от 07.07.20 г. № 361-VI (</w:t>
      </w:r>
      <w:hyperlink r:id="rId1094" w:anchor="sub_id=3360000" w:history="1">
        <w:r>
          <w:rPr>
            <w:rStyle w:val="a5"/>
            <w:i/>
            <w:iCs/>
          </w:rPr>
          <w:t>см. стар. ред.</w:t>
        </w:r>
      </w:hyperlink>
      <w:r>
        <w:rPr>
          <w:rStyle w:val="s3"/>
        </w:rPr>
        <w:t>)</w:t>
      </w:r>
    </w:p>
    <w:p w:rsidR="00000000" w:rsidRDefault="004F5CE1">
      <w:pPr>
        <w:pStyle w:val="pj"/>
      </w:pPr>
      <w:r>
        <w:rPr>
          <w:rStyle w:val="s1"/>
        </w:rPr>
        <w:t>Статья 336. Срок подачи заявления о принудительной госпитал</w:t>
      </w:r>
      <w:r>
        <w:rPr>
          <w:rStyle w:val="s1"/>
        </w:rPr>
        <w:t>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4F5CE1">
      <w:pPr>
        <w:pStyle w:val="pj"/>
      </w:pPr>
      <w:r>
        <w:t xml:space="preserve">1. Заявление о принудительной госпитализации </w:t>
      </w:r>
      <w:r>
        <w:t>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подается в суд не позднее семидесяти двух часов с м</w:t>
      </w:r>
      <w:r>
        <w:t>омента помещения лица в стационар организации, оказывающей медицинскую помощь в области психического здоровья.</w:t>
      </w:r>
    </w:p>
    <w:p w:rsidR="00000000" w:rsidRDefault="004F5CE1">
      <w:pPr>
        <w:pStyle w:val="pj"/>
      </w:pPr>
      <w:r>
        <w:t>Принудительная госпитализация лица с психическим, поведенческим расстройством (заболеванием), не связанным с употреблением психоактивных веществ,</w:t>
      </w:r>
      <w:r>
        <w:t xml:space="preserve"> в стационар организации, оказывающей медицинскую помощь в области психического здоровья, до вынесения судом решения допускается исключительно в целях недопущения последствий, предусмотренных подпунктами 3) и 4) </w:t>
      </w:r>
      <w:hyperlink r:id="rId1095" w:anchor="sub_id=1370000" w:history="1">
        <w:r>
          <w:rPr>
            <w:rStyle w:val="a5"/>
          </w:rPr>
          <w:t>пункта 1 статьи 137</w:t>
        </w:r>
      </w:hyperlink>
      <w:r>
        <w:t xml:space="preserve"> Кодекса Республики Казахстан «О здоровье народа и системе здравоохранения».</w:t>
      </w:r>
    </w:p>
    <w:p w:rsidR="00000000" w:rsidRDefault="004F5CE1">
      <w:pPr>
        <w:pStyle w:val="pj"/>
      </w:pPr>
      <w:r>
        <w:t>По каждому случаю принудительной госпитализации без решения суда администрация организации, оказывающей медицинскую помощь в области психического здоровья, в течение сорока восьми часов с момента помещения лица в стационар организации, оказывающей медицинс</w:t>
      </w:r>
      <w:r>
        <w:t>кую помощь в области психического здоровья, направляет прокурору письменное уведомление.</w:t>
      </w:r>
    </w:p>
    <w:p w:rsidR="00000000" w:rsidRDefault="004F5CE1">
      <w:pPr>
        <w:pStyle w:val="pj"/>
      </w:pPr>
      <w:r>
        <w:t xml:space="preserve">2. Возбуждая дело, судья одновременно продлевает пребывание лица с психическим, поведенческим расстройством (заболеванием), не связанным с употреблением психоактивных </w:t>
      </w:r>
      <w:r>
        <w:t>веществ, в стационаре организации, оказывающей медицинскую помощь в области психического здоровья, на срок, необходимый для рассмотрения заявления в суде.</w:t>
      </w:r>
    </w:p>
    <w:p w:rsidR="00000000" w:rsidRDefault="004F5CE1">
      <w:pPr>
        <w:pStyle w:val="pj"/>
      </w:pPr>
      <w:r>
        <w:t> </w:t>
      </w:r>
    </w:p>
    <w:p w:rsidR="00000000" w:rsidRDefault="004F5CE1">
      <w:pPr>
        <w:pStyle w:val="pji"/>
      </w:pPr>
      <w:bookmarkStart w:id="384" w:name="SUB3370000"/>
      <w:bookmarkEnd w:id="384"/>
      <w:r>
        <w:rPr>
          <w:rStyle w:val="s3"/>
        </w:rPr>
        <w:t xml:space="preserve">Заголовок статьи 337 изложен в редакции </w:t>
      </w:r>
      <w:hyperlink r:id="rId1096" w:anchor="sub_id=337" w:history="1">
        <w:r>
          <w:rPr>
            <w:rStyle w:val="a5"/>
            <w:i/>
            <w:iCs/>
          </w:rPr>
          <w:t>Закона</w:t>
        </w:r>
      </w:hyperlink>
      <w:r>
        <w:rPr>
          <w:rStyle w:val="s3"/>
        </w:rPr>
        <w:t xml:space="preserve"> РК от 07.07.20 г. № 361-VI (</w:t>
      </w:r>
      <w:hyperlink r:id="rId1097" w:anchor="sub_id=3370000" w:history="1">
        <w:r>
          <w:rPr>
            <w:rStyle w:val="a5"/>
            <w:i/>
            <w:iCs/>
          </w:rPr>
          <w:t>см. стар. ред.</w:t>
        </w:r>
      </w:hyperlink>
      <w:r>
        <w:rPr>
          <w:rStyle w:val="s3"/>
        </w:rPr>
        <w:t>)</w:t>
      </w:r>
    </w:p>
    <w:p w:rsidR="00000000" w:rsidRDefault="004F5CE1">
      <w:pPr>
        <w:pStyle w:val="pj"/>
      </w:pPr>
      <w:r>
        <w:rPr>
          <w:rStyle w:val="s1"/>
        </w:rPr>
        <w:t>Статья 337. Рассмотрение заявления о принудительной госпитализации лица с психическим, поведенческ</w:t>
      </w:r>
      <w:r>
        <w:rPr>
          <w:rStyle w:val="s1"/>
        </w:rPr>
        <w:t>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4F5CE1">
      <w:pPr>
        <w:pStyle w:val="pji"/>
      </w:pPr>
      <w:r>
        <w:rPr>
          <w:rStyle w:val="s3"/>
        </w:rPr>
        <w:t xml:space="preserve">Часть 1 изложена в редакции </w:t>
      </w:r>
      <w:hyperlink r:id="rId1098" w:anchor="sub_id=337" w:history="1">
        <w:r>
          <w:rPr>
            <w:rStyle w:val="a5"/>
            <w:i/>
            <w:iCs/>
          </w:rPr>
          <w:t>Закона</w:t>
        </w:r>
      </w:hyperlink>
      <w:r>
        <w:rPr>
          <w:rStyle w:val="s3"/>
        </w:rPr>
        <w:t xml:space="preserve"> РК от 07.07.20 г. № 361-VI (</w:t>
      </w:r>
      <w:hyperlink r:id="rId1099" w:anchor="sub_id=3370100" w:history="1">
        <w:r>
          <w:rPr>
            <w:rStyle w:val="a5"/>
            <w:i/>
            <w:iCs/>
          </w:rPr>
          <w:t>см. стар. ред.</w:t>
        </w:r>
      </w:hyperlink>
      <w:r>
        <w:rPr>
          <w:rStyle w:val="s3"/>
        </w:rPr>
        <w:t>)</w:t>
      </w:r>
    </w:p>
    <w:p w:rsidR="00000000" w:rsidRDefault="004F5CE1">
      <w:pPr>
        <w:pStyle w:val="pj"/>
      </w:pPr>
      <w:r>
        <w:t>1. Заявление о принудительной госпитализации лица с психическим, поведенческим расстройством (</w:t>
      </w:r>
      <w:r>
        <w:t>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судья рассматривает в течение десяти рабочих дней со дня возбуждения дела. Судебное заседание провод</w:t>
      </w:r>
      <w:r>
        <w:t>ится в помещении суда или организации, оказывающей медицинскую помощь в области психического здоровья, в которую лицо госпитализировано. Лицо имеет право лично участвовать в судебном заседании по делу о его принудительной госпитализации, если по сведениям,</w:t>
      </w:r>
      <w:r>
        <w:t xml:space="preserve"> полученным от представителя организации, оказывающей медицинскую помощь в области психического здоровья, психическое состояние этого лица позволяет ему лично участвовать в судебном заседании, которое проводится в помещении организации, оказывающей медицин</w:t>
      </w:r>
      <w:r>
        <w:t>скую помощь в области психического здоровья.</w:t>
      </w:r>
    </w:p>
    <w:p w:rsidR="00000000" w:rsidRDefault="004F5CE1">
      <w:pPr>
        <w:pStyle w:val="pji"/>
      </w:pPr>
      <w:r>
        <w:rPr>
          <w:rStyle w:val="s3"/>
        </w:rPr>
        <w:t xml:space="preserve">Статья дополнена частью 1-1 в соответствии с </w:t>
      </w:r>
      <w:hyperlink r:id="rId1100" w:anchor="sub_id=337" w:history="1">
        <w:r>
          <w:rPr>
            <w:rStyle w:val="a5"/>
            <w:i/>
            <w:iCs/>
          </w:rPr>
          <w:t>Законом</w:t>
        </w:r>
      </w:hyperlink>
      <w:r>
        <w:rPr>
          <w:rStyle w:val="s3"/>
        </w:rPr>
        <w:t xml:space="preserve"> РК от 10.06.20 г. № 342-VI</w:t>
      </w:r>
    </w:p>
    <w:p w:rsidR="00000000" w:rsidRDefault="004F5CE1">
      <w:pPr>
        <w:pStyle w:val="pj"/>
      </w:pPr>
      <w:r>
        <w:t>1-1. При подготовке дела к судебному разбирательст</w:t>
      </w:r>
      <w:r>
        <w:t>ву судья назначает официального представителя - адвоката для представления и защиты им интересов гражданина в процессе по возбужденному делу.</w:t>
      </w:r>
    </w:p>
    <w:p w:rsidR="00000000" w:rsidRDefault="004F5CE1">
      <w:pPr>
        <w:pStyle w:val="pj"/>
      </w:pPr>
      <w:r>
        <w:t>Официальный представитель - адвокат обладает полномочиями законного представителя.</w:t>
      </w:r>
    </w:p>
    <w:p w:rsidR="00000000" w:rsidRDefault="004F5CE1">
      <w:pPr>
        <w:pStyle w:val="pji"/>
      </w:pPr>
      <w:r>
        <w:rPr>
          <w:rStyle w:val="s3"/>
        </w:rPr>
        <w:t xml:space="preserve">Часть 2 изложена в редакции </w:t>
      </w:r>
      <w:hyperlink r:id="rId1101" w:anchor="sub_id=337" w:history="1">
        <w:r>
          <w:rPr>
            <w:rStyle w:val="a5"/>
            <w:i/>
            <w:iCs/>
          </w:rPr>
          <w:t>Закона</w:t>
        </w:r>
      </w:hyperlink>
      <w:r>
        <w:rPr>
          <w:rStyle w:val="s3"/>
        </w:rPr>
        <w:t xml:space="preserve"> РК от 11.07.17 г. № 91-VI (</w:t>
      </w:r>
      <w:hyperlink r:id="rId1102" w:anchor="sub_id=3370200" w:history="1">
        <w:r>
          <w:rPr>
            <w:rStyle w:val="a5"/>
            <w:i/>
            <w:iCs/>
          </w:rPr>
          <w:t>см. стар. ред.</w:t>
        </w:r>
      </w:hyperlink>
      <w:r>
        <w:rPr>
          <w:rStyle w:val="s3"/>
        </w:rPr>
        <w:t xml:space="preserve">); внесены изменения в соответствии с </w:t>
      </w:r>
      <w:hyperlink r:id="rId1103" w:anchor="sub_id=337" w:history="1">
        <w:r>
          <w:rPr>
            <w:rStyle w:val="a5"/>
            <w:i/>
            <w:iCs/>
          </w:rPr>
          <w:t>Законом</w:t>
        </w:r>
      </w:hyperlink>
      <w:r>
        <w:rPr>
          <w:rStyle w:val="s3"/>
        </w:rPr>
        <w:t xml:space="preserve"> РК от 10.06.20 г. № 342-VI (</w:t>
      </w:r>
      <w:hyperlink r:id="rId1104" w:anchor="sub_id=3370200" w:history="1">
        <w:r>
          <w:rPr>
            <w:rStyle w:val="a5"/>
            <w:i/>
            <w:iCs/>
          </w:rPr>
          <w:t>см. стар. ред.</w:t>
        </w:r>
      </w:hyperlink>
      <w:r>
        <w:rPr>
          <w:rStyle w:val="s3"/>
        </w:rPr>
        <w:t xml:space="preserve">); </w:t>
      </w:r>
      <w:hyperlink r:id="rId1105" w:anchor="sub_id=337" w:history="1">
        <w:r>
          <w:rPr>
            <w:rStyle w:val="a5"/>
            <w:i/>
            <w:iCs/>
          </w:rPr>
          <w:t>Законом</w:t>
        </w:r>
      </w:hyperlink>
      <w:r>
        <w:rPr>
          <w:rStyle w:val="s3"/>
        </w:rPr>
        <w:t xml:space="preserve"> РК от 07.07.20 г. № 361-VI (</w:t>
      </w:r>
      <w:hyperlink r:id="rId1106" w:anchor="sub_id=3370200" w:history="1">
        <w:r>
          <w:rPr>
            <w:rStyle w:val="a5"/>
            <w:i/>
            <w:iCs/>
          </w:rPr>
          <w:t>см. стар. ред.</w:t>
        </w:r>
      </w:hyperlink>
      <w:r>
        <w:rPr>
          <w:rStyle w:val="s3"/>
        </w:rPr>
        <w:t>)</w:t>
      </w:r>
    </w:p>
    <w:p w:rsidR="00000000" w:rsidRDefault="004F5CE1">
      <w:pPr>
        <w:pStyle w:val="pj"/>
      </w:pPr>
      <w:r>
        <w:rPr>
          <w:rStyle w:val="s0"/>
        </w:rPr>
        <w:t xml:space="preserve">2. Дело рассматривается с участием представителя медицинской организации, </w:t>
      </w:r>
      <w:r>
        <w:t>оказываю</w:t>
      </w:r>
      <w:r>
        <w:t>щей медицинскую помощь в области психического здоровья,</w:t>
      </w:r>
      <w:r>
        <w:rPr>
          <w:rStyle w:val="s0"/>
        </w:rPr>
        <w:t xml:space="preserve"> в которую госпитализирован гражданин и по чьей инициативе возбуждено дело, и </w:t>
      </w:r>
      <w:r>
        <w:t>представителей гражданина</w:t>
      </w:r>
      <w:r>
        <w:rPr>
          <w:rStyle w:val="s0"/>
        </w:rPr>
        <w:t xml:space="preserve">, в отношении которого решается вопрос о принудительной госпитализации в </w:t>
      </w:r>
      <w:r>
        <w:t>стационар организации, ок</w:t>
      </w:r>
      <w:r>
        <w:t>азывающей медицинскую помощь в области психического здоровья, а также членов его семьи и других заинтересованных лиц</w:t>
      </w:r>
      <w:r>
        <w:rPr>
          <w:rStyle w:val="s0"/>
        </w:rPr>
        <w:t>.</w:t>
      </w:r>
    </w:p>
    <w:p w:rsidR="00000000" w:rsidRDefault="004F5CE1">
      <w:pPr>
        <w:pStyle w:val="pj"/>
      </w:pPr>
      <w:r>
        <w:t> </w:t>
      </w:r>
    </w:p>
    <w:p w:rsidR="00000000" w:rsidRDefault="004F5CE1">
      <w:pPr>
        <w:pStyle w:val="pji"/>
      </w:pPr>
      <w:bookmarkStart w:id="385" w:name="SUB3380000"/>
      <w:bookmarkEnd w:id="385"/>
      <w:r>
        <w:rPr>
          <w:rStyle w:val="s3"/>
        </w:rPr>
        <w:t xml:space="preserve">Статья 338 изложена в редакции </w:t>
      </w:r>
      <w:hyperlink r:id="rId1107" w:anchor="sub_id=338" w:history="1">
        <w:r>
          <w:rPr>
            <w:rStyle w:val="a5"/>
            <w:i/>
            <w:iCs/>
          </w:rPr>
          <w:t>Закона</w:t>
        </w:r>
      </w:hyperlink>
      <w:r>
        <w:rPr>
          <w:rStyle w:val="s3"/>
        </w:rPr>
        <w:t xml:space="preserve"> </w:t>
      </w:r>
      <w:r>
        <w:rPr>
          <w:rStyle w:val="s3"/>
        </w:rPr>
        <w:t>РК от 07.07.20 г. № 361-VI (</w:t>
      </w:r>
      <w:hyperlink r:id="rId1108" w:anchor="sub_id=3380000" w:history="1">
        <w:r>
          <w:rPr>
            <w:rStyle w:val="a5"/>
            <w:i/>
            <w:iCs/>
          </w:rPr>
          <w:t>см. стар. ред.</w:t>
        </w:r>
      </w:hyperlink>
      <w:r>
        <w:rPr>
          <w:rStyle w:val="s3"/>
        </w:rPr>
        <w:t>)</w:t>
      </w:r>
    </w:p>
    <w:p w:rsidR="00000000" w:rsidRDefault="004F5CE1">
      <w:pPr>
        <w:pStyle w:val="pj"/>
      </w:pPr>
      <w:r>
        <w:rPr>
          <w:rStyle w:val="s1"/>
        </w:rPr>
        <w:t>Статья 338. Решение суда по заявлению о принудительной госпитализации лица с психическим, поведенческим расстройством (заболева</w:t>
      </w:r>
      <w:r>
        <w:rPr>
          <w:rStyle w:val="s1"/>
        </w:rPr>
        <w:t>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4F5CE1">
      <w:pPr>
        <w:pStyle w:val="pj"/>
      </w:pPr>
      <w:r>
        <w:t>1. Рассмотрев заявление по существу, суд выносит решение, которым отклоняет либо удовлетворяет заявление.</w:t>
      </w:r>
    </w:p>
    <w:p w:rsidR="00000000" w:rsidRDefault="004F5CE1">
      <w:pPr>
        <w:pStyle w:val="pj"/>
      </w:pPr>
      <w:r>
        <w:t xml:space="preserve">2. </w:t>
      </w:r>
      <w:r>
        <w:t>Решение об удовлетворении заявления является основанием для принудительной госпитализации лица для лечения и дальнейшего содержания в стационар организации, оказывающей медицинскую помощь в области психического здоровья, на установленный законом срок.</w:t>
      </w:r>
    </w:p>
    <w:p w:rsidR="00000000" w:rsidRDefault="004F5CE1">
      <w:pPr>
        <w:pStyle w:val="pj"/>
      </w:pPr>
      <w:r>
        <w:t> </w:t>
      </w:r>
    </w:p>
    <w:p w:rsidR="00000000" w:rsidRDefault="004F5CE1">
      <w:pPr>
        <w:pStyle w:val="pji"/>
      </w:pPr>
      <w:bookmarkStart w:id="386" w:name="SUB3390000"/>
      <w:bookmarkEnd w:id="386"/>
      <w:r>
        <w:rPr>
          <w:rStyle w:val="s3"/>
        </w:rPr>
        <w:t>Ст</w:t>
      </w:r>
      <w:r>
        <w:rPr>
          <w:rStyle w:val="s3"/>
        </w:rPr>
        <w:t xml:space="preserve">атья 339 изложена в редакции </w:t>
      </w:r>
      <w:hyperlink r:id="rId1109" w:anchor="sub_id=338" w:history="1">
        <w:r>
          <w:rPr>
            <w:rStyle w:val="a5"/>
            <w:i/>
            <w:iCs/>
          </w:rPr>
          <w:t>Закона</w:t>
        </w:r>
      </w:hyperlink>
      <w:r>
        <w:rPr>
          <w:rStyle w:val="s3"/>
        </w:rPr>
        <w:t xml:space="preserve"> РК от 07.07.20 г. № 361-VI (</w:t>
      </w:r>
      <w:hyperlink r:id="rId1110" w:anchor="sub_id=3390000" w:history="1">
        <w:r>
          <w:rPr>
            <w:rStyle w:val="a5"/>
            <w:i/>
            <w:iCs/>
          </w:rPr>
          <w:t>см. стар. ред.</w:t>
        </w:r>
      </w:hyperlink>
      <w:r>
        <w:rPr>
          <w:rStyle w:val="s3"/>
        </w:rPr>
        <w:t>)</w:t>
      </w:r>
    </w:p>
    <w:p w:rsidR="00000000" w:rsidRDefault="004F5CE1">
      <w:pPr>
        <w:pStyle w:val="pj"/>
      </w:pPr>
      <w:r>
        <w:rPr>
          <w:rStyle w:val="s1"/>
        </w:rPr>
        <w:t>Статья 339. Подача и рассмотрение заявления о продлении срока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w:t>
      </w:r>
      <w:r>
        <w:rPr>
          <w:rStyle w:val="s1"/>
        </w:rPr>
        <w:t xml:space="preserve"> помощь в области психического здоровья</w:t>
      </w:r>
    </w:p>
    <w:p w:rsidR="00000000" w:rsidRDefault="004F5CE1">
      <w:pPr>
        <w:pStyle w:val="pj"/>
      </w:pPr>
      <w:r>
        <w:t>1. Заявление о продлении срока принудительной госпитализации свыше шести месяцев подается в суд организацией, оказывающей медицинскую помощь в области психического здоровья, по месту нахождения организации, оказывающ</w:t>
      </w:r>
      <w:r>
        <w:t>ей медицинскую помощь в области психического здоровья.</w:t>
      </w:r>
    </w:p>
    <w:p w:rsidR="00000000" w:rsidRDefault="004F5CE1">
      <w:pPr>
        <w:pStyle w:val="pj"/>
      </w:pPr>
      <w:r>
        <w:t>2. К заявлению о продлении срока принудительной госпитализации прилагается заключение комиссии врачей-психиатров о необходимости продления срока принудительной госпитализации и лечения, вынесенное в по</w:t>
      </w:r>
      <w:r>
        <w:t>рядке, установленном законодательством Республики Казахстан в области здравоохранения.</w:t>
      </w:r>
    </w:p>
    <w:p w:rsidR="00000000" w:rsidRDefault="004F5CE1">
      <w:pPr>
        <w:pStyle w:val="pj"/>
      </w:pPr>
      <w:r>
        <w:t xml:space="preserve">3. Заявление о продлении срока о принудительной госпитализации рассматривается в порядке, предусмотренном </w:t>
      </w:r>
      <w:hyperlink w:anchor="sub3370000" w:history="1">
        <w:r>
          <w:rPr>
            <w:rStyle w:val="a5"/>
          </w:rPr>
          <w:t>статьей 337</w:t>
        </w:r>
      </w:hyperlink>
      <w:r>
        <w:t xml:space="preserve"> настоящего Кодекса</w:t>
      </w:r>
      <w:r>
        <w:t>.</w:t>
      </w:r>
    </w:p>
    <w:p w:rsidR="00000000" w:rsidRDefault="004F5CE1">
      <w:pPr>
        <w:pStyle w:val="pj"/>
      </w:pPr>
      <w:r>
        <w:t> </w:t>
      </w:r>
    </w:p>
    <w:p w:rsidR="00000000" w:rsidRDefault="004F5CE1">
      <w:pPr>
        <w:pStyle w:val="pji"/>
      </w:pPr>
      <w:bookmarkStart w:id="387" w:name="SUB3400000"/>
      <w:bookmarkEnd w:id="387"/>
      <w:r>
        <w:rPr>
          <w:rStyle w:val="s3"/>
        </w:rPr>
        <w:t xml:space="preserve">Статья 340 изложена в редакции </w:t>
      </w:r>
      <w:hyperlink r:id="rId1111" w:anchor="sub_id=338" w:history="1">
        <w:r>
          <w:rPr>
            <w:rStyle w:val="a5"/>
            <w:i/>
            <w:iCs/>
          </w:rPr>
          <w:t>Закона</w:t>
        </w:r>
      </w:hyperlink>
      <w:r>
        <w:rPr>
          <w:rStyle w:val="s3"/>
        </w:rPr>
        <w:t xml:space="preserve"> РК от 07.07.20 г. № 361-VI (</w:t>
      </w:r>
      <w:hyperlink r:id="rId1112" w:anchor="sub_id=3400000" w:history="1">
        <w:r>
          <w:rPr>
            <w:rStyle w:val="a5"/>
            <w:i/>
            <w:iCs/>
          </w:rPr>
          <w:t>см. стар. ред.</w:t>
        </w:r>
      </w:hyperlink>
      <w:r>
        <w:rPr>
          <w:rStyle w:val="s3"/>
        </w:rPr>
        <w:t>)</w:t>
      </w:r>
    </w:p>
    <w:p w:rsidR="00000000" w:rsidRDefault="004F5CE1">
      <w:pPr>
        <w:pStyle w:val="pj"/>
      </w:pPr>
      <w:r>
        <w:rPr>
          <w:rStyle w:val="s1"/>
        </w:rPr>
        <w:t>Стат</w:t>
      </w:r>
      <w:r>
        <w:rPr>
          <w:rStyle w:val="s1"/>
        </w:rPr>
        <w:t>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w:t>
      </w:r>
      <w:r>
        <w:rPr>
          <w:rStyle w:val="s1"/>
        </w:rPr>
        <w:t xml:space="preserve"> помощь в области психического здоровья</w:t>
      </w:r>
    </w:p>
    <w:p w:rsidR="00000000" w:rsidRDefault="004F5CE1">
      <w:pPr>
        <w:pStyle w:val="pj"/>
      </w:pPr>
      <w:r>
        <w:t>1. Рассмотрев заявление по существу, суд выносит решение, которым отклоняет либо удовлетворяет это заявление.</w:t>
      </w:r>
    </w:p>
    <w:p w:rsidR="00000000" w:rsidRDefault="004F5CE1">
      <w:pPr>
        <w:pStyle w:val="pj"/>
      </w:pPr>
      <w:r>
        <w:t>2. Решение суда об удовлетворении заявления о продлении срока принудительной госпитализации и лечения лица</w:t>
      </w:r>
      <w:r>
        <w:t xml:space="preserve"> с психическим, поведенческим расстройством (заболеванием), не связанным с употреблением психоактивных веществ, является основанием для продления срока принудительной госпитализации и лечения на срок, установленный законом.</w:t>
      </w:r>
    </w:p>
    <w:p w:rsidR="00000000" w:rsidRDefault="004F5CE1">
      <w:pPr>
        <w:pStyle w:val="pj"/>
      </w:pPr>
      <w:r>
        <w:t>3. Решение суда об отклонении за</w:t>
      </w:r>
      <w:r>
        <w:t>явления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является основанием для выписки из стационара организации, оказывающей мед</w:t>
      </w:r>
      <w:r>
        <w:t>ицинскую помощь в области психического здоровья.</w:t>
      </w:r>
    </w:p>
    <w:p w:rsidR="00000000" w:rsidRDefault="004F5CE1">
      <w:pPr>
        <w:pStyle w:val="pj"/>
      </w:pPr>
      <w:r>
        <w:t> </w:t>
      </w:r>
    </w:p>
    <w:p w:rsidR="00000000" w:rsidRDefault="004F5CE1">
      <w:pPr>
        <w:pStyle w:val="pc"/>
      </w:pPr>
      <w:r>
        <w:t> </w:t>
      </w:r>
    </w:p>
    <w:p w:rsidR="00000000" w:rsidRDefault="004F5CE1">
      <w:pPr>
        <w:pStyle w:val="pji"/>
      </w:pPr>
      <w:bookmarkStart w:id="388" w:name="SUB3410000"/>
      <w:bookmarkEnd w:id="388"/>
      <w:r>
        <w:rPr>
          <w:rStyle w:val="s3"/>
        </w:rPr>
        <w:t xml:space="preserve">Глава 39 изложена в редакции </w:t>
      </w:r>
      <w:hyperlink r:id="rId1113" w:anchor="sub_id=39" w:history="1">
        <w:r>
          <w:rPr>
            <w:rStyle w:val="a5"/>
            <w:i/>
            <w:iCs/>
          </w:rPr>
          <w:t>Закона</w:t>
        </w:r>
      </w:hyperlink>
      <w:r>
        <w:rPr>
          <w:rStyle w:val="s3"/>
        </w:rPr>
        <w:t xml:space="preserve"> РК от 07.07.20 г. № 361-VI (</w:t>
      </w:r>
      <w:hyperlink r:id="rId1114" w:anchor="sub_id=3410000" w:history="1">
        <w:r>
          <w:rPr>
            <w:rStyle w:val="a5"/>
            <w:i/>
            <w:iCs/>
          </w:rPr>
          <w:t>см. стар. ред.</w:t>
        </w:r>
      </w:hyperlink>
      <w:r>
        <w:rPr>
          <w:rStyle w:val="s3"/>
        </w:rPr>
        <w:t>)</w:t>
      </w:r>
    </w:p>
    <w:p w:rsidR="00000000" w:rsidRDefault="004F5CE1">
      <w:pPr>
        <w:pStyle w:val="pc"/>
      </w:pPr>
      <w:r>
        <w:rPr>
          <w:rStyle w:val="s1"/>
        </w:rPr>
        <w:t xml:space="preserve">Глава 39. ПРОИЗВОДСТВО ПО ДЕЛАМ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w:t>
      </w:r>
      <w:r>
        <w:rPr>
          <w:rStyle w:val="s1"/>
        </w:rPr>
        <w:t>МЕДИЦИНСКУЮ ПОМОЩЬ В ОБЛАСТИ ПСИХИЧЕСКОГО ЗДОРОВЬЯ</w:t>
      </w:r>
    </w:p>
    <w:p w:rsidR="00000000" w:rsidRDefault="004F5CE1">
      <w:pPr>
        <w:pStyle w:val="pj"/>
      </w:pPr>
      <w:r>
        <w:t> </w:t>
      </w:r>
    </w:p>
    <w:p w:rsidR="00000000" w:rsidRDefault="004F5CE1">
      <w:pPr>
        <w:pStyle w:val="pj"/>
      </w:pPr>
      <w:r>
        <w:rPr>
          <w:rStyle w:val="s1"/>
        </w:rPr>
        <w:t>Статья 341. Подача заявления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w:t>
      </w:r>
      <w:r>
        <w:rPr>
          <w:rStyle w:val="s1"/>
        </w:rPr>
        <w:t>ывающей медицинскую помощь в области психического здоровья</w:t>
      </w:r>
    </w:p>
    <w:p w:rsidR="00000000" w:rsidRDefault="004F5CE1">
      <w:pPr>
        <w:pStyle w:val="pj"/>
      </w:pPr>
      <w:r>
        <w:t>1. Заявление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w:t>
      </w:r>
      <w:r>
        <w:t>дицинскую помощь в области психического здоровья, без его согласия подается представителем организации, оказывающей медицинскую помощь в области психического здоровья, по инициативе супруга (супруги), родственников больного, трудовых коллективов, обществен</w:t>
      </w:r>
      <w:r>
        <w:t>ных организаций, органов внутренних дел, прокуратуры, органа опеки и попечительства только при наличии медицинских заключений по месту жительства данного лица.</w:t>
      </w:r>
    </w:p>
    <w:p w:rsidR="00000000" w:rsidRDefault="004F5CE1">
      <w:pPr>
        <w:pStyle w:val="pj"/>
      </w:pPr>
      <w:r>
        <w:t>В случае решения вопроса о принудительной госпитализации лица с психическим, поведенческим расст</w:t>
      </w:r>
      <w:r>
        <w:t>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не имеющего постоянного места жительства, заявление подается органами внутренних дел по месту</w:t>
      </w:r>
      <w:r>
        <w:t xml:space="preserve"> нахождения данного лица в момент подачи такого заявления.</w:t>
      </w:r>
    </w:p>
    <w:p w:rsidR="00000000" w:rsidRDefault="004F5CE1">
      <w:pPr>
        <w:pStyle w:val="pj"/>
      </w:pPr>
      <w:r>
        <w:t>2. К заявлению, в котором должны быть указаны основания, предусмотренные законом, для направления на принудительную госпитализацию лица с психическим, поведенческим расстройством (заболеванием), св</w:t>
      </w:r>
      <w:r>
        <w:t>язанным с употреблением психоактивных веществ, в стационар организации, оказывающей медицинскую помощь в области психического здоровья, прилагается мотивированное заключение комиссии врачей-психиатров организации, оказывающей медицинскую помощь в области п</w:t>
      </w:r>
      <w:r>
        <w:t>сихического здоровья, о признании его лицом, имеющим психическое, поведенческое расстройство (заболевание), и необходимости применения к нему принудительных мер.</w:t>
      </w:r>
    </w:p>
    <w:p w:rsidR="00000000" w:rsidRDefault="004F5CE1">
      <w:pPr>
        <w:pStyle w:val="pj"/>
      </w:pPr>
      <w:r>
        <w:t> </w:t>
      </w:r>
    </w:p>
    <w:p w:rsidR="00000000" w:rsidRDefault="004F5CE1">
      <w:pPr>
        <w:pStyle w:val="pj"/>
      </w:pPr>
      <w:bookmarkStart w:id="389" w:name="SUB3420000"/>
      <w:bookmarkEnd w:id="389"/>
      <w:r>
        <w:rPr>
          <w:rStyle w:val="s1"/>
        </w:rPr>
        <w:t>Статья 342. Рассмотрение заявления о принудительной госпитализации лица с психическим, повед</w:t>
      </w:r>
      <w:r>
        <w:rPr>
          <w:rStyle w:val="s1"/>
        </w:rPr>
        <w:t>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4F5CE1">
      <w:pPr>
        <w:pStyle w:val="pj"/>
      </w:pPr>
      <w:r>
        <w:t>1. Заявление о принудительной госпитализации лица с психическим, поведенческим р</w:t>
      </w:r>
      <w:r>
        <w:t>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судья рассматривает по месту расположения организации, оказывающей медицинскую помощь в о</w:t>
      </w:r>
      <w:r>
        <w:t>бласти психического здоровья, в течение десяти рабочих дней со дня принятия заявления к производству.</w:t>
      </w:r>
    </w:p>
    <w:p w:rsidR="00000000" w:rsidRDefault="004F5CE1">
      <w:pPr>
        <w:pStyle w:val="pj"/>
      </w:pPr>
      <w:r>
        <w:t>2. Дело рассматривается с участием лица с психическим, поведенческим расстройством (заболеванием), связанным с употреблением психоактивных веществ, направ</w:t>
      </w:r>
      <w:r>
        <w:t>ляемого на принудительное лечение, представителей органов здравоохранения и внутренних дел, по чьей инициативе возбуждено дело, родственников, супруга (супруги) лица с психическим, поведенческим расстройством (заболеванием), связанным с употреблением психо</w:t>
      </w:r>
      <w:r>
        <w:t>активных веществ, представителей общественных объединений.</w:t>
      </w:r>
    </w:p>
    <w:p w:rsidR="00000000" w:rsidRDefault="004F5CE1">
      <w:pPr>
        <w:pStyle w:val="pj"/>
      </w:pPr>
      <w:r>
        <w:t>В случае уклонения от явки на судебное заседание лица с психическим, поведенческим расстройством (заболеванием), связанным с употреблением психоактивных веществ, в отношении которого возбуждено дел</w:t>
      </w:r>
      <w:r>
        <w:t>о о направлении на принудительную госпитализацию в стационар организации, оказывающей медицинскую помощь в области психического здоровья, он подвергается судом принудительному приводу органами внутренних дел.</w:t>
      </w:r>
    </w:p>
    <w:p w:rsidR="00000000" w:rsidRDefault="004F5CE1">
      <w:pPr>
        <w:pStyle w:val="pj"/>
      </w:pPr>
      <w:r>
        <w:t> </w:t>
      </w:r>
    </w:p>
    <w:p w:rsidR="00000000" w:rsidRDefault="004F5CE1">
      <w:pPr>
        <w:pStyle w:val="pj"/>
      </w:pPr>
      <w:bookmarkStart w:id="390" w:name="SUB3430000"/>
      <w:bookmarkEnd w:id="390"/>
      <w:r>
        <w:rPr>
          <w:rStyle w:val="s1"/>
        </w:rPr>
        <w:t>Статья 343. Решение суда по заявлению о прину</w:t>
      </w:r>
      <w:r>
        <w:rPr>
          <w:rStyle w:val="s1"/>
        </w:rPr>
        <w:t>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4F5CE1">
      <w:pPr>
        <w:pStyle w:val="pj"/>
      </w:pPr>
      <w:r>
        <w:t>1. Рассмотрев заявление по сущ</w:t>
      </w:r>
      <w:r>
        <w:t>еству, суд выносит решение, которым отклоняет либо удовлетворяет заявление.</w:t>
      </w:r>
    </w:p>
    <w:p w:rsidR="00000000" w:rsidRDefault="004F5CE1">
      <w:pPr>
        <w:pStyle w:val="pj"/>
      </w:pPr>
      <w:r>
        <w:t>2. Решение об удовлетворении заявления является основанием для госпитализации лица с психическим, поведенческим расстройством (заболеванием), связанным с употреблением психоактивны</w:t>
      </w:r>
      <w:r>
        <w:t>х веществ, в стационар организации, оказывающей медицинскую помощь в области психического здоровья, на установленный законом срок.</w:t>
      </w:r>
    </w:p>
    <w:p w:rsidR="00000000" w:rsidRDefault="004F5CE1">
      <w:pPr>
        <w:pStyle w:val="pj"/>
      </w:pPr>
      <w:r>
        <w:t> </w:t>
      </w:r>
    </w:p>
    <w:p w:rsidR="00000000" w:rsidRDefault="004F5CE1">
      <w:pPr>
        <w:pStyle w:val="pj"/>
      </w:pPr>
      <w:bookmarkStart w:id="391" w:name="SUB3440000"/>
      <w:bookmarkEnd w:id="391"/>
      <w:r>
        <w:rPr>
          <w:rStyle w:val="s1"/>
        </w:rPr>
        <w:t>Статья 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w:t>
      </w:r>
      <w:r>
        <w:rPr>
          <w:rStyle w:val="s1"/>
        </w:rPr>
        <w:t>мощь в области психического здоровья</w:t>
      </w:r>
    </w:p>
    <w:p w:rsidR="00000000" w:rsidRDefault="004F5CE1">
      <w:pPr>
        <w:pStyle w:val="pj"/>
      </w:pPr>
      <w:r>
        <w:t>1. В случаях, предусмотренных законом, срок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w:t>
      </w:r>
      <w:r>
        <w:t>ющей медицинскую помощь в области психического здоровья, может быть продлен по заявлению администрации организации, оказывающей медицинскую помощь в области психического здоровья, по месту нахождения данной организации.</w:t>
      </w:r>
    </w:p>
    <w:p w:rsidR="00000000" w:rsidRDefault="004F5CE1">
      <w:pPr>
        <w:pStyle w:val="pj"/>
      </w:pPr>
      <w:r>
        <w:t>2. К заявлению о продлении срока при</w:t>
      </w:r>
      <w:r>
        <w:t xml:space="preserve">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прилагается </w:t>
      </w:r>
      <w:hyperlink r:id="rId1115" w:anchor="sub_id=43800" w:history="1">
        <w:r>
          <w:rPr>
            <w:rStyle w:val="a4"/>
          </w:rPr>
          <w:t>медицинское заключение</w:t>
        </w:r>
      </w:hyperlink>
      <w:r>
        <w:t xml:space="preserve"> о необходимости продления срока принудительной госпитализации.</w:t>
      </w:r>
    </w:p>
    <w:p w:rsidR="00000000" w:rsidRDefault="004F5CE1">
      <w:pPr>
        <w:pStyle w:val="pj"/>
      </w:pPr>
      <w:r>
        <w:t> </w:t>
      </w:r>
    </w:p>
    <w:p w:rsidR="00000000" w:rsidRDefault="004F5CE1">
      <w:pPr>
        <w:pStyle w:val="pj"/>
      </w:pPr>
      <w:bookmarkStart w:id="392" w:name="SUB3450000"/>
      <w:bookmarkEnd w:id="392"/>
      <w:r>
        <w:rPr>
          <w:rStyle w:val="s1"/>
        </w:rPr>
        <w:t>Статья 345. Решение суда по заявлению о продлении срока принудительной госпитализации лица с психиче</w:t>
      </w:r>
      <w:r>
        <w:rPr>
          <w:rStyle w:val="s1"/>
        </w:rPr>
        <w:t>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4F5CE1">
      <w:pPr>
        <w:pStyle w:val="pj"/>
      </w:pPr>
      <w:r>
        <w:t>1. Рассмотрев заявление по существу, суд выносит решение, которым отк</w:t>
      </w:r>
      <w:r>
        <w:t>лоняет либо удовлетворяет это заявление.</w:t>
      </w:r>
    </w:p>
    <w:p w:rsidR="00000000" w:rsidRDefault="004F5CE1">
      <w:pPr>
        <w:pStyle w:val="pj"/>
      </w:pPr>
      <w:r>
        <w:t>2. Решение суда об удовлетворении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w:t>
      </w:r>
      <w:r>
        <w:t>р организации, оказывающей медицинскую помощь в области психического здоровья, является основанием для продления срока принудительной госпитализации на срок, установленный законом.</w:t>
      </w:r>
    </w:p>
    <w:p w:rsidR="00000000" w:rsidRDefault="004F5CE1">
      <w:pPr>
        <w:pStyle w:val="pj"/>
      </w:pPr>
      <w:r>
        <w:t>3. Решение суда об отклонении заявления о продлении срока принудительной го</w:t>
      </w:r>
      <w:r>
        <w:t>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является основанием для выписки из стацио</w:t>
      </w:r>
      <w:r>
        <w:t>нара организации, оказывающей медицинскую помощь в области психического здоровья.</w:t>
      </w:r>
    </w:p>
    <w:p w:rsidR="00000000" w:rsidRDefault="004F5CE1">
      <w:pPr>
        <w:pStyle w:val="pc"/>
      </w:pPr>
      <w:r>
        <w:t> </w:t>
      </w:r>
    </w:p>
    <w:p w:rsidR="00000000" w:rsidRDefault="004F5CE1">
      <w:pPr>
        <w:pStyle w:val="pj"/>
      </w:pPr>
      <w:r>
        <w:t> </w:t>
      </w:r>
    </w:p>
    <w:p w:rsidR="00000000" w:rsidRDefault="004F5CE1">
      <w:pPr>
        <w:pStyle w:val="pc"/>
      </w:pPr>
      <w:bookmarkStart w:id="393" w:name="SUB3460000"/>
      <w:bookmarkEnd w:id="393"/>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4F5CE1">
      <w:pPr>
        <w:pStyle w:val="pj"/>
      </w:pPr>
      <w:r>
        <w:t> </w:t>
      </w:r>
    </w:p>
    <w:p w:rsidR="00000000" w:rsidRDefault="004F5CE1">
      <w:pPr>
        <w:pStyle w:val="pj"/>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4F5CE1">
      <w:pPr>
        <w:pStyle w:val="pj"/>
      </w:pPr>
      <w:r>
        <w:t xml:space="preserve">1. </w:t>
      </w:r>
      <w:hyperlink r:id="rId1116" w:anchor="sub_id=1" w:history="1">
        <w:r>
          <w:rPr>
            <w:rStyle w:val="a5"/>
          </w:rPr>
          <w:t>Заявление</w:t>
        </w:r>
      </w:hyperlink>
      <w:r>
        <w:t xml:space="preserve"> о принудительном лечении гражданина, больного туб</w:t>
      </w:r>
      <w:r>
        <w:t>еркулезом,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(диспансерное) наблюдение за этим больным, или в суд по месту жительства больного.</w:t>
      </w:r>
    </w:p>
    <w:p w:rsidR="00000000" w:rsidRDefault="004F5CE1">
      <w:pPr>
        <w:pStyle w:val="pj"/>
      </w:pPr>
      <w:r>
        <w:t>2</w:t>
      </w:r>
      <w:r>
        <w:t>.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организации здравоохранения о признании больным туберкулезом, а также документы, подтверж</w:t>
      </w:r>
      <w:r>
        <w:t>дающие отказ больного от лечения, назначенного врачом.</w:t>
      </w:r>
    </w:p>
    <w:p w:rsidR="00000000" w:rsidRDefault="004F5CE1">
      <w:pPr>
        <w:pStyle w:val="pj"/>
      </w:pPr>
      <w:r>
        <w:t>3. Заявление в отношении гражданина, освобождающегося из исправительного учреждения уголовно-исполнительной системы органов внутренних дел, больного туберкулезом, подается в суд администрацией исправит</w:t>
      </w:r>
      <w:r>
        <w:t>ельного учреждения не позднее месяца до окончания срока наказания по месту нахождения исправительного учреждения.</w:t>
      </w:r>
    </w:p>
    <w:p w:rsidR="00000000" w:rsidRDefault="004F5CE1">
      <w:pPr>
        <w:pStyle w:val="pj"/>
      </w:pPr>
      <w:r>
        <w:t> </w:t>
      </w:r>
    </w:p>
    <w:p w:rsidR="00000000" w:rsidRDefault="004F5CE1">
      <w:pPr>
        <w:pStyle w:val="pj"/>
      </w:pPr>
      <w:bookmarkStart w:id="394" w:name="SUB3470000"/>
      <w:bookmarkEnd w:id="394"/>
      <w:r>
        <w:rPr>
          <w:rStyle w:val="s1"/>
        </w:rPr>
        <w:t>Статья 347. Рассмотрение заявления о принудительном лечении гражданина, больного туберкулезом и уклоняющегося от лечения</w:t>
      </w:r>
    </w:p>
    <w:p w:rsidR="00000000" w:rsidRDefault="004F5CE1">
      <w:pPr>
        <w:pStyle w:val="pj"/>
      </w:pPr>
      <w:r>
        <w:t>1. Заявление о прин</w:t>
      </w:r>
      <w:r>
        <w:t>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4F5CE1">
      <w:pPr>
        <w:pStyle w:val="pj"/>
      </w:pPr>
      <w:r>
        <w:t>2. Дело рассматривается с участием гражданина, направляемого на принудительное л</w:t>
      </w:r>
      <w:r>
        <w:t>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4F5CE1">
      <w:pPr>
        <w:pStyle w:val="pj"/>
      </w:pPr>
      <w:r>
        <w:t>В случае, когда по данным специализированной противотуберкулезной организации, представител</w:t>
      </w:r>
      <w:r>
        <w:t>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представляет опасность для окружающих в связи с угрозой распространения болезни, дело</w:t>
      </w:r>
      <w:r>
        <w:t xml:space="preserve"> может быть рассмотрено в отсутствие лица либо с использованием средств видеоконференцсвязи при ее наличии.</w:t>
      </w:r>
    </w:p>
    <w:p w:rsidR="00000000" w:rsidRDefault="004F5CE1">
      <w:pPr>
        <w:pStyle w:val="pji"/>
      </w:pPr>
      <w:r>
        <w:rPr>
          <w:rStyle w:val="s3"/>
        </w:rPr>
        <w:t xml:space="preserve">Часть 3 изложена в редакции </w:t>
      </w:r>
      <w:hyperlink r:id="rId1117" w:anchor="sub_id=347" w:history="1">
        <w:r>
          <w:rPr>
            <w:rStyle w:val="a5"/>
            <w:i/>
            <w:iCs/>
          </w:rPr>
          <w:t>Закона</w:t>
        </w:r>
      </w:hyperlink>
      <w:r>
        <w:rPr>
          <w:rStyle w:val="s3"/>
        </w:rPr>
        <w:t xml:space="preserve"> РК от 11.07.17 г. № 91-VI (</w:t>
      </w:r>
      <w:hyperlink r:id="rId1118" w:anchor="sub_id=3470300" w:history="1">
        <w:r>
          <w:rPr>
            <w:rStyle w:val="a5"/>
            <w:i/>
            <w:iCs/>
          </w:rPr>
          <w:t>см. стар. ред.</w:t>
        </w:r>
      </w:hyperlink>
      <w:r>
        <w:rPr>
          <w:rStyle w:val="s3"/>
        </w:rPr>
        <w:t>)</w:t>
      </w:r>
    </w:p>
    <w:p w:rsidR="00000000" w:rsidRDefault="004F5CE1">
      <w:pPr>
        <w:pStyle w:val="pj"/>
      </w:pPr>
      <w:r>
        <w:rPr>
          <w:rStyle w:val="s0"/>
        </w:rPr>
        <w:t>3. Дело рассматривается с участием гражданина, представителя организации здравоохранения или уголовной исполнительной системы органов внутренних дел, внесшей пр</w:t>
      </w:r>
      <w:r>
        <w:rPr>
          <w:rStyle w:val="s0"/>
        </w:rPr>
        <w:t>едставление о направлении на принудительное лечение.</w:t>
      </w:r>
    </w:p>
    <w:p w:rsidR="00000000" w:rsidRDefault="004F5CE1">
      <w:pPr>
        <w:pStyle w:val="pj"/>
      </w:pPr>
      <w:r>
        <w:t> </w:t>
      </w:r>
    </w:p>
    <w:p w:rsidR="00000000" w:rsidRDefault="004F5CE1">
      <w:pPr>
        <w:pStyle w:val="pj"/>
      </w:pPr>
      <w:bookmarkStart w:id="395" w:name="SUB3480000"/>
      <w:bookmarkEnd w:id="395"/>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4F5CE1">
      <w:pPr>
        <w:pStyle w:val="pj"/>
      </w:pPr>
      <w:r>
        <w:t>1. Рассмотрев заявление по существу, суд выносит решение, которым отклоняет л</w:t>
      </w:r>
      <w:r>
        <w:t>ибо удовлетворяет заявление.</w:t>
      </w:r>
    </w:p>
    <w:p w:rsidR="00000000" w:rsidRDefault="004F5CE1">
      <w:pPr>
        <w:pStyle w:val="pj"/>
      </w:pPr>
      <w:r>
        <w:t>2. Решение об удовлетворении заявления является основанием для направления гражданина, больного туберкулезом, на принудительное лечение в специализированную противотуберкулезную организацию на установленный законом срок.</w:t>
      </w:r>
    </w:p>
    <w:p w:rsidR="00000000" w:rsidRDefault="004F5CE1">
      <w:pPr>
        <w:pStyle w:val="pj"/>
      </w:pPr>
      <w:r>
        <w:t>3. При</w:t>
      </w:r>
      <w:r>
        <w:t>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 наказания, осуществляется в специализированных противотуберкулезных организациях по ме</w:t>
      </w:r>
      <w:r>
        <w:t xml:space="preserve">сту освобождения в порядке, установленном </w:t>
      </w:r>
      <w:hyperlink r:id="rId1119" w:history="1">
        <w:r>
          <w:rPr>
            <w:rStyle w:val="a4"/>
          </w:rPr>
          <w:t>Уголовно-исполнительным кодексом</w:t>
        </w:r>
      </w:hyperlink>
      <w:r>
        <w:t xml:space="preserve"> Республики Казахстан.</w:t>
      </w:r>
    </w:p>
    <w:p w:rsidR="00000000" w:rsidRDefault="004F5CE1">
      <w:pPr>
        <w:pStyle w:val="pji"/>
      </w:pPr>
      <w:r>
        <w:rPr>
          <w:rStyle w:val="s3"/>
        </w:rPr>
        <w:t xml:space="preserve">В часть 4 внесены изменения в соответствии с </w:t>
      </w:r>
      <w:hyperlink r:id="rId1120" w:anchor="sub_id=500" w:history="1">
        <w:r>
          <w:rPr>
            <w:rStyle w:val="a5"/>
            <w:i/>
            <w:iCs/>
          </w:rPr>
          <w:t>Законом</w:t>
        </w:r>
      </w:hyperlink>
      <w:r>
        <w:rPr>
          <w:rStyle w:val="s3"/>
        </w:rPr>
        <w:t xml:space="preserve"> РК от 18.04.17 г. № 58-VI (</w:t>
      </w:r>
      <w:hyperlink r:id="rId1121" w:anchor="sub_id=3480400" w:history="1">
        <w:r>
          <w:rPr>
            <w:rStyle w:val="a5"/>
            <w:i/>
            <w:iCs/>
          </w:rPr>
          <w:t>см. стар. ред.</w:t>
        </w:r>
      </w:hyperlink>
      <w:r>
        <w:rPr>
          <w:rStyle w:val="s3"/>
        </w:rPr>
        <w:t>)</w:t>
      </w:r>
    </w:p>
    <w:p w:rsidR="00000000" w:rsidRDefault="004F5CE1">
      <w:pPr>
        <w:pStyle w:val="pj"/>
      </w:pPr>
      <w:r>
        <w:t>4. Исполнение решения суда о направлении гражданина, больного туберкулезом, на принудительное лечение возлагается на органы исполнительного производства.</w:t>
      </w:r>
    </w:p>
    <w:p w:rsidR="00000000" w:rsidRDefault="004F5CE1">
      <w:pPr>
        <w:pStyle w:val="pj"/>
      </w:pPr>
      <w:r>
        <w:t>5. Исполнение решения суда о направлении гражданина, больного туберкулезом, освобождаемого из учрежден</w:t>
      </w:r>
      <w:r>
        <w:t>ия уголовно-исполнительной системы, осуществляется органами внутренних дел на основании извещения этого учреждения.</w:t>
      </w:r>
    </w:p>
    <w:p w:rsidR="00000000" w:rsidRDefault="004F5CE1">
      <w:pPr>
        <w:pStyle w:val="pj"/>
      </w:pPr>
      <w:r>
        <w:t> </w:t>
      </w:r>
    </w:p>
    <w:p w:rsidR="00000000" w:rsidRDefault="004F5CE1">
      <w:pPr>
        <w:pStyle w:val="pj"/>
      </w:pPr>
      <w:r>
        <w:t> </w:t>
      </w:r>
    </w:p>
    <w:p w:rsidR="00000000" w:rsidRDefault="004F5CE1">
      <w:pPr>
        <w:pStyle w:val="pc"/>
      </w:pPr>
      <w:bookmarkStart w:id="396" w:name="SUB3490000"/>
      <w:bookmarkEnd w:id="396"/>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w:t>
      </w:r>
      <w:r>
        <w:rPr>
          <w:rStyle w:val="s1"/>
        </w:rPr>
        <w:t>ДИТЕЛЬСКОЙ ОРГАНИЗАЦИИ</w:t>
      </w:r>
      <w:r>
        <w:rPr>
          <w:b/>
          <w:bCs/>
        </w:rPr>
        <w:br/>
      </w:r>
      <w:r>
        <w:rPr>
          <w:rStyle w:val="s1"/>
        </w:rPr>
        <w:t>И НЕ ЯВЛЯЮЩИХСЯ ФИНАНСОВЫМИ ОРГАНИЗАЦИЯМИ</w:t>
      </w:r>
    </w:p>
    <w:p w:rsidR="00000000" w:rsidRDefault="004F5CE1">
      <w:pPr>
        <w:pStyle w:val="pj"/>
      </w:pPr>
      <w:r>
        <w:t> </w:t>
      </w:r>
    </w:p>
    <w:p w:rsidR="00000000" w:rsidRDefault="004F5CE1">
      <w:pPr>
        <w:pStyle w:val="pj"/>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w:t>
      </w:r>
      <w:r>
        <w:rPr>
          <w:rStyle w:val="s1"/>
        </w:rPr>
        <w:t>изациями</w:t>
      </w:r>
    </w:p>
    <w:p w:rsidR="00000000" w:rsidRDefault="004F5CE1">
      <w:pPr>
        <w:pStyle w:val="pj"/>
      </w:pPr>
      <w:r>
        <w:t>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w:t>
      </w:r>
      <w:r>
        <w:t>щим правилам, предусмотренным настоящим Кодексом, с особенностями, установленными законодательством Республики Казахстан.</w:t>
      </w:r>
    </w:p>
    <w:p w:rsidR="00000000" w:rsidRDefault="004F5CE1">
      <w:pPr>
        <w:pStyle w:val="pj"/>
      </w:pPr>
      <w:r>
        <w:t>Положения настоящей главы распространяются на проведение реструктуризации организацией, входящей в банковский конгломерат в качестве р</w:t>
      </w:r>
      <w:r>
        <w:t>одительской организации и не являющейся финансовой организацией, в случаях, предусмотренных законами Республики Казахстан.</w:t>
      </w:r>
    </w:p>
    <w:p w:rsidR="00000000" w:rsidRDefault="004F5CE1">
      <w:pPr>
        <w:pStyle w:val="pj"/>
      </w:pPr>
      <w:r>
        <w:t> </w:t>
      </w:r>
    </w:p>
    <w:p w:rsidR="00000000" w:rsidRDefault="004F5CE1">
      <w:pPr>
        <w:pStyle w:val="pj"/>
      </w:pPr>
      <w:bookmarkStart w:id="397" w:name="SUB3500000"/>
      <w:bookmarkEnd w:id="397"/>
      <w:r>
        <w:rPr>
          <w:rStyle w:val="s1"/>
        </w:rPr>
        <w:t>Статья 350. Подача заявления о реструктуризации</w:t>
      </w:r>
    </w:p>
    <w:p w:rsidR="00000000" w:rsidRDefault="004F5CE1">
      <w:pPr>
        <w:pStyle w:val="pj"/>
      </w:pPr>
      <w:r>
        <w:t>1. Заявление о реструктуризации финансовой организации подается финансовой организа</w:t>
      </w:r>
      <w:r>
        <w:t>цией в специализированный межрайонный экономический суд.</w:t>
      </w:r>
    </w:p>
    <w:p w:rsidR="00000000" w:rsidRDefault="004F5CE1">
      <w:pPr>
        <w:pStyle w:val="pj"/>
      </w:pPr>
      <w:r>
        <w:t>2. К заявлению о 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4F5CE1">
      <w:pPr>
        <w:pStyle w:val="pj"/>
      </w:pPr>
      <w:r>
        <w:t>1) решение совета директоров финансовой ор</w:t>
      </w:r>
      <w:r>
        <w:t>ганизации о проведении реструктуризации;</w:t>
      </w:r>
    </w:p>
    <w:p w:rsidR="00000000" w:rsidRDefault="004F5CE1">
      <w:pPr>
        <w:pStyle w:val="pji"/>
      </w:pPr>
      <w:r>
        <w:rPr>
          <w:rStyle w:val="s3"/>
        </w:rPr>
        <w:t xml:space="preserve">В подпункт 5 внесены изменения в соответствии с </w:t>
      </w:r>
      <w:hyperlink r:id="rId1122" w:anchor="sub_id=7350" w:history="1">
        <w:r>
          <w:rPr>
            <w:rStyle w:val="a5"/>
            <w:i/>
            <w:iCs/>
          </w:rPr>
          <w:t>Законом</w:t>
        </w:r>
      </w:hyperlink>
      <w:r>
        <w:rPr>
          <w:rStyle w:val="s3"/>
        </w:rPr>
        <w:t xml:space="preserve"> РК от 03.07.19 г. № 262-VI (введены в действие с 1 января 2020 г.) (</w:t>
      </w:r>
      <w:hyperlink r:id="rId1123" w:anchor="sub_id=3500200" w:history="1">
        <w:r>
          <w:rPr>
            <w:rStyle w:val="a5"/>
            <w:i/>
            <w:iCs/>
          </w:rPr>
          <w:t>см. стар. ред.</w:t>
        </w:r>
      </w:hyperlink>
      <w:r>
        <w:rPr>
          <w:rStyle w:val="s3"/>
        </w:rPr>
        <w:t>)</w:t>
      </w:r>
    </w:p>
    <w:p w:rsidR="00000000" w:rsidRDefault="004F5CE1">
      <w:pPr>
        <w:pStyle w:val="pj"/>
      </w:pPr>
      <w:r>
        <w:t xml:space="preserve">2) письменное соглашение финансовой организации с </w:t>
      </w:r>
      <w:r>
        <w:rPr>
          <w:rStyle w:val="s0"/>
        </w:rPr>
        <w:t xml:space="preserve">уполномоченным органом по регулированию, контролю и надзору финансового рынка и финансовых организаций </w:t>
      </w:r>
      <w:r>
        <w:t>по вопросам</w:t>
      </w:r>
      <w:r>
        <w:t xml:space="preserve"> реструктуризации финансовой организации;</w:t>
      </w:r>
    </w:p>
    <w:p w:rsidR="00000000" w:rsidRDefault="004F5CE1">
      <w:pPr>
        <w:pStyle w:val="pj"/>
      </w:pPr>
      <w:r>
        <w:t>3) проект плана реструктуризации финансовой организации, содержащий следующую информацию:</w:t>
      </w:r>
    </w:p>
    <w:p w:rsidR="00000000" w:rsidRDefault="004F5CE1">
      <w:pPr>
        <w:pStyle w:val="pj"/>
      </w:pPr>
      <w:r>
        <w:t>порядок и срок проведения реструктуризации;</w:t>
      </w:r>
    </w:p>
    <w:p w:rsidR="00000000" w:rsidRDefault="004F5CE1">
      <w:pPr>
        <w:pStyle w:val="pj"/>
      </w:pPr>
      <w:r>
        <w:t>перечень реструктурируемых активов и обязательств;</w:t>
      </w:r>
    </w:p>
    <w:p w:rsidR="00000000" w:rsidRDefault="004F5CE1">
      <w:pPr>
        <w:pStyle w:val="pj"/>
      </w:pPr>
      <w:r>
        <w:t>мероприятия, проводимые в рам</w:t>
      </w:r>
      <w:r>
        <w:t>ках реструктуризации;</w:t>
      </w:r>
    </w:p>
    <w:p w:rsidR="00000000" w:rsidRDefault="004F5CE1">
      <w:pPr>
        <w:pStyle w:val="pj"/>
      </w:pPr>
      <w:r>
        <w:t>предполагаемые финансовые результаты от реструктуризации активов и обязательств;</w:t>
      </w:r>
    </w:p>
    <w:p w:rsidR="00000000" w:rsidRDefault="004F5CE1">
      <w:pPr>
        <w:pStyle w:val="pj"/>
      </w:pPr>
      <w:r>
        <w:t>принимаемые ограничения в деятельности.</w:t>
      </w:r>
    </w:p>
    <w:p w:rsidR="00000000" w:rsidRDefault="004F5CE1">
      <w:pPr>
        <w:pStyle w:val="pj"/>
      </w:pPr>
      <w:r>
        <w:t> </w:t>
      </w:r>
    </w:p>
    <w:p w:rsidR="00000000" w:rsidRDefault="004F5CE1">
      <w:pPr>
        <w:pStyle w:val="pj"/>
      </w:pPr>
      <w:bookmarkStart w:id="398" w:name="SUB3510000"/>
      <w:bookmarkEnd w:id="398"/>
      <w:r>
        <w:rPr>
          <w:rStyle w:val="s1"/>
        </w:rPr>
        <w:t>Статья 351. Рассмотрение заявления</w:t>
      </w:r>
    </w:p>
    <w:p w:rsidR="00000000" w:rsidRDefault="004F5CE1">
      <w:pPr>
        <w:pStyle w:val="pj"/>
      </w:pPr>
      <w:r>
        <w:t>Суд рассматривает заявление о реструктуризации финансовой организации в течение пяти рабочих дней со дня его принятия к производству суда.</w:t>
      </w:r>
    </w:p>
    <w:p w:rsidR="00000000" w:rsidRDefault="004F5CE1">
      <w:pPr>
        <w:pStyle w:val="pj"/>
      </w:pPr>
      <w:r>
        <w:t> </w:t>
      </w:r>
    </w:p>
    <w:p w:rsidR="00000000" w:rsidRDefault="004F5CE1">
      <w:pPr>
        <w:pStyle w:val="pj"/>
      </w:pPr>
      <w:bookmarkStart w:id="399" w:name="SUB3520000"/>
      <w:bookmarkEnd w:id="399"/>
      <w:r>
        <w:rPr>
          <w:rStyle w:val="s1"/>
        </w:rPr>
        <w:t>Статья 352. Решение суда по заявлению</w:t>
      </w:r>
    </w:p>
    <w:p w:rsidR="00000000" w:rsidRDefault="004F5CE1">
      <w:pPr>
        <w:pStyle w:val="pj"/>
      </w:pPr>
      <w:r>
        <w:t>1. Рассмотрев заявление о реструктуризации финансовой организации, суд выноси</w:t>
      </w:r>
      <w:r>
        <w:t>т решение о проведении реструктуризации финансовой организации, которое должно содержать:</w:t>
      </w:r>
    </w:p>
    <w:p w:rsidR="00000000" w:rsidRDefault="004F5CE1">
      <w:pPr>
        <w:pStyle w:val="pj"/>
      </w:pPr>
      <w:r>
        <w:t>1) наименование финансовой организации;</w:t>
      </w:r>
    </w:p>
    <w:p w:rsidR="00000000" w:rsidRDefault="004F5CE1">
      <w:pPr>
        <w:pStyle w:val="pj"/>
      </w:pPr>
      <w:r>
        <w:t>2) указание о проведении реструкт</w:t>
      </w:r>
      <w:r>
        <w:t>уризации финансовой организации с определением срока реструктуризации и должностных лиц финансовой организации, ответственных за проведение реструктуризации, созыв и проведение собрания кредиторов.</w:t>
      </w:r>
    </w:p>
    <w:p w:rsidR="00000000" w:rsidRDefault="004F5CE1">
      <w:pPr>
        <w:pStyle w:val="pj"/>
      </w:pPr>
      <w:r>
        <w:t>2. С момента вступления в законную силу решения суда о про</w:t>
      </w:r>
      <w:r>
        <w:t>ведении реструктуризации финансовой организации:</w:t>
      </w:r>
    </w:p>
    <w:p w:rsidR="00000000" w:rsidRDefault="004F5CE1">
      <w:pPr>
        <w:pStyle w:val="pj"/>
      </w:pPr>
      <w:r>
        <w:t>1) приостанавливается исполнение:</w:t>
      </w:r>
    </w:p>
    <w:p w:rsidR="00000000" w:rsidRDefault="004F5CE1">
      <w:pPr>
        <w:pStyle w:val="pj"/>
      </w:pPr>
      <w:r>
        <w:t>ранее принятых решений судов, арбитража об удовлетворении требований по обязательствам, которые предполагается реструктурировать;</w:t>
      </w:r>
    </w:p>
    <w:p w:rsidR="00000000" w:rsidRDefault="004F5CE1">
      <w:pPr>
        <w:pStyle w:val="pj"/>
      </w:pPr>
      <w:r>
        <w:t>требований кредиторов финансовой организаци</w:t>
      </w:r>
      <w:r>
        <w:t>и, обязательства перед которыми предполагается реструктурировать, заявленных до вступления в силу решения суда о проведении реструктуризации и в период реструктуризации финансовой организации;</w:t>
      </w:r>
    </w:p>
    <w:p w:rsidR="00000000" w:rsidRDefault="004F5CE1">
      <w:pPr>
        <w:pStyle w:val="pj"/>
      </w:pPr>
      <w:r>
        <w:t>2) не допускается обращение взыскания на имущество финансовой о</w:t>
      </w:r>
      <w:r>
        <w:t>рганизации.</w:t>
      </w:r>
    </w:p>
    <w:p w:rsidR="00000000" w:rsidRDefault="004F5CE1">
      <w:pPr>
        <w:pStyle w:val="pji"/>
      </w:pPr>
      <w:r>
        <w:rPr>
          <w:rStyle w:val="s3"/>
        </w:rPr>
        <w:t xml:space="preserve">В часть 3 внесены изменения в соответствии с </w:t>
      </w:r>
      <w:hyperlink r:id="rId1124" w:anchor="sub_id=7352" w:history="1">
        <w:r>
          <w:rPr>
            <w:rStyle w:val="a5"/>
            <w:i/>
            <w:iCs/>
          </w:rPr>
          <w:t>Законом</w:t>
        </w:r>
      </w:hyperlink>
      <w:r>
        <w:rPr>
          <w:rStyle w:val="s3"/>
        </w:rPr>
        <w:t xml:space="preserve"> РК от 03.07.19 г. № 262-VI (введены в действие с 1 января 2020 г.) (</w:t>
      </w:r>
      <w:hyperlink r:id="rId1125" w:anchor="sub_id=3520300" w:history="1">
        <w:r>
          <w:rPr>
            <w:rStyle w:val="a5"/>
            <w:i/>
            <w:iCs/>
          </w:rPr>
          <w:t>см. стар. ред.</w:t>
        </w:r>
      </w:hyperlink>
      <w:r>
        <w:rPr>
          <w:rStyle w:val="s3"/>
        </w:rPr>
        <w:t xml:space="preserve">); </w:t>
      </w:r>
      <w:hyperlink r:id="rId1126" w:anchor="sub_id=352" w:history="1">
        <w:r>
          <w:rPr>
            <w:rStyle w:val="a5"/>
            <w:i/>
            <w:iCs/>
          </w:rPr>
          <w:t>Законом</w:t>
        </w:r>
      </w:hyperlink>
      <w:r>
        <w:rPr>
          <w:rStyle w:val="s3"/>
        </w:rPr>
        <w:t xml:space="preserve"> РК от 26.06.20 г. № 349-VI (</w:t>
      </w:r>
      <w:hyperlink r:id="rId1127" w:anchor="sub_id=3520300" w:history="1">
        <w:r>
          <w:rPr>
            <w:rStyle w:val="a5"/>
            <w:i/>
            <w:iCs/>
          </w:rPr>
          <w:t>см. стар. ред.</w:t>
        </w:r>
      </w:hyperlink>
      <w:r>
        <w:rPr>
          <w:rStyle w:val="s3"/>
        </w:rPr>
        <w:t>)</w:t>
      </w:r>
    </w:p>
    <w:p w:rsidR="00000000" w:rsidRDefault="004F5CE1">
      <w:pPr>
        <w:pStyle w:val="pj"/>
      </w:pPr>
      <w:r>
        <w:t xml:space="preserve">3. Копия вступившего в законную силу решения суда о проведении реструктуризации финансовой организации направляется судом в финансовую организацию, </w:t>
      </w:r>
      <w:r>
        <w:rPr>
          <w:rStyle w:val="s0"/>
        </w:rPr>
        <w:t>уполномоченный орган по регулированию, контролю и надзору финансового рынка и финансо</w:t>
      </w:r>
      <w:r>
        <w:rPr>
          <w:rStyle w:val="s0"/>
        </w:rPr>
        <w:t>вых организаций</w:t>
      </w:r>
      <w:r>
        <w:t xml:space="preserve"> и в соответствующий орган юстиции либо региональную палату частных судебных исполнителей по территориальности.</w:t>
      </w:r>
    </w:p>
    <w:p w:rsidR="00000000" w:rsidRDefault="004F5CE1">
      <w:pPr>
        <w:pStyle w:val="pj"/>
      </w:pPr>
      <w:r>
        <w:t> </w:t>
      </w:r>
    </w:p>
    <w:p w:rsidR="00000000" w:rsidRDefault="004F5CE1">
      <w:pPr>
        <w:pStyle w:val="pj"/>
      </w:pPr>
      <w:bookmarkStart w:id="400" w:name="SUB3530000"/>
      <w:bookmarkEnd w:id="400"/>
      <w:r>
        <w:rPr>
          <w:rStyle w:val="s1"/>
        </w:rPr>
        <w:t>Статья 353. Утверждение судом плана реструктуризации</w:t>
      </w:r>
    </w:p>
    <w:p w:rsidR="00000000" w:rsidRDefault="004F5CE1">
      <w:pPr>
        <w:pStyle w:val="pj"/>
      </w:pPr>
      <w:r>
        <w:t xml:space="preserve">После одобрения кредиторами плана реструктуризации финансовой организации </w:t>
      </w:r>
      <w:r>
        <w:t>финансовая организация обязана представить план реструктуризации на утверждение суда. Вместе с планом реструктуризации финансовая организация представляет в суд протокол собрания кредиторов финансовой организации об одобрении плана реструктуризации финансо</w:t>
      </w:r>
      <w:r>
        <w:t>вой организации в порядке, предусмотренном законодательством Республики Казахстан.</w:t>
      </w:r>
    </w:p>
    <w:p w:rsidR="00000000" w:rsidRDefault="004F5CE1">
      <w:pPr>
        <w:pStyle w:val="pj"/>
      </w:pPr>
      <w:r>
        <w:t> </w:t>
      </w:r>
    </w:p>
    <w:p w:rsidR="00000000" w:rsidRDefault="004F5CE1">
      <w:pPr>
        <w:pStyle w:val="pj"/>
      </w:pPr>
      <w:bookmarkStart w:id="401" w:name="SUB3540000"/>
      <w:bookmarkEnd w:id="401"/>
      <w:r>
        <w:rPr>
          <w:rStyle w:val="s1"/>
        </w:rPr>
        <w:t>Статья 354. Решение суда о прекращении реструктуризации</w:t>
      </w:r>
    </w:p>
    <w:p w:rsidR="00000000" w:rsidRDefault="004F5CE1">
      <w:pPr>
        <w:pStyle w:val="pji"/>
      </w:pPr>
      <w:r>
        <w:rPr>
          <w:rStyle w:val="s3"/>
        </w:rPr>
        <w:t xml:space="preserve">В часть 1 внесены изменения в соответствии с </w:t>
      </w:r>
      <w:hyperlink r:id="rId1128" w:anchor="sub_id=7354" w:history="1">
        <w:r>
          <w:rPr>
            <w:rStyle w:val="a5"/>
            <w:i/>
            <w:iCs/>
          </w:rPr>
          <w:t>Законом</w:t>
        </w:r>
      </w:hyperlink>
      <w:r>
        <w:rPr>
          <w:rStyle w:val="s3"/>
        </w:rPr>
        <w:t xml:space="preserve"> РК от 03.07.19 г. № 262-VI (введены в действие с 1 января 2020 г.) (</w:t>
      </w:r>
      <w:hyperlink r:id="rId1129" w:anchor="sub_id=3540000" w:history="1">
        <w:r>
          <w:rPr>
            <w:rStyle w:val="a5"/>
            <w:i/>
            <w:iCs/>
          </w:rPr>
          <w:t>см. стар. ред.</w:t>
        </w:r>
      </w:hyperlink>
      <w:r>
        <w:rPr>
          <w:rStyle w:val="s3"/>
        </w:rPr>
        <w:t>)</w:t>
      </w:r>
    </w:p>
    <w:p w:rsidR="00000000" w:rsidRDefault="004F5CE1">
      <w:pPr>
        <w:pStyle w:val="pj"/>
      </w:pPr>
      <w:r>
        <w:t>1. Решение суда о прекращении реструктуризации финансовой организац</w:t>
      </w:r>
      <w:r>
        <w:t xml:space="preserve">ии принимается по заявлению </w:t>
      </w:r>
      <w:r>
        <w:rPr>
          <w:rStyle w:val="s0"/>
        </w:rPr>
        <w:t xml:space="preserve">уполномоченного органа по регулированию, контролю и надзору финансового рынка и финансовых организаций </w:t>
      </w:r>
      <w:r>
        <w:t>по следующим основаниям:</w:t>
      </w:r>
    </w:p>
    <w:p w:rsidR="00000000" w:rsidRDefault="004F5CE1">
      <w:pPr>
        <w:pStyle w:val="pj"/>
      </w:pPr>
      <w:r>
        <w:t>1) истечение срока реструктуризации финансовой организации, предусмотренного решением суда о проведе</w:t>
      </w:r>
      <w:r>
        <w:t>нии реструктуризации;</w:t>
      </w:r>
    </w:p>
    <w:p w:rsidR="00000000" w:rsidRDefault="004F5CE1">
      <w:pPr>
        <w:pStyle w:val="pj"/>
      </w:pPr>
      <w:r>
        <w:t>2) осуществление комплекса мер, предусмотренных планом реструктуризации;</w:t>
      </w:r>
    </w:p>
    <w:p w:rsidR="00000000" w:rsidRDefault="004F5CE1">
      <w:pPr>
        <w:pStyle w:val="pji"/>
      </w:pPr>
      <w:r>
        <w:rPr>
          <w:rStyle w:val="s3"/>
        </w:rPr>
        <w:t xml:space="preserve">В подпункт 3 внесены изменения в соответствии с </w:t>
      </w:r>
      <w:hyperlink r:id="rId1130" w:anchor="sub_id=7354" w:history="1">
        <w:r>
          <w:rPr>
            <w:rStyle w:val="a5"/>
            <w:i/>
            <w:iCs/>
          </w:rPr>
          <w:t>Законом</w:t>
        </w:r>
      </w:hyperlink>
      <w:r>
        <w:rPr>
          <w:rStyle w:val="s3"/>
        </w:rPr>
        <w:t xml:space="preserve"> РК от 03.07.19 г. № 262</w:t>
      </w:r>
      <w:r>
        <w:rPr>
          <w:rStyle w:val="s3"/>
        </w:rPr>
        <w:t>-VI (введены в действие с 1 января 2020 г.) (</w:t>
      </w:r>
      <w:hyperlink r:id="rId1131" w:anchor="sub_id=3540000" w:history="1">
        <w:r>
          <w:rPr>
            <w:rStyle w:val="a5"/>
            <w:i/>
            <w:iCs/>
          </w:rPr>
          <w:t>см. стар. ред.</w:t>
        </w:r>
      </w:hyperlink>
      <w:r>
        <w:rPr>
          <w:rStyle w:val="s3"/>
        </w:rPr>
        <w:t>)</w:t>
      </w:r>
    </w:p>
    <w:p w:rsidR="00000000" w:rsidRDefault="004F5CE1">
      <w:pPr>
        <w:pStyle w:val="pj"/>
      </w:pPr>
      <w:r>
        <w:t>3) досрочное прекращение реструктуризации финансовой организации в случае:</w:t>
      </w:r>
    </w:p>
    <w:p w:rsidR="00000000" w:rsidRDefault="004F5CE1">
      <w:pPr>
        <w:pStyle w:val="pj"/>
      </w:pPr>
      <w:r>
        <w:t>наличия достаточных оснований полаг</w:t>
      </w:r>
      <w:r>
        <w:t>ать, что реструктуризация финансовой организации не приведет к улучшению финансовых результатов деятельности финансовой организации;</w:t>
      </w:r>
    </w:p>
    <w:p w:rsidR="00000000" w:rsidRDefault="004F5CE1">
      <w:pPr>
        <w:pStyle w:val="pj"/>
      </w:pPr>
      <w:r>
        <w:t>отсутствия одобрения кредиторов финансовой организации, полученного в порядке, предусмотренном законами Республики Казахста</w:t>
      </w:r>
      <w:r>
        <w:t>н;</w:t>
      </w:r>
    </w:p>
    <w:p w:rsidR="00000000" w:rsidRDefault="004F5CE1">
      <w:pPr>
        <w:pStyle w:val="pj"/>
      </w:pPr>
      <w:r>
        <w:t>неисполнения мероприятий, предусмотренных планом реструктуризации;</w:t>
      </w:r>
    </w:p>
    <w:p w:rsidR="00000000" w:rsidRDefault="004F5CE1">
      <w:pPr>
        <w:pStyle w:val="pj"/>
      </w:pPr>
      <w:r>
        <w:t xml:space="preserve">неисполнения предписаний уполномоченного органа </w:t>
      </w:r>
      <w:r>
        <w:rPr>
          <w:rStyle w:val="s0"/>
        </w:rPr>
        <w:t>по регулированию, контролю и надзору финансового рынка и финансовых организаций</w:t>
      </w:r>
      <w:r>
        <w:t>, примененных в период реструктуризации.</w:t>
      </w:r>
    </w:p>
    <w:p w:rsidR="00000000" w:rsidRDefault="004F5CE1">
      <w:pPr>
        <w:pStyle w:val="pj"/>
      </w:pPr>
      <w:r>
        <w:t>Осуществление комп</w:t>
      </w:r>
      <w:r>
        <w:t>лекса мер, предусмотренных планом реструктуризации, влечет прекращение обязательств, по которым ранее были приняты решения судов, арбитража об удовлетворении требований по обязательствам, которые были реструктурированы, их исполнения.</w:t>
      </w:r>
    </w:p>
    <w:p w:rsidR="00000000" w:rsidRDefault="004F5CE1">
      <w:pPr>
        <w:pStyle w:val="pji"/>
      </w:pPr>
      <w:r>
        <w:rPr>
          <w:rStyle w:val="s3"/>
        </w:rPr>
        <w:t>В часть 2 внесены изм</w:t>
      </w:r>
      <w:r>
        <w:rPr>
          <w:rStyle w:val="s3"/>
        </w:rPr>
        <w:t xml:space="preserve">енения в соответствии с </w:t>
      </w:r>
      <w:hyperlink r:id="rId1132" w:anchor="sub_id=7354" w:history="1">
        <w:r>
          <w:rPr>
            <w:rStyle w:val="a5"/>
            <w:i/>
            <w:iCs/>
          </w:rPr>
          <w:t>Законом</w:t>
        </w:r>
      </w:hyperlink>
      <w:r>
        <w:rPr>
          <w:rStyle w:val="s3"/>
        </w:rPr>
        <w:t xml:space="preserve"> РК от 03.07.19 г. № 262-VI (введены в действие с 1 января 2020 г.) (</w:t>
      </w:r>
      <w:hyperlink r:id="rId1133" w:anchor="sub_id=3540200" w:history="1">
        <w:r>
          <w:rPr>
            <w:rStyle w:val="a5"/>
            <w:i/>
            <w:iCs/>
          </w:rPr>
          <w:t>см. стар. ред.</w:t>
        </w:r>
      </w:hyperlink>
      <w:r>
        <w:rPr>
          <w:rStyle w:val="s3"/>
        </w:rPr>
        <w:t>)</w:t>
      </w:r>
    </w:p>
    <w:p w:rsidR="00000000" w:rsidRDefault="004F5CE1">
      <w:pPr>
        <w:pStyle w:val="pj"/>
      </w:pPr>
      <w:r>
        <w:t xml:space="preserve">2. Заявление </w:t>
      </w:r>
      <w:r>
        <w:rPr>
          <w:rStyle w:val="s0"/>
        </w:rPr>
        <w:t>уполномоченного органа по регулированию, контролю и надзору финансового рынка и финансовых организаций</w:t>
      </w:r>
      <w:r>
        <w:t>, указанное в части первой настоящей статьи, рассматривается судом в течение пяти рабочих дней со дня его принятия</w:t>
      </w:r>
      <w:r>
        <w:t xml:space="preserve"> к производству суда.</w:t>
      </w:r>
    </w:p>
    <w:p w:rsidR="00000000" w:rsidRDefault="004F5CE1">
      <w:pPr>
        <w:pStyle w:val="pj"/>
      </w:pPr>
      <w:r>
        <w:t> </w:t>
      </w:r>
    </w:p>
    <w:p w:rsidR="00000000" w:rsidRDefault="004F5CE1">
      <w:pPr>
        <w:pStyle w:val="pj"/>
      </w:pPr>
      <w:r>
        <w:t> </w:t>
      </w:r>
    </w:p>
    <w:p w:rsidR="00000000" w:rsidRDefault="004F5CE1">
      <w:pPr>
        <w:pStyle w:val="pji"/>
      </w:pPr>
      <w:bookmarkStart w:id="402" w:name="SUB3550000"/>
      <w:bookmarkEnd w:id="402"/>
      <w:r>
        <w:rPr>
          <w:rStyle w:val="s3"/>
        </w:rPr>
        <w:t xml:space="preserve">Глава 42 изложена в редакции </w:t>
      </w:r>
      <w:hyperlink r:id="rId1134" w:anchor="sub_id=355" w:history="1">
        <w:r>
          <w:rPr>
            <w:rStyle w:val="a5"/>
            <w:i/>
            <w:iCs/>
          </w:rPr>
          <w:t>Закона</w:t>
        </w:r>
      </w:hyperlink>
      <w:r>
        <w:rPr>
          <w:rStyle w:val="s3"/>
        </w:rPr>
        <w:t xml:space="preserve"> РК от 27.12.19 г. № 290-VI (</w:t>
      </w:r>
      <w:hyperlink r:id="rId1135" w:anchor="sub_id=3550000" w:history="1">
        <w:r>
          <w:rPr>
            <w:rStyle w:val="a5"/>
            <w:i/>
            <w:iCs/>
          </w:rPr>
          <w:t>см. стар. ред.</w:t>
        </w:r>
      </w:hyperlink>
      <w:r>
        <w:rPr>
          <w:rStyle w:val="s3"/>
        </w:rPr>
        <w:t xml:space="preserve">); </w:t>
      </w:r>
      <w:hyperlink r:id="rId1136" w:anchor="sub_id=42" w:history="1">
        <w:r>
          <w:rPr>
            <w:rStyle w:val="a5"/>
            <w:i/>
            <w:iCs/>
          </w:rPr>
          <w:t>Закона</w:t>
        </w:r>
      </w:hyperlink>
      <w:r>
        <w:rPr>
          <w:rStyle w:val="s3"/>
        </w:rPr>
        <w:t xml:space="preserve"> РК от 30.12.22 г. № 179-VII (введены в действие с 3 марта 2023 г.) (</w:t>
      </w:r>
      <w:hyperlink r:id="rId1137" w:anchor="sub_id=3550000" w:history="1">
        <w:r>
          <w:rPr>
            <w:rStyle w:val="a5"/>
            <w:i/>
            <w:iCs/>
          </w:rPr>
          <w:t>см. стар. ред.</w:t>
        </w:r>
      </w:hyperlink>
      <w:r>
        <w:rPr>
          <w:rStyle w:val="s3"/>
        </w:rPr>
        <w:t>)</w:t>
      </w:r>
    </w:p>
    <w:p w:rsidR="00000000" w:rsidRDefault="004F5CE1">
      <w:pPr>
        <w:pStyle w:val="pc"/>
      </w:pPr>
      <w:r>
        <w:rPr>
          <w:rStyle w:val="s1"/>
        </w:rPr>
        <w:t>Глава 42. Производство о восстановлении платежеспособности, судебном банкротстве граждан Республики Казахстан, а также реструктуризации задолженности, реабилитации, банкротстве, ликвидации без возбуждения процедуры банкротства индивидуальных предпринимател</w:t>
      </w:r>
      <w:r>
        <w:rPr>
          <w:rStyle w:val="s1"/>
        </w:rPr>
        <w:t>ей и юридических лиц</w:t>
      </w:r>
    </w:p>
    <w:p w:rsidR="00000000" w:rsidRDefault="004F5CE1">
      <w:pPr>
        <w:pStyle w:val="pj"/>
      </w:pPr>
      <w:r>
        <w:t> </w:t>
      </w:r>
    </w:p>
    <w:p w:rsidR="00000000" w:rsidRDefault="004F5CE1">
      <w:pPr>
        <w:pStyle w:val="pj"/>
        <w:ind w:left="1200" w:hanging="800"/>
      </w:pPr>
      <w:r>
        <w:rPr>
          <w:rStyle w:val="s1"/>
        </w:rPr>
        <w:t>Статья 355. Рассмотрение дел о восстановлении платежеспособности или судебном банкротстве граждан Республики Казахстан</w:t>
      </w:r>
    </w:p>
    <w:p w:rsidR="00000000" w:rsidRDefault="004F5CE1">
      <w:pPr>
        <w:pStyle w:val="pj"/>
      </w:pPr>
      <w:r>
        <w:t>Дела о восстановлении платежеспособности или судебном банкротстве граждан Республики Казахстан рассматриваются суд</w:t>
      </w:r>
      <w:r>
        <w:t xml:space="preserve">ом по общим правилам, предусмотренным настоящим Кодексом, с особенностями, установленными </w:t>
      </w:r>
      <w:hyperlink r:id="rId1138" w:history="1">
        <w:r>
          <w:rPr>
            <w:rStyle w:val="a5"/>
          </w:rPr>
          <w:t>Законом</w:t>
        </w:r>
      </w:hyperlink>
      <w:r>
        <w:t xml:space="preserve"> Республики Казахстан «О восстановлении платежеспособности и банкротстве граждан Республики Ка</w:t>
      </w:r>
      <w:r>
        <w:t>захстан».</w:t>
      </w:r>
    </w:p>
    <w:p w:rsidR="00000000" w:rsidRDefault="004F5CE1">
      <w:pPr>
        <w:pStyle w:val="pj"/>
      </w:pPr>
      <w:r>
        <w:t> </w:t>
      </w:r>
    </w:p>
    <w:p w:rsidR="00000000" w:rsidRDefault="004F5CE1">
      <w:pPr>
        <w:pStyle w:val="pj"/>
        <w:ind w:left="1200" w:hanging="800"/>
      </w:pPr>
      <w:bookmarkStart w:id="403" w:name="SUB355010000"/>
      <w:bookmarkEnd w:id="403"/>
      <w:r>
        <w:rPr>
          <w:rStyle w:val="s1"/>
        </w:rPr>
        <w:t>Статья 355-1. Рассмотрение дел о реструктуризации задолженности, реабилитации, банкротстве индивидуальных предпринимателей и юридических лиц, а также их ликвидации без возбуждения процедуры банкротства</w:t>
      </w:r>
    </w:p>
    <w:p w:rsidR="00000000" w:rsidRDefault="004F5CE1">
      <w:pPr>
        <w:pStyle w:val="pj"/>
      </w:pPr>
      <w:r>
        <w:t>Дела о реструктуризации задолженности, реа</w:t>
      </w:r>
      <w:r>
        <w:t xml:space="preserve">билитации, банкротстве индивидуальных предпринимателей и юридических лиц, а также их ликвидации без возбуждения процедуры банкротства рассматриваются судом по общим правилам, предусмотренным настоящим Кодексом, с особенностями, установленными </w:t>
      </w:r>
      <w:hyperlink r:id="rId1139" w:history="1">
        <w:r>
          <w:rPr>
            <w:rStyle w:val="a5"/>
          </w:rPr>
          <w:t>Законом</w:t>
        </w:r>
      </w:hyperlink>
      <w:r>
        <w:t xml:space="preserve"> Республики Казахстан «О реабилитации и банкротстве».</w:t>
      </w:r>
    </w:p>
    <w:p w:rsidR="00000000" w:rsidRDefault="004F5CE1">
      <w:pPr>
        <w:pStyle w:val="pji"/>
      </w:pPr>
      <w:r>
        <w:rPr>
          <w:rStyle w:val="s3"/>
        </w:rPr>
        <w:t xml:space="preserve">См.: </w:t>
      </w:r>
      <w:hyperlink r:id="rId1140" w:history="1">
        <w:r>
          <w:rPr>
            <w:rStyle w:val="a5"/>
            <w:i/>
            <w:iCs/>
          </w:rPr>
          <w:t>Нормативное постановление</w:t>
        </w:r>
      </w:hyperlink>
      <w:r>
        <w:rPr>
          <w:rStyle w:val="s3"/>
        </w:rPr>
        <w:t xml:space="preserve"> Верховного суда Республики Казахстан от 2 октяб</w:t>
      </w:r>
      <w:r>
        <w:rPr>
          <w:rStyle w:val="s3"/>
        </w:rPr>
        <w:t>ря 2015 года № 5 «О практике применения законодательства о реабилитации и банкротстве»,</w:t>
      </w:r>
      <w:r>
        <w:t xml:space="preserve"> </w:t>
      </w:r>
      <w:hyperlink r:id="rId1141" w:anchor="sub_id=900" w:history="1">
        <w:r>
          <w:rPr>
            <w:rStyle w:val="a5"/>
            <w:i/>
            <w:iCs/>
          </w:rPr>
          <w:t>Нормативное постановление</w:t>
        </w:r>
      </w:hyperlink>
      <w:r>
        <w:rPr>
          <w:rStyle w:val="s3"/>
        </w:rPr>
        <w:t xml:space="preserve"> Верховного Суда Республики Казахстан от 18 июня 2004 года № 5 </w:t>
      </w:r>
      <w:r>
        <w:rPr>
          <w:rStyle w:val="s3"/>
        </w:rPr>
        <w:t>«О судебной практике ликвидации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4F5CE1">
      <w:pPr>
        <w:pStyle w:val="pj"/>
      </w:pPr>
      <w:r>
        <w:t> </w:t>
      </w:r>
    </w:p>
    <w:p w:rsidR="00000000" w:rsidRDefault="004F5CE1">
      <w:pPr>
        <w:pStyle w:val="pj"/>
      </w:pPr>
      <w:r>
        <w:t> </w:t>
      </w:r>
    </w:p>
    <w:p w:rsidR="00000000" w:rsidRDefault="004F5CE1">
      <w:pPr>
        <w:pStyle w:val="pc"/>
      </w:pPr>
      <w:bookmarkStart w:id="404" w:name="SUB3560000"/>
      <w:bookmarkEnd w:id="404"/>
      <w:r>
        <w:rPr>
          <w:rStyle w:val="s1"/>
        </w:rPr>
        <w:t>Глава 43. ПРОИЗВОДСТВО ПО ДЕЛАМ О ПРИЗНАНИИ</w:t>
      </w:r>
      <w:r>
        <w:rPr>
          <w:b/>
          <w:bCs/>
        </w:rPr>
        <w:br/>
      </w:r>
      <w:r>
        <w:rPr>
          <w:rStyle w:val="s1"/>
        </w:rPr>
        <w:t>ДВИЖИМОЙ ВЕЩИ БЕСХОЗЯЙН</w:t>
      </w:r>
      <w:r>
        <w:rPr>
          <w:rStyle w:val="s1"/>
        </w:rPr>
        <w:t>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4F5CE1">
      <w:pPr>
        <w:pStyle w:val="pj"/>
      </w:pPr>
      <w:r>
        <w:t> </w:t>
      </w:r>
    </w:p>
    <w:p w:rsidR="00000000" w:rsidRDefault="004F5CE1">
      <w:pPr>
        <w:pStyle w:val="pj"/>
      </w:pPr>
      <w:r>
        <w:rPr>
          <w:rStyle w:val="s1"/>
        </w:rPr>
        <w:t>Статья 356. Подача заявления</w:t>
      </w:r>
    </w:p>
    <w:p w:rsidR="00000000" w:rsidRDefault="004F5CE1">
      <w:pPr>
        <w:pStyle w:val="pj"/>
      </w:pPr>
      <w:r>
        <w:t xml:space="preserve">1. Заявление о признании движимой вещи бесхозяйной в случаях, предусмотренных </w:t>
      </w:r>
      <w:hyperlink r:id="rId1142" w:history="1">
        <w:r>
          <w:rPr>
            <w:rStyle w:val="a4"/>
          </w:rPr>
          <w:t>Гражданским</w:t>
        </w:r>
        <w:r>
          <w:rPr>
            <w:rStyle w:val="a4"/>
          </w:rPr>
          <w:t xml:space="preserve">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4F5CE1">
      <w:pPr>
        <w:pStyle w:val="pj"/>
      </w:pPr>
      <w:r>
        <w:t>2. Заявление о признании права коммунальной собственности на недвижимое имущество подается в суд по мес</w:t>
      </w:r>
      <w:r>
        <w:t>ту нахождения этого имущества органом, уполномоченным управлять коммунальным имуществом.</w:t>
      </w:r>
    </w:p>
    <w:p w:rsidR="00000000" w:rsidRDefault="004F5CE1">
      <w:pPr>
        <w:pStyle w:val="pj"/>
      </w:pPr>
      <w:r>
        <w:t>3. Суд возвращает заявление о признании права коммунальной собственности на недвижимое имущество, если орган, управомоченный управлять коммунальным имуществом, обращае</w:t>
      </w:r>
      <w:r>
        <w:t xml:space="preserve">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имущество, за исключением случая, указанного в </w:t>
      </w:r>
      <w:hyperlink r:id="rId1143" w:anchor="sub_id=2420300" w:history="1">
        <w:r>
          <w:rPr>
            <w:rStyle w:val="a4"/>
          </w:rPr>
          <w:t>пункте 3 статьи 242</w:t>
        </w:r>
      </w:hyperlink>
      <w:r>
        <w:t xml:space="preserve"> Гражданского кодекса Республики Казахстан.</w:t>
      </w:r>
    </w:p>
    <w:p w:rsidR="00000000" w:rsidRDefault="004F5CE1">
      <w:pPr>
        <w:pStyle w:val="pj"/>
      </w:pPr>
      <w:r>
        <w:t> </w:t>
      </w:r>
    </w:p>
    <w:p w:rsidR="00000000" w:rsidRDefault="004F5CE1">
      <w:pPr>
        <w:pStyle w:val="pj"/>
      </w:pPr>
      <w:bookmarkStart w:id="405" w:name="SUB3570000"/>
      <w:bookmarkEnd w:id="405"/>
      <w:r>
        <w:rPr>
          <w:rStyle w:val="s1"/>
        </w:rPr>
        <w:t>Статья 357. Содержание заявления</w:t>
      </w:r>
    </w:p>
    <w:p w:rsidR="00000000" w:rsidRDefault="004F5CE1">
      <w:pPr>
        <w:pStyle w:val="pj"/>
      </w:pPr>
      <w:r>
        <w:t>1. В заявлении о признании движимой вещи бесхозяйной должно быть указано, какая вещь подлежит признанию бесхозяйной, описан</w:t>
      </w:r>
      <w:r>
        <w:t>ы ее основные отличительные признаки, а также приведены доказательства, свидетельствующие об оставлении вещи собственником без намерения сохранения права собственности на нее, и доказательства, свидетельствующие о вступлении заявителя во владение вещью.</w:t>
      </w:r>
    </w:p>
    <w:p w:rsidR="00000000" w:rsidRDefault="004F5CE1">
      <w:pPr>
        <w:pStyle w:val="pj"/>
      </w:pPr>
      <w:r>
        <w:t>2.</w:t>
      </w:r>
      <w:r>
        <w:t xml:space="preserve"> В заявлении органа, управомоченного на управление коммунальным имуществом, о признании права коммунальной собственности на недвижимое имущество должно быть указано, какое имущество подлежит признанию бесхозяйным, кем и каким образом оно выявлено и в какое</w:t>
      </w:r>
      <w:r>
        <w:t xml:space="preserve"> время поставлено на учет в качестве бесхозяйного, а также приведены доказательства, свидетельствующие об оставлении этого имущества собственником без намерения сохранения права собственности на него.</w:t>
      </w:r>
    </w:p>
    <w:p w:rsidR="00000000" w:rsidRDefault="004F5CE1">
      <w:pPr>
        <w:pStyle w:val="pj"/>
      </w:pPr>
      <w:r>
        <w:t> </w:t>
      </w:r>
    </w:p>
    <w:p w:rsidR="00000000" w:rsidRDefault="004F5CE1">
      <w:pPr>
        <w:pStyle w:val="pj"/>
      </w:pPr>
      <w:bookmarkStart w:id="406" w:name="SUB3580000"/>
      <w:bookmarkEnd w:id="406"/>
      <w:r>
        <w:rPr>
          <w:rStyle w:val="s1"/>
        </w:rPr>
        <w:t>Статья 358. Подготовка дела к судебному разбирательст</w:t>
      </w:r>
      <w:r>
        <w:rPr>
          <w:rStyle w:val="s1"/>
        </w:rPr>
        <w:t>ву</w:t>
      </w:r>
    </w:p>
    <w:p w:rsidR="00000000" w:rsidRDefault="004F5CE1">
      <w:pPr>
        <w:pStyle w:val="pj"/>
      </w:pPr>
      <w:r>
        <w:t xml:space="preserve">При подготовке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допрашивает об имеющихся сведениях соответствующие организации, а также проводит все </w:t>
      </w:r>
      <w:r>
        <w:t xml:space="preserve">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4F5CE1">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w:t>
      </w:r>
      <w:r>
        <w:t>о срока не допускается.</w:t>
      </w:r>
    </w:p>
    <w:p w:rsidR="00000000" w:rsidRDefault="004F5CE1">
      <w:pPr>
        <w:pStyle w:val="pj"/>
      </w:pPr>
      <w:r>
        <w:t> </w:t>
      </w:r>
    </w:p>
    <w:p w:rsidR="00000000" w:rsidRDefault="004F5CE1">
      <w:pPr>
        <w:pStyle w:val="pj"/>
      </w:pPr>
      <w:bookmarkStart w:id="407" w:name="SUB3590000"/>
      <w:bookmarkEnd w:id="407"/>
      <w:r>
        <w:rPr>
          <w:rStyle w:val="s1"/>
        </w:rPr>
        <w:t>Статья 359. Рассмотрение заявления</w:t>
      </w:r>
    </w:p>
    <w:p w:rsidR="00000000" w:rsidRDefault="004F5CE1">
      <w:pPr>
        <w:pStyle w:val="pj"/>
      </w:pPr>
      <w:r>
        <w:t>Заявление о признании движимой вещи бесхозяйной или о признании права коммунальной собственности на недвижимое имущество рассматривается судом с участием заявителя и всех заинтересованных по делу лиц.</w:t>
      </w:r>
    </w:p>
    <w:p w:rsidR="00000000" w:rsidRDefault="004F5CE1">
      <w:pPr>
        <w:pStyle w:val="pj"/>
      </w:pPr>
      <w:r>
        <w:t> </w:t>
      </w:r>
    </w:p>
    <w:p w:rsidR="00000000" w:rsidRDefault="004F5CE1">
      <w:pPr>
        <w:pStyle w:val="pj"/>
      </w:pPr>
      <w:bookmarkStart w:id="408" w:name="SUB3600000"/>
      <w:bookmarkEnd w:id="408"/>
      <w:r>
        <w:rPr>
          <w:rStyle w:val="s1"/>
        </w:rPr>
        <w:t>Статья 360. Решение суда по заявлению</w:t>
      </w:r>
    </w:p>
    <w:p w:rsidR="00000000" w:rsidRDefault="004F5CE1">
      <w:pPr>
        <w:pStyle w:val="pj"/>
      </w:pPr>
      <w:r>
        <w:t>1. Суд, признав, что движимая вещь не имеет собственника либо оставлена собственником без намерения сохранить право собственности на нее, выносит решение о признании движимой вещи бесхозяйной и о передаче ее в собственность лица, вступившего во владение ею</w:t>
      </w:r>
      <w:r>
        <w:t>.</w:t>
      </w:r>
    </w:p>
    <w:p w:rsidR="00000000" w:rsidRDefault="004F5CE1">
      <w:pPr>
        <w:pStyle w:val="pj"/>
      </w:pPr>
      <w:r>
        <w:t>2. Суд, признав,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имущества бесхозяйным и признании права комму</w:t>
      </w:r>
      <w:r>
        <w:t>нальной собственности.</w:t>
      </w:r>
    </w:p>
    <w:p w:rsidR="00000000" w:rsidRDefault="004F5CE1">
      <w:pPr>
        <w:pStyle w:val="pj"/>
      </w:pPr>
      <w:r>
        <w:t> </w:t>
      </w:r>
    </w:p>
    <w:p w:rsidR="00000000" w:rsidRDefault="004F5CE1">
      <w:pPr>
        <w:pStyle w:val="pj"/>
      </w:pPr>
      <w:r>
        <w:t> </w:t>
      </w:r>
    </w:p>
    <w:p w:rsidR="00000000" w:rsidRDefault="004F5CE1">
      <w:pPr>
        <w:pStyle w:val="pc"/>
      </w:pPr>
      <w:bookmarkStart w:id="409" w:name="SUB3610000"/>
      <w:bookmarkEnd w:id="409"/>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4F5CE1">
      <w:pPr>
        <w:pStyle w:val="pj"/>
      </w:pPr>
      <w:r>
        <w:t> </w:t>
      </w:r>
    </w:p>
    <w:p w:rsidR="00000000" w:rsidRDefault="004F5CE1">
      <w:pPr>
        <w:pStyle w:val="pj"/>
      </w:pPr>
      <w:r>
        <w:rPr>
          <w:rStyle w:val="s1"/>
        </w:rPr>
        <w:t>Статья 361. Подача заявления</w:t>
      </w:r>
    </w:p>
    <w:p w:rsidR="00000000" w:rsidRDefault="004F5CE1">
      <w:pPr>
        <w:pStyle w:val="pj"/>
      </w:pPr>
      <w:r>
        <w:t>Суд рассматривает дела об установлении неправильностей записей актов гражданского состояния, если</w:t>
      </w:r>
      <w:r>
        <w:t xml:space="preserve"> органы записи актов гражданского состояния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в суд по месту жительства заявителя либо ме</w:t>
      </w:r>
      <w:r>
        <w:t>сту нахождения органа записей актов гражданского состояния.</w:t>
      </w:r>
    </w:p>
    <w:p w:rsidR="00000000" w:rsidRDefault="004F5CE1">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4F5CE1">
      <w:pPr>
        <w:pStyle w:val="pji"/>
      </w:pPr>
      <w:r>
        <w:rPr>
          <w:rStyle w:val="s3"/>
        </w:rPr>
        <w:t xml:space="preserve">См.: </w:t>
      </w:r>
      <w:hyperlink r:id="rId1144" w:anchor="sub_id=4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4F5CE1">
      <w:pPr>
        <w:pStyle w:val="pj"/>
      </w:pPr>
      <w:r>
        <w:t> </w:t>
      </w:r>
    </w:p>
    <w:p w:rsidR="00000000" w:rsidRDefault="004F5CE1">
      <w:pPr>
        <w:pStyle w:val="pj"/>
      </w:pPr>
      <w:bookmarkStart w:id="410" w:name="SUB3620000"/>
      <w:bookmarkEnd w:id="410"/>
      <w:r>
        <w:rPr>
          <w:rStyle w:val="s1"/>
        </w:rPr>
        <w:t>Статья 362. Содерж</w:t>
      </w:r>
      <w:r>
        <w:rPr>
          <w:rStyle w:val="s1"/>
        </w:rPr>
        <w:t>ание заявления</w:t>
      </w:r>
    </w:p>
    <w:p w:rsidR="00000000" w:rsidRDefault="004F5CE1">
      <w:pPr>
        <w:pStyle w:val="pj"/>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4F5CE1">
      <w:pPr>
        <w:pStyle w:val="pj"/>
      </w:pPr>
      <w:r>
        <w:t> </w:t>
      </w:r>
    </w:p>
    <w:p w:rsidR="00000000" w:rsidRDefault="004F5CE1">
      <w:pPr>
        <w:pStyle w:val="pj"/>
      </w:pPr>
      <w:bookmarkStart w:id="411" w:name="SUB3630000"/>
      <w:bookmarkEnd w:id="411"/>
      <w:r>
        <w:rPr>
          <w:rStyle w:val="s1"/>
        </w:rPr>
        <w:t>Статья 363. Р</w:t>
      </w:r>
      <w:r>
        <w:rPr>
          <w:rStyle w:val="s1"/>
        </w:rPr>
        <w:t>ешение суда по заявлению</w:t>
      </w:r>
    </w:p>
    <w:p w:rsidR="00000000" w:rsidRDefault="004F5CE1">
      <w:pPr>
        <w:pStyle w:val="pj"/>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4F5CE1">
      <w:pPr>
        <w:pStyle w:val="pj"/>
      </w:pPr>
      <w:r>
        <w:t> </w:t>
      </w:r>
    </w:p>
    <w:p w:rsidR="00000000" w:rsidRDefault="004F5CE1">
      <w:pPr>
        <w:pStyle w:val="pj"/>
      </w:pPr>
      <w:r>
        <w:t> </w:t>
      </w:r>
    </w:p>
    <w:p w:rsidR="00000000" w:rsidRDefault="004F5CE1">
      <w:pPr>
        <w:pStyle w:val="pc"/>
      </w:pPr>
      <w:bookmarkStart w:id="412" w:name="SUB3640000"/>
      <w:bookmarkEnd w:id="412"/>
      <w:r>
        <w:rPr>
          <w:rStyle w:val="s1"/>
        </w:rPr>
        <w:t>Глава 45. ПРОИЗВОДСТВО ПО ЖАЛОБАМ</w:t>
      </w:r>
      <w:r>
        <w:rPr>
          <w:b/>
          <w:bCs/>
        </w:rPr>
        <w:br/>
      </w:r>
      <w:r>
        <w:rPr>
          <w:rStyle w:val="s1"/>
        </w:rPr>
        <w:t>НА НОТАРИАЛЬНЫЕ ДЕЙСТВИЯ ИЛИ ОТКАЗ В ИХ СОВЕРШЕНИИ</w:t>
      </w:r>
    </w:p>
    <w:p w:rsidR="00000000" w:rsidRDefault="004F5CE1">
      <w:pPr>
        <w:pStyle w:val="pj"/>
      </w:pPr>
      <w:r>
        <w:t> </w:t>
      </w:r>
    </w:p>
    <w:p w:rsidR="00000000" w:rsidRDefault="004F5CE1">
      <w:pPr>
        <w:pStyle w:val="pj"/>
      </w:pPr>
      <w:r>
        <w:rPr>
          <w:rStyle w:val="s1"/>
        </w:rPr>
        <w:t>Статья 364. Подача жалобы</w:t>
      </w:r>
    </w:p>
    <w:p w:rsidR="00000000" w:rsidRDefault="004F5CE1">
      <w:pPr>
        <w:pStyle w:val="pj"/>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w:t>
      </w:r>
      <w:r>
        <w:t>хождения нотариуса или должностного лица, уполномоченного на совершение нотариальных действий.</w:t>
      </w:r>
    </w:p>
    <w:p w:rsidR="00000000" w:rsidRDefault="004F5CE1">
      <w:pPr>
        <w:pStyle w:val="pj"/>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w:t>
      </w:r>
      <w:r>
        <w:t xml:space="preserve"> месту нахождения соответственно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w:t>
      </w:r>
      <w:r>
        <w:t>части, соединения, учреждения, организации, места лишения свободы.</w:t>
      </w:r>
    </w:p>
    <w:p w:rsidR="00000000" w:rsidRDefault="004F5CE1">
      <w:pPr>
        <w:pStyle w:val="pj"/>
      </w:pPr>
      <w:r>
        <w:t>3. 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w:t>
      </w:r>
      <w:r>
        <w:t>тся в суд по месту порта приписки судна.</w:t>
      </w:r>
    </w:p>
    <w:p w:rsidR="00000000" w:rsidRDefault="004F5CE1">
      <w:pPr>
        <w:pStyle w:val="pj"/>
      </w:pPr>
      <w:r>
        <w:t>4. Жалоба подается в суд в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4F5CE1">
      <w:pPr>
        <w:pStyle w:val="pji"/>
      </w:pPr>
      <w:r>
        <w:rPr>
          <w:rStyle w:val="s3"/>
        </w:rPr>
        <w:t xml:space="preserve">См.: </w:t>
      </w:r>
      <w:hyperlink r:id="rId1145" w:anchor="sub_id=700" w:history="1">
        <w:r>
          <w:rPr>
            <w:rStyle w:val="a5"/>
            <w:i/>
            <w:iCs/>
          </w:rPr>
          <w:t>Нормативное постановление</w:t>
        </w:r>
      </w:hyperlink>
      <w:r>
        <w:rPr>
          <w:rStyle w:val="s3"/>
        </w:rPr>
        <w:t xml:space="preserve"> Верховного Суда Республики Казахстан от 26 мая 2022 года № 6 «О применении судами законодательства при рассмотрении дел об оспаривании исполнительной надписи»</w:t>
      </w:r>
    </w:p>
    <w:p w:rsidR="00000000" w:rsidRDefault="004F5CE1">
      <w:pPr>
        <w:pStyle w:val="pj"/>
      </w:pPr>
      <w:r>
        <w:t> </w:t>
      </w:r>
    </w:p>
    <w:p w:rsidR="00000000" w:rsidRDefault="004F5CE1">
      <w:pPr>
        <w:pStyle w:val="pj"/>
      </w:pPr>
      <w:bookmarkStart w:id="413" w:name="SUB3650000"/>
      <w:bookmarkEnd w:id="413"/>
      <w:r>
        <w:rPr>
          <w:rStyle w:val="s1"/>
        </w:rPr>
        <w:t>Статья 365. Подготовка дела к судебному разбирательству</w:t>
      </w:r>
    </w:p>
    <w:p w:rsidR="00000000" w:rsidRDefault="004F5CE1">
      <w:pPr>
        <w:pStyle w:val="pj"/>
      </w:pPr>
      <w:r>
        <w:t>При подготовке дела к судебному разбирательству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w:t>
      </w:r>
      <w:r>
        <w:t xml:space="preserve">ных интересов,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4F5CE1">
      <w:pPr>
        <w:pStyle w:val="pj"/>
      </w:pPr>
      <w:r>
        <w:t>Подготовка дела к судебному разбирательству осуществляется в течение десяти рабочих дней со дня принятия заявления в произ</w:t>
      </w:r>
      <w:r>
        <w:t>водство суда. Продление этого срока не допускается.</w:t>
      </w:r>
    </w:p>
    <w:p w:rsidR="00000000" w:rsidRDefault="004F5CE1">
      <w:pPr>
        <w:pStyle w:val="pj"/>
      </w:pPr>
      <w:r>
        <w:t> </w:t>
      </w:r>
    </w:p>
    <w:p w:rsidR="00000000" w:rsidRDefault="004F5CE1">
      <w:pPr>
        <w:pStyle w:val="pj"/>
      </w:pPr>
      <w:bookmarkStart w:id="414" w:name="SUB3660000"/>
      <w:bookmarkEnd w:id="414"/>
      <w:r>
        <w:rPr>
          <w:rStyle w:val="s1"/>
        </w:rPr>
        <w:t>Статья 366. Рассмотрение жалобы</w:t>
      </w:r>
    </w:p>
    <w:p w:rsidR="00000000" w:rsidRDefault="004F5CE1">
      <w:pPr>
        <w:pStyle w:val="pj"/>
      </w:pPr>
      <w:r>
        <w:t>1. Жалоба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w:t>
      </w:r>
      <w:r>
        <w:t>альное действие или отказавшего в совершении нотариального действия. Однако их неявка не является препятствием для разрешения дела.</w:t>
      </w:r>
    </w:p>
    <w:p w:rsidR="00000000" w:rsidRDefault="004F5CE1">
      <w:pPr>
        <w:pStyle w:val="pj"/>
      </w:pPr>
      <w:r>
        <w:t xml:space="preserve">2. В случае, если при подаче жалобы или при рассмотрении дела будет установлен между заинтересованными лицами спор о праве, </w:t>
      </w:r>
      <w:r>
        <w:t>основанный на совершенном нотариальном действии, суд выносит определение об оставлении заявления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4F5CE1">
      <w:pPr>
        <w:pStyle w:val="pji"/>
      </w:pPr>
      <w:r>
        <w:rPr>
          <w:rStyle w:val="s3"/>
        </w:rPr>
        <w:t xml:space="preserve">См.: </w:t>
      </w:r>
      <w:hyperlink r:id="rId1146" w:anchor="sub_id=300" w:history="1">
        <w:r>
          <w:rPr>
            <w:rStyle w:val="a5"/>
            <w:i/>
            <w:iCs/>
          </w:rPr>
          <w:t>Нормативное постановление</w:t>
        </w:r>
      </w:hyperlink>
      <w:r>
        <w:rPr>
          <w:rStyle w:val="s3"/>
        </w:rPr>
        <w:t xml:space="preserve"> Верховного Суда Республики Казахстан от 26 мая 2022 года № 6 «О применении судами законодательства при рассмотрении дел об оспаривании исполнительной надписи»</w:t>
      </w:r>
    </w:p>
    <w:p w:rsidR="00000000" w:rsidRDefault="004F5CE1">
      <w:pPr>
        <w:pStyle w:val="pj"/>
      </w:pPr>
      <w:r>
        <w:t> </w:t>
      </w:r>
    </w:p>
    <w:p w:rsidR="00000000" w:rsidRDefault="004F5CE1">
      <w:pPr>
        <w:pStyle w:val="pj"/>
      </w:pPr>
      <w:bookmarkStart w:id="415" w:name="SUB3670000"/>
      <w:bookmarkEnd w:id="415"/>
      <w:r>
        <w:rPr>
          <w:rStyle w:val="s1"/>
        </w:rPr>
        <w:t>Стат</w:t>
      </w:r>
      <w:r>
        <w:rPr>
          <w:rStyle w:val="s1"/>
        </w:rPr>
        <w:t>ья 367. Решение суда по жалобе</w:t>
      </w:r>
    </w:p>
    <w:p w:rsidR="00000000" w:rsidRDefault="004F5CE1">
      <w:pPr>
        <w:pStyle w:val="pj"/>
      </w:pPr>
      <w:r>
        <w:t>Решение суда, которым удовлетворена жалоба заявителя, отменяет совершенное нотариальное действие или обязывает выполнить такое действие.</w:t>
      </w:r>
    </w:p>
    <w:p w:rsidR="00000000" w:rsidRDefault="004F5CE1">
      <w:pPr>
        <w:pStyle w:val="pj"/>
      </w:pPr>
      <w:r>
        <w:t> </w:t>
      </w:r>
    </w:p>
    <w:p w:rsidR="00000000" w:rsidRDefault="004F5CE1">
      <w:pPr>
        <w:pStyle w:val="pc"/>
      </w:pPr>
      <w:r>
        <w:t> </w:t>
      </w:r>
    </w:p>
    <w:p w:rsidR="00000000" w:rsidRDefault="004F5CE1">
      <w:pPr>
        <w:pStyle w:val="pc"/>
      </w:pPr>
      <w:bookmarkStart w:id="416" w:name="SUB3680000"/>
      <w:bookmarkEnd w:id="416"/>
      <w:r>
        <w:rPr>
          <w:rStyle w:val="s1"/>
        </w:rPr>
        <w:t>Глава 46. ВОССТАНОВЛЕНИЕ ПРАВ ПО УТРАЧЕННЫМ</w:t>
      </w:r>
      <w:r>
        <w:rPr>
          <w:b/>
          <w:bCs/>
        </w:rPr>
        <w:br/>
      </w:r>
      <w:r>
        <w:rPr>
          <w:rStyle w:val="s1"/>
        </w:rPr>
        <w:t>ЦЕННЫМ БУМАГАМ НА ПРЕДЪЯВИТЕЛЯ И ОРДЕРНЫ</w:t>
      </w:r>
      <w:r>
        <w:rPr>
          <w:rStyle w:val="s1"/>
        </w:rPr>
        <w:t>М</w:t>
      </w:r>
      <w:r>
        <w:rPr>
          <w:b/>
          <w:bCs/>
        </w:rPr>
        <w:br/>
      </w:r>
      <w:r>
        <w:rPr>
          <w:rStyle w:val="s1"/>
        </w:rPr>
        <w:t>ЦЕННЫМ БУМАГАМ (ВЫЗЫВНОЕ ПРОИЗВОДСТВО)</w:t>
      </w:r>
    </w:p>
    <w:p w:rsidR="00000000" w:rsidRDefault="004F5CE1">
      <w:pPr>
        <w:pStyle w:val="pj"/>
      </w:pPr>
      <w:r>
        <w:t> </w:t>
      </w:r>
    </w:p>
    <w:p w:rsidR="00000000" w:rsidRDefault="004F5CE1">
      <w:pPr>
        <w:pStyle w:val="pj"/>
      </w:pPr>
      <w:r>
        <w:rPr>
          <w:rStyle w:val="s1"/>
        </w:rPr>
        <w:t>Статья 368. Подача заявления</w:t>
      </w:r>
    </w:p>
    <w:p w:rsidR="00000000" w:rsidRDefault="004F5CE1">
      <w:pPr>
        <w:pStyle w:val="pj"/>
      </w:pPr>
      <w:r>
        <w:t>1. Лицо, утратившее ценную бумагу на предъявителя или ордерную ценную бумагу (далее - документ), в случаях, указанных в законе, вправе подать заявление в суд о признании утраченного до</w:t>
      </w:r>
      <w:r>
        <w:t>кумента недействительным и восстановлении прав по нему. Права по документу могут быть восстановлены и при утрате документом признаков платежности в результате ненадлежащего хранения или по другим причинам.</w:t>
      </w:r>
    </w:p>
    <w:p w:rsidR="00000000" w:rsidRDefault="004F5CE1">
      <w:pPr>
        <w:pStyle w:val="pj"/>
      </w:pPr>
      <w:r>
        <w:t>2. Заявление о признании утраченного документа нед</w:t>
      </w:r>
      <w:r>
        <w:t>ействительным подается в суд по месту нахождения лица, выдавшего документ.</w:t>
      </w:r>
    </w:p>
    <w:p w:rsidR="00000000" w:rsidRDefault="004F5CE1">
      <w:pPr>
        <w:pStyle w:val="pj"/>
      </w:pPr>
      <w:r>
        <w:t> </w:t>
      </w:r>
    </w:p>
    <w:p w:rsidR="00000000" w:rsidRDefault="004F5CE1">
      <w:pPr>
        <w:pStyle w:val="pj"/>
      </w:pPr>
      <w:bookmarkStart w:id="417" w:name="SUB3690000"/>
      <w:bookmarkEnd w:id="417"/>
      <w:r>
        <w:rPr>
          <w:rStyle w:val="s1"/>
        </w:rPr>
        <w:t>Статья 369. Содержание заявления</w:t>
      </w:r>
    </w:p>
    <w:p w:rsidR="00000000" w:rsidRDefault="004F5CE1">
      <w:pPr>
        <w:pStyle w:val="pj"/>
      </w:pPr>
      <w:r>
        <w:t>В заявлении должны быть указаны отличительные признаки утраченного документа, наименование лица, выдавшего его, а также изложены обстоятельства, п</w:t>
      </w:r>
      <w:r>
        <w:t>ри которых произошла утрата документа, просьба заявителя о запрещении лицу, выдавшему документ, производить по нему платежи или выдачи.</w:t>
      </w:r>
    </w:p>
    <w:p w:rsidR="00000000" w:rsidRDefault="004F5CE1">
      <w:pPr>
        <w:pStyle w:val="pj"/>
      </w:pPr>
      <w:r>
        <w:t> </w:t>
      </w:r>
    </w:p>
    <w:p w:rsidR="00000000" w:rsidRDefault="004F5CE1">
      <w:pPr>
        <w:pStyle w:val="pj"/>
      </w:pPr>
      <w:bookmarkStart w:id="418" w:name="SUB3700000"/>
      <w:bookmarkEnd w:id="418"/>
      <w:r>
        <w:rPr>
          <w:rStyle w:val="s1"/>
        </w:rPr>
        <w:t>Статья 370. Подготовка дела к судебному разбирательству</w:t>
      </w:r>
    </w:p>
    <w:p w:rsidR="00000000" w:rsidRDefault="004F5CE1">
      <w:pPr>
        <w:pStyle w:val="pj"/>
      </w:pPr>
      <w:r>
        <w:t>1. В определении о подготовке дела к судебному разбирательству</w:t>
      </w:r>
      <w:r>
        <w:t xml:space="preserve"> судья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восстановлении прав по утраченным ценным бумагам на предъяв</w:t>
      </w:r>
      <w:r>
        <w:t>ителя и ордерным ценным бумагам.</w:t>
      </w:r>
    </w:p>
    <w:p w:rsidR="00000000" w:rsidRDefault="004F5CE1">
      <w:pPr>
        <w:pStyle w:val="pj"/>
      </w:pPr>
      <w:r>
        <w:t>Публикация производится в срок, установленный судом, и должна содержать:</w:t>
      </w:r>
    </w:p>
    <w:p w:rsidR="00000000" w:rsidRDefault="004F5CE1">
      <w:pPr>
        <w:pStyle w:val="pj"/>
      </w:pPr>
      <w:r>
        <w:t>1) наименование суда, в который поступило заявление об утрате документа;</w:t>
      </w:r>
    </w:p>
    <w:p w:rsidR="00000000" w:rsidRDefault="004F5CE1">
      <w:pPr>
        <w:pStyle w:val="pj"/>
      </w:pPr>
      <w:r>
        <w:t>2) указание лица, подавшего заявление, и его адрес;</w:t>
      </w:r>
    </w:p>
    <w:p w:rsidR="00000000" w:rsidRDefault="004F5CE1">
      <w:pPr>
        <w:pStyle w:val="pj"/>
      </w:pPr>
      <w:r>
        <w:t>3) наименование и отличит</w:t>
      </w:r>
      <w:r>
        <w:t>ельные признаки документа;</w:t>
      </w:r>
    </w:p>
    <w:p w:rsidR="00000000" w:rsidRDefault="004F5CE1">
      <w:pPr>
        <w:pStyle w:val="pj"/>
      </w:pPr>
      <w:r>
        <w:t>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4F5CE1">
      <w:pPr>
        <w:pStyle w:val="pj"/>
      </w:pPr>
      <w:r>
        <w:t>2. О публикации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подтверждения о публикации влечет оставление заявления без рассмотрения.</w:t>
      </w:r>
    </w:p>
    <w:p w:rsidR="00000000" w:rsidRDefault="004F5CE1">
      <w:pPr>
        <w:pStyle w:val="pj"/>
      </w:pPr>
      <w:r>
        <w:t>3. Суд направляет к</w:t>
      </w:r>
      <w:r>
        <w:t>опию определения лицу, выдавшему документ, реестродержателю и заявителю.</w:t>
      </w:r>
    </w:p>
    <w:p w:rsidR="00000000" w:rsidRDefault="004F5CE1">
      <w:pPr>
        <w:pStyle w:val="pji"/>
      </w:pPr>
      <w:r>
        <w:rPr>
          <w:rStyle w:val="s3"/>
        </w:rPr>
        <w:t xml:space="preserve">В часть 4 внесены изменения в соответствии с </w:t>
      </w:r>
      <w:hyperlink r:id="rId1147" w:anchor="sub_id=370" w:history="1">
        <w:r>
          <w:rPr>
            <w:rStyle w:val="a5"/>
            <w:i/>
            <w:iCs/>
          </w:rPr>
          <w:t>Законом</w:t>
        </w:r>
      </w:hyperlink>
      <w:r>
        <w:rPr>
          <w:rStyle w:val="s3"/>
        </w:rPr>
        <w:t xml:space="preserve"> РК от 11.07.17 г. № 91-VI (</w:t>
      </w:r>
      <w:hyperlink r:id="rId1148" w:anchor="sub_id=3700400" w:history="1">
        <w:r>
          <w:rPr>
            <w:rStyle w:val="a5"/>
            <w:i/>
            <w:iCs/>
          </w:rPr>
          <w:t>см. стар. ред.</w:t>
        </w:r>
      </w:hyperlink>
      <w:r>
        <w:rPr>
          <w:rStyle w:val="s3"/>
        </w:rPr>
        <w:t xml:space="preserve">); </w:t>
      </w:r>
      <w:hyperlink r:id="rId1149" w:anchor="sub_id=400" w:history="1">
        <w:r>
          <w:rPr>
            <w:rStyle w:val="a5"/>
            <w:i/>
            <w:iCs/>
          </w:rPr>
          <w:t>Законом</w:t>
        </w:r>
      </w:hyperlink>
      <w:r>
        <w:rPr>
          <w:rStyle w:val="s3"/>
        </w:rPr>
        <w:t xml:space="preserve"> РК от 02.07.18 г. № 166-VI (введены в действие с 1 января 2019 года) (</w:t>
      </w:r>
      <w:hyperlink r:id="rId1150" w:anchor="sub_id=3700000" w:history="1">
        <w:r>
          <w:rPr>
            <w:rStyle w:val="a5"/>
            <w:i/>
            <w:iCs/>
          </w:rPr>
          <w:t>см. стар. ред.</w:t>
        </w:r>
      </w:hyperlink>
      <w:r>
        <w:rPr>
          <w:rStyle w:val="s3"/>
        </w:rPr>
        <w:t>)</w:t>
      </w:r>
    </w:p>
    <w:p w:rsidR="00000000" w:rsidRDefault="004F5CE1">
      <w:pPr>
        <w:pStyle w:val="pj"/>
      </w:pPr>
      <w:r>
        <w:t xml:space="preserve">4. Судья после принятия заявления выносит определение о запрещении выдавшему документ лицу производить по нему платежи или выдачи и направляет копию определения лицу, выдавшему документ, реестродержателю и </w:t>
      </w:r>
      <w:r>
        <w:rPr>
          <w:rStyle w:val="s0"/>
        </w:rPr>
        <w:t>центральному депозитарию</w:t>
      </w:r>
      <w:r>
        <w:t>.</w:t>
      </w:r>
    </w:p>
    <w:p w:rsidR="00000000" w:rsidRDefault="004F5CE1">
      <w:pPr>
        <w:pStyle w:val="pj"/>
      </w:pPr>
      <w:r>
        <w:rPr>
          <w:rStyle w:val="s0"/>
        </w:rPr>
        <w:t>На определение может быт</w:t>
      </w:r>
      <w:r>
        <w:rPr>
          <w:rStyle w:val="s0"/>
        </w:rPr>
        <w:t>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4F5CE1">
      <w:pPr>
        <w:pStyle w:val="pj"/>
      </w:pPr>
      <w:r>
        <w:t> </w:t>
      </w:r>
    </w:p>
    <w:p w:rsidR="00000000" w:rsidRDefault="004F5CE1">
      <w:pPr>
        <w:pStyle w:val="pj"/>
      </w:pPr>
      <w:bookmarkStart w:id="419" w:name="SUB3710000"/>
      <w:bookmarkEnd w:id="419"/>
      <w:r>
        <w:rPr>
          <w:rStyle w:val="s1"/>
        </w:rPr>
        <w:t>Статья 371. Заявление держателя документа</w:t>
      </w:r>
    </w:p>
    <w:p w:rsidR="00000000" w:rsidRDefault="004F5CE1">
      <w:pPr>
        <w:pStyle w:val="pj"/>
      </w:pPr>
      <w:r>
        <w:t>Держатель документа, об утрате которого заявлено, обязан до истечения трехмесячног</w:t>
      </w:r>
      <w:r>
        <w:t>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4F5CE1">
      <w:pPr>
        <w:pStyle w:val="pj"/>
      </w:pPr>
      <w:r>
        <w:t> </w:t>
      </w:r>
    </w:p>
    <w:p w:rsidR="00000000" w:rsidRDefault="004F5CE1">
      <w:pPr>
        <w:pStyle w:val="pj"/>
      </w:pPr>
      <w:bookmarkStart w:id="420" w:name="SUB3720000"/>
      <w:bookmarkEnd w:id="420"/>
      <w:r>
        <w:rPr>
          <w:rStyle w:val="s1"/>
        </w:rPr>
        <w:t>Статья 372. Действия судьи после поступления заявления от держателя документа</w:t>
      </w:r>
    </w:p>
    <w:p w:rsidR="00000000" w:rsidRDefault="004F5CE1">
      <w:pPr>
        <w:pStyle w:val="pj"/>
      </w:pPr>
      <w:r>
        <w:t>1. В случае поступления заявлен</w:t>
      </w:r>
      <w:r>
        <w:t>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течение которого выдавшему документ лицу запрещается производить по нему платежи и выд</w:t>
      </w:r>
      <w:r>
        <w:t>ачи. Этот срок не должен превышать два месяца.</w:t>
      </w:r>
    </w:p>
    <w:p w:rsidR="00000000" w:rsidRDefault="004F5CE1">
      <w:pPr>
        <w:pStyle w:val="pj"/>
      </w:pPr>
      <w:r>
        <w:t>2. Одновременно суд разъясняет заявителю его право предъявить иск в общем порядке к держателю документа об истребовании этого документа, а держателю документа - его право взыскать с заявителя убытки, причиненн</w:t>
      </w:r>
      <w:r>
        <w:t>ые принятыми запретительными мерами.</w:t>
      </w:r>
    </w:p>
    <w:p w:rsidR="00000000" w:rsidRDefault="004F5CE1">
      <w:pPr>
        <w:pStyle w:val="pji"/>
      </w:pPr>
      <w:r>
        <w:rPr>
          <w:rStyle w:val="s3"/>
        </w:rPr>
        <w:t xml:space="preserve">Часть 3 изложена в редакции </w:t>
      </w:r>
      <w:hyperlink r:id="rId1151" w:anchor="sub_id=372" w:history="1">
        <w:r>
          <w:rPr>
            <w:rStyle w:val="a5"/>
            <w:i/>
            <w:iCs/>
          </w:rPr>
          <w:t>Закона</w:t>
        </w:r>
      </w:hyperlink>
      <w:r>
        <w:rPr>
          <w:rStyle w:val="s3"/>
        </w:rPr>
        <w:t xml:space="preserve"> РК от 11.07.17 г. № 91-VI (</w:t>
      </w:r>
      <w:hyperlink r:id="rId1152" w:anchor="sub_id=3720300" w:history="1">
        <w:r>
          <w:rPr>
            <w:rStyle w:val="a5"/>
            <w:i/>
            <w:iCs/>
          </w:rPr>
          <w:t>см. стар. ред.</w:t>
        </w:r>
      </w:hyperlink>
      <w:r>
        <w:rPr>
          <w:rStyle w:val="s3"/>
        </w:rPr>
        <w:t>)</w:t>
      </w:r>
    </w:p>
    <w:p w:rsidR="00000000" w:rsidRDefault="004F5CE1">
      <w:pPr>
        <w:pStyle w:val="pj"/>
      </w:pPr>
      <w:r>
        <w:rPr>
          <w:rStyle w:val="s0"/>
        </w:rPr>
        <w:t>3. Определение суда обжалованию и пересмотру по ходатайству прокурора в апелляционном порядке не подлежит.</w:t>
      </w:r>
    </w:p>
    <w:p w:rsidR="00000000" w:rsidRDefault="004F5CE1">
      <w:pPr>
        <w:pStyle w:val="pj"/>
      </w:pPr>
      <w:r>
        <w:t> </w:t>
      </w:r>
    </w:p>
    <w:p w:rsidR="00000000" w:rsidRDefault="004F5CE1">
      <w:pPr>
        <w:pStyle w:val="pj"/>
      </w:pPr>
      <w:bookmarkStart w:id="421" w:name="SUB3730000"/>
      <w:bookmarkEnd w:id="421"/>
      <w:r>
        <w:rPr>
          <w:rStyle w:val="s1"/>
        </w:rPr>
        <w:t>Статья 373. Рассмотрение заявления о признании утраченного документа недействительным</w:t>
      </w:r>
    </w:p>
    <w:p w:rsidR="00000000" w:rsidRDefault="004F5CE1">
      <w:pPr>
        <w:pStyle w:val="pj"/>
      </w:pPr>
      <w:r>
        <w:t>1. Дело о признании утраченного доку</w:t>
      </w:r>
      <w:r>
        <w:t xml:space="preserve">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Кодекса.</w:t>
      </w:r>
    </w:p>
    <w:p w:rsidR="00000000" w:rsidRDefault="004F5CE1">
      <w:pPr>
        <w:pStyle w:val="pj"/>
      </w:pPr>
      <w:r>
        <w:t>2. Поступление в суд заявления от</w:t>
      </w:r>
      <w:r>
        <w:t xml:space="preserve">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4F5CE1">
      <w:pPr>
        <w:pStyle w:val="pj"/>
      </w:pPr>
      <w:r>
        <w:t> </w:t>
      </w:r>
    </w:p>
    <w:p w:rsidR="00000000" w:rsidRDefault="004F5CE1">
      <w:pPr>
        <w:pStyle w:val="pj"/>
      </w:pPr>
      <w:bookmarkStart w:id="422" w:name="SUB3740000"/>
      <w:bookmarkEnd w:id="422"/>
      <w:r>
        <w:rPr>
          <w:rStyle w:val="s1"/>
        </w:rPr>
        <w:t>Статья 374. Решение суда по заявлению</w:t>
      </w:r>
    </w:p>
    <w:p w:rsidR="00000000" w:rsidRDefault="004F5CE1">
      <w:pPr>
        <w:pStyle w:val="pj"/>
      </w:pPr>
      <w:r>
        <w:t>1. В случае удовлетворения заявления заявител</w:t>
      </w:r>
      <w:r>
        <w:t>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признанного недействительным.</w:t>
      </w:r>
    </w:p>
    <w:p w:rsidR="00000000" w:rsidRDefault="004F5CE1">
      <w:pPr>
        <w:pStyle w:val="pj"/>
      </w:pPr>
      <w:r>
        <w:t xml:space="preserve">2. В случае удовлетворения заявления о восстановлении права </w:t>
      </w:r>
      <w:r>
        <w:t>по документам, утратившим признаки платежности, суд выносит решение о выдаче нового документа.</w:t>
      </w:r>
    </w:p>
    <w:p w:rsidR="00000000" w:rsidRDefault="004F5CE1">
      <w:pPr>
        <w:pStyle w:val="pj"/>
      </w:pPr>
      <w:r>
        <w:t> </w:t>
      </w:r>
    </w:p>
    <w:p w:rsidR="00000000" w:rsidRDefault="004F5CE1">
      <w:pPr>
        <w:pStyle w:val="pj"/>
      </w:pPr>
      <w:bookmarkStart w:id="423" w:name="SUB3750000"/>
      <w:bookmarkEnd w:id="423"/>
      <w:r>
        <w:rPr>
          <w:rStyle w:val="s1"/>
        </w:rPr>
        <w:t>Статья 375. Право держателя документа предъявить иск о неосновательном приобретении имущества</w:t>
      </w:r>
    </w:p>
    <w:p w:rsidR="00000000" w:rsidRDefault="004F5CE1">
      <w:pPr>
        <w:pStyle w:val="pj"/>
      </w:pPr>
      <w:r>
        <w:t>Держатель документа, не заявивший по каким-либо причинам своеврем</w:t>
      </w:r>
      <w:r>
        <w:t>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 документа взамен утраченного, иск о неосновательном приобретении</w:t>
      </w:r>
      <w:r>
        <w:t xml:space="preserve"> или сбережении имущества.</w:t>
      </w:r>
    </w:p>
    <w:p w:rsidR="00000000" w:rsidRDefault="004F5CE1">
      <w:pPr>
        <w:pStyle w:val="pj"/>
      </w:pPr>
      <w:r>
        <w:t> </w:t>
      </w:r>
    </w:p>
    <w:p w:rsidR="00000000" w:rsidRDefault="004F5CE1">
      <w:pPr>
        <w:pStyle w:val="pc"/>
      </w:pPr>
      <w:r>
        <w:t> </w:t>
      </w:r>
    </w:p>
    <w:p w:rsidR="00000000" w:rsidRDefault="004F5CE1">
      <w:pPr>
        <w:pStyle w:val="pc"/>
      </w:pPr>
      <w:bookmarkStart w:id="424" w:name="SUB3760000"/>
      <w:bookmarkEnd w:id="424"/>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ЭКСТРЕМИСТСКОЙ ИЛИ ТЕРРОРИСТИЧЕСКОЙ,</w:t>
      </w:r>
      <w:r>
        <w:rPr>
          <w:b/>
          <w:bCs/>
        </w:rPr>
        <w:br/>
      </w:r>
      <w:r>
        <w:rPr>
          <w:rStyle w:val="s1"/>
        </w:rPr>
        <w:t>В Т</w:t>
      </w:r>
      <w:r>
        <w:rPr>
          <w:rStyle w:val="s1"/>
        </w:rPr>
        <w:t>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ЭКСТРЕМИСТСКИМИ ИЛИ ТЕРРОРИСТИЧЕСКИМИ</w:t>
      </w:r>
    </w:p>
    <w:p w:rsidR="00000000" w:rsidRDefault="004F5CE1">
      <w:pPr>
        <w:pStyle w:val="pj"/>
      </w:pPr>
      <w:r>
        <w:t> </w:t>
      </w:r>
    </w:p>
    <w:p w:rsidR="00000000" w:rsidRDefault="004F5CE1">
      <w:pPr>
        <w:pStyle w:val="pj"/>
      </w:pPr>
      <w:r>
        <w:rPr>
          <w:rStyle w:val="s1"/>
        </w:rPr>
        <w:t>Статья 376. Подача заявления</w:t>
      </w:r>
    </w:p>
    <w:p w:rsidR="00000000" w:rsidRDefault="004F5CE1">
      <w:pPr>
        <w:pStyle w:val="pj"/>
      </w:pPr>
      <w:r>
        <w:t>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w:t>
      </w:r>
      <w:r>
        <w:t>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подается прокурором в суд по месту нахож</w:t>
      </w:r>
      <w:r>
        <w:t>дения прокурора, заявившего такие требования, или по месту обнаружения таких материалов.</w:t>
      </w:r>
    </w:p>
    <w:p w:rsidR="00000000" w:rsidRDefault="004F5CE1">
      <w:pPr>
        <w:pStyle w:val="pj"/>
      </w:pPr>
      <w:r>
        <w:t> </w:t>
      </w:r>
    </w:p>
    <w:p w:rsidR="00000000" w:rsidRDefault="004F5CE1">
      <w:pPr>
        <w:pStyle w:val="pj"/>
      </w:pPr>
      <w:bookmarkStart w:id="425" w:name="SUB3770000"/>
      <w:bookmarkEnd w:id="425"/>
      <w:r>
        <w:rPr>
          <w:rStyle w:val="s1"/>
        </w:rPr>
        <w:t>Статья 377. Содержание заявления</w:t>
      </w:r>
    </w:p>
    <w:p w:rsidR="00000000" w:rsidRDefault="004F5CE1">
      <w:pPr>
        <w:pStyle w:val="pj"/>
      </w:pPr>
      <w:r>
        <w:t>В заявлении должны быть изложены обстоятельства, подтверждающие факт осуществления организацией на территории Республики Казахстан и</w:t>
      </w:r>
      <w:r>
        <w:t xml:space="preserve"> (или) другого государства деятельности,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наименования, а также наличия в информационных материалах при</w:t>
      </w:r>
      <w:r>
        <w:t>знаков и (или) призывов к экстремизму или терроризму.</w:t>
      </w:r>
    </w:p>
    <w:p w:rsidR="00000000" w:rsidRDefault="004F5CE1">
      <w:pPr>
        <w:pStyle w:val="pj"/>
      </w:pPr>
      <w:r>
        <w:t>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своего наименования, а также о признании информационны</w:t>
      </w:r>
      <w:r>
        <w:t>х материалов, ввозимых, издаваемых,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полученные от компетентных органов иностранных государ</w:t>
      </w:r>
      <w:r>
        <w:t>ств, в том числе судебные решения международных судов и судов иностранных государств.</w:t>
      </w:r>
    </w:p>
    <w:p w:rsidR="00000000" w:rsidRDefault="004F5CE1">
      <w:pPr>
        <w:pStyle w:val="pj"/>
      </w:pPr>
      <w:r>
        <w:t> </w:t>
      </w:r>
    </w:p>
    <w:p w:rsidR="00000000" w:rsidRDefault="004F5CE1">
      <w:pPr>
        <w:pStyle w:val="pj"/>
      </w:pPr>
      <w:bookmarkStart w:id="426" w:name="SUB3780000"/>
      <w:bookmarkEnd w:id="426"/>
      <w:r>
        <w:rPr>
          <w:rStyle w:val="s1"/>
        </w:rPr>
        <w:t>Статья 378. Решение суда по заявлению</w:t>
      </w:r>
    </w:p>
    <w:p w:rsidR="00000000" w:rsidRDefault="004F5CE1">
      <w:pPr>
        <w:pStyle w:val="pj"/>
      </w:pPr>
      <w:r>
        <w:t>Суд, признав организацию экстремистской или террористической и (или) информационные материалы, ввозимые, издаваемые, изготавливаем</w:t>
      </w:r>
      <w:r>
        <w:t>ые и (или) распространяемые на территории Республики Казахстан, экстремистскими или террористическими, выносит решение о запрещении деятельности и ликвидации организации и (или) запрещении ввоза, издания, изготовления и (или) распространения информационных</w:t>
      </w:r>
      <w:r>
        <w:t xml:space="preserve"> материалов на территории Республики Казахстан, а также о конфискации и обращении в доход государства имущества организации.</w:t>
      </w:r>
    </w:p>
    <w:p w:rsidR="00000000" w:rsidRDefault="004F5CE1">
      <w:pPr>
        <w:pStyle w:val="pj"/>
      </w:pPr>
      <w:r>
        <w:t>Решение суда о признании организации, осуществляющей экстремизм или террористическую деятельность на территории Республики Казахста</w:t>
      </w:r>
      <w:r>
        <w:t>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w:t>
      </w:r>
      <w:r>
        <w:t>спублики Казахстан, экстремистскими или террористическими, служит основанием для включения сведений об этом в систему специальных учетов государственного органа, осуществляющего в пределах своей компетенции статистическую деятельность в области правовой ст</w:t>
      </w:r>
      <w:r>
        <w:t>атистики и специальных учетов.</w:t>
      </w:r>
    </w:p>
    <w:p w:rsidR="00000000" w:rsidRDefault="004F5CE1">
      <w:pPr>
        <w:pStyle w:val="pj"/>
      </w:pPr>
      <w:r>
        <w:t> </w:t>
      </w:r>
    </w:p>
    <w:p w:rsidR="00000000" w:rsidRDefault="004F5CE1">
      <w:pPr>
        <w:pStyle w:val="pj"/>
      </w:pPr>
      <w:r>
        <w:t> </w:t>
      </w:r>
    </w:p>
    <w:p w:rsidR="00000000" w:rsidRDefault="004F5CE1">
      <w:pPr>
        <w:pStyle w:val="pc"/>
      </w:pPr>
      <w:bookmarkStart w:id="427" w:name="SUB3790000"/>
      <w:bookmarkEnd w:id="427"/>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w:t>
      </w:r>
      <w:r>
        <w:rPr>
          <w:rStyle w:val="s1"/>
        </w:rPr>
        <w:t>ПУБЛИКИ КАЗАХСТАН, НЕЗАКОННЫМИ</w:t>
      </w:r>
    </w:p>
    <w:p w:rsidR="00000000" w:rsidRDefault="004F5CE1">
      <w:pPr>
        <w:pStyle w:val="pj"/>
      </w:pPr>
      <w:r>
        <w:t> </w:t>
      </w:r>
    </w:p>
    <w:p w:rsidR="00000000" w:rsidRDefault="004F5CE1">
      <w:pPr>
        <w:pStyle w:val="pj"/>
      </w:pPr>
      <w:r>
        <w:rPr>
          <w:rStyle w:val="s1"/>
        </w:rPr>
        <w:t>Статья 379. Подача заявления</w:t>
      </w:r>
    </w:p>
    <w:p w:rsidR="00000000" w:rsidRDefault="004F5CE1">
      <w:pPr>
        <w:pStyle w:val="pj"/>
      </w:pPr>
      <w:r>
        <w:t>Заявление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w:t>
      </w:r>
      <w:r>
        <w:t>публики Казахстан, незаконными подается гражданами и юридическими лицами, законные интересы которых были затронуты в продукции иностранного средства массовой информации, прокурором или уполномоченным органом в суд в письменной форме либо в форме электронно</w:t>
      </w:r>
      <w:r>
        <w:t>го документа по месту нахождения заявителя.</w:t>
      </w:r>
    </w:p>
    <w:p w:rsidR="00000000" w:rsidRDefault="004F5CE1">
      <w:pPr>
        <w:pStyle w:val="pji"/>
      </w:pPr>
      <w:r>
        <w:rPr>
          <w:rStyle w:val="s3"/>
        </w:rPr>
        <w:t xml:space="preserve">См. </w:t>
      </w:r>
      <w:hyperlink r:id="rId1153" w:anchor="sub_id=3790000" w:history="1">
        <w:r>
          <w:rPr>
            <w:rStyle w:val="a5"/>
            <w:i/>
            <w:iCs/>
          </w:rPr>
          <w:t>комментарий к статье 379</w:t>
        </w:r>
      </w:hyperlink>
    </w:p>
    <w:p w:rsidR="00000000" w:rsidRDefault="004F5CE1">
      <w:pPr>
        <w:pStyle w:val="pj"/>
      </w:pPr>
      <w:r>
        <w:t> </w:t>
      </w:r>
    </w:p>
    <w:p w:rsidR="00000000" w:rsidRDefault="004F5CE1">
      <w:pPr>
        <w:pStyle w:val="pj"/>
      </w:pPr>
      <w:bookmarkStart w:id="428" w:name="SUB3800000"/>
      <w:bookmarkEnd w:id="428"/>
      <w:r>
        <w:rPr>
          <w:rStyle w:val="s1"/>
        </w:rPr>
        <w:t>Статья 380. Содержание заявления</w:t>
      </w:r>
    </w:p>
    <w:p w:rsidR="00000000" w:rsidRDefault="004F5CE1">
      <w:pPr>
        <w:pStyle w:val="pj"/>
      </w:pPr>
      <w:r>
        <w:t>В заявлении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должны быть указаны факты и п</w:t>
      </w:r>
      <w:r>
        <w:t>риложены документы, свидетельствующие о незаконной деятельности интернет-казино либо о том, какая информация подлежит признанию незаконной, а также приведены доказательства, свидетельствующие о несоответствии информационной продукции законам Республики Каз</w:t>
      </w:r>
      <w:r>
        <w:t>ахстан, изложены факты, подтверждающие распространение изложенной в заявлении информации.</w:t>
      </w:r>
    </w:p>
    <w:p w:rsidR="00000000" w:rsidRDefault="004F5CE1">
      <w:pPr>
        <w:pStyle w:val="pji"/>
      </w:pPr>
      <w:r>
        <w:rPr>
          <w:rStyle w:val="s3"/>
        </w:rPr>
        <w:t xml:space="preserve">См. </w:t>
      </w:r>
      <w:hyperlink r:id="rId1154" w:anchor="sub_id=3800000" w:history="1">
        <w:r>
          <w:rPr>
            <w:rStyle w:val="a5"/>
            <w:i/>
            <w:iCs/>
          </w:rPr>
          <w:t>комментарий к статье 380</w:t>
        </w:r>
      </w:hyperlink>
    </w:p>
    <w:p w:rsidR="00000000" w:rsidRDefault="004F5CE1">
      <w:pPr>
        <w:pStyle w:val="pj"/>
      </w:pPr>
      <w:r>
        <w:t> </w:t>
      </w:r>
    </w:p>
    <w:p w:rsidR="00000000" w:rsidRDefault="004F5CE1">
      <w:pPr>
        <w:pStyle w:val="pj"/>
      </w:pPr>
      <w:bookmarkStart w:id="429" w:name="SUB3810000"/>
      <w:bookmarkEnd w:id="429"/>
      <w:r>
        <w:rPr>
          <w:rStyle w:val="s1"/>
        </w:rPr>
        <w:t>Статья 381. Решение суда по заявлению</w:t>
      </w:r>
    </w:p>
    <w:p w:rsidR="00000000" w:rsidRDefault="004F5CE1">
      <w:pPr>
        <w:pStyle w:val="pj"/>
      </w:pPr>
      <w:r>
        <w:t>Суд, признав</w:t>
      </w:r>
      <w:r>
        <w:t>, что интернет-казино, продукция иностранного средства массовой информации, распространяемая на территории Республики Казахстан, содержащая информацию, противоречащую законам Республики Казахстан, являются незаконными, выносит решение о приостановлении либ</w:t>
      </w:r>
      <w:r>
        <w:t>о прекращении деятельности интернет-казино, распространения на территории Республики Казахстан продукции иностранного средства массовой информации. Решение суда направляется в соответствующий государственный орган.</w:t>
      </w:r>
    </w:p>
    <w:p w:rsidR="00000000" w:rsidRDefault="004F5CE1">
      <w:pPr>
        <w:pStyle w:val="pji"/>
      </w:pPr>
      <w:r>
        <w:rPr>
          <w:rStyle w:val="s3"/>
        </w:rPr>
        <w:t xml:space="preserve">См. </w:t>
      </w:r>
      <w:hyperlink r:id="rId1155" w:anchor="sub_id=3810000" w:history="1">
        <w:r>
          <w:rPr>
            <w:rStyle w:val="a5"/>
            <w:i/>
            <w:iCs/>
          </w:rPr>
          <w:t>комментарий к статье 381</w:t>
        </w:r>
      </w:hyperlink>
    </w:p>
    <w:p w:rsidR="00000000" w:rsidRDefault="004F5CE1">
      <w:pPr>
        <w:pStyle w:val="pj"/>
      </w:pPr>
      <w:r>
        <w:t> </w:t>
      </w:r>
    </w:p>
    <w:p w:rsidR="00000000" w:rsidRDefault="004F5CE1">
      <w:pPr>
        <w:pStyle w:val="pc"/>
      </w:pPr>
      <w:r>
        <w:t> </w:t>
      </w:r>
    </w:p>
    <w:p w:rsidR="00000000" w:rsidRDefault="004F5CE1">
      <w:pPr>
        <w:pStyle w:val="pc"/>
      </w:pPr>
      <w:bookmarkStart w:id="430" w:name="SUB3820000"/>
      <w:bookmarkEnd w:id="430"/>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4F5CE1">
      <w:pPr>
        <w:pStyle w:val="pc"/>
      </w:pPr>
      <w:r>
        <w:rPr>
          <w:rStyle w:val="s1"/>
        </w:rPr>
        <w:t> </w:t>
      </w:r>
    </w:p>
    <w:p w:rsidR="00000000" w:rsidRDefault="004F5CE1">
      <w:pPr>
        <w:pStyle w:val="pj"/>
      </w:pPr>
      <w:r>
        <w:rPr>
          <w:rStyle w:val="s1"/>
        </w:rPr>
        <w:t>Статья 382. Подача заявления</w:t>
      </w:r>
    </w:p>
    <w:p w:rsidR="00000000" w:rsidRDefault="004F5CE1">
      <w:pPr>
        <w:pStyle w:val="pj"/>
      </w:pPr>
      <w:r>
        <w:t>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(или) регистрации иностр</w:t>
      </w:r>
      <w:r>
        <w:t>анца или лица без гражданства.</w:t>
      </w:r>
    </w:p>
    <w:p w:rsidR="00000000" w:rsidRDefault="004F5CE1">
      <w:pPr>
        <w:pStyle w:val="pji"/>
      </w:pPr>
      <w:r>
        <w:rPr>
          <w:rStyle w:val="s3"/>
        </w:rPr>
        <w:t xml:space="preserve">См.: </w:t>
      </w:r>
      <w:hyperlink r:id="rId1156" w:anchor="sub_id=10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w:t>
      </w:r>
      <w:r>
        <w:rPr>
          <w:rStyle w:val="s3"/>
        </w:rPr>
        <w:t>бщей части Кодекса Республики Казахстан об административных правонарушениях»</w:t>
      </w:r>
    </w:p>
    <w:p w:rsidR="00000000" w:rsidRDefault="004F5CE1">
      <w:pPr>
        <w:pStyle w:val="pji"/>
      </w:pPr>
      <w:r>
        <w:rPr>
          <w:rStyle w:val="s3"/>
        </w:rPr>
        <w:t xml:space="preserve">См. </w:t>
      </w:r>
      <w:hyperlink r:id="rId1157" w:anchor="sub_id=3820000" w:history="1">
        <w:r>
          <w:rPr>
            <w:rStyle w:val="a5"/>
            <w:i/>
            <w:iCs/>
          </w:rPr>
          <w:t>комментарий к статье 382</w:t>
        </w:r>
      </w:hyperlink>
    </w:p>
    <w:p w:rsidR="00000000" w:rsidRDefault="004F5CE1">
      <w:pPr>
        <w:pStyle w:val="pj"/>
      </w:pPr>
      <w:r>
        <w:t> </w:t>
      </w:r>
    </w:p>
    <w:p w:rsidR="00000000" w:rsidRDefault="004F5CE1">
      <w:pPr>
        <w:pStyle w:val="pj"/>
      </w:pPr>
      <w:bookmarkStart w:id="431" w:name="SUB3830000"/>
      <w:bookmarkEnd w:id="431"/>
      <w:r>
        <w:rPr>
          <w:rStyle w:val="s1"/>
        </w:rPr>
        <w:t>Статья 383. Содержание заявления</w:t>
      </w:r>
    </w:p>
    <w:p w:rsidR="00000000" w:rsidRDefault="004F5CE1">
      <w:pPr>
        <w:pStyle w:val="pj"/>
      </w:pPr>
      <w:r>
        <w:t>1. В заявлении о выдворении ин</w:t>
      </w:r>
      <w:r>
        <w:t>остранца или лица без гражданства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4F5CE1">
      <w:pPr>
        <w:pStyle w:val="pj"/>
      </w:pPr>
      <w:r>
        <w:t>2. К заявлению о выдворении иностранца или лица без гражданства за пределы Республик</w:t>
      </w:r>
      <w:r>
        <w:t>и Казахстан прилагаются документы, подтверждающие совершение иностранцем или лицом без гражданства нарушения законодательства Республики Казахстан.</w:t>
      </w:r>
    </w:p>
    <w:p w:rsidR="00000000" w:rsidRDefault="004F5CE1">
      <w:pPr>
        <w:pStyle w:val="pji"/>
      </w:pPr>
      <w:r>
        <w:rPr>
          <w:rStyle w:val="s3"/>
        </w:rPr>
        <w:t xml:space="preserve">См.: </w:t>
      </w:r>
      <w:hyperlink r:id="rId1158" w:anchor="sub_id=1300" w:history="1">
        <w:r>
          <w:rPr>
            <w:rStyle w:val="a5"/>
            <w:i/>
            <w:iCs/>
          </w:rPr>
          <w:t>Нормативное постановл</w:t>
        </w:r>
        <w:r>
          <w:rPr>
            <w:rStyle w:val="a5"/>
            <w:i/>
            <w:iCs/>
          </w:rPr>
          <w:t>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4F5CE1">
      <w:pPr>
        <w:pStyle w:val="pji"/>
      </w:pPr>
      <w:r>
        <w:rPr>
          <w:rStyle w:val="s3"/>
        </w:rPr>
        <w:t xml:space="preserve">См. </w:t>
      </w:r>
      <w:hyperlink r:id="rId1159" w:anchor="sub_id=3830000" w:history="1">
        <w:r>
          <w:rPr>
            <w:rStyle w:val="a5"/>
            <w:i/>
            <w:iCs/>
          </w:rPr>
          <w:t>комментарий к статье 383</w:t>
        </w:r>
      </w:hyperlink>
    </w:p>
    <w:p w:rsidR="00000000" w:rsidRDefault="004F5CE1">
      <w:pPr>
        <w:pStyle w:val="pj"/>
      </w:pPr>
      <w:r>
        <w:t> </w:t>
      </w:r>
    </w:p>
    <w:p w:rsidR="00000000" w:rsidRDefault="004F5CE1">
      <w:pPr>
        <w:pStyle w:val="pj"/>
      </w:pPr>
      <w:bookmarkStart w:id="432" w:name="SUB3840000"/>
      <w:bookmarkEnd w:id="432"/>
      <w:r>
        <w:rPr>
          <w:rStyle w:val="s1"/>
        </w:rPr>
        <w:t>Статья 384. Рассмотрение заявления</w:t>
      </w:r>
    </w:p>
    <w:p w:rsidR="00000000" w:rsidRDefault="004F5CE1">
      <w:pPr>
        <w:pStyle w:val="pj"/>
      </w:pPr>
      <w:r>
        <w:t>1. Заявление о выдворении иностранца или лица без гражданства за пределы Республики Казахстан суд рассматривает в течение десяти дней с момента возбуждения дела.</w:t>
      </w:r>
    </w:p>
    <w:p w:rsidR="00000000" w:rsidRDefault="004F5CE1">
      <w:pPr>
        <w:pStyle w:val="pji"/>
      </w:pPr>
      <w:r>
        <w:rPr>
          <w:rStyle w:val="s3"/>
        </w:rPr>
        <w:t>Часть</w:t>
      </w:r>
      <w:r>
        <w:rPr>
          <w:rStyle w:val="s3"/>
        </w:rPr>
        <w:t xml:space="preserve"> 2 изложена в редакции </w:t>
      </w:r>
      <w:hyperlink r:id="rId1160" w:anchor="sub_id=384" w:history="1">
        <w:r>
          <w:rPr>
            <w:rStyle w:val="a5"/>
            <w:i/>
            <w:iCs/>
          </w:rPr>
          <w:t>Закона</w:t>
        </w:r>
      </w:hyperlink>
      <w:r>
        <w:rPr>
          <w:rStyle w:val="s3"/>
        </w:rPr>
        <w:t xml:space="preserve"> РК от 11.07.17 г. № 91-VI (</w:t>
      </w:r>
      <w:hyperlink r:id="rId1161" w:anchor="sub_id=3840200" w:history="1">
        <w:r>
          <w:rPr>
            <w:rStyle w:val="a5"/>
            <w:i/>
            <w:iCs/>
          </w:rPr>
          <w:t>см. стар. ред.</w:t>
        </w:r>
      </w:hyperlink>
      <w:r>
        <w:rPr>
          <w:rStyle w:val="s3"/>
        </w:rPr>
        <w:t>)</w:t>
      </w:r>
    </w:p>
    <w:p w:rsidR="00000000" w:rsidRDefault="004F5CE1">
      <w:pPr>
        <w:pStyle w:val="pj"/>
      </w:pPr>
      <w:r>
        <w:rPr>
          <w:rStyle w:val="s0"/>
        </w:rPr>
        <w:t>2. Заявление о вы</w:t>
      </w:r>
      <w:r>
        <w:rPr>
          <w:rStyle w:val="s0"/>
        </w:rPr>
        <w:t>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4F5CE1">
      <w:pPr>
        <w:pStyle w:val="pj"/>
      </w:pPr>
      <w:r>
        <w:t>3. Судебные расходы, а также расходы по выдворению несут выдворяемые иностранцы или лица без гражданст</w:t>
      </w:r>
      <w:r>
        <w:t>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финансирование соответствующих мероприят</w:t>
      </w:r>
      <w:r>
        <w:t>ий производится за счет бюджетных средств.</w:t>
      </w:r>
    </w:p>
    <w:p w:rsidR="00000000" w:rsidRDefault="004F5CE1">
      <w:pPr>
        <w:pStyle w:val="pji"/>
      </w:pPr>
      <w:r>
        <w:rPr>
          <w:rStyle w:val="s3"/>
        </w:rPr>
        <w:t xml:space="preserve">См. </w:t>
      </w:r>
      <w:hyperlink r:id="rId1162" w:anchor="sub_id=3840000" w:history="1">
        <w:r>
          <w:rPr>
            <w:rStyle w:val="a5"/>
            <w:i/>
            <w:iCs/>
          </w:rPr>
          <w:t>комментарий к статье 384</w:t>
        </w:r>
      </w:hyperlink>
    </w:p>
    <w:p w:rsidR="00000000" w:rsidRDefault="004F5CE1">
      <w:pPr>
        <w:pStyle w:val="pj"/>
      </w:pPr>
      <w:r>
        <w:t> </w:t>
      </w:r>
    </w:p>
    <w:p w:rsidR="00000000" w:rsidRDefault="004F5CE1">
      <w:pPr>
        <w:pStyle w:val="pj"/>
      </w:pPr>
      <w:bookmarkStart w:id="433" w:name="SUB3850000"/>
      <w:bookmarkEnd w:id="433"/>
      <w:r>
        <w:rPr>
          <w:rStyle w:val="s1"/>
        </w:rPr>
        <w:t>Статья 385. Решение суда по заявлению</w:t>
      </w:r>
    </w:p>
    <w:p w:rsidR="00000000" w:rsidRDefault="004F5CE1">
      <w:pPr>
        <w:pStyle w:val="pj"/>
      </w:pPr>
      <w:r>
        <w:t>1. Решение суда о выдворении 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4F5CE1">
      <w:pPr>
        <w:pStyle w:val="pj"/>
      </w:pPr>
      <w:r>
        <w:t>2. В решен</w:t>
      </w:r>
      <w:r>
        <w:t>ии указывается срок, в течение которого иностранец или лицо без гражданства должны покинуть территорию Республики Казахстан.</w:t>
      </w:r>
    </w:p>
    <w:p w:rsidR="00000000" w:rsidRDefault="004F5CE1">
      <w:pPr>
        <w:pStyle w:val="pj"/>
      </w:pPr>
      <w:r>
        <w:t>3. Решение суда направляется для исполнения в органы внутренних дел.</w:t>
      </w:r>
    </w:p>
    <w:p w:rsidR="00000000" w:rsidRDefault="004F5CE1">
      <w:pPr>
        <w:pStyle w:val="pji"/>
      </w:pPr>
      <w:r>
        <w:rPr>
          <w:rStyle w:val="s3"/>
        </w:rPr>
        <w:t xml:space="preserve">См. </w:t>
      </w:r>
      <w:hyperlink r:id="rId1163" w:anchor="sub_id=3850000" w:history="1">
        <w:r>
          <w:rPr>
            <w:rStyle w:val="a5"/>
            <w:i/>
            <w:iCs/>
          </w:rPr>
          <w:t>комментарий к статье 385</w:t>
        </w:r>
      </w:hyperlink>
    </w:p>
    <w:p w:rsidR="00000000" w:rsidRDefault="004F5CE1">
      <w:pPr>
        <w:pStyle w:val="pj"/>
      </w:pPr>
      <w:r>
        <w:t> </w:t>
      </w:r>
    </w:p>
    <w:p w:rsidR="00000000" w:rsidRDefault="004F5CE1">
      <w:pPr>
        <w:pStyle w:val="pj"/>
      </w:pPr>
      <w:bookmarkStart w:id="434" w:name="SUB3860000"/>
      <w:bookmarkEnd w:id="434"/>
      <w:r>
        <w:rPr>
          <w:rStyle w:val="s1"/>
        </w:rPr>
        <w:t>Статья 386. Приостановление исполнения судебного акта о выдворении</w:t>
      </w:r>
    </w:p>
    <w:p w:rsidR="00000000" w:rsidRDefault="004F5CE1">
      <w:pPr>
        <w:pStyle w:val="pj"/>
      </w:pPr>
      <w:r>
        <w:t xml:space="preserve">Решение суда о выдворении иностранца или лица без гражданства за пределы Республики Казахстан в случае поступления жалобы или протеста </w:t>
      </w:r>
      <w:r>
        <w:t>до срока, указанного судом, в течение которого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4F5CE1">
      <w:pPr>
        <w:pStyle w:val="pji"/>
      </w:pPr>
      <w:r>
        <w:rPr>
          <w:rStyle w:val="s3"/>
        </w:rPr>
        <w:t xml:space="preserve">См. </w:t>
      </w:r>
      <w:hyperlink r:id="rId1164" w:anchor="sub_id=3860000" w:history="1">
        <w:r>
          <w:rPr>
            <w:rStyle w:val="a5"/>
            <w:i/>
            <w:iCs/>
          </w:rPr>
          <w:t>комментарий к статье 386</w:t>
        </w:r>
      </w:hyperlink>
    </w:p>
    <w:p w:rsidR="00000000" w:rsidRDefault="004F5CE1">
      <w:pPr>
        <w:pStyle w:val="pj"/>
      </w:pPr>
      <w:r>
        <w:t> </w:t>
      </w:r>
    </w:p>
    <w:p w:rsidR="00000000" w:rsidRDefault="004F5CE1">
      <w:pPr>
        <w:pStyle w:val="pj"/>
      </w:pPr>
      <w:r>
        <w:t> </w:t>
      </w:r>
    </w:p>
    <w:p w:rsidR="00000000" w:rsidRDefault="004F5CE1">
      <w:pPr>
        <w:pStyle w:val="pc"/>
      </w:pPr>
      <w:bookmarkStart w:id="435" w:name="SUB3870000"/>
      <w:bookmarkEnd w:id="435"/>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4F5CE1">
      <w:pPr>
        <w:pStyle w:val="pj"/>
      </w:pPr>
      <w:r>
        <w:t> </w:t>
      </w:r>
    </w:p>
    <w:p w:rsidR="00000000" w:rsidRDefault="004F5CE1">
      <w:pPr>
        <w:pStyle w:val="pj"/>
      </w:pPr>
      <w:r>
        <w:rPr>
          <w:rStyle w:val="s1"/>
        </w:rPr>
        <w:t>Статья 387. Подача заявления</w:t>
      </w:r>
    </w:p>
    <w:p w:rsidR="00000000" w:rsidRDefault="004F5CE1">
      <w:pPr>
        <w:pStyle w:val="pj"/>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r>
        <w:t>.</w:t>
      </w:r>
    </w:p>
    <w:p w:rsidR="00000000" w:rsidRDefault="004F5CE1">
      <w:pPr>
        <w:pStyle w:val="pj"/>
      </w:pPr>
      <w:r>
        <w:t>2. Заявление о восстановлении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4F5CE1">
      <w:pPr>
        <w:pStyle w:val="pj"/>
      </w:pPr>
      <w:r>
        <w:t>3. Заявление о восстановлении утраченного исполнител</w:t>
      </w:r>
      <w:r>
        <w:t>ьного производства подается в суд по месту исполнения сторонами исполнительного производства, судебным исполнителем либо прокурором.</w:t>
      </w:r>
    </w:p>
    <w:p w:rsidR="00000000" w:rsidRDefault="004F5CE1">
      <w:pPr>
        <w:pStyle w:val="pj"/>
      </w:pPr>
      <w:r>
        <w:t>4. В заявлении должно быть указано: о восстановлении какого именно производства просит заявитель, было ли принято судом реш</w:t>
      </w:r>
      <w:r>
        <w:t>ение по существу либо производство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w:t>
      </w:r>
      <w:r>
        <w:t>твах утраты производства, о месте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4F5CE1">
      <w:pPr>
        <w:pStyle w:val="pj"/>
      </w:pPr>
      <w:r>
        <w:t>5. К заявлению прилагаются сохранившиеся и име</w:t>
      </w:r>
      <w:r>
        <w:t>ющие отношение к делу документы или их копии, даже если они не заверены в установленном порядке.</w:t>
      </w:r>
    </w:p>
    <w:p w:rsidR="00000000" w:rsidRDefault="004F5CE1">
      <w:pPr>
        <w:pStyle w:val="pj"/>
      </w:pPr>
      <w:r>
        <w:t>6. Заявление о восстановлении утраченного производства не оплачивается государственной пошлиной.</w:t>
      </w:r>
    </w:p>
    <w:p w:rsidR="00000000" w:rsidRDefault="004F5CE1">
      <w:pPr>
        <w:pStyle w:val="pji"/>
      </w:pPr>
      <w:r>
        <w:rPr>
          <w:rStyle w:val="s3"/>
        </w:rPr>
        <w:t xml:space="preserve">См. </w:t>
      </w:r>
      <w:hyperlink r:id="rId1165" w:anchor="sub_id=3870000" w:history="1">
        <w:r>
          <w:rPr>
            <w:rStyle w:val="a5"/>
            <w:i/>
            <w:iCs/>
          </w:rPr>
          <w:t>комментарий к статье 387</w:t>
        </w:r>
      </w:hyperlink>
    </w:p>
    <w:p w:rsidR="00000000" w:rsidRDefault="004F5CE1">
      <w:pPr>
        <w:pStyle w:val="pj"/>
      </w:pPr>
      <w:r>
        <w:t> </w:t>
      </w:r>
    </w:p>
    <w:p w:rsidR="00000000" w:rsidRDefault="004F5CE1">
      <w:pPr>
        <w:pStyle w:val="pj"/>
      </w:pPr>
      <w:bookmarkStart w:id="436" w:name="SUB3880000"/>
      <w:bookmarkEnd w:id="436"/>
      <w:r>
        <w:rPr>
          <w:rStyle w:val="s1"/>
        </w:rPr>
        <w:t>Статья 388. Рассмотрение заявления</w:t>
      </w:r>
    </w:p>
    <w:p w:rsidR="00000000" w:rsidRDefault="004F5CE1">
      <w:pPr>
        <w:pStyle w:val="pj"/>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w:t>
      </w:r>
      <w:r>
        <w:t>вязана с защитой его прав и законных интересов, суд отказывает в возбуждении дела о восстановлении производства либо мотивированным определением оставляет его без рассмотрения, если оно было возбуждено.</w:t>
      </w:r>
    </w:p>
    <w:p w:rsidR="00000000" w:rsidRDefault="004F5CE1">
      <w:pPr>
        <w:pStyle w:val="pj"/>
      </w:pPr>
      <w:r>
        <w:t xml:space="preserve">2. Судебное производство, утраченное до рассмотрения </w:t>
      </w:r>
      <w:r>
        <w:t>его по существу, не подлежит восстановлению в установленном данной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w:t>
      </w:r>
      <w:r>
        <w:t>ыть обязательно отражено.</w:t>
      </w:r>
    </w:p>
    <w:p w:rsidR="00000000" w:rsidRDefault="004F5CE1">
      <w:pPr>
        <w:pStyle w:val="pj"/>
      </w:pPr>
      <w:r>
        <w:t>3. При рассмотрении дела суд использует сохранившиеся части производства,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4F5CE1">
      <w:pPr>
        <w:pStyle w:val="pj"/>
      </w:pPr>
      <w:r>
        <w:t xml:space="preserve">4. Суд </w:t>
      </w:r>
      <w:r>
        <w:t>может допросить в качестве свидетелей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4F5CE1">
      <w:pPr>
        <w:pStyle w:val="pji"/>
      </w:pPr>
      <w:r>
        <w:rPr>
          <w:rStyle w:val="s3"/>
        </w:rPr>
        <w:t>См.</w:t>
      </w:r>
      <w:r>
        <w:rPr>
          <w:rStyle w:val="s3"/>
        </w:rPr>
        <w:t xml:space="preserve"> </w:t>
      </w:r>
      <w:hyperlink r:id="rId1166" w:anchor="sub_id=3880000" w:history="1">
        <w:r>
          <w:rPr>
            <w:rStyle w:val="a5"/>
            <w:i/>
            <w:iCs/>
          </w:rPr>
          <w:t>комментарий к статье 388</w:t>
        </w:r>
      </w:hyperlink>
    </w:p>
    <w:p w:rsidR="00000000" w:rsidRDefault="004F5CE1">
      <w:pPr>
        <w:pStyle w:val="pj"/>
      </w:pPr>
      <w:r>
        <w:t> </w:t>
      </w:r>
    </w:p>
    <w:p w:rsidR="00000000" w:rsidRDefault="004F5CE1">
      <w:pPr>
        <w:pStyle w:val="pj"/>
      </w:pPr>
      <w:bookmarkStart w:id="437" w:name="SUB3890000"/>
      <w:bookmarkEnd w:id="437"/>
      <w:r>
        <w:rPr>
          <w:rStyle w:val="s1"/>
        </w:rPr>
        <w:t>Статья 389. Решение суда по заявлению</w:t>
      </w:r>
    </w:p>
    <w:p w:rsidR="00000000" w:rsidRDefault="004F5CE1">
      <w:pPr>
        <w:pStyle w:val="pj"/>
      </w:pPr>
      <w:r>
        <w:t>1. Решение суда или определение о прекращении производства, если оно выносилось по делу, подлежит обязате</w:t>
      </w:r>
      <w:r>
        <w:t>льному восстановлению.</w:t>
      </w:r>
    </w:p>
    <w:p w:rsidR="00000000" w:rsidRDefault="004F5CE1">
      <w:pPr>
        <w:pStyle w:val="pj"/>
      </w:pPr>
      <w:r>
        <w:t>2. В решении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w:t>
      </w:r>
      <w:r>
        <w:t xml:space="preserve"> всех участников процесса по утраченному производству, суд считает установленным содержание восстанавливаемого судебного акта.</w:t>
      </w:r>
    </w:p>
    <w:p w:rsidR="00000000" w:rsidRDefault="004F5CE1">
      <w:pPr>
        <w:pStyle w:val="pj"/>
      </w:pPr>
      <w:r>
        <w:t xml:space="preserve">3. В мотивировочной части решения по делу о восстановлении утраченного производства также указываются выводы суда о доказанности </w:t>
      </w:r>
      <w:r>
        <w:t>того, какие доказательства исследовались судом и какие процессуальные действия совершались по утраченному производству.</w:t>
      </w:r>
    </w:p>
    <w:p w:rsidR="00000000" w:rsidRDefault="004F5CE1">
      <w:pPr>
        <w:pStyle w:val="pj"/>
      </w:pPr>
      <w:r>
        <w:t>4. Утраченное исполнительное производство восстанавливается, если исполнение решения было произведено.</w:t>
      </w:r>
    </w:p>
    <w:p w:rsidR="00000000" w:rsidRDefault="004F5CE1">
      <w:pPr>
        <w:pStyle w:val="pj"/>
      </w:pPr>
      <w:r>
        <w:t>5. Акт об исполнении решения суда</w:t>
      </w:r>
      <w:r>
        <w:t xml:space="preserve"> восстанавливается судебным решением с указанием существа действий, совершенных и отраженных в акте судебным исполнителем при исполнении.</w:t>
      </w:r>
    </w:p>
    <w:p w:rsidR="00000000" w:rsidRDefault="004F5CE1">
      <w:pPr>
        <w:pStyle w:val="pj"/>
      </w:pPr>
      <w:r>
        <w:t>6. При утрате исполнительного производства до исполнения решения, когда может быть выдан дубликат исполнительного лист</w:t>
      </w:r>
      <w:r>
        <w:t>а, суд мотивированным определением отказывает в возбуждении дела о восстановлении утраченного исполнительного производства.</w:t>
      </w:r>
    </w:p>
    <w:p w:rsidR="00000000" w:rsidRDefault="004F5CE1">
      <w:pPr>
        <w:pStyle w:val="pji"/>
      </w:pPr>
      <w:r>
        <w:rPr>
          <w:rStyle w:val="s3"/>
        </w:rPr>
        <w:t xml:space="preserve">См. </w:t>
      </w:r>
      <w:hyperlink r:id="rId1167" w:anchor="sub_id=3890000" w:history="1">
        <w:r>
          <w:rPr>
            <w:rStyle w:val="a5"/>
            <w:i/>
            <w:iCs/>
          </w:rPr>
          <w:t>комментарий к статье 389</w:t>
        </w:r>
      </w:hyperlink>
    </w:p>
    <w:p w:rsidR="00000000" w:rsidRDefault="004F5CE1">
      <w:pPr>
        <w:pStyle w:val="pj"/>
      </w:pPr>
      <w:r>
        <w:t> </w:t>
      </w:r>
    </w:p>
    <w:p w:rsidR="00000000" w:rsidRDefault="004F5CE1">
      <w:pPr>
        <w:pStyle w:val="pj"/>
      </w:pPr>
      <w:bookmarkStart w:id="438" w:name="SUB3900000"/>
      <w:bookmarkEnd w:id="438"/>
      <w:r>
        <w:rPr>
          <w:rStyle w:val="s1"/>
        </w:rPr>
        <w:t>Статья 390. Прек</w:t>
      </w:r>
      <w:r>
        <w:rPr>
          <w:rStyle w:val="s1"/>
        </w:rPr>
        <w:t>ращение производства по делу о восстановлении утраченного производства</w:t>
      </w:r>
    </w:p>
    <w:p w:rsidR="00000000" w:rsidRDefault="004F5CE1">
      <w:pPr>
        <w:pStyle w:val="pj"/>
      </w:pPr>
      <w:r>
        <w:t xml:space="preserve">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 восстановлении </w:t>
      </w:r>
      <w:r>
        <w:t>производства и разъясняет лицам, участвующим в деле, право предъявить иск в общем порядке.</w:t>
      </w:r>
    </w:p>
    <w:p w:rsidR="00000000" w:rsidRDefault="004F5CE1">
      <w:pPr>
        <w:pStyle w:val="pj"/>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заявлением о восстановлении утраченного производства в целях его исполнения, когда срок для предъявлени</w:t>
      </w:r>
      <w:r>
        <w:t>я исполнительного листа к исполнению истек и судом не восстанавливается, суд также прекращает производство по заявлению.</w:t>
      </w:r>
    </w:p>
    <w:p w:rsidR="00000000" w:rsidRDefault="004F5CE1">
      <w:pPr>
        <w:pStyle w:val="pji"/>
      </w:pPr>
      <w:r>
        <w:rPr>
          <w:rStyle w:val="s3"/>
        </w:rPr>
        <w:t xml:space="preserve">См. </w:t>
      </w:r>
      <w:hyperlink r:id="rId1168" w:anchor="sub_id=3900000" w:history="1">
        <w:r>
          <w:rPr>
            <w:rStyle w:val="a5"/>
            <w:i/>
            <w:iCs/>
          </w:rPr>
          <w:t>комментарий к статье 390</w:t>
        </w:r>
      </w:hyperlink>
    </w:p>
    <w:p w:rsidR="00000000" w:rsidRDefault="004F5CE1">
      <w:pPr>
        <w:pStyle w:val="pj"/>
      </w:pPr>
      <w:r>
        <w:t> </w:t>
      </w:r>
    </w:p>
    <w:p w:rsidR="00000000" w:rsidRDefault="004F5CE1">
      <w:pPr>
        <w:pStyle w:val="pj"/>
      </w:pPr>
      <w:bookmarkStart w:id="439" w:name="SUB3910000"/>
      <w:bookmarkEnd w:id="439"/>
      <w:r>
        <w:rPr>
          <w:rStyle w:val="s1"/>
        </w:rPr>
        <w:t>Статья 391. Порядок</w:t>
      </w:r>
      <w:r>
        <w:rPr>
          <w:rStyle w:val="s1"/>
        </w:rPr>
        <w:t xml:space="preserve"> оспаривания судебных актов, связанных с восстановлением утраченного производства</w:t>
      </w:r>
    </w:p>
    <w:p w:rsidR="00000000" w:rsidRDefault="004F5CE1">
      <w:pPr>
        <w:pStyle w:val="pj"/>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4F5CE1">
      <w:pPr>
        <w:pStyle w:val="pj"/>
      </w:pPr>
      <w:r>
        <w:t>2. При заведомо ложном заявлении с</w:t>
      </w:r>
      <w:r>
        <w:t>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4F5CE1">
      <w:pPr>
        <w:pStyle w:val="pji"/>
      </w:pPr>
      <w:r>
        <w:rPr>
          <w:rStyle w:val="s3"/>
        </w:rPr>
        <w:t xml:space="preserve">См. </w:t>
      </w:r>
      <w:hyperlink r:id="rId1169" w:anchor="sub_id=3910000" w:history="1">
        <w:r>
          <w:rPr>
            <w:rStyle w:val="a5"/>
            <w:i/>
            <w:iCs/>
          </w:rPr>
          <w:t>комментарий к статье 391</w:t>
        </w:r>
      </w:hyperlink>
    </w:p>
    <w:p w:rsidR="00000000" w:rsidRDefault="004F5CE1">
      <w:pPr>
        <w:pStyle w:val="pj"/>
      </w:pPr>
      <w:r>
        <w:t> </w:t>
      </w:r>
    </w:p>
    <w:p w:rsidR="00000000" w:rsidRDefault="004F5CE1">
      <w:pPr>
        <w:pStyle w:val="pj"/>
      </w:pPr>
      <w:r>
        <w:t> </w:t>
      </w:r>
    </w:p>
    <w:p w:rsidR="00000000" w:rsidRDefault="004F5CE1">
      <w:pPr>
        <w:pStyle w:val="pc"/>
      </w:pPr>
      <w:bookmarkStart w:id="440" w:name="SUB3920000"/>
      <w:bookmarkEnd w:id="440"/>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w:t>
      </w:r>
      <w:r>
        <w:rPr>
          <w:rStyle w:val="s1"/>
        </w:rPr>
        <w:t>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4F5CE1">
      <w:pPr>
        <w:pStyle w:val="pj"/>
      </w:pPr>
      <w:r>
        <w:t> </w:t>
      </w:r>
    </w:p>
    <w:p w:rsidR="00000000" w:rsidRDefault="004F5CE1">
      <w:pPr>
        <w:pStyle w:val="pj"/>
      </w:pPr>
      <w:r>
        <w:rPr>
          <w:rStyle w:val="s1"/>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4F5CE1">
      <w:pPr>
        <w:pStyle w:val="pj"/>
      </w:pPr>
      <w:r>
        <w:t>1. Заявление о возвращении незаконно перемещенного в Республику Казахстан</w:t>
      </w:r>
      <w:r>
        <w:t xml:space="preserve">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(далее - заявление о возвращении ребенка или об осуществлении прав </w:t>
      </w:r>
      <w:r>
        <w:t>доступа), подается в суд родителем или иным лицом, полагающим, что ответчиком нарушены его права опеки или права доступа, либо подается в суд прокурором.</w:t>
      </w:r>
    </w:p>
    <w:p w:rsidR="00000000" w:rsidRDefault="004F5CE1">
      <w:pPr>
        <w:pStyle w:val="pj"/>
      </w:pPr>
      <w:r>
        <w:t>2. Заявление о возвращении ребенка или об осуществлении прав доступа подается в специализированный меж</w:t>
      </w:r>
      <w:r>
        <w:t>районный суд по делам несовершеннолетних.</w:t>
      </w:r>
    </w:p>
    <w:p w:rsidR="00000000" w:rsidRDefault="004F5CE1">
      <w:pPr>
        <w:pStyle w:val="pj"/>
      </w:pPr>
      <w:r>
        <w:t>3. Если место пребывания ребенка на территории Республики Казахстан неизвестно, заявление о возвращении ребенка или об осуществлении прав доступа подается в суд, предусмотренный частью второй настоящей статьи, по п</w:t>
      </w:r>
      <w:r>
        <w:t>оследнему известному месту пребывания ребенка в Республике Казахстан или по последнему известному месту жительства ответчика в Республике Казахстан.</w:t>
      </w:r>
    </w:p>
    <w:p w:rsidR="00000000" w:rsidRDefault="004F5CE1">
      <w:pPr>
        <w:pStyle w:val="pj"/>
      </w:pPr>
      <w:r>
        <w:t>4. В случае изменения места пребывания ребенка заявление о возвращении ребенка или об осуществлении прав до</w:t>
      </w:r>
      <w:r>
        <w:t>ступа подлежит рассмотрению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4F5CE1">
      <w:pPr>
        <w:pStyle w:val="pj"/>
      </w:pPr>
      <w:r>
        <w:t>5. В заявлении о возвращении ребенка или об осуществлении прав доступа должно быть указано, что соответствую</w:t>
      </w:r>
      <w:r>
        <w:t>щее требование предъявляется на основании международного договора, ратифицированного Республикой Казахстан.</w:t>
      </w:r>
    </w:p>
    <w:p w:rsidR="00000000" w:rsidRDefault="004F5CE1">
      <w:pPr>
        <w:pStyle w:val="pji"/>
      </w:pPr>
      <w:r>
        <w:rPr>
          <w:rStyle w:val="s3"/>
        </w:rPr>
        <w:t xml:space="preserve">См. </w:t>
      </w:r>
      <w:hyperlink r:id="rId1170" w:anchor="sub_id=3920000" w:history="1">
        <w:r>
          <w:rPr>
            <w:rStyle w:val="a5"/>
            <w:i/>
            <w:iCs/>
          </w:rPr>
          <w:t>комментарий к статье 392</w:t>
        </w:r>
      </w:hyperlink>
    </w:p>
    <w:p w:rsidR="00000000" w:rsidRDefault="004F5CE1">
      <w:pPr>
        <w:pStyle w:val="pj"/>
      </w:pPr>
      <w:r>
        <w:t> </w:t>
      </w:r>
    </w:p>
    <w:p w:rsidR="00000000" w:rsidRDefault="004F5CE1">
      <w:pPr>
        <w:pStyle w:val="pj"/>
      </w:pPr>
      <w:bookmarkStart w:id="441" w:name="SUB3930000"/>
      <w:bookmarkEnd w:id="441"/>
      <w:r>
        <w:rPr>
          <w:rStyle w:val="s1"/>
        </w:rPr>
        <w:t>Статья 393. Порядок рассмотрения</w:t>
      </w:r>
      <w:r>
        <w:rPr>
          <w:rStyle w:val="s1"/>
        </w:rPr>
        <w:t xml:space="preserve"> заявлений о возвращении ребенка или об осуществлении прав доступа</w:t>
      </w:r>
    </w:p>
    <w:p w:rsidR="00000000" w:rsidRDefault="004F5CE1">
      <w:pPr>
        <w:pStyle w:val="pj"/>
      </w:pPr>
      <w:r>
        <w:t xml:space="preserve">Дела по заявлениям о возвращении ребенка или об осуществлении прав доступа на основании международного договора, ратифицированного Республикой Казахстан (далее - дело о возвращении ребенка </w:t>
      </w:r>
      <w:r>
        <w:t>или об осуществлении прав доступа), рассматриваются и разрешаются по общим правилам искового производства с особенностями, установленными международным договором, ратифицированным Республикой Казахстан, и настоящей главой.</w:t>
      </w:r>
    </w:p>
    <w:p w:rsidR="00000000" w:rsidRDefault="004F5CE1">
      <w:pPr>
        <w:pStyle w:val="pji"/>
      </w:pPr>
      <w:r>
        <w:rPr>
          <w:rStyle w:val="s3"/>
        </w:rPr>
        <w:t xml:space="preserve">См. </w:t>
      </w:r>
      <w:hyperlink r:id="rId1171" w:anchor="sub_id=3930000" w:history="1">
        <w:r>
          <w:rPr>
            <w:rStyle w:val="a5"/>
            <w:i/>
            <w:iCs/>
          </w:rPr>
          <w:t>комментарий к статье 393</w:t>
        </w:r>
      </w:hyperlink>
    </w:p>
    <w:p w:rsidR="00000000" w:rsidRDefault="004F5CE1">
      <w:pPr>
        <w:pStyle w:val="pji"/>
      </w:pPr>
      <w:r>
        <w:t> </w:t>
      </w:r>
    </w:p>
    <w:p w:rsidR="00000000" w:rsidRDefault="004F5CE1">
      <w:pPr>
        <w:pStyle w:val="pj"/>
      </w:pPr>
      <w:bookmarkStart w:id="442" w:name="SUB3940000"/>
      <w:bookmarkEnd w:id="442"/>
      <w:r>
        <w:rPr>
          <w:rStyle w:val="s1"/>
        </w:rPr>
        <w:t>Статья 394. Обеспечение иска</w:t>
      </w:r>
    </w:p>
    <w:p w:rsidR="00000000" w:rsidRDefault="004F5CE1">
      <w:pPr>
        <w:pStyle w:val="pj"/>
      </w:pPr>
      <w:r>
        <w:t xml:space="preserve">В необходимых случаях, наряду с другими мерами по обеспечению иска в соответствии с </w:t>
      </w:r>
      <w:hyperlink w:anchor="sub1550000" w:history="1">
        <w:r>
          <w:rPr>
            <w:rStyle w:val="a4"/>
          </w:rPr>
          <w:t>главой 15</w:t>
        </w:r>
      </w:hyperlink>
      <w:r>
        <w:t xml:space="preserve"> настоящего Кодекс</w:t>
      </w:r>
      <w:r>
        <w:t>а, судья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Казахстан.</w:t>
      </w:r>
    </w:p>
    <w:p w:rsidR="00000000" w:rsidRDefault="004F5CE1">
      <w:pPr>
        <w:pStyle w:val="pji"/>
      </w:pPr>
      <w:r>
        <w:rPr>
          <w:rStyle w:val="s3"/>
        </w:rPr>
        <w:t xml:space="preserve">См. </w:t>
      </w:r>
      <w:hyperlink r:id="rId1172" w:anchor="sub_id=3940000" w:history="1">
        <w:r>
          <w:rPr>
            <w:rStyle w:val="a5"/>
            <w:i/>
            <w:iCs/>
          </w:rPr>
          <w:t>комментарий к статье 394</w:t>
        </w:r>
      </w:hyperlink>
    </w:p>
    <w:p w:rsidR="00000000" w:rsidRDefault="004F5CE1">
      <w:pPr>
        <w:pStyle w:val="pj"/>
      </w:pPr>
      <w:r>
        <w:t> </w:t>
      </w:r>
    </w:p>
    <w:p w:rsidR="00000000" w:rsidRDefault="004F5CE1">
      <w:pPr>
        <w:pStyle w:val="pj"/>
      </w:pPr>
      <w:bookmarkStart w:id="443" w:name="SUB3950000"/>
      <w:bookmarkEnd w:id="443"/>
      <w:r>
        <w:rPr>
          <w:rStyle w:val="s1"/>
        </w:rPr>
        <w:t>Статья 395. Недопустимость соединения исковых требований и предъявления встречного иска</w:t>
      </w:r>
    </w:p>
    <w:p w:rsidR="00000000" w:rsidRDefault="004F5CE1">
      <w:pPr>
        <w:pStyle w:val="pj"/>
      </w:pPr>
      <w:r>
        <w:t>Соединение нескольких исковых требований, за исключением случая объединения</w:t>
      </w:r>
      <w:r>
        <w:t xml:space="preserve"> истцом требований о возвращении двух и более детей, незаконно перемещенных в Республику Казахстан или удерживаемых в Республике Казахстан, или об осуществлении в отношении двух и более детей прав доступа на основании международного договора, ратифицирован</w:t>
      </w:r>
      <w:r>
        <w:t>ного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4F5CE1">
      <w:pPr>
        <w:pStyle w:val="pji"/>
      </w:pPr>
      <w:r>
        <w:rPr>
          <w:rStyle w:val="s3"/>
        </w:rPr>
        <w:t xml:space="preserve">См. </w:t>
      </w:r>
      <w:hyperlink r:id="rId1173" w:anchor="sub_id=3950000" w:history="1">
        <w:r>
          <w:rPr>
            <w:rStyle w:val="a5"/>
            <w:i/>
            <w:iCs/>
          </w:rPr>
          <w:t>комментарий к статье 395</w:t>
        </w:r>
      </w:hyperlink>
    </w:p>
    <w:p w:rsidR="00000000" w:rsidRDefault="004F5CE1">
      <w:pPr>
        <w:pStyle w:val="pj"/>
      </w:pPr>
      <w:r>
        <w:t> </w:t>
      </w:r>
    </w:p>
    <w:p w:rsidR="00000000" w:rsidRDefault="004F5CE1">
      <w:pPr>
        <w:pStyle w:val="pj"/>
      </w:pPr>
      <w:bookmarkStart w:id="444" w:name="SUB3960000"/>
      <w:bookmarkEnd w:id="444"/>
      <w:r>
        <w:rPr>
          <w:rStyle w:val="s1"/>
        </w:rPr>
        <w:t>Статья 396. Рассмотрение заявления о возвращении ребенка или об осуществлении прав доступа</w:t>
      </w:r>
    </w:p>
    <w:p w:rsidR="00000000" w:rsidRDefault="004F5CE1">
      <w:pPr>
        <w:pStyle w:val="pji"/>
      </w:pPr>
      <w:r>
        <w:rPr>
          <w:rStyle w:val="s3"/>
        </w:rPr>
        <w:t xml:space="preserve">Часть 1 изложена в редакции </w:t>
      </w:r>
      <w:hyperlink r:id="rId1174" w:anchor="sub_id=396" w:history="1">
        <w:r>
          <w:rPr>
            <w:rStyle w:val="a5"/>
            <w:i/>
            <w:iCs/>
          </w:rPr>
          <w:t>Закона</w:t>
        </w:r>
      </w:hyperlink>
      <w:r>
        <w:rPr>
          <w:rStyle w:val="s3"/>
        </w:rPr>
        <w:t xml:space="preserve"> РК от 11.07.17 г. № 91-VI (</w:t>
      </w:r>
      <w:hyperlink r:id="rId1175" w:anchor="sub_id=3960000" w:history="1">
        <w:r>
          <w:rPr>
            <w:rStyle w:val="a5"/>
            <w:i/>
            <w:iCs/>
          </w:rPr>
          <w:t>см. стар. ред.</w:t>
        </w:r>
      </w:hyperlink>
      <w:r>
        <w:rPr>
          <w:rStyle w:val="s3"/>
        </w:rPr>
        <w:t>)</w:t>
      </w:r>
    </w:p>
    <w:p w:rsidR="00000000" w:rsidRDefault="004F5CE1">
      <w:pPr>
        <w:pStyle w:val="pj"/>
      </w:pPr>
      <w:r>
        <w:rPr>
          <w:rStyle w:val="s0"/>
        </w:rPr>
        <w:t>1. Заявление о возвращении ребенка или об осуществлении прав доступа рассматривается с обязательным участием органа, осуществляющего функции по опеке или попечительству.</w:t>
      </w:r>
    </w:p>
    <w:p w:rsidR="00000000" w:rsidRDefault="004F5CE1">
      <w:pPr>
        <w:pStyle w:val="pj"/>
      </w:pPr>
      <w:r>
        <w:t>2. Заяв</w:t>
      </w:r>
      <w:r>
        <w:t>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мотивированного решения.</w:t>
      </w:r>
    </w:p>
    <w:p w:rsidR="00000000" w:rsidRDefault="004F5CE1">
      <w:pPr>
        <w:pStyle w:val="pji"/>
      </w:pPr>
      <w:r>
        <w:rPr>
          <w:rStyle w:val="s3"/>
        </w:rPr>
        <w:t xml:space="preserve">См. </w:t>
      </w:r>
      <w:hyperlink r:id="rId1176" w:anchor="sub_id=3960000" w:history="1">
        <w:r>
          <w:rPr>
            <w:rStyle w:val="a5"/>
            <w:i/>
            <w:iCs/>
          </w:rPr>
          <w:t>комментарий к статье 396</w:t>
        </w:r>
      </w:hyperlink>
    </w:p>
    <w:p w:rsidR="00000000" w:rsidRDefault="004F5CE1">
      <w:pPr>
        <w:pStyle w:val="pj"/>
      </w:pPr>
      <w:r>
        <w:t> </w:t>
      </w:r>
    </w:p>
    <w:p w:rsidR="00000000" w:rsidRDefault="004F5CE1">
      <w:pPr>
        <w:pStyle w:val="pj"/>
      </w:pPr>
      <w:bookmarkStart w:id="445" w:name="SUB3970000"/>
      <w:bookmarkEnd w:id="445"/>
      <w:r>
        <w:rPr>
          <w:rStyle w:val="s1"/>
        </w:rPr>
        <w:t>Статья 397. Решение суда по делу о возвращении ребенка или об осуществлении прав доступа</w:t>
      </w:r>
    </w:p>
    <w:p w:rsidR="00000000" w:rsidRDefault="004F5CE1">
      <w:pPr>
        <w:pStyle w:val="pj"/>
      </w:pPr>
      <w:r>
        <w:t xml:space="preserve">1. Решение суда по делу о возвращении на основании </w:t>
      </w:r>
      <w:r>
        <w:t xml:space="preserve">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главой 19</w:t>
        </w:r>
      </w:hyperlink>
      <w:r>
        <w:t xml:space="preserve"> настоящего Код</w:t>
      </w:r>
      <w:r>
        <w:t>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возвращения ребенка, указание на распределение судебны</w:t>
      </w:r>
      <w:r>
        <w:t>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указание на распределение судебных расходов.</w:t>
      </w:r>
    </w:p>
    <w:p w:rsidR="00000000" w:rsidRDefault="004F5CE1">
      <w:pPr>
        <w:pStyle w:val="pj"/>
      </w:pPr>
      <w:r>
        <w:t>2. Решен</w:t>
      </w:r>
      <w:r>
        <w:t>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ратифицированного Республикой Казахстан, должно соответствоват</w:t>
      </w:r>
      <w:r>
        <w:t>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обеспечению осуществления истцом прав доступа, указ</w:t>
      </w:r>
      <w:r>
        <w:t>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4F5CE1">
      <w:pPr>
        <w:pStyle w:val="pji"/>
      </w:pPr>
      <w:r>
        <w:rPr>
          <w:rStyle w:val="s3"/>
        </w:rPr>
        <w:t xml:space="preserve">См. </w:t>
      </w:r>
      <w:hyperlink r:id="rId1177" w:anchor="sub_id=3970000" w:history="1">
        <w:r>
          <w:rPr>
            <w:rStyle w:val="a5"/>
            <w:i/>
            <w:iCs/>
          </w:rPr>
          <w:t>комментарий к статье 397</w:t>
        </w:r>
      </w:hyperlink>
    </w:p>
    <w:p w:rsidR="00000000" w:rsidRDefault="004F5CE1">
      <w:pPr>
        <w:pStyle w:val="pj"/>
      </w:pPr>
      <w:r>
        <w:t> </w:t>
      </w:r>
    </w:p>
    <w:p w:rsidR="00000000" w:rsidRDefault="004F5CE1">
      <w:pPr>
        <w:pStyle w:val="pji"/>
      </w:pPr>
      <w:bookmarkStart w:id="446" w:name="SUB3980000"/>
      <w:bookmarkEnd w:id="446"/>
      <w:r>
        <w:rPr>
          <w:rStyle w:val="s3"/>
        </w:rPr>
        <w:t xml:space="preserve">Статья 398 изложена в редакции </w:t>
      </w:r>
      <w:hyperlink r:id="rId1178" w:anchor="sub_id=7398" w:history="1">
        <w:r>
          <w:rPr>
            <w:rStyle w:val="a5"/>
            <w:i/>
            <w:iCs/>
          </w:rPr>
          <w:t>Закона</w:t>
        </w:r>
      </w:hyperlink>
      <w:r>
        <w:rPr>
          <w:rStyle w:val="s3"/>
        </w:rPr>
        <w:t xml:space="preserve"> РК от 11.07.17 г. № 91-VI (</w:t>
      </w:r>
      <w:hyperlink r:id="rId1179" w:anchor="sub_id=3980000" w:history="1">
        <w:r>
          <w:rPr>
            <w:rStyle w:val="a5"/>
            <w:i/>
            <w:iCs/>
          </w:rPr>
          <w:t>см. стар. ред.</w:t>
        </w:r>
      </w:hyperlink>
      <w:r>
        <w:rPr>
          <w:rStyle w:val="s3"/>
        </w:rPr>
        <w:t>)</w:t>
      </w:r>
    </w:p>
    <w:p w:rsidR="00000000" w:rsidRDefault="004F5CE1">
      <w:pPr>
        <w:pStyle w:val="pj"/>
      </w:pPr>
      <w:r>
        <w:rPr>
          <w:rStyle w:val="s1"/>
        </w:rPr>
        <w:t xml:space="preserve">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w:t>
      </w:r>
      <w:r>
        <w:rPr>
          <w:rStyle w:val="s1"/>
        </w:rPr>
        <w:t>рассмотрения дела в суде апелляционной инстанции</w:t>
      </w:r>
    </w:p>
    <w:p w:rsidR="00000000" w:rsidRDefault="004F5CE1">
      <w:pPr>
        <w:pStyle w:val="pj"/>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принятия решения суда в окончател</w:t>
      </w:r>
      <w:r>
        <w:rPr>
          <w:rStyle w:val="s0"/>
        </w:rPr>
        <w:t xml:space="preserve">ьной форме в соответствии с правилами, установленными </w:t>
      </w:r>
      <w:hyperlink w:anchor="sub4010000" w:history="1">
        <w:r>
          <w:rPr>
            <w:rStyle w:val="a5"/>
          </w:rPr>
          <w:t>главой 52</w:t>
        </w:r>
      </w:hyperlink>
      <w:r>
        <w:rPr>
          <w:rStyle w:val="s0"/>
        </w:rPr>
        <w:t xml:space="preserve"> настоящего Кодекса.</w:t>
      </w:r>
    </w:p>
    <w:p w:rsidR="00000000" w:rsidRDefault="004F5CE1">
      <w:pPr>
        <w:pStyle w:val="pj"/>
      </w:pPr>
      <w:r>
        <w:rPr>
          <w:rStyle w:val="s0"/>
        </w:rPr>
        <w:t xml:space="preserve">2. Поступившее по апелляционным жалобе, ходатайству прокурора дело о возвращении ребенка или об осуществлении прав доступа рассматривается </w:t>
      </w:r>
      <w:r>
        <w:rPr>
          <w:rStyle w:val="s0"/>
        </w:rPr>
        <w:t>в срок, не превышающий одного месяца, со дня его поступления в суд апелляционной инстанции в соответствии с правилами, установленными главой 52 настоящего Кодекса.</w:t>
      </w:r>
    </w:p>
    <w:p w:rsidR="00000000" w:rsidRDefault="004F5CE1">
      <w:pPr>
        <w:pStyle w:val="pji"/>
      </w:pPr>
      <w:r>
        <w:rPr>
          <w:rStyle w:val="s3"/>
        </w:rPr>
        <w:t xml:space="preserve">См. </w:t>
      </w:r>
      <w:hyperlink r:id="rId1180" w:anchor="sub_id=3980000" w:history="1">
        <w:r>
          <w:rPr>
            <w:rStyle w:val="a5"/>
            <w:i/>
            <w:iCs/>
          </w:rPr>
          <w:t>ком</w:t>
        </w:r>
        <w:r>
          <w:rPr>
            <w:rStyle w:val="a5"/>
            <w:i/>
            <w:iCs/>
          </w:rPr>
          <w:t>ментарий к статье 398</w:t>
        </w:r>
      </w:hyperlink>
    </w:p>
    <w:p w:rsidR="00000000" w:rsidRDefault="004F5CE1">
      <w:pPr>
        <w:pStyle w:val="pj"/>
      </w:pPr>
      <w:r>
        <w:t> </w:t>
      </w:r>
    </w:p>
    <w:p w:rsidR="00000000" w:rsidRDefault="004F5CE1">
      <w:pPr>
        <w:pStyle w:val="pji"/>
      </w:pPr>
      <w:bookmarkStart w:id="447" w:name="SUB3990000"/>
      <w:bookmarkEnd w:id="447"/>
      <w:r>
        <w:rPr>
          <w:rStyle w:val="s3"/>
        </w:rPr>
        <w:t xml:space="preserve">Статья 399 изложена в редакции </w:t>
      </w:r>
      <w:hyperlink r:id="rId1181" w:anchor="sub_id=7398" w:history="1">
        <w:r>
          <w:rPr>
            <w:rStyle w:val="a5"/>
            <w:i/>
            <w:iCs/>
          </w:rPr>
          <w:t>Закона</w:t>
        </w:r>
      </w:hyperlink>
      <w:r>
        <w:rPr>
          <w:rStyle w:val="s3"/>
        </w:rPr>
        <w:t xml:space="preserve"> РК от 11.07.17 г. № 91-VI (</w:t>
      </w:r>
      <w:hyperlink r:id="rId1182" w:anchor="sub_id=3990000" w:history="1">
        <w:r>
          <w:rPr>
            <w:rStyle w:val="a5"/>
            <w:i/>
            <w:iCs/>
          </w:rPr>
          <w:t>см. стар. ред.</w:t>
        </w:r>
      </w:hyperlink>
      <w:r>
        <w:rPr>
          <w:rStyle w:val="s3"/>
        </w:rPr>
        <w:t>)</w:t>
      </w:r>
    </w:p>
    <w:p w:rsidR="00000000" w:rsidRDefault="004F5CE1">
      <w:pPr>
        <w:pStyle w:val="pj"/>
      </w:pPr>
      <w:r>
        <w:rPr>
          <w:rStyle w:val="s1"/>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p>
    <w:p w:rsidR="00000000" w:rsidRDefault="004F5CE1">
      <w:pPr>
        <w:pStyle w:val="pj"/>
      </w:pPr>
      <w:r>
        <w:rPr>
          <w:rStyle w:val="s0"/>
        </w:rPr>
        <w:t>1. На определение суда по заявлению о возвращении ребенка или об осуществл</w:t>
      </w:r>
      <w:r>
        <w:rPr>
          <w:rStyle w:val="s0"/>
        </w:rPr>
        <w:t xml:space="preserve">ении прав доступа может быть подана частная жалоба, принесено ходатайство прокурором в течение десяти рабочих дней со дня вынесения определения в соответствии с правилами, установленными </w:t>
      </w:r>
      <w:hyperlink w:anchor="sub4010000" w:history="1">
        <w:r>
          <w:rPr>
            <w:rStyle w:val="a5"/>
          </w:rPr>
          <w:t>главой 52</w:t>
        </w:r>
      </w:hyperlink>
      <w:r>
        <w:rPr>
          <w:rStyle w:val="s0"/>
        </w:rPr>
        <w:t xml:space="preserve"> настоящего Кодекса.</w:t>
      </w:r>
    </w:p>
    <w:p w:rsidR="00000000" w:rsidRDefault="004F5CE1">
      <w:pPr>
        <w:pStyle w:val="pj"/>
      </w:pPr>
      <w:r>
        <w:rPr>
          <w:rStyle w:val="s0"/>
        </w:rPr>
        <w:t>2. Час</w:t>
      </w:r>
      <w:r>
        <w:rPr>
          <w:rStyle w:val="s0"/>
        </w:rPr>
        <w:t xml:space="preserve">тная жалоба, ходатайство прокурора, указанные в части первой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5"/>
          </w:rPr>
          <w:t>стать</w:t>
        </w:r>
        <w:r>
          <w:rPr>
            <w:rStyle w:val="a5"/>
          </w:rPr>
          <w:t>ей 429</w:t>
        </w:r>
      </w:hyperlink>
      <w:r>
        <w:rPr>
          <w:rStyle w:val="s0"/>
        </w:rPr>
        <w:t xml:space="preserve"> настоящего Кодекса.</w:t>
      </w:r>
    </w:p>
    <w:p w:rsidR="00000000" w:rsidRDefault="004F5CE1">
      <w:pPr>
        <w:pStyle w:val="pji"/>
      </w:pPr>
      <w:r>
        <w:rPr>
          <w:rStyle w:val="s3"/>
        </w:rPr>
        <w:t xml:space="preserve">См. </w:t>
      </w:r>
      <w:hyperlink r:id="rId1183" w:anchor="sub_id=3990000" w:history="1">
        <w:r>
          <w:rPr>
            <w:rStyle w:val="a5"/>
            <w:i/>
            <w:iCs/>
          </w:rPr>
          <w:t>комментарий к статье 399</w:t>
        </w:r>
      </w:hyperlink>
    </w:p>
    <w:p w:rsidR="00000000" w:rsidRDefault="004F5CE1">
      <w:pPr>
        <w:pStyle w:val="pj"/>
      </w:pPr>
      <w:r>
        <w:t> </w:t>
      </w:r>
    </w:p>
    <w:p w:rsidR="00000000" w:rsidRDefault="004F5CE1">
      <w:pPr>
        <w:pStyle w:val="pj"/>
      </w:pPr>
      <w:bookmarkStart w:id="448" w:name="SUB4000000"/>
      <w:bookmarkEnd w:id="448"/>
      <w:r>
        <w:rPr>
          <w:rStyle w:val="s1"/>
        </w:rPr>
        <w:t>Статья 400. Высылка копий судебных постановлений</w:t>
      </w:r>
    </w:p>
    <w:p w:rsidR="00000000" w:rsidRDefault="004F5CE1">
      <w:pPr>
        <w:pStyle w:val="pji"/>
      </w:pPr>
      <w:r>
        <w:rPr>
          <w:rStyle w:val="s3"/>
        </w:rPr>
        <w:t xml:space="preserve">Часть 1 изложена в редакции </w:t>
      </w:r>
      <w:hyperlink r:id="rId1184" w:anchor="sub_id=7400" w:history="1">
        <w:r>
          <w:rPr>
            <w:rStyle w:val="a5"/>
            <w:i/>
            <w:iCs/>
          </w:rPr>
          <w:t>Закона</w:t>
        </w:r>
      </w:hyperlink>
      <w:r>
        <w:rPr>
          <w:rStyle w:val="s3"/>
        </w:rPr>
        <w:t xml:space="preserve"> РК от 11.07.17 г. № 91-VI (</w:t>
      </w:r>
      <w:hyperlink r:id="rId1185" w:anchor="sub_id=4000000" w:history="1">
        <w:r>
          <w:rPr>
            <w:rStyle w:val="a5"/>
            <w:i/>
            <w:iCs/>
          </w:rPr>
          <w:t>см. стар. ред.</w:t>
        </w:r>
      </w:hyperlink>
      <w:r>
        <w:rPr>
          <w:rStyle w:val="s3"/>
        </w:rPr>
        <w:t>)</w:t>
      </w:r>
    </w:p>
    <w:p w:rsidR="00000000" w:rsidRDefault="004F5CE1">
      <w:pPr>
        <w:pStyle w:val="pj"/>
      </w:pPr>
      <w:r>
        <w:rPr>
          <w:rStyle w:val="s0"/>
        </w:rPr>
        <w:t>1. Копии определений суда об отказе в принятии, о возвращении, об оставлени</w:t>
      </w:r>
      <w:r>
        <w:rPr>
          <w:rStyle w:val="s0"/>
        </w:rPr>
        <w:t>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 об осуществлении прав доступа, копия определения, вынесенного судом апелля</w:t>
      </w:r>
      <w:r>
        <w:rPr>
          <w:rStyle w:val="s0"/>
        </w:rPr>
        <w:t>ционной инстанции по частной 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соответствующего определения, уполномоченному органу, назначенному в Республике Казахста</w:t>
      </w:r>
      <w:r>
        <w:rPr>
          <w:rStyle w:val="s0"/>
        </w:rPr>
        <w:t>н в целях обеспечения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находится дело, связанное со спором об этом ребенке, если о таком деле изве</w:t>
      </w:r>
      <w:r>
        <w:rPr>
          <w:rStyle w:val="s0"/>
        </w:rPr>
        <w:t>стно суду, вынесшему определение.</w:t>
      </w:r>
    </w:p>
    <w:p w:rsidR="00000000" w:rsidRDefault="004F5CE1">
      <w:pPr>
        <w:pStyle w:val="pj"/>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второй статьи 152</w:t>
        </w:r>
      </w:hyperlink>
      <w:r>
        <w:t xml:space="preserve"> </w:t>
      </w:r>
      <w:r>
        <w:t>настоящего Кодекса, по заявлению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4F5CE1">
      <w:pPr>
        <w:pStyle w:val="pj"/>
      </w:pPr>
      <w:r>
        <w:t xml:space="preserve">3. Копии определений суда, предусмотренных </w:t>
      </w:r>
      <w:hyperlink w:anchor="sub2710000" w:history="1">
        <w:r>
          <w:rPr>
            <w:rStyle w:val="a4"/>
          </w:rPr>
          <w:t>статьей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вынесения со</w:t>
      </w:r>
      <w:r>
        <w:t>ответствующего определения.</w:t>
      </w:r>
    </w:p>
    <w:p w:rsidR="00000000" w:rsidRDefault="004F5CE1">
      <w:pPr>
        <w:pStyle w:val="pj"/>
      </w:pPr>
      <w:r>
        <w:t xml:space="preserve">4. Копии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днем </w:t>
      </w:r>
      <w:r>
        <w:t xml:space="preserve">принятия решения суда в окончательной форме. В случае, если по указанному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центральном</w:t>
      </w:r>
      <w:r>
        <w:t>у органу не позднее дня, следующего за днем принятия дополнительного решения.</w:t>
      </w:r>
    </w:p>
    <w:p w:rsidR="00000000" w:rsidRDefault="004F5CE1">
      <w:pPr>
        <w:pStyle w:val="pj"/>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 зако</w:t>
      </w:r>
      <w:r>
        <w:t>нную силу решения направляется центральному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4F5CE1">
      <w:pPr>
        <w:pStyle w:val="pj"/>
      </w:pPr>
      <w:r>
        <w:t>6. Копия апелляционного определения по делу о возвращении ребенка и</w:t>
      </w:r>
      <w:r>
        <w:t>ли об осуществлении прав доступа в трехдневный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вынесше</w:t>
      </w:r>
      <w:r>
        <w:t>му определение.</w:t>
      </w:r>
    </w:p>
    <w:p w:rsidR="00000000" w:rsidRDefault="004F5CE1">
      <w:pPr>
        <w:pStyle w:val="pj"/>
      </w:pPr>
      <w:r>
        <w:t xml:space="preserve">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дня, </w:t>
      </w:r>
      <w:r>
        <w:t>следующего за днем вынесения соответствующего определения.</w:t>
      </w:r>
    </w:p>
    <w:p w:rsidR="00000000" w:rsidRDefault="004F5CE1">
      <w:pPr>
        <w:pStyle w:val="pji"/>
      </w:pPr>
      <w:r>
        <w:rPr>
          <w:rStyle w:val="s3"/>
        </w:rPr>
        <w:t xml:space="preserve">См. </w:t>
      </w:r>
      <w:hyperlink r:id="rId1186" w:anchor="sub_id=4000000" w:history="1">
        <w:r>
          <w:rPr>
            <w:rStyle w:val="a5"/>
            <w:i/>
            <w:iCs/>
          </w:rPr>
          <w:t>комментарий к статье 400</w:t>
        </w:r>
      </w:hyperlink>
    </w:p>
    <w:p w:rsidR="00000000" w:rsidRDefault="004F5CE1">
      <w:pPr>
        <w:pStyle w:val="pj"/>
      </w:pPr>
      <w:r>
        <w:t> </w:t>
      </w:r>
    </w:p>
    <w:p w:rsidR="00000000" w:rsidRDefault="004F5CE1">
      <w:pPr>
        <w:pStyle w:val="pj"/>
      </w:pPr>
      <w:r>
        <w:t> </w:t>
      </w:r>
    </w:p>
    <w:p w:rsidR="00000000" w:rsidRDefault="004F5CE1">
      <w:pPr>
        <w:pStyle w:val="pc"/>
        <w:spacing w:after="240"/>
      </w:pPr>
      <w:bookmarkStart w:id="449" w:name="SUB4010000"/>
      <w:bookmarkEnd w:id="449"/>
      <w:r>
        <w:rPr>
          <w:rStyle w:val="s1"/>
        </w:rPr>
        <w:t>РАЗДЕЛ 3. ПРОИЗВОДСТВО ПО ПЕРЕСМОТРУ</w:t>
      </w:r>
      <w:r>
        <w:rPr>
          <w:b/>
          <w:bCs/>
        </w:rPr>
        <w:br/>
      </w:r>
      <w:r>
        <w:rPr>
          <w:rStyle w:val="s1"/>
        </w:rPr>
        <w:t>СУДЕБНЫХ АКТОВ</w:t>
      </w:r>
    </w:p>
    <w:p w:rsidR="00000000" w:rsidRDefault="004F5CE1">
      <w:pPr>
        <w:pStyle w:val="pji"/>
      </w:pPr>
      <w:r>
        <w:rPr>
          <w:rStyle w:val="s3"/>
        </w:rPr>
        <w:t xml:space="preserve">Заголовок главы 52 изложен </w:t>
      </w:r>
      <w:r>
        <w:rPr>
          <w:rStyle w:val="s3"/>
        </w:rPr>
        <w:t xml:space="preserve">в редакции </w:t>
      </w:r>
      <w:hyperlink r:id="rId1187" w:anchor="sub_id=752" w:history="1">
        <w:r>
          <w:rPr>
            <w:rStyle w:val="a5"/>
            <w:i/>
            <w:iCs/>
          </w:rPr>
          <w:t>Закона</w:t>
        </w:r>
      </w:hyperlink>
      <w:r>
        <w:rPr>
          <w:rStyle w:val="s3"/>
        </w:rPr>
        <w:t xml:space="preserve"> РК от 11.07.17 г. № 91-VI (</w:t>
      </w:r>
      <w:hyperlink r:id="rId1188" w:anchor="sub_id=4010000" w:history="1">
        <w:r>
          <w:rPr>
            <w:rStyle w:val="a5"/>
            <w:i/>
            <w:iCs/>
          </w:rPr>
          <w:t>см. стар. ред.</w:t>
        </w:r>
      </w:hyperlink>
      <w:r>
        <w:rPr>
          <w:rStyle w:val="s3"/>
        </w:rPr>
        <w:t>)</w:t>
      </w:r>
    </w:p>
    <w:p w:rsidR="00000000" w:rsidRDefault="004F5CE1">
      <w:pPr>
        <w:pStyle w:val="pc"/>
      </w:pPr>
      <w:r>
        <w:rPr>
          <w:rStyle w:val="s1"/>
        </w:rPr>
        <w:t>Глава 52. АПЕЛЛЯЦИОННОЕ ОБЖАЛ</w:t>
      </w:r>
      <w:r>
        <w:rPr>
          <w:rStyle w:val="s1"/>
        </w:rPr>
        <w:t>ОВАНИЕ, ПРИНЕСЕНИЕ АПЕЛЛЯЦИОННЫХ ХОДАТАЙСТВ ПРОКУРОРОМ НА СУДЕБНЫЕ АКТЫ</w:t>
      </w:r>
    </w:p>
    <w:p w:rsidR="00000000" w:rsidRDefault="004F5CE1">
      <w:pPr>
        <w:pStyle w:val="pj"/>
      </w:pPr>
      <w:r>
        <w:t> </w:t>
      </w:r>
    </w:p>
    <w:p w:rsidR="00000000" w:rsidRDefault="004F5CE1">
      <w:pPr>
        <w:pStyle w:val="pji"/>
      </w:pPr>
      <w:r>
        <w:rPr>
          <w:rStyle w:val="s3"/>
        </w:rPr>
        <w:t xml:space="preserve">Заголовок изложен в редакции </w:t>
      </w:r>
      <w:hyperlink r:id="rId1189" w:anchor="sub_id=401" w:history="1">
        <w:r>
          <w:rPr>
            <w:rStyle w:val="a5"/>
            <w:i/>
            <w:iCs/>
          </w:rPr>
          <w:t>Закона</w:t>
        </w:r>
      </w:hyperlink>
      <w:r>
        <w:rPr>
          <w:rStyle w:val="s3"/>
        </w:rPr>
        <w:t xml:space="preserve"> РК от 11.07.17 г. № 91-VI (</w:t>
      </w:r>
      <w:hyperlink r:id="rId1190" w:anchor="sub_id=4010000" w:history="1">
        <w:r>
          <w:rPr>
            <w:rStyle w:val="a5"/>
            <w:i/>
            <w:iCs/>
          </w:rPr>
          <w:t>см. стар. ред.</w:t>
        </w:r>
      </w:hyperlink>
      <w:r>
        <w:rPr>
          <w:rStyle w:val="s3"/>
        </w:rPr>
        <w:t>)</w:t>
      </w:r>
    </w:p>
    <w:p w:rsidR="00000000" w:rsidRDefault="004F5CE1">
      <w:pPr>
        <w:pStyle w:val="pj"/>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4F5CE1">
      <w:pPr>
        <w:pStyle w:val="pji"/>
      </w:pPr>
      <w:r>
        <w:rPr>
          <w:rStyle w:val="s3"/>
        </w:rPr>
        <w:t xml:space="preserve">Часть 1 изложена в редакции </w:t>
      </w:r>
      <w:hyperlink r:id="rId1191" w:anchor="sub_id=401" w:history="1">
        <w:r>
          <w:rPr>
            <w:rStyle w:val="a5"/>
            <w:i/>
            <w:iCs/>
          </w:rPr>
          <w:t>Закона</w:t>
        </w:r>
      </w:hyperlink>
      <w:r>
        <w:rPr>
          <w:rStyle w:val="s3"/>
        </w:rPr>
        <w:t xml:space="preserve"> РК от 11.07.17 г. № 91-VI (</w:t>
      </w:r>
      <w:hyperlink r:id="rId1192" w:anchor="sub_id=4010000" w:history="1">
        <w:r>
          <w:rPr>
            <w:rStyle w:val="a5"/>
            <w:i/>
            <w:iCs/>
          </w:rPr>
          <w:t>см. стар. ред.</w:t>
        </w:r>
      </w:hyperlink>
      <w:r>
        <w:rPr>
          <w:rStyle w:val="s3"/>
        </w:rPr>
        <w:t>)</w:t>
      </w:r>
    </w:p>
    <w:p w:rsidR="00000000" w:rsidRDefault="004F5CE1">
      <w:pPr>
        <w:pStyle w:val="pj"/>
      </w:pPr>
      <w:r>
        <w:rPr>
          <w:rStyle w:val="s0"/>
        </w:rPr>
        <w:t>1. В соответствии с правилами, предусмотренными настоящей главой, на решения суда, не вступ</w:t>
      </w:r>
      <w:r>
        <w:rPr>
          <w:rStyle w:val="s0"/>
        </w:rPr>
        <w:t>ившие в законную силу, может быть подана апелляционная жалоба, принесено апелляционное ходатайство прокурором в апелляционном порядке.</w:t>
      </w:r>
    </w:p>
    <w:p w:rsidR="00000000" w:rsidRDefault="004F5CE1">
      <w:pPr>
        <w:pStyle w:val="pji"/>
      </w:pPr>
      <w:r>
        <w:rPr>
          <w:rStyle w:val="s3"/>
        </w:rPr>
        <w:t xml:space="preserve">См.: </w:t>
      </w:r>
      <w:hyperlink r:id="rId1193" w:anchor="sub_id=1800" w:history="1">
        <w:r>
          <w:rPr>
            <w:rStyle w:val="a5"/>
            <w:i/>
            <w:iCs/>
          </w:rPr>
          <w:t>Нормативное постановление</w:t>
        </w:r>
      </w:hyperlink>
      <w:r>
        <w:rPr>
          <w:rStyle w:val="s3"/>
        </w:rPr>
        <w:t xml:space="preserve"> Верховно</w:t>
      </w:r>
      <w:r>
        <w:rPr>
          <w:rStyle w:val="s3"/>
        </w:rPr>
        <w:t>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4F5CE1">
      <w:pPr>
        <w:pStyle w:val="pji"/>
      </w:pPr>
      <w:r>
        <w:rPr>
          <w:rStyle w:val="s3"/>
        </w:rPr>
        <w:t xml:space="preserve">В часть 2 внесены изменения в соответствии </w:t>
      </w:r>
      <w:hyperlink r:id="rId1194" w:anchor="sub_id=401" w:history="1">
        <w:r>
          <w:rPr>
            <w:rStyle w:val="a5"/>
            <w:i/>
            <w:iCs/>
          </w:rPr>
          <w:t>Законом</w:t>
        </w:r>
      </w:hyperlink>
      <w:r>
        <w:rPr>
          <w:rStyle w:val="s3"/>
        </w:rPr>
        <w:t xml:space="preserve"> РК от 20.12.21 г. № 84-VII (</w:t>
      </w:r>
      <w:hyperlink r:id="rId1195" w:anchor="sub_id=4010200" w:history="1">
        <w:r>
          <w:rPr>
            <w:rStyle w:val="a5"/>
            <w:i/>
            <w:iCs/>
          </w:rPr>
          <w:t>см. стар. ред.</w:t>
        </w:r>
      </w:hyperlink>
      <w:r>
        <w:rPr>
          <w:rStyle w:val="s3"/>
        </w:rPr>
        <w:t>)</w:t>
      </w:r>
    </w:p>
    <w:p w:rsidR="00000000" w:rsidRDefault="004F5CE1">
      <w:pPr>
        <w:pStyle w:val="pj"/>
      </w:pPr>
      <w:r>
        <w:t>2. Право апелляционного обжалования ре</w:t>
      </w:r>
      <w:r>
        <w:t>шения суда принадлежит сторонам, другим лицам, участвующим в деле.</w:t>
      </w:r>
    </w:p>
    <w:p w:rsidR="00000000" w:rsidRDefault="004F5CE1">
      <w:pPr>
        <w:pStyle w:val="pj"/>
      </w:pPr>
      <w:r>
        <w:rPr>
          <w:rStyle w:val="s0"/>
        </w:rPr>
        <w:t>Территориальное подразделение государственного органа реализует право апелляционного обжалования решения суда с обязательным согласованием вышестоящего органа.</w:t>
      </w:r>
    </w:p>
    <w:p w:rsidR="00000000" w:rsidRDefault="004F5CE1">
      <w:pPr>
        <w:pStyle w:val="pji"/>
      </w:pPr>
      <w:r>
        <w:rPr>
          <w:rStyle w:val="s3"/>
        </w:rPr>
        <w:t xml:space="preserve">См.: </w:t>
      </w:r>
      <w:hyperlink r:id="rId1196" w:history="1">
        <w:r>
          <w:rPr>
            <w:rStyle w:val="a5"/>
            <w:i/>
            <w:iCs/>
          </w:rPr>
          <w:t>Письмо</w:t>
        </w:r>
      </w:hyperlink>
      <w:r>
        <w:rPr>
          <w:rStyle w:val="s3"/>
        </w:rPr>
        <w:t xml:space="preserve"> И.о. Председателя судебной коллегии по административным делам Алматинского городского суда от 1 февраля 2022 года № 7599-22-5-20/627 «При подаче апелляционной (кассационной) жалобы территориальным государстве</w:t>
      </w:r>
      <w:r>
        <w:rPr>
          <w:rStyle w:val="s3"/>
        </w:rPr>
        <w:t xml:space="preserve">нным органам в рамках внесенных изменений необходимо совершать ряд процессуальных действий», </w:t>
      </w:r>
      <w:hyperlink r:id="rId1197" w:history="1">
        <w:r>
          <w:rPr>
            <w:rStyle w:val="a5"/>
            <w:i/>
            <w:iCs/>
          </w:rPr>
          <w:t>Акт официального разъяснения</w:t>
        </w:r>
      </w:hyperlink>
      <w:r>
        <w:rPr>
          <w:rStyle w:val="s3"/>
        </w:rPr>
        <w:t xml:space="preserve"> нормативного правового акта «Об обязательном согласовании нижестоящим</w:t>
      </w:r>
      <w:r>
        <w:rPr>
          <w:rStyle w:val="s3"/>
        </w:rPr>
        <w:t xml:space="preserve"> органом своего права на апелляционное обжалование решения суда, на подачу ходатайства об оспаривании судебных актов (МЮ РК, март 2023 года)</w:t>
      </w:r>
    </w:p>
    <w:p w:rsidR="00000000" w:rsidRDefault="004F5CE1">
      <w:pPr>
        <w:pStyle w:val="pji"/>
      </w:pPr>
      <w:r>
        <w:rPr>
          <w:rStyle w:val="s3"/>
        </w:rPr>
        <w:t xml:space="preserve">Часть 3 изложена в редакции </w:t>
      </w:r>
      <w:hyperlink r:id="rId1198" w:anchor="sub_id=401" w:history="1">
        <w:r>
          <w:rPr>
            <w:rStyle w:val="a5"/>
            <w:i/>
            <w:iCs/>
          </w:rPr>
          <w:t>Закона</w:t>
        </w:r>
      </w:hyperlink>
      <w:r>
        <w:rPr>
          <w:rStyle w:val="s3"/>
        </w:rPr>
        <w:t xml:space="preserve"> РК от 11.07.17 г. № 91-VI (</w:t>
      </w:r>
      <w:hyperlink r:id="rId1199" w:anchor="sub_id=4010300" w:history="1">
        <w:r>
          <w:rPr>
            <w:rStyle w:val="a5"/>
            <w:i/>
            <w:iCs/>
          </w:rPr>
          <w:t>см. стар. ред.</w:t>
        </w:r>
      </w:hyperlink>
      <w:r>
        <w:rPr>
          <w:rStyle w:val="s3"/>
        </w:rPr>
        <w:t>)</w:t>
      </w:r>
    </w:p>
    <w:p w:rsidR="00000000" w:rsidRDefault="004F5CE1">
      <w:pPr>
        <w:pStyle w:val="pj"/>
      </w:pPr>
      <w:r>
        <w:rPr>
          <w:rStyle w:val="s0"/>
        </w:rPr>
        <w:t>3. Право на принесение апелляционного ходатайства принадлежит прокурору, участвовавшему в рассмотрении дела. Генеральный Прокур</w:t>
      </w:r>
      <w:r>
        <w:rPr>
          <w:rStyle w:val="s0"/>
        </w:rPr>
        <w:t>ор Республики Казахстан и его 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принести апелляционное ходатайство на решен</w:t>
      </w:r>
      <w:r>
        <w:rPr>
          <w:rStyle w:val="s0"/>
        </w:rPr>
        <w:t>ие независимо от участия в рассмотрении дела.</w:t>
      </w:r>
    </w:p>
    <w:p w:rsidR="00000000" w:rsidRDefault="004F5CE1">
      <w:pPr>
        <w:pStyle w:val="pj"/>
      </w:pPr>
      <w:r>
        <w:t>4. Апелляционную жалобу вправе подать также лица, не привлеченные к участию в деле, но в отношении прав и обязанностей которых суд принял решение.</w:t>
      </w:r>
    </w:p>
    <w:p w:rsidR="00000000" w:rsidRDefault="004F5CE1">
      <w:pPr>
        <w:pStyle w:val="pji"/>
      </w:pPr>
      <w:r>
        <w:rPr>
          <w:rStyle w:val="s3"/>
        </w:rPr>
        <w:t xml:space="preserve">См.также: </w:t>
      </w:r>
      <w:hyperlink r:id="rId1200" w:anchor="sub_id=1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F5CE1">
      <w:pPr>
        <w:pStyle w:val="pji"/>
      </w:pPr>
      <w:r>
        <w:rPr>
          <w:rStyle w:val="s3"/>
        </w:rPr>
        <w:t xml:space="preserve">См. </w:t>
      </w:r>
      <w:hyperlink r:id="rId1201" w:anchor="sub_id=4010000" w:history="1">
        <w:r>
          <w:rPr>
            <w:rStyle w:val="a5"/>
            <w:i/>
            <w:iCs/>
          </w:rPr>
          <w:t>комментарий к статье 401</w:t>
        </w:r>
      </w:hyperlink>
    </w:p>
    <w:p w:rsidR="00000000" w:rsidRDefault="004F5CE1">
      <w:pPr>
        <w:pStyle w:val="pj"/>
      </w:pPr>
      <w:r>
        <w:t> </w:t>
      </w:r>
    </w:p>
    <w:p w:rsidR="00000000" w:rsidRDefault="004F5CE1">
      <w:pPr>
        <w:pStyle w:val="pji"/>
      </w:pPr>
      <w:bookmarkStart w:id="450" w:name="SUB4020000"/>
      <w:bookmarkEnd w:id="450"/>
      <w:r>
        <w:rPr>
          <w:rStyle w:val="s3"/>
        </w:rPr>
        <w:t xml:space="preserve">В статью 402 внесены изменения в соответствии с </w:t>
      </w:r>
      <w:hyperlink r:id="rId1202" w:anchor="sub_id=600" w:history="1">
        <w:r>
          <w:rPr>
            <w:rStyle w:val="a4"/>
            <w:i/>
            <w:iCs/>
          </w:rPr>
          <w:t>Законом</w:t>
        </w:r>
      </w:hyperlink>
      <w:r>
        <w:rPr>
          <w:rStyle w:val="s3"/>
        </w:rPr>
        <w:t xml:space="preserve"> РК от 08.04.16 г. № 489-V (</w:t>
      </w:r>
      <w:hyperlink r:id="rId1203" w:anchor="sub_id=4020000" w:history="1">
        <w:r>
          <w:rPr>
            <w:rStyle w:val="a4"/>
            <w:i/>
            <w:iCs/>
          </w:rPr>
          <w:t>см. стар. ред.</w:t>
        </w:r>
      </w:hyperlink>
      <w:r>
        <w:rPr>
          <w:rStyle w:val="s3"/>
        </w:rPr>
        <w:t xml:space="preserve">); изложена в редакции </w:t>
      </w:r>
      <w:hyperlink r:id="rId1204" w:anchor="sub_id=402" w:history="1">
        <w:r>
          <w:rPr>
            <w:rStyle w:val="a5"/>
            <w:i/>
            <w:iCs/>
          </w:rPr>
          <w:t>Закона</w:t>
        </w:r>
      </w:hyperlink>
      <w:r>
        <w:rPr>
          <w:rStyle w:val="s3"/>
        </w:rPr>
        <w:t xml:space="preserve"> РК от 11.07.17 г. № 91-VI (</w:t>
      </w:r>
      <w:hyperlink r:id="rId1205" w:anchor="sub_id=4020000" w:history="1">
        <w:r>
          <w:rPr>
            <w:rStyle w:val="a5"/>
            <w:i/>
            <w:iCs/>
          </w:rPr>
          <w:t>см. стар. ред.</w:t>
        </w:r>
      </w:hyperlink>
      <w:r>
        <w:rPr>
          <w:rStyle w:val="s3"/>
        </w:rPr>
        <w:t xml:space="preserve">); внесены изменения в соответствии с </w:t>
      </w:r>
      <w:hyperlink r:id="rId1206" w:anchor="sub_id=402" w:history="1">
        <w:r>
          <w:rPr>
            <w:rStyle w:val="a5"/>
            <w:i/>
            <w:iCs/>
          </w:rPr>
          <w:t>Законом</w:t>
        </w:r>
      </w:hyperlink>
      <w:r>
        <w:rPr>
          <w:rStyle w:val="s3"/>
        </w:rPr>
        <w:t xml:space="preserve"> РК от 20.03.21 г. № 20-VIІ (введены в действие с 1 июля 2021 г.) (</w:t>
      </w:r>
      <w:hyperlink r:id="rId1207" w:anchor="sub_id=4020000" w:history="1">
        <w:r>
          <w:rPr>
            <w:rStyle w:val="a5"/>
            <w:i/>
            <w:iCs/>
          </w:rPr>
          <w:t>см. стар. ред.</w:t>
        </w:r>
      </w:hyperlink>
      <w:r>
        <w:rPr>
          <w:rStyle w:val="s3"/>
        </w:rPr>
        <w:t xml:space="preserve">); </w:t>
      </w:r>
      <w:hyperlink r:id="rId1208" w:anchor="sub_id=402" w:history="1">
        <w:r>
          <w:rPr>
            <w:rStyle w:val="a5"/>
            <w:i/>
            <w:iCs/>
          </w:rPr>
          <w:t>Законом</w:t>
        </w:r>
      </w:hyperlink>
      <w:r>
        <w:rPr>
          <w:rStyle w:val="s3"/>
        </w:rPr>
        <w:t xml:space="preserve"> РК от 20.12.21 г. № 84-VII (</w:t>
      </w:r>
      <w:hyperlink r:id="rId1209" w:anchor="sub_id=4020000" w:history="1">
        <w:r>
          <w:rPr>
            <w:rStyle w:val="a5"/>
            <w:i/>
            <w:iCs/>
          </w:rPr>
          <w:t>см. стар. ред.</w:t>
        </w:r>
      </w:hyperlink>
      <w:r>
        <w:rPr>
          <w:rStyle w:val="s3"/>
        </w:rPr>
        <w:t xml:space="preserve">); </w:t>
      </w:r>
      <w:hyperlink r:id="rId1210" w:anchor="sub_id=402" w:history="1">
        <w:r>
          <w:rPr>
            <w:rStyle w:val="a5"/>
            <w:i/>
            <w:iCs/>
          </w:rPr>
          <w:t>Законом</w:t>
        </w:r>
      </w:hyperlink>
      <w:r>
        <w:rPr>
          <w:rStyle w:val="s3"/>
        </w:rPr>
        <w:t xml:space="preserve"> РК от 05.11.22 г. № 157-VII (введены в действие с 18 ноября 2022 г.) (</w:t>
      </w:r>
      <w:hyperlink r:id="rId1211" w:anchor="sub_id=4020000" w:history="1">
        <w:r>
          <w:rPr>
            <w:rStyle w:val="a5"/>
            <w:i/>
            <w:iCs/>
          </w:rPr>
          <w:t>см. стар. ред.</w:t>
        </w:r>
      </w:hyperlink>
      <w:r>
        <w:rPr>
          <w:rStyle w:val="s3"/>
        </w:rPr>
        <w:t>)</w:t>
      </w:r>
    </w:p>
    <w:p w:rsidR="00000000" w:rsidRDefault="004F5CE1">
      <w:pPr>
        <w:pStyle w:val="pj"/>
      </w:pPr>
      <w:r>
        <w:rPr>
          <w:rStyle w:val="s1"/>
        </w:rPr>
        <w:t>Статья 402. Суды, рассматривающие апелляционные жалобы, ходатайства прокурора</w:t>
      </w:r>
    </w:p>
    <w:p w:rsidR="00000000" w:rsidRDefault="004F5CE1">
      <w:pPr>
        <w:pStyle w:val="pj"/>
      </w:pPr>
      <w:r>
        <w:rPr>
          <w:rStyle w:val="s0"/>
        </w:rPr>
        <w:t xml:space="preserve">Апелляционные жалоба, ходатайство прокурора на решения, вынесенные районными и приравненными к ним судами, а также на решения, вынесенные по делам, рассмотренным по правилам </w:t>
      </w:r>
      <w:hyperlink w:anchor="sub27010000" w:history="1">
        <w:r>
          <w:rPr>
            <w:rStyle w:val="a5"/>
          </w:rPr>
          <w:t>статьи 27-1</w:t>
        </w:r>
      </w:hyperlink>
      <w:r>
        <w:rPr>
          <w:rStyle w:val="s0"/>
        </w:rPr>
        <w:t xml:space="preserve"> настоящего Кодекса, рассматриваются </w:t>
      </w:r>
      <w:r>
        <w:rPr>
          <w:rStyle w:val="s0"/>
        </w:rPr>
        <w:t>апелляционной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4F5CE1">
      <w:pPr>
        <w:pStyle w:val="pj"/>
      </w:pPr>
      <w:r>
        <w:t xml:space="preserve">Апелляционные жалоба, ходатайство прокурора на решения, вынесенные по делам, рассмотренным по правилам </w:t>
      </w:r>
      <w:hyperlink w:anchor="sub27010200" w:history="1">
        <w:r>
          <w:rPr>
            <w:rStyle w:val="a5"/>
          </w:rPr>
          <w:t>части 1-2 статьи 27</w:t>
        </w:r>
      </w:hyperlink>
      <w:r>
        <w:t xml:space="preserve"> настоящего Кодекса, рассматриваются судом столицы.</w:t>
      </w:r>
    </w:p>
    <w:p w:rsidR="00000000" w:rsidRDefault="004F5CE1">
      <w:pPr>
        <w:pStyle w:val="pj"/>
      </w:pPr>
      <w:r>
        <w:rPr>
          <w:rStyle w:val="s0"/>
        </w:rPr>
        <w:t>Единолично судьей рассматриваются апелляционные жалоба, ходатайство прокурора на решения, вынесенные районными и приравненными к ним судами в порядке упрощен</w:t>
      </w:r>
      <w:r>
        <w:rPr>
          <w:rStyle w:val="s0"/>
        </w:rPr>
        <w:t>ного (письменного) производства, частная жалоба, ходатайство прокурора на определения.</w:t>
      </w:r>
    </w:p>
    <w:p w:rsidR="00000000" w:rsidRDefault="004F5CE1">
      <w:pPr>
        <w:pStyle w:val="pji"/>
      </w:pPr>
      <w:r>
        <w:rPr>
          <w:rStyle w:val="s3"/>
        </w:rPr>
        <w:t xml:space="preserve">См. </w:t>
      </w:r>
      <w:hyperlink r:id="rId1212" w:anchor="sub_id=4020000" w:history="1">
        <w:r>
          <w:rPr>
            <w:rStyle w:val="a5"/>
            <w:i/>
            <w:iCs/>
          </w:rPr>
          <w:t>комментарий к статье 402</w:t>
        </w:r>
      </w:hyperlink>
    </w:p>
    <w:p w:rsidR="00000000" w:rsidRDefault="004F5CE1">
      <w:pPr>
        <w:pStyle w:val="pj"/>
      </w:pPr>
      <w:r>
        <w:t> </w:t>
      </w:r>
    </w:p>
    <w:p w:rsidR="00000000" w:rsidRDefault="004F5CE1">
      <w:pPr>
        <w:pStyle w:val="pji"/>
      </w:pPr>
      <w:bookmarkStart w:id="451" w:name="SUB4030000"/>
      <w:bookmarkEnd w:id="451"/>
      <w:r>
        <w:rPr>
          <w:rStyle w:val="s3"/>
        </w:rPr>
        <w:t xml:space="preserve">Статья 403 изложена в редакции </w:t>
      </w:r>
      <w:hyperlink r:id="rId1213" w:anchor="sub_id=402" w:history="1">
        <w:r>
          <w:rPr>
            <w:rStyle w:val="a5"/>
            <w:i/>
            <w:iCs/>
          </w:rPr>
          <w:t>Закона</w:t>
        </w:r>
      </w:hyperlink>
      <w:r>
        <w:rPr>
          <w:rStyle w:val="s3"/>
        </w:rPr>
        <w:t xml:space="preserve"> РК от 11.07.17 г. № 91-VI (</w:t>
      </w:r>
      <w:hyperlink r:id="rId1214" w:anchor="sub_id=4030000" w:history="1">
        <w:r>
          <w:rPr>
            <w:rStyle w:val="a5"/>
            <w:i/>
            <w:iCs/>
          </w:rPr>
          <w:t>см. стар. ред.</w:t>
        </w:r>
      </w:hyperlink>
      <w:r>
        <w:rPr>
          <w:rStyle w:val="s3"/>
        </w:rPr>
        <w:t>)</w:t>
      </w:r>
    </w:p>
    <w:p w:rsidR="00000000" w:rsidRDefault="004F5CE1">
      <w:pPr>
        <w:pStyle w:val="pj"/>
      </w:pPr>
      <w:r>
        <w:rPr>
          <w:rStyle w:val="s1"/>
        </w:rPr>
        <w:t>Статья 403. Порядок и сроки подачи апелляционных жалобы, ходат</w:t>
      </w:r>
      <w:r>
        <w:rPr>
          <w:rStyle w:val="s1"/>
        </w:rPr>
        <w:t>айства прокурора</w:t>
      </w:r>
    </w:p>
    <w:p w:rsidR="00000000" w:rsidRDefault="004F5CE1">
      <w:pPr>
        <w:pStyle w:val="pji"/>
      </w:pPr>
      <w:r>
        <w:rPr>
          <w:rStyle w:val="s3"/>
        </w:rPr>
        <w:t xml:space="preserve">В часть 1 внесены изменения в соответствии </w:t>
      </w:r>
      <w:hyperlink r:id="rId1215" w:anchor="sub_id=403" w:history="1">
        <w:r>
          <w:rPr>
            <w:rStyle w:val="a5"/>
            <w:i/>
            <w:iCs/>
          </w:rPr>
          <w:t>Законом</w:t>
        </w:r>
      </w:hyperlink>
      <w:r>
        <w:rPr>
          <w:rStyle w:val="s3"/>
        </w:rPr>
        <w:t xml:space="preserve"> РК от 20.12.21 г. № 84-VII (</w:t>
      </w:r>
      <w:hyperlink r:id="rId1216" w:anchor="sub_id=4030000" w:history="1">
        <w:r>
          <w:rPr>
            <w:rStyle w:val="a5"/>
            <w:i/>
            <w:iCs/>
          </w:rPr>
          <w:t>см. стар. ред.</w:t>
        </w:r>
      </w:hyperlink>
      <w:r>
        <w:rPr>
          <w:rStyle w:val="s3"/>
        </w:rPr>
        <w:t>)</w:t>
      </w:r>
    </w:p>
    <w:p w:rsidR="00000000" w:rsidRDefault="004F5CE1">
      <w:pPr>
        <w:pStyle w:val="pj"/>
      </w:pPr>
      <w:r>
        <w:rPr>
          <w:rStyle w:val="s0"/>
        </w:rPr>
        <w:t xml:space="preserve">1. Апелляционные жалоба, ходатайство прокурора подаются через суд, вынесший решение. Жалоба, ходатайство прокурора, поступившие непосредственно в апелляционную инстанцию, подлежат направлению в суд, вынесший решение, для выполнения требований части второй </w:t>
      </w:r>
      <w:r>
        <w:rPr>
          <w:rStyle w:val="s0"/>
        </w:rPr>
        <w:t xml:space="preserve">настоящей статьи и </w:t>
      </w:r>
      <w:hyperlink w:anchor="sub4050000" w:history="1">
        <w:r>
          <w:rPr>
            <w:rStyle w:val="a5"/>
          </w:rPr>
          <w:t>статьи 405</w:t>
        </w:r>
      </w:hyperlink>
      <w:r>
        <w:rPr>
          <w:rStyle w:val="s0"/>
        </w:rPr>
        <w:t xml:space="preserve"> настоящего Кодекса, за исключением случаев, когда решение вынесено по делам, рассмотренным по правилам статьи 27-1 настоящего Кодекса.</w:t>
      </w:r>
    </w:p>
    <w:p w:rsidR="00000000" w:rsidRDefault="004F5CE1">
      <w:pPr>
        <w:pStyle w:val="pj"/>
      </w:pPr>
      <w:r>
        <w:rPr>
          <w:rStyle w:val="s0"/>
        </w:rPr>
        <w:t xml:space="preserve">2. Апелляционные жалоба, ходатайство прокурора подаются в </w:t>
      </w:r>
      <w:r>
        <w:rPr>
          <w:rStyle w:val="s0"/>
        </w:rPr>
        <w:t>суд с копиями по числу лиц, участвующих в деле. В необходимых случаях судья может обязать лицо, подающее жалобу или принесшее ходатайство, представить копии приложенных к жалобе, ходатайству прокурора письменных доказательств по числу лиц, участвующих в де</w:t>
      </w:r>
      <w:r>
        <w:rPr>
          <w:rStyle w:val="s0"/>
        </w:rPr>
        <w:t>ле.</w:t>
      </w:r>
    </w:p>
    <w:p w:rsidR="00000000" w:rsidRDefault="004F5CE1">
      <w:pPr>
        <w:pStyle w:val="pj"/>
      </w:pPr>
      <w:bookmarkStart w:id="452" w:name="SUB4030300"/>
      <w:bookmarkEnd w:id="452"/>
      <w:r>
        <w:rPr>
          <w:rStyle w:val="s0"/>
        </w:rPr>
        <w:t>3. Апелляционные жалоба, ходатайство прокурора могут быть поданы в течение одного месяца со дня вынесения решения в окончательной форме, за исключением случаев, установленных настоящим Кодексом, а лицами, не участвовавшими в судебном разбирательстве, с</w:t>
      </w:r>
      <w:r>
        <w:rPr>
          <w:rStyle w:val="s0"/>
        </w:rPr>
        <w:t>о дня направления им копии решения.</w:t>
      </w:r>
    </w:p>
    <w:p w:rsidR="00000000" w:rsidRDefault="004F5CE1">
      <w:pPr>
        <w:pStyle w:val="pj"/>
      </w:pPr>
      <w:r>
        <w:rPr>
          <w:rStyle w:val="s0"/>
        </w:rPr>
        <w:t xml:space="preserve">4. Исключена в соответствии с </w:t>
      </w:r>
      <w:hyperlink r:id="rId1217" w:anchor="sub_id=403" w:history="1">
        <w:r>
          <w:rPr>
            <w:rStyle w:val="a5"/>
          </w:rPr>
          <w:t>Законом</w:t>
        </w:r>
      </w:hyperlink>
      <w:r>
        <w:rPr>
          <w:rStyle w:val="s0"/>
        </w:rPr>
        <w:t xml:space="preserve"> РК от 29.06.20 г. № 351-VI </w:t>
      </w:r>
      <w:r>
        <w:rPr>
          <w:rStyle w:val="s3"/>
        </w:rPr>
        <w:t>(введен в действие с 1 июля 2021 г.) (</w:t>
      </w:r>
      <w:hyperlink r:id="rId1218" w:anchor="sub_id=4030400" w:history="1">
        <w:r>
          <w:rPr>
            <w:rStyle w:val="a5"/>
            <w:i/>
            <w:iCs/>
          </w:rPr>
          <w:t>см. стар. ред.</w:t>
        </w:r>
      </w:hyperlink>
      <w:r>
        <w:rPr>
          <w:rStyle w:val="s3"/>
        </w:rPr>
        <w:t>)</w:t>
      </w:r>
    </w:p>
    <w:p w:rsidR="00000000" w:rsidRDefault="004F5CE1">
      <w:pPr>
        <w:pStyle w:val="pj"/>
      </w:pPr>
      <w:r>
        <w:rPr>
          <w:rStyle w:val="s0"/>
        </w:rPr>
        <w:t xml:space="preserve">5. Вопрос о восстановлении срока для подачи апелляционной жалобы или принесения апелляционного ходатайства прокурором рассматривается судом первой инстанции в порядке, предусмотренном </w:t>
      </w:r>
      <w:hyperlink w:anchor="sub1260000" w:history="1">
        <w:r>
          <w:rPr>
            <w:rStyle w:val="a5"/>
          </w:rPr>
          <w:t>статьей 126</w:t>
        </w:r>
      </w:hyperlink>
      <w:r>
        <w:rPr>
          <w:rStyle w:val="s0"/>
        </w:rPr>
        <w:t xml:space="preserve"> настоящего Кодекса.</w:t>
      </w:r>
    </w:p>
    <w:p w:rsidR="00000000" w:rsidRDefault="004F5CE1">
      <w:pPr>
        <w:pStyle w:val="pji"/>
      </w:pPr>
      <w:r>
        <w:rPr>
          <w:rStyle w:val="s3"/>
        </w:rPr>
        <w:t xml:space="preserve">См.также: </w:t>
      </w:r>
      <w:hyperlink r:id="rId1219" w:anchor="sub_id=2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w:t>
      </w:r>
      <w:r>
        <w:rPr>
          <w:rStyle w:val="s3"/>
        </w:rPr>
        <w:t xml:space="preserve">ми некоторых норм гражданского процессуального законодательства», </w:t>
      </w:r>
      <w:hyperlink r:id="rId1220" w:anchor="sub_id=1200"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w:t>
      </w:r>
      <w:r>
        <w:rPr>
          <w:rStyle w:val="s3"/>
        </w:rPr>
        <w:t>ва интересов государства в суде по гражданским, административным делам и делам об административных правонарушениях, исполнительного производства (приложение 3 к приказу Генеральный Прокурор Республики Казахстан от 17 января 2023 года № 32)</w:t>
      </w:r>
    </w:p>
    <w:p w:rsidR="00000000" w:rsidRDefault="004F5CE1">
      <w:pPr>
        <w:pStyle w:val="pji"/>
      </w:pPr>
      <w:r>
        <w:rPr>
          <w:rStyle w:val="s3"/>
        </w:rPr>
        <w:t xml:space="preserve">См. </w:t>
      </w:r>
      <w:hyperlink r:id="rId1221" w:anchor="sub_id=4030000" w:history="1">
        <w:r>
          <w:rPr>
            <w:rStyle w:val="a5"/>
            <w:i/>
            <w:iCs/>
          </w:rPr>
          <w:t>комментарий к статье 403</w:t>
        </w:r>
      </w:hyperlink>
    </w:p>
    <w:p w:rsidR="00000000" w:rsidRDefault="004F5CE1">
      <w:pPr>
        <w:pStyle w:val="pj"/>
      </w:pPr>
      <w:r>
        <w:t> </w:t>
      </w:r>
    </w:p>
    <w:p w:rsidR="00000000" w:rsidRDefault="004F5CE1">
      <w:pPr>
        <w:pStyle w:val="pji"/>
      </w:pPr>
      <w:bookmarkStart w:id="453" w:name="SUB4040000"/>
      <w:bookmarkEnd w:id="453"/>
      <w:r>
        <w:rPr>
          <w:rStyle w:val="s3"/>
        </w:rPr>
        <w:t xml:space="preserve">Заголовок изложен в редакции </w:t>
      </w:r>
      <w:hyperlink r:id="rId1222" w:anchor="sub_id=404" w:history="1">
        <w:r>
          <w:rPr>
            <w:rStyle w:val="a5"/>
            <w:i/>
            <w:iCs/>
          </w:rPr>
          <w:t>Закона</w:t>
        </w:r>
      </w:hyperlink>
      <w:r>
        <w:rPr>
          <w:rStyle w:val="s3"/>
        </w:rPr>
        <w:t xml:space="preserve"> РК от 11.07.17 г. № 91-VI (</w:t>
      </w:r>
      <w:hyperlink r:id="rId1223" w:anchor="sub_id=4040000" w:history="1">
        <w:r>
          <w:rPr>
            <w:rStyle w:val="a5"/>
            <w:i/>
            <w:iCs/>
          </w:rPr>
          <w:t>см. стар. ред.</w:t>
        </w:r>
      </w:hyperlink>
      <w:r>
        <w:rPr>
          <w:rStyle w:val="s3"/>
        </w:rPr>
        <w:t>)</w:t>
      </w:r>
    </w:p>
    <w:p w:rsidR="00000000" w:rsidRDefault="004F5CE1">
      <w:pPr>
        <w:pStyle w:val="pj"/>
      </w:pPr>
      <w:r>
        <w:rPr>
          <w:rStyle w:val="s1"/>
        </w:rPr>
        <w:t>Статья 404. Содержание апелляционных жалобы, ходатайства прокурора</w:t>
      </w:r>
    </w:p>
    <w:p w:rsidR="00000000" w:rsidRDefault="004F5CE1">
      <w:pPr>
        <w:pStyle w:val="pji"/>
      </w:pPr>
      <w:r>
        <w:rPr>
          <w:rStyle w:val="s3"/>
        </w:rPr>
        <w:t xml:space="preserve">В часть 1 внесены изменения в соответствии с </w:t>
      </w:r>
      <w:hyperlink r:id="rId1224" w:anchor="sub_id=404" w:history="1">
        <w:r>
          <w:rPr>
            <w:rStyle w:val="a5"/>
            <w:i/>
            <w:iCs/>
          </w:rPr>
          <w:t>Законом</w:t>
        </w:r>
      </w:hyperlink>
      <w:r>
        <w:rPr>
          <w:rStyle w:val="s3"/>
        </w:rPr>
        <w:t xml:space="preserve"> РК от 11.07.17 г. № 91-VI (</w:t>
      </w:r>
      <w:hyperlink r:id="rId1225" w:anchor="sub_id=4040000" w:history="1">
        <w:r>
          <w:rPr>
            <w:rStyle w:val="a5"/>
            <w:i/>
            <w:iCs/>
          </w:rPr>
          <w:t>см. стар. ред.</w:t>
        </w:r>
      </w:hyperlink>
      <w:r>
        <w:rPr>
          <w:rStyle w:val="s3"/>
        </w:rPr>
        <w:t>)</w:t>
      </w:r>
    </w:p>
    <w:p w:rsidR="00000000" w:rsidRDefault="004F5CE1">
      <w:pPr>
        <w:pStyle w:val="pj"/>
      </w:pPr>
      <w:r>
        <w:rPr>
          <w:rStyle w:val="s0"/>
        </w:rPr>
        <w:t>1. Апелляционные жалоба, ходатайство прокурора должны содержать:</w:t>
      </w:r>
    </w:p>
    <w:p w:rsidR="00000000" w:rsidRDefault="004F5CE1">
      <w:pPr>
        <w:pStyle w:val="pj"/>
      </w:pPr>
      <w:r>
        <w:t xml:space="preserve">1) наименование суда, которому адресуются </w:t>
      </w:r>
      <w:r>
        <w:rPr>
          <w:rStyle w:val="s0"/>
        </w:rPr>
        <w:t>апелляционные жалоба, ходатайство прокурора</w:t>
      </w:r>
      <w:r>
        <w:t>;</w:t>
      </w:r>
    </w:p>
    <w:p w:rsidR="00000000" w:rsidRDefault="004F5CE1">
      <w:pPr>
        <w:pStyle w:val="pj"/>
      </w:pPr>
      <w:r>
        <w:t xml:space="preserve">2) наименование лица, подающего </w:t>
      </w:r>
      <w:r>
        <w:rPr>
          <w:rStyle w:val="s0"/>
        </w:rPr>
        <w:t>апелляционные жалобу, ходатайство прокурора</w:t>
      </w:r>
      <w:r>
        <w:t>;</w:t>
      </w:r>
    </w:p>
    <w:p w:rsidR="00000000" w:rsidRDefault="004F5CE1">
      <w:pPr>
        <w:pStyle w:val="pj"/>
      </w:pPr>
      <w:r>
        <w:t xml:space="preserve">3) обжалуемое или </w:t>
      </w:r>
      <w:r>
        <w:rPr>
          <w:rStyle w:val="s0"/>
        </w:rPr>
        <w:t>пересматриваемое по апелляционному ходатайству прокурора</w:t>
      </w:r>
      <w:r>
        <w:t xml:space="preserve"> решение и наимено</w:t>
      </w:r>
      <w:r>
        <w:t>вание суда, вынесшего это решение;</w:t>
      </w:r>
    </w:p>
    <w:p w:rsidR="00000000" w:rsidRDefault="004F5CE1">
      <w:pPr>
        <w:pStyle w:val="pj"/>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4F5CE1">
      <w:pPr>
        <w:pStyle w:val="pj"/>
      </w:pPr>
      <w:r>
        <w:rPr>
          <w:rStyle w:val="s0"/>
        </w:rPr>
        <w:t>5) указание на то, в какой части следует проверить законност</w:t>
      </w:r>
      <w:r>
        <w:rPr>
          <w:rStyle w:val="s0"/>
        </w:rPr>
        <w:t>ь обжалуемого или пересматриваемого по апелляционному ходатайству прокурора решения и внесения каких изменений требует лицо, подающее жалобу, ходатайство прокурора;</w:t>
      </w:r>
    </w:p>
    <w:p w:rsidR="00000000" w:rsidRDefault="004F5CE1">
      <w:pPr>
        <w:pStyle w:val="pj"/>
      </w:pPr>
      <w:r>
        <w:rPr>
          <w:rStyle w:val="s0"/>
        </w:rPr>
        <w:t>6) перечень прилагаемых к жалобе, ходатайству прокурора документов;</w:t>
      </w:r>
    </w:p>
    <w:p w:rsidR="00000000" w:rsidRDefault="004F5CE1">
      <w:pPr>
        <w:pStyle w:val="pj"/>
      </w:pPr>
      <w:r>
        <w:rPr>
          <w:rStyle w:val="s0"/>
        </w:rPr>
        <w:t xml:space="preserve">7) дату подачи жалобы, </w:t>
      </w:r>
      <w:r>
        <w:rPr>
          <w:rStyle w:val="s0"/>
        </w:rPr>
        <w:t>ходатайства прокурора и подпись лица, подающего жалобу, ходатайство прокурора. К жалобе, подписанной представителем, должны быть приложены доверенность или иной документ, удостоверяющий полномочия представителя, если в деле отсутствует такой документ.</w:t>
      </w:r>
    </w:p>
    <w:p w:rsidR="00000000" w:rsidRDefault="004F5CE1">
      <w:pPr>
        <w:pStyle w:val="pj"/>
      </w:pPr>
      <w:r>
        <w:rPr>
          <w:rStyle w:val="s0"/>
        </w:rPr>
        <w:t xml:space="preserve">При </w:t>
      </w:r>
      <w:r>
        <w:rPr>
          <w:rStyle w:val="s0"/>
        </w:rPr>
        <w:t>подаче жалобы, принесении ходатайства прокурора в форме электронных документов они удостоверяются электронной цифровой подписью лица, его подающего, или его представителя. К жалобе, ходатайству прокурора в форме электронных документов прилагаются электронн</w:t>
      </w:r>
      <w:r>
        <w:rPr>
          <w:rStyle w:val="s0"/>
        </w:rPr>
        <w:t>ые копии документов.</w:t>
      </w:r>
    </w:p>
    <w:p w:rsidR="00000000" w:rsidRDefault="004F5CE1">
      <w:pPr>
        <w:pStyle w:val="pji"/>
      </w:pPr>
      <w:r>
        <w:rPr>
          <w:rStyle w:val="s3"/>
        </w:rPr>
        <w:t xml:space="preserve">Часть 2 изложена в редакции </w:t>
      </w:r>
      <w:hyperlink r:id="rId1226" w:anchor="sub_id=404" w:history="1">
        <w:r>
          <w:rPr>
            <w:rStyle w:val="a5"/>
            <w:i/>
            <w:iCs/>
          </w:rPr>
          <w:t>Закона</w:t>
        </w:r>
      </w:hyperlink>
      <w:r>
        <w:rPr>
          <w:rStyle w:val="s3"/>
        </w:rPr>
        <w:t xml:space="preserve"> РК от 11.07.17 г. № 91-VI (</w:t>
      </w:r>
      <w:hyperlink r:id="rId1227" w:anchor="sub_id=4040200" w:history="1">
        <w:r>
          <w:rPr>
            <w:rStyle w:val="a5"/>
            <w:i/>
            <w:iCs/>
          </w:rPr>
          <w:t>см. стар. ред.</w:t>
        </w:r>
      </w:hyperlink>
      <w:r>
        <w:rPr>
          <w:rStyle w:val="s3"/>
        </w:rPr>
        <w:t>)</w:t>
      </w:r>
    </w:p>
    <w:p w:rsidR="00000000" w:rsidRDefault="004F5CE1">
      <w:pPr>
        <w:pStyle w:val="pj"/>
      </w:pPr>
      <w:r>
        <w:rPr>
          <w:rStyle w:val="s0"/>
        </w:rPr>
        <w:t>2. В апелляционных жалобе, ходатайстве прокурора не могут содержаться требования, не заявленные в суде первой инстанции.</w:t>
      </w:r>
    </w:p>
    <w:p w:rsidR="00000000" w:rsidRDefault="004F5CE1">
      <w:pPr>
        <w:pStyle w:val="pj"/>
      </w:pPr>
      <w:r>
        <w:rPr>
          <w:rStyle w:val="s0"/>
        </w:rPr>
        <w:t>Ссылка на новые доказательства, которые не были представлены в суд первой инстанции, допускается, если жалоба, ходатайс</w:t>
      </w:r>
      <w:r>
        <w:rPr>
          <w:rStyle w:val="s0"/>
        </w:rPr>
        <w:t>тво прокурора содержат обоснование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w:t>
      </w:r>
      <w:r>
        <w:rPr>
          <w:rStyle w:val="s0"/>
        </w:rPr>
        <w:t>ли) истребовании, но оно было оставлено без удовлетворения.</w:t>
      </w:r>
    </w:p>
    <w:p w:rsidR="00000000" w:rsidRDefault="004F5CE1">
      <w:pPr>
        <w:pStyle w:val="pji"/>
      </w:pPr>
      <w:r>
        <w:rPr>
          <w:rStyle w:val="s3"/>
        </w:rPr>
        <w:t xml:space="preserve">См. </w:t>
      </w:r>
      <w:hyperlink r:id="rId1228" w:anchor="sub_id=4040000" w:history="1">
        <w:r>
          <w:rPr>
            <w:rStyle w:val="a5"/>
            <w:i/>
            <w:iCs/>
          </w:rPr>
          <w:t>комментарий к статье 404</w:t>
        </w:r>
      </w:hyperlink>
    </w:p>
    <w:p w:rsidR="00000000" w:rsidRDefault="004F5CE1">
      <w:pPr>
        <w:pStyle w:val="pj"/>
      </w:pPr>
      <w:r>
        <w:t> </w:t>
      </w:r>
    </w:p>
    <w:p w:rsidR="00000000" w:rsidRDefault="004F5CE1">
      <w:pPr>
        <w:pStyle w:val="pji"/>
      </w:pPr>
      <w:bookmarkStart w:id="454" w:name="SUB4050000"/>
      <w:bookmarkEnd w:id="454"/>
      <w:r>
        <w:rPr>
          <w:rStyle w:val="s3"/>
        </w:rPr>
        <w:t xml:space="preserve">Статья 405 изложена в редакции </w:t>
      </w:r>
      <w:hyperlink r:id="rId1229" w:anchor="sub_id=405" w:history="1">
        <w:r>
          <w:rPr>
            <w:rStyle w:val="a5"/>
            <w:i/>
            <w:iCs/>
          </w:rPr>
          <w:t>Закона</w:t>
        </w:r>
      </w:hyperlink>
      <w:r>
        <w:rPr>
          <w:rStyle w:val="s3"/>
        </w:rPr>
        <w:t xml:space="preserve"> РК от 11.07.17 г. № 91-VI (</w:t>
      </w:r>
      <w:hyperlink r:id="rId1230" w:anchor="sub_id=4050000" w:history="1">
        <w:r>
          <w:rPr>
            <w:rStyle w:val="a5"/>
            <w:i/>
            <w:iCs/>
          </w:rPr>
          <w:t>см. стар. ред.</w:t>
        </w:r>
      </w:hyperlink>
      <w:r>
        <w:rPr>
          <w:rStyle w:val="s3"/>
        </w:rPr>
        <w:t>)</w:t>
      </w:r>
    </w:p>
    <w:p w:rsidR="00000000" w:rsidRDefault="004F5CE1">
      <w:pPr>
        <w:pStyle w:val="pji"/>
      </w:pPr>
      <w:r>
        <w:rPr>
          <w:rStyle w:val="s3"/>
        </w:rPr>
        <w:t xml:space="preserve">В заголовок внесены изменения в соответствии с </w:t>
      </w:r>
      <w:hyperlink r:id="rId1231" w:anchor="sub_id=405" w:history="1">
        <w:r>
          <w:rPr>
            <w:rStyle w:val="a5"/>
            <w:i/>
            <w:iCs/>
          </w:rPr>
          <w:t>Законом</w:t>
        </w:r>
      </w:hyperlink>
      <w:r>
        <w:rPr>
          <w:rStyle w:val="s3"/>
        </w:rPr>
        <w:t xml:space="preserve"> РК от 10.06.20 г. № 342-VI (</w:t>
      </w:r>
      <w:hyperlink r:id="rId1232" w:anchor="sub_id=4050000" w:history="1">
        <w:r>
          <w:rPr>
            <w:rStyle w:val="a5"/>
            <w:i/>
            <w:iCs/>
          </w:rPr>
          <w:t>см. стар. ред.</w:t>
        </w:r>
      </w:hyperlink>
      <w:r>
        <w:rPr>
          <w:rStyle w:val="s3"/>
        </w:rPr>
        <w:t>)</w:t>
      </w:r>
    </w:p>
    <w:p w:rsidR="00000000" w:rsidRDefault="004F5CE1">
      <w:pPr>
        <w:pStyle w:val="pj"/>
      </w:pPr>
      <w:r>
        <w:rPr>
          <w:rStyle w:val="s1"/>
        </w:rPr>
        <w:t>Статья 405. Действия судьи суда первой инстанции после получения апелляционных ж</w:t>
      </w:r>
      <w:r>
        <w:rPr>
          <w:rStyle w:val="s1"/>
        </w:rPr>
        <w:t>алобы, ходатайства прокурора</w:t>
      </w:r>
    </w:p>
    <w:p w:rsidR="00000000" w:rsidRDefault="004F5CE1">
      <w:pPr>
        <w:pStyle w:val="pji"/>
      </w:pPr>
      <w:r>
        <w:rPr>
          <w:rStyle w:val="s3"/>
        </w:rPr>
        <w:t xml:space="preserve">В часть 1 внесены изменения в соответствии с </w:t>
      </w:r>
      <w:hyperlink r:id="rId1233" w:anchor="sub_id=405" w:history="1">
        <w:r>
          <w:rPr>
            <w:rStyle w:val="a5"/>
            <w:i/>
            <w:iCs/>
          </w:rPr>
          <w:t>Законом</w:t>
        </w:r>
      </w:hyperlink>
      <w:r>
        <w:rPr>
          <w:rStyle w:val="s3"/>
        </w:rPr>
        <w:t xml:space="preserve"> РК от 27.03.23 г. № 216-VII (введены в действие с 8 апреля 2023 г.) (</w:t>
      </w:r>
      <w:hyperlink r:id="rId1234" w:anchor="sub_id=4050000" w:history="1">
        <w:r>
          <w:rPr>
            <w:rStyle w:val="a5"/>
            <w:i/>
            <w:iCs/>
          </w:rPr>
          <w:t>см. стар. ред.</w:t>
        </w:r>
      </w:hyperlink>
      <w:r>
        <w:rPr>
          <w:rStyle w:val="s3"/>
        </w:rPr>
        <w:t>)</w:t>
      </w:r>
    </w:p>
    <w:p w:rsidR="00000000" w:rsidRDefault="004F5CE1">
      <w:pPr>
        <w:pStyle w:val="pj"/>
      </w:pPr>
      <w:r>
        <w:rPr>
          <w:rStyle w:val="s0"/>
        </w:rPr>
        <w:t xml:space="preserve">1. Судья суда первой инстанции после получения апелляционных жалобы, ходатайства прокурора, поданных в срок и соответствующих требованиям абзаца второго части второй </w:t>
      </w:r>
      <w:hyperlink w:anchor="sub4010000" w:history="1">
        <w:r>
          <w:rPr>
            <w:rStyle w:val="a5"/>
          </w:rPr>
          <w:t>статьи 401</w:t>
        </w:r>
      </w:hyperlink>
      <w:r>
        <w:rPr>
          <w:rStyle w:val="s0"/>
        </w:rPr>
        <w:t xml:space="preserve">, </w:t>
      </w:r>
      <w:hyperlink w:anchor="sub4030000" w:history="1">
        <w:r>
          <w:rPr>
            <w:rStyle w:val="a5"/>
          </w:rPr>
          <w:t>статей 403, 404</w:t>
        </w:r>
      </w:hyperlink>
      <w:r>
        <w:rPr>
          <w:rStyle w:val="s0"/>
        </w:rPr>
        <w:t xml:space="preserve"> настоящего Кодекса, совершает следующие действия:</w:t>
      </w:r>
    </w:p>
    <w:p w:rsidR="00000000" w:rsidRDefault="004F5CE1">
      <w:pPr>
        <w:pStyle w:val="pj"/>
      </w:pPr>
      <w:r>
        <w:rPr>
          <w:rStyle w:val="s0"/>
        </w:rPr>
        <w:t>1) не позднее пяти рабочих дней после поступления жалобы, ходатайства прокурора направляет лицам, участвующим в деле, копии жалобы, ходатайства прокурора и приложенные к ним письменные доказательства либо извещение о возможности ознакомления с их электронн</w:t>
      </w:r>
      <w:r>
        <w:rPr>
          <w:rStyle w:val="s0"/>
        </w:rPr>
        <w:t>ыми копиями через интернет-ресурс суда.</w:t>
      </w:r>
    </w:p>
    <w:p w:rsidR="00000000" w:rsidRDefault="004F5CE1">
      <w:pPr>
        <w:pStyle w:val="pj"/>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w:t>
      </w:r>
    </w:p>
    <w:p w:rsidR="00000000" w:rsidRDefault="004F5CE1">
      <w:pPr>
        <w:pStyle w:val="pj"/>
      </w:pPr>
      <w:r>
        <w:rPr>
          <w:rStyle w:val="s0"/>
        </w:rPr>
        <w:t>2) по истечении срока, установленного для обжа</w:t>
      </w:r>
      <w:r>
        <w:rPr>
          <w:rStyle w:val="s0"/>
        </w:rPr>
        <w:t>лования, принесения ходатайства прокурором, направляет дело в суд апелляционной инстанции.</w:t>
      </w:r>
    </w:p>
    <w:p w:rsidR="00000000" w:rsidRDefault="004F5CE1">
      <w:pPr>
        <w:pStyle w:val="pj"/>
      </w:pPr>
      <w:r>
        <w:rPr>
          <w:rStyle w:val="s0"/>
        </w:rPr>
        <w:t>2. До истечения срока, установленного для апелляционного обжалования, принесения ходатайства прокурором, гражданское дело никем не может быть истребовано из суда. Ли</w:t>
      </w:r>
      <w:r>
        <w:rPr>
          <w:rStyle w:val="s0"/>
        </w:rPr>
        <w:t>ца, участвующие в деле, а также лица, не привлеченные к участию в деле, но в отношении прав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4F5CE1">
      <w:pPr>
        <w:pStyle w:val="pji"/>
      </w:pPr>
      <w:r>
        <w:rPr>
          <w:rStyle w:val="s3"/>
        </w:rPr>
        <w:t xml:space="preserve">См. </w:t>
      </w:r>
      <w:hyperlink r:id="rId1235" w:anchor="sub_id=4050000" w:history="1">
        <w:r>
          <w:rPr>
            <w:rStyle w:val="a5"/>
            <w:i/>
            <w:iCs/>
          </w:rPr>
          <w:t>комментарий к статье 405</w:t>
        </w:r>
      </w:hyperlink>
    </w:p>
    <w:p w:rsidR="00000000" w:rsidRDefault="004F5CE1">
      <w:pPr>
        <w:pStyle w:val="pj"/>
      </w:pPr>
      <w:r>
        <w:t> </w:t>
      </w:r>
    </w:p>
    <w:p w:rsidR="00000000" w:rsidRDefault="004F5CE1">
      <w:pPr>
        <w:pStyle w:val="pji"/>
      </w:pPr>
      <w:bookmarkStart w:id="455" w:name="SUB4060000"/>
      <w:bookmarkEnd w:id="455"/>
      <w:r>
        <w:rPr>
          <w:rStyle w:val="s3"/>
        </w:rPr>
        <w:t xml:space="preserve">Статья 406 изложена в редакции </w:t>
      </w:r>
      <w:hyperlink r:id="rId1236" w:anchor="sub_id=405" w:history="1">
        <w:r>
          <w:rPr>
            <w:rStyle w:val="a5"/>
            <w:i/>
            <w:iCs/>
          </w:rPr>
          <w:t>Закона</w:t>
        </w:r>
      </w:hyperlink>
      <w:r>
        <w:rPr>
          <w:rStyle w:val="s3"/>
        </w:rPr>
        <w:t xml:space="preserve"> РК от 11.07.17 г. № 91-VI (</w:t>
      </w:r>
      <w:hyperlink r:id="rId1237" w:anchor="sub_id=4060000" w:history="1">
        <w:r>
          <w:rPr>
            <w:rStyle w:val="a5"/>
            <w:i/>
            <w:iCs/>
          </w:rPr>
          <w:t>см. стар. ред.</w:t>
        </w:r>
      </w:hyperlink>
      <w:r>
        <w:rPr>
          <w:rStyle w:val="s3"/>
        </w:rPr>
        <w:t>)</w:t>
      </w:r>
    </w:p>
    <w:p w:rsidR="00000000" w:rsidRDefault="004F5CE1">
      <w:pPr>
        <w:pStyle w:val="pj"/>
      </w:pPr>
      <w:r>
        <w:rPr>
          <w:rStyle w:val="s1"/>
        </w:rPr>
        <w:t>Статья 406. Оставление апелляционных жалобы, ходатайства прокурора без движения</w:t>
      </w:r>
    </w:p>
    <w:p w:rsidR="00000000" w:rsidRDefault="004F5CE1">
      <w:pPr>
        <w:pStyle w:val="pji"/>
      </w:pPr>
      <w:r>
        <w:rPr>
          <w:rStyle w:val="s3"/>
        </w:rPr>
        <w:t xml:space="preserve">Часть 1 изложена в редакции </w:t>
      </w:r>
      <w:hyperlink r:id="rId1238" w:anchor="sub_id=406" w:history="1">
        <w:r>
          <w:rPr>
            <w:rStyle w:val="a5"/>
            <w:i/>
            <w:iCs/>
          </w:rPr>
          <w:t>Закона</w:t>
        </w:r>
      </w:hyperlink>
      <w:r>
        <w:rPr>
          <w:rStyle w:val="s3"/>
        </w:rPr>
        <w:t xml:space="preserve"> РК от 20.12.21 г. № 84-VII (</w:t>
      </w:r>
      <w:hyperlink r:id="rId1239" w:anchor="sub_id=4060000" w:history="1">
        <w:r>
          <w:rPr>
            <w:rStyle w:val="a5"/>
            <w:i/>
            <w:iCs/>
          </w:rPr>
          <w:t>см. стар. ред.</w:t>
        </w:r>
      </w:hyperlink>
      <w:r>
        <w:rPr>
          <w:rStyle w:val="s3"/>
        </w:rPr>
        <w:t>)</w:t>
      </w:r>
    </w:p>
    <w:p w:rsidR="00000000" w:rsidRDefault="004F5CE1">
      <w:pPr>
        <w:pStyle w:val="pj"/>
      </w:pPr>
      <w:r>
        <w:rPr>
          <w:rStyle w:val="s0"/>
        </w:rPr>
        <w:t>1. При подаче апелляционной жалобы, принесении апелляционного ходатайства прокурора, не соответствую</w:t>
      </w:r>
      <w:r>
        <w:rPr>
          <w:rStyle w:val="s0"/>
        </w:rPr>
        <w:t xml:space="preserve">щих требованиям, предусмотренным </w:t>
      </w:r>
      <w:hyperlink w:anchor="sub4010000" w:history="1">
        <w:r>
          <w:rPr>
            <w:rStyle w:val="a5"/>
          </w:rPr>
          <w:t>абзацем вторым части второй статьи 401</w:t>
        </w:r>
      </w:hyperlink>
      <w:r>
        <w:rPr>
          <w:rStyle w:val="s0"/>
        </w:rPr>
        <w:t xml:space="preserve">, </w:t>
      </w:r>
      <w:hyperlink w:anchor="sub4030000" w:history="1">
        <w:r>
          <w:rPr>
            <w:rStyle w:val="a5"/>
          </w:rPr>
          <w:t>частью второй статьи 403</w:t>
        </w:r>
      </w:hyperlink>
      <w:r>
        <w:rPr>
          <w:rStyle w:val="s0"/>
        </w:rPr>
        <w:t xml:space="preserve"> и </w:t>
      </w:r>
      <w:hyperlink w:anchor="sub4040000" w:history="1">
        <w:r>
          <w:rPr>
            <w:rStyle w:val="a5"/>
          </w:rPr>
          <w:t>статьей 404</w:t>
        </w:r>
      </w:hyperlink>
      <w:r>
        <w:rPr>
          <w:rStyle w:val="s0"/>
        </w:rPr>
        <w:t xml:space="preserve"> настоящего Кодекса, судья выносит определение</w:t>
      </w:r>
      <w:r>
        <w:rPr>
          <w:rStyle w:val="s0"/>
        </w:rPr>
        <w:t>, которым оставляет жалобу, ходатайство прокурора без движения и назначает лицу, подавшему жалобу, прокурору, принесшему ходатайство, срок для исправления недостатков.</w:t>
      </w:r>
    </w:p>
    <w:p w:rsidR="00000000" w:rsidRDefault="004F5CE1">
      <w:pPr>
        <w:pStyle w:val="pj"/>
      </w:pPr>
      <w:r>
        <w:rPr>
          <w:rStyle w:val="s0"/>
        </w:rPr>
        <w:t>2. Если лицо, подавшее апелляционную жалобу, прокурор, принесший ходатайство, в установл</w:t>
      </w:r>
      <w:r>
        <w:rPr>
          <w:rStyle w:val="s0"/>
        </w:rPr>
        <w:t>енный срок выполнят указания, содержащиеся в определении, жалоба, ходатайство прокурора считаются поданными в день первоначального представления в суд.</w:t>
      </w:r>
    </w:p>
    <w:p w:rsidR="00000000" w:rsidRDefault="004F5CE1">
      <w:pPr>
        <w:pStyle w:val="pj"/>
      </w:pPr>
      <w:r>
        <w:rPr>
          <w:rStyle w:val="s0"/>
        </w:rPr>
        <w:t>3. Определение об оставлении апелляционных жалобы, ходатайства прокурора без движения обжалованию, перес</w:t>
      </w:r>
      <w:r>
        <w:rPr>
          <w:rStyle w:val="s0"/>
        </w:rPr>
        <w:t>мотру по ходатайству прокурора не подлежит.</w:t>
      </w:r>
    </w:p>
    <w:p w:rsidR="00000000" w:rsidRDefault="004F5CE1">
      <w:pPr>
        <w:pStyle w:val="pji"/>
      </w:pPr>
      <w:r>
        <w:rPr>
          <w:rStyle w:val="s3"/>
        </w:rPr>
        <w:t xml:space="preserve">См. </w:t>
      </w:r>
      <w:hyperlink r:id="rId1240" w:anchor="sub_id=4060000" w:history="1">
        <w:r>
          <w:rPr>
            <w:rStyle w:val="a5"/>
            <w:i/>
            <w:iCs/>
          </w:rPr>
          <w:t>комментарий к статье 406</w:t>
        </w:r>
      </w:hyperlink>
    </w:p>
    <w:p w:rsidR="00000000" w:rsidRDefault="004F5CE1">
      <w:pPr>
        <w:pStyle w:val="pj"/>
      </w:pPr>
      <w:r>
        <w:t> </w:t>
      </w:r>
    </w:p>
    <w:p w:rsidR="00000000" w:rsidRDefault="004F5CE1">
      <w:pPr>
        <w:pStyle w:val="pji"/>
      </w:pPr>
      <w:bookmarkStart w:id="456" w:name="SUB4070000"/>
      <w:bookmarkEnd w:id="456"/>
      <w:r>
        <w:rPr>
          <w:rStyle w:val="s3"/>
        </w:rPr>
        <w:t xml:space="preserve">Статья 407 изложена в редакции </w:t>
      </w:r>
      <w:hyperlink r:id="rId1241" w:anchor="sub_id=405" w:history="1">
        <w:r>
          <w:rPr>
            <w:rStyle w:val="a5"/>
            <w:i/>
            <w:iCs/>
          </w:rPr>
          <w:t>Закона</w:t>
        </w:r>
      </w:hyperlink>
      <w:r>
        <w:rPr>
          <w:rStyle w:val="s3"/>
        </w:rPr>
        <w:t xml:space="preserve"> РК от 11.07.17 г. № 91-VI (</w:t>
      </w:r>
      <w:hyperlink r:id="rId1242" w:anchor="sub_id=4070000" w:history="1">
        <w:r>
          <w:rPr>
            <w:rStyle w:val="a5"/>
            <w:i/>
            <w:iCs/>
          </w:rPr>
          <w:t>см. стар. ред.</w:t>
        </w:r>
      </w:hyperlink>
      <w:r>
        <w:rPr>
          <w:rStyle w:val="s3"/>
        </w:rPr>
        <w:t>)</w:t>
      </w:r>
    </w:p>
    <w:p w:rsidR="00000000" w:rsidRDefault="004F5CE1">
      <w:pPr>
        <w:pStyle w:val="pj"/>
      </w:pPr>
      <w:r>
        <w:rPr>
          <w:rStyle w:val="s1"/>
        </w:rPr>
        <w:t>Статья 407. Возвращение апелляционных жа</w:t>
      </w:r>
      <w:r>
        <w:rPr>
          <w:rStyle w:val="s1"/>
        </w:rPr>
        <w:t>лобы, ходатайства прокурора</w:t>
      </w:r>
    </w:p>
    <w:p w:rsidR="00000000" w:rsidRDefault="004F5CE1">
      <w:pPr>
        <w:pStyle w:val="pj"/>
      </w:pPr>
      <w:r>
        <w:rPr>
          <w:rStyle w:val="s0"/>
        </w:rPr>
        <w:t>1. Апелляционные жалоба, ходатайство прокурора возвращаются лицу, их подавшему, в случаях:</w:t>
      </w:r>
    </w:p>
    <w:p w:rsidR="00000000" w:rsidRDefault="004F5CE1">
      <w:pPr>
        <w:pStyle w:val="pj"/>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4F5CE1">
      <w:pPr>
        <w:pStyle w:val="pj"/>
      </w:pPr>
      <w:bookmarkStart w:id="457" w:name="SUB4070102"/>
      <w:bookmarkEnd w:id="457"/>
      <w:r>
        <w:rPr>
          <w:rStyle w:val="s0"/>
        </w:rPr>
        <w:t>2) просьбы ли</w:t>
      </w:r>
      <w:r>
        <w:rPr>
          <w:rStyle w:val="s0"/>
        </w:rPr>
        <w:t>ца, подавшего жалобу, прокурора, принесшего ходатайство;</w:t>
      </w:r>
    </w:p>
    <w:p w:rsidR="00000000" w:rsidRDefault="004F5CE1">
      <w:pPr>
        <w:pStyle w:val="pj"/>
      </w:pPr>
      <w:r>
        <w:rPr>
          <w:rStyle w:val="s0"/>
        </w:rPr>
        <w:t>3) если истек срок пересмотра и в жалобе, ходатайстве прокурора отсутствует заявление о его восстановлении или при отказе в его восстановлении;</w:t>
      </w:r>
    </w:p>
    <w:p w:rsidR="00000000" w:rsidRDefault="004F5CE1">
      <w:pPr>
        <w:pStyle w:val="pj"/>
      </w:pPr>
      <w:r>
        <w:rPr>
          <w:rStyle w:val="s0"/>
        </w:rPr>
        <w:t>4) если жалоба, ходатайство прокурора поданы лицом, не имеющим право на их подачу или подписание.</w:t>
      </w:r>
    </w:p>
    <w:p w:rsidR="00000000" w:rsidRDefault="004F5CE1">
      <w:pPr>
        <w:pStyle w:val="pj"/>
      </w:pPr>
      <w:r>
        <w:rPr>
          <w:rStyle w:val="s0"/>
        </w:rPr>
        <w:t>2. Определение о возвращении апелляционных жалобы, ходатайства прокурора выносится судом не позднее пяти рабочих дней:</w:t>
      </w:r>
    </w:p>
    <w:p w:rsidR="00000000" w:rsidRDefault="004F5CE1">
      <w:pPr>
        <w:pStyle w:val="pj"/>
      </w:pPr>
      <w:r>
        <w:rPr>
          <w:rStyle w:val="s0"/>
        </w:rPr>
        <w:t>1) в случае, предусмотренном подпунктом</w:t>
      </w:r>
      <w:r>
        <w:rPr>
          <w:rStyle w:val="s0"/>
        </w:rPr>
        <w:t xml:space="preserve"> 1) части первой настоящей статьи, - со дня истечения установленного судом срока;</w:t>
      </w:r>
    </w:p>
    <w:p w:rsidR="00000000" w:rsidRDefault="004F5CE1">
      <w:pPr>
        <w:pStyle w:val="pj"/>
      </w:pPr>
      <w:r>
        <w:rPr>
          <w:rStyle w:val="s0"/>
        </w:rPr>
        <w:t>2) в остальных случаях - со дня поступления жалобы, ходатайства прокурора.</w:t>
      </w:r>
    </w:p>
    <w:p w:rsidR="00000000" w:rsidRDefault="004F5CE1">
      <w:pPr>
        <w:pStyle w:val="pj"/>
      </w:pPr>
      <w:r>
        <w:rPr>
          <w:rStyle w:val="s0"/>
        </w:rPr>
        <w:t xml:space="preserve">На определение о возвращении апелляционных жалобы, ходатайства прокурора может быть подана частная </w:t>
      </w:r>
      <w:r>
        <w:rPr>
          <w:rStyle w:val="s0"/>
        </w:rPr>
        <w:t>жалоба, принесено ходатайство прокурором.</w:t>
      </w:r>
    </w:p>
    <w:p w:rsidR="00000000" w:rsidRDefault="004F5CE1">
      <w:pPr>
        <w:pStyle w:val="pji"/>
      </w:pPr>
      <w:r>
        <w:rPr>
          <w:rStyle w:val="s3"/>
        </w:rPr>
        <w:t xml:space="preserve">См. </w:t>
      </w:r>
      <w:hyperlink r:id="rId1243" w:anchor="sub_id=4070000" w:history="1">
        <w:r>
          <w:rPr>
            <w:rStyle w:val="a5"/>
            <w:i/>
            <w:iCs/>
          </w:rPr>
          <w:t>комментарий к статье 407</w:t>
        </w:r>
      </w:hyperlink>
    </w:p>
    <w:p w:rsidR="00000000" w:rsidRDefault="004F5CE1">
      <w:pPr>
        <w:pStyle w:val="pj"/>
      </w:pPr>
      <w:r>
        <w:t> </w:t>
      </w:r>
    </w:p>
    <w:p w:rsidR="00000000" w:rsidRDefault="004F5CE1">
      <w:pPr>
        <w:pStyle w:val="pji"/>
      </w:pPr>
      <w:bookmarkStart w:id="458" w:name="SUB4080000"/>
      <w:bookmarkEnd w:id="458"/>
      <w:r>
        <w:rPr>
          <w:rStyle w:val="s3"/>
        </w:rPr>
        <w:t xml:space="preserve">Заголовок изложен в редакции </w:t>
      </w:r>
      <w:hyperlink r:id="rId1244" w:anchor="sub_id=408" w:history="1">
        <w:r>
          <w:rPr>
            <w:rStyle w:val="a5"/>
            <w:i/>
            <w:iCs/>
          </w:rPr>
          <w:t>Закона</w:t>
        </w:r>
      </w:hyperlink>
      <w:r>
        <w:rPr>
          <w:rStyle w:val="s3"/>
        </w:rPr>
        <w:t xml:space="preserve"> РК от 11.07.17 г. № 91-VI (</w:t>
      </w:r>
      <w:hyperlink r:id="rId1245" w:anchor="sub_id=4080000" w:history="1">
        <w:r>
          <w:rPr>
            <w:rStyle w:val="a5"/>
            <w:i/>
            <w:iCs/>
          </w:rPr>
          <w:t>см. стар. ред.</w:t>
        </w:r>
      </w:hyperlink>
      <w:r>
        <w:rPr>
          <w:rStyle w:val="s3"/>
        </w:rPr>
        <w:t>)</w:t>
      </w:r>
    </w:p>
    <w:p w:rsidR="00000000" w:rsidRDefault="004F5CE1">
      <w:pPr>
        <w:pStyle w:val="pj"/>
      </w:pPr>
      <w:r>
        <w:rPr>
          <w:rStyle w:val="s1"/>
        </w:rPr>
        <w:t>Статья 408. Отзыв на апелляционные жалобу, ходатайство прокурора</w:t>
      </w:r>
    </w:p>
    <w:p w:rsidR="00000000" w:rsidRDefault="004F5CE1">
      <w:pPr>
        <w:pStyle w:val="pji"/>
      </w:pPr>
      <w:r>
        <w:rPr>
          <w:rStyle w:val="s3"/>
        </w:rPr>
        <w:t xml:space="preserve">Часть 1 изложена в редакции </w:t>
      </w:r>
      <w:hyperlink r:id="rId1246" w:anchor="sub_id=408" w:history="1">
        <w:r>
          <w:rPr>
            <w:rStyle w:val="a5"/>
            <w:i/>
            <w:iCs/>
          </w:rPr>
          <w:t>Закона</w:t>
        </w:r>
      </w:hyperlink>
      <w:r>
        <w:rPr>
          <w:rStyle w:val="s3"/>
        </w:rPr>
        <w:t xml:space="preserve"> РК от 11.07.17 г. № 91-VI (</w:t>
      </w:r>
      <w:hyperlink r:id="rId1247" w:anchor="sub_id=4080000" w:history="1">
        <w:r>
          <w:rPr>
            <w:rStyle w:val="a5"/>
            <w:i/>
            <w:iCs/>
          </w:rPr>
          <w:t>см. стар. ред.</w:t>
        </w:r>
      </w:hyperlink>
      <w:r>
        <w:rPr>
          <w:rStyle w:val="s3"/>
        </w:rPr>
        <w:t>)</w:t>
      </w:r>
    </w:p>
    <w:p w:rsidR="00000000" w:rsidRDefault="004F5CE1">
      <w:pPr>
        <w:pStyle w:val="pj"/>
      </w:pPr>
      <w:r>
        <w:rPr>
          <w:rStyle w:val="s0"/>
        </w:rPr>
        <w:t>1. Лицо, участвующее в деле, направляет отзыв на апелляц</w:t>
      </w:r>
      <w:r>
        <w:rPr>
          <w:rStyle w:val="s0"/>
        </w:rPr>
        <w:t>ионные жалобу, ходатайство прокурора в суд апелляционной инстанции, другим лицам, участвующим в деле, с приложением документов, подтверждающих возражения относительно апелляционных жалобы, ходатайства прокурора.</w:t>
      </w:r>
    </w:p>
    <w:p w:rsidR="00000000" w:rsidRDefault="004F5CE1">
      <w:pPr>
        <w:pStyle w:val="pj"/>
      </w:pPr>
      <w:r>
        <w:rPr>
          <w:rStyle w:val="s0"/>
        </w:rPr>
        <w:t xml:space="preserve">К отзыву, направляемому в суд апелляционной </w:t>
      </w:r>
      <w:r>
        <w:rPr>
          <w:rStyle w:val="s0"/>
        </w:rPr>
        <w:t>инстанции, прилагается также документ, подтверждающий направление отзыва другим лицам, участвующим в деле.</w:t>
      </w:r>
    </w:p>
    <w:p w:rsidR="00000000" w:rsidRDefault="004F5CE1">
      <w:pPr>
        <w:pStyle w:val="pj"/>
      </w:pPr>
      <w:r>
        <w:t>2. Отзыв направляется в установленный судом срок, обеспечивающий возможность ознакомления с ним лицами, участвующими в деле, до начала судебного засе</w:t>
      </w:r>
      <w:r>
        <w:t>дания в суде апелляционной инстанции.</w:t>
      </w:r>
    </w:p>
    <w:p w:rsidR="00000000" w:rsidRDefault="004F5CE1">
      <w:pPr>
        <w:pStyle w:val="pj"/>
      </w:pPr>
      <w:r>
        <w:t>3. Отзыв подписывается лицом, участвующим в деле, или его представителем. При подаче отзыва в форме электронного документа он удостоверяется электронной цифровой подписью лица, его подающего, или его представителя. К о</w:t>
      </w:r>
      <w:r>
        <w:t>тзыву, подписанному представителем, должны быть приложены доверенность или иной документ, подтверждающий его полномочия. К отзыву, подаваемому в форме электронного документа, прилагаются электронные копии документов, указанных в настоящей статье.</w:t>
      </w:r>
    </w:p>
    <w:p w:rsidR="00000000" w:rsidRDefault="004F5CE1">
      <w:pPr>
        <w:pStyle w:val="pji"/>
      </w:pPr>
      <w:r>
        <w:rPr>
          <w:rStyle w:val="s3"/>
        </w:rPr>
        <w:t xml:space="preserve">См. </w:t>
      </w:r>
      <w:hyperlink r:id="rId1248" w:anchor="sub_id=4080000" w:history="1">
        <w:r>
          <w:rPr>
            <w:rStyle w:val="a5"/>
            <w:i/>
            <w:iCs/>
          </w:rPr>
          <w:t>комментарий к статье 408</w:t>
        </w:r>
      </w:hyperlink>
    </w:p>
    <w:p w:rsidR="00000000" w:rsidRDefault="004F5CE1">
      <w:pPr>
        <w:pStyle w:val="pj"/>
      </w:pPr>
      <w:r>
        <w:t> </w:t>
      </w:r>
    </w:p>
    <w:p w:rsidR="00000000" w:rsidRDefault="004F5CE1">
      <w:pPr>
        <w:pStyle w:val="pji"/>
      </w:pPr>
      <w:bookmarkStart w:id="459" w:name="SUB4090000"/>
      <w:bookmarkEnd w:id="459"/>
      <w:r>
        <w:rPr>
          <w:rStyle w:val="s3"/>
        </w:rPr>
        <w:t xml:space="preserve">Заголовок изложен в редакции </w:t>
      </w:r>
      <w:hyperlink r:id="rId1249" w:anchor="sub_id=409" w:history="1">
        <w:r>
          <w:rPr>
            <w:rStyle w:val="a5"/>
            <w:i/>
            <w:iCs/>
          </w:rPr>
          <w:t>Закона</w:t>
        </w:r>
      </w:hyperlink>
      <w:r>
        <w:rPr>
          <w:rStyle w:val="s3"/>
        </w:rPr>
        <w:t xml:space="preserve"> РК от 11.07.17 г. № 91-VI (</w:t>
      </w:r>
      <w:hyperlink r:id="rId1250" w:anchor="sub_id=4090000" w:history="1">
        <w:r>
          <w:rPr>
            <w:rStyle w:val="a5"/>
            <w:i/>
            <w:iCs/>
          </w:rPr>
          <w:t>см. стар. ред.</w:t>
        </w:r>
      </w:hyperlink>
      <w:r>
        <w:rPr>
          <w:rStyle w:val="s3"/>
        </w:rPr>
        <w:t>)</w:t>
      </w:r>
    </w:p>
    <w:p w:rsidR="00000000" w:rsidRDefault="004F5CE1">
      <w:pPr>
        <w:pStyle w:val="pj"/>
      </w:pPr>
      <w:r>
        <w:rPr>
          <w:rStyle w:val="s1"/>
        </w:rPr>
        <w:t>Статья 409. Отказ от апелляционных жалобы, ходатайства прокурора и их отзыв</w:t>
      </w:r>
    </w:p>
    <w:p w:rsidR="00000000" w:rsidRDefault="004F5CE1">
      <w:pPr>
        <w:pStyle w:val="pji"/>
      </w:pPr>
      <w:r>
        <w:rPr>
          <w:rStyle w:val="s3"/>
        </w:rPr>
        <w:t xml:space="preserve">В часть 1 внесены изменения в соответствии с </w:t>
      </w:r>
      <w:hyperlink r:id="rId1251" w:anchor="sub_id=409" w:history="1">
        <w:r>
          <w:rPr>
            <w:rStyle w:val="a5"/>
            <w:i/>
            <w:iCs/>
          </w:rPr>
          <w:t>Законом</w:t>
        </w:r>
      </w:hyperlink>
      <w:r>
        <w:rPr>
          <w:rStyle w:val="s3"/>
        </w:rPr>
        <w:t xml:space="preserve"> РК от 11.07.17 г. № 91-VI (</w:t>
      </w:r>
      <w:hyperlink r:id="rId1252" w:anchor="sub_id=4090000" w:history="1">
        <w:r>
          <w:rPr>
            <w:rStyle w:val="a5"/>
            <w:i/>
            <w:iCs/>
          </w:rPr>
          <w:t>см. стар. ред.</w:t>
        </w:r>
      </w:hyperlink>
      <w:r>
        <w:rPr>
          <w:rStyle w:val="s3"/>
        </w:rPr>
        <w:t xml:space="preserve">); </w:t>
      </w:r>
      <w:hyperlink r:id="rId1253" w:anchor="sub_id=409" w:history="1">
        <w:r>
          <w:rPr>
            <w:rStyle w:val="a5"/>
            <w:i/>
            <w:iCs/>
          </w:rPr>
          <w:t>Законом</w:t>
        </w:r>
      </w:hyperlink>
      <w:r>
        <w:rPr>
          <w:rStyle w:val="s3"/>
        </w:rPr>
        <w:t xml:space="preserve"> РК от 10.06.20 г. № 342-VI (</w:t>
      </w:r>
      <w:hyperlink r:id="rId1254" w:anchor="sub_id=4090000" w:history="1">
        <w:r>
          <w:rPr>
            <w:rStyle w:val="a5"/>
            <w:i/>
            <w:iCs/>
          </w:rPr>
          <w:t>см. стар. ред.</w:t>
        </w:r>
      </w:hyperlink>
      <w:r>
        <w:rPr>
          <w:rStyle w:val="s3"/>
        </w:rPr>
        <w:t>)</w:t>
      </w:r>
    </w:p>
    <w:p w:rsidR="00000000" w:rsidRDefault="004F5CE1">
      <w:pPr>
        <w:pStyle w:val="pj"/>
      </w:pPr>
      <w:r>
        <w:t>1. Лицо, подавшее апелляционную жалобу, в том числе прокурор, подавший апелляционную жалобу в качестве стороны</w:t>
      </w:r>
      <w:r>
        <w:t xml:space="preserve"> по делу, вправе отказаться от нее до вынесения судом апелляционной инстанции постановления или отозвать ее в суде первой инстанции при выполнении судьей действий, предусмотренных </w:t>
      </w:r>
      <w:hyperlink w:anchor="sub4050000" w:history="1">
        <w:r>
          <w:rPr>
            <w:rStyle w:val="a4"/>
          </w:rPr>
          <w:t>статьей 405</w:t>
        </w:r>
      </w:hyperlink>
      <w:r>
        <w:t xml:space="preserve"> настоящего Кодекса.</w:t>
      </w:r>
    </w:p>
    <w:p w:rsidR="00000000" w:rsidRDefault="004F5CE1">
      <w:pPr>
        <w:pStyle w:val="pj"/>
      </w:pPr>
      <w:r>
        <w:rPr>
          <w:rStyle w:val="s0"/>
        </w:rPr>
        <w:t>Прокурор вп</w:t>
      </w:r>
      <w:r>
        <w:rPr>
          <w:rStyle w:val="s0"/>
        </w:rPr>
        <w:t>раве отозвать ходатайство на решение суда до вынесения судом апелляционной инстанции постановления.</w:t>
      </w:r>
    </w:p>
    <w:p w:rsidR="00000000" w:rsidRDefault="004F5CE1">
      <w:pPr>
        <w:pStyle w:val="pj"/>
      </w:pPr>
      <w:r>
        <w:rPr>
          <w:rStyle w:val="s0"/>
        </w:rPr>
        <w:t>Отказ от апелляционной жалобы, отзыв жалобы, ходатайства прокурора оформляются путем подачи письменного заявления в суд первой или апелляционной инстанции.</w:t>
      </w:r>
    </w:p>
    <w:p w:rsidR="00000000" w:rsidRDefault="004F5CE1">
      <w:pPr>
        <w:pStyle w:val="pji"/>
      </w:pPr>
      <w:bookmarkStart w:id="460" w:name="SUB4090200"/>
      <w:bookmarkEnd w:id="460"/>
      <w:r>
        <w:rPr>
          <w:rStyle w:val="s3"/>
        </w:rPr>
        <w:t xml:space="preserve">Часть 2 изложена в редакции </w:t>
      </w:r>
      <w:hyperlink r:id="rId1255" w:anchor="sub_id=409" w:history="1">
        <w:r>
          <w:rPr>
            <w:rStyle w:val="a5"/>
            <w:i/>
            <w:iCs/>
          </w:rPr>
          <w:t>Закона</w:t>
        </w:r>
      </w:hyperlink>
      <w:r>
        <w:rPr>
          <w:rStyle w:val="s3"/>
        </w:rPr>
        <w:t xml:space="preserve"> РК от 11.07.17 г. № 91-VI (</w:t>
      </w:r>
      <w:hyperlink r:id="rId1256" w:anchor="sub_id=4090200" w:history="1">
        <w:r>
          <w:rPr>
            <w:rStyle w:val="a5"/>
            <w:i/>
            <w:iCs/>
          </w:rPr>
          <w:t>см. стар. ред.</w:t>
        </w:r>
      </w:hyperlink>
      <w:r>
        <w:rPr>
          <w:rStyle w:val="s3"/>
        </w:rPr>
        <w:t>)</w:t>
      </w:r>
    </w:p>
    <w:p w:rsidR="00000000" w:rsidRDefault="004F5CE1">
      <w:pPr>
        <w:pStyle w:val="pj"/>
      </w:pPr>
      <w:r>
        <w:rPr>
          <w:rStyle w:val="s0"/>
        </w:rPr>
        <w:t>2. О приняти</w:t>
      </w:r>
      <w:r>
        <w:rPr>
          <w:rStyle w:val="s0"/>
        </w:rPr>
        <w:t xml:space="preserve">и отказа от апелляционной жалобы суд апелляционной инстанции выносит определение о прекращении апелляционного производства, если решение не обжаловано другими лицами и вышестоящим прокурором не принесено ходатайство. Определение обжалованию, пересмотру по </w:t>
      </w:r>
      <w:r>
        <w:rPr>
          <w:rStyle w:val="s0"/>
        </w:rPr>
        <w:t>ходатайству прокурора не подлежит. Повторная подача жалобы не допускается, а в случае подачи жалоба возвращается.</w:t>
      </w:r>
    </w:p>
    <w:p w:rsidR="00000000" w:rsidRDefault="004F5CE1">
      <w:pPr>
        <w:pStyle w:val="pji"/>
      </w:pPr>
      <w:r>
        <w:rPr>
          <w:rStyle w:val="s3"/>
        </w:rPr>
        <w:t xml:space="preserve">Часть 3 изложена в редакции </w:t>
      </w:r>
      <w:hyperlink r:id="rId1257" w:anchor="sub_id=409" w:history="1">
        <w:r>
          <w:rPr>
            <w:rStyle w:val="a5"/>
            <w:i/>
            <w:iCs/>
          </w:rPr>
          <w:t>Закона</w:t>
        </w:r>
      </w:hyperlink>
      <w:r>
        <w:rPr>
          <w:rStyle w:val="s3"/>
        </w:rPr>
        <w:t xml:space="preserve"> РК от 11.07.17 г. № 91-VI </w:t>
      </w:r>
      <w:r>
        <w:rPr>
          <w:rStyle w:val="s3"/>
        </w:rPr>
        <w:t>(</w:t>
      </w:r>
      <w:hyperlink r:id="rId1258" w:anchor="sub_id=4090300" w:history="1">
        <w:r>
          <w:rPr>
            <w:rStyle w:val="a5"/>
            <w:i/>
            <w:iCs/>
          </w:rPr>
          <w:t>см. стар. ред.</w:t>
        </w:r>
      </w:hyperlink>
      <w:r>
        <w:rPr>
          <w:rStyle w:val="s3"/>
        </w:rPr>
        <w:t>)</w:t>
      </w:r>
    </w:p>
    <w:p w:rsidR="00000000" w:rsidRDefault="004F5CE1">
      <w:pPr>
        <w:pStyle w:val="pj"/>
      </w:pPr>
      <w:r>
        <w:rPr>
          <w:rStyle w:val="s0"/>
        </w:rPr>
        <w:t>3. В случае отзыва жалобы, ходатайства прокурора суд выносит определение о возвращении, которое обжалованию и опротестованию не подлежит. Жалоба, ходатайс</w:t>
      </w:r>
      <w:r>
        <w:rPr>
          <w:rStyle w:val="s0"/>
        </w:rPr>
        <w:t xml:space="preserve">тво прокурора могут быть поданы повторно в сроки, установленные </w:t>
      </w:r>
      <w:hyperlink w:anchor="sub4030300" w:history="1">
        <w:r>
          <w:rPr>
            <w:rStyle w:val="a5"/>
          </w:rPr>
          <w:t>частью третьей статьи 403</w:t>
        </w:r>
      </w:hyperlink>
      <w:r>
        <w:rPr>
          <w:rStyle w:val="s0"/>
        </w:rPr>
        <w:t xml:space="preserve"> настоящего Кодекса.</w:t>
      </w:r>
    </w:p>
    <w:p w:rsidR="00000000" w:rsidRDefault="004F5CE1">
      <w:pPr>
        <w:pStyle w:val="pji"/>
      </w:pPr>
      <w:r>
        <w:rPr>
          <w:rStyle w:val="s3"/>
        </w:rPr>
        <w:t xml:space="preserve">Статья дополнена частью 3-1 в соответствии с </w:t>
      </w:r>
      <w:hyperlink r:id="rId1259" w:anchor="sub_id=409" w:history="1">
        <w:r>
          <w:rPr>
            <w:rStyle w:val="a5"/>
            <w:i/>
            <w:iCs/>
          </w:rPr>
          <w:t>Законом</w:t>
        </w:r>
      </w:hyperlink>
      <w:r>
        <w:rPr>
          <w:rStyle w:val="s3"/>
        </w:rPr>
        <w:t xml:space="preserve"> РК от 10.06.20 г. № 342-VI</w:t>
      </w:r>
    </w:p>
    <w:p w:rsidR="00000000" w:rsidRDefault="004F5CE1">
      <w:pPr>
        <w:pStyle w:val="pj"/>
      </w:pPr>
      <w:r>
        <w:t xml:space="preserve">3-1. Суд (судья) апелляционной инстанции при наличии оснований, предусмотренных подпунктами 2), 3) и 4) </w:t>
      </w:r>
      <w:hyperlink w:anchor="sub4070102" w:history="1">
        <w:r>
          <w:rPr>
            <w:rStyle w:val="a5"/>
          </w:rPr>
          <w:t>час</w:t>
        </w:r>
        <w:r>
          <w:rPr>
            <w:rStyle w:val="a5"/>
          </w:rPr>
          <w:t>ти первой статьи 407</w:t>
        </w:r>
      </w:hyperlink>
      <w:r>
        <w:t xml:space="preserve"> настоящего Кодекса, выносит определение о возвращении жалобы, ходатайства прокурора.</w:t>
      </w:r>
    </w:p>
    <w:p w:rsidR="00000000" w:rsidRDefault="004F5CE1">
      <w:pPr>
        <w:pStyle w:val="pj"/>
      </w:pPr>
      <w:r>
        <w:t>Данное определение обжалованию не подлежит, однако не препятствует повторному обращению с апелляционными жалобой, ходатайством прокурора в суд первой инстанции.</w:t>
      </w:r>
    </w:p>
    <w:p w:rsidR="00000000" w:rsidRDefault="004F5CE1">
      <w:pPr>
        <w:pStyle w:val="pj"/>
      </w:pPr>
      <w:r>
        <w:t>4. Если на решение суда первой инстанции апелляционная жалоба подана другими лицами, она подлеж</w:t>
      </w:r>
      <w:r>
        <w:t>ит рассмотрению по существу в порядке, установленном настоящей главой.</w:t>
      </w:r>
    </w:p>
    <w:p w:rsidR="00000000" w:rsidRDefault="004F5CE1">
      <w:pPr>
        <w:pStyle w:val="pji"/>
      </w:pPr>
      <w:r>
        <w:rPr>
          <w:rStyle w:val="s3"/>
        </w:rPr>
        <w:t xml:space="preserve">См.также: </w:t>
      </w:r>
      <w:hyperlink r:id="rId1260" w:anchor="sub_id=270100" w:history="1">
        <w:r>
          <w:rPr>
            <w:rStyle w:val="a4"/>
            <w:i/>
            <w:iCs/>
          </w:rPr>
          <w:t>Нормативное постановление</w:t>
        </w:r>
      </w:hyperlink>
      <w:r>
        <w:rPr>
          <w:rStyle w:val="s3"/>
        </w:rPr>
        <w:t xml:space="preserve"> Верховного Суда Республики Казахстан от 20 марта 2003 года № 2 «О </w:t>
      </w:r>
      <w:r>
        <w:rPr>
          <w:rStyle w:val="s3"/>
        </w:rPr>
        <w:t>применении судами некоторых норм гражданского процессуального законодательства»</w:t>
      </w:r>
    </w:p>
    <w:p w:rsidR="00000000" w:rsidRDefault="004F5CE1">
      <w:pPr>
        <w:pStyle w:val="pji"/>
      </w:pPr>
      <w:r>
        <w:rPr>
          <w:rStyle w:val="s3"/>
        </w:rPr>
        <w:t xml:space="preserve">См. </w:t>
      </w:r>
      <w:hyperlink r:id="rId1261" w:anchor="sub_id=4090000" w:history="1">
        <w:r>
          <w:rPr>
            <w:rStyle w:val="a5"/>
            <w:i/>
            <w:iCs/>
          </w:rPr>
          <w:t>комментарий к статье 409</w:t>
        </w:r>
      </w:hyperlink>
    </w:p>
    <w:p w:rsidR="00000000" w:rsidRDefault="004F5CE1">
      <w:pPr>
        <w:pStyle w:val="pj"/>
      </w:pPr>
      <w:r>
        <w:t> </w:t>
      </w:r>
    </w:p>
    <w:p w:rsidR="00000000" w:rsidRDefault="004F5CE1">
      <w:pPr>
        <w:pStyle w:val="pj"/>
      </w:pPr>
      <w:bookmarkStart w:id="461" w:name="SUB4100000"/>
      <w:bookmarkEnd w:id="461"/>
      <w:r>
        <w:rPr>
          <w:rStyle w:val="s1"/>
        </w:rPr>
        <w:t>Статья 410. Добровольное урегулирование сторонами спора в су</w:t>
      </w:r>
      <w:r>
        <w:rPr>
          <w:rStyle w:val="s1"/>
        </w:rPr>
        <w:t>де апелляционной инстанции</w:t>
      </w:r>
    </w:p>
    <w:p w:rsidR="00000000" w:rsidRDefault="004F5CE1">
      <w:pPr>
        <w:pStyle w:val="pj"/>
      </w:pPr>
      <w:r>
        <w:t>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апел</w:t>
      </w:r>
      <w:r>
        <w:t>ляционной жалобы, должны быть выражены в адресованных суду апелляционной инстанции заявлениях.</w:t>
      </w:r>
    </w:p>
    <w:p w:rsidR="00000000" w:rsidRDefault="004F5CE1">
      <w:pPr>
        <w:pStyle w:val="pj"/>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4F5CE1">
      <w:pPr>
        <w:pStyle w:val="pj"/>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4F5CE1">
      <w:pPr>
        <w:pStyle w:val="pj"/>
      </w:pPr>
      <w:r>
        <w:t>В случае утверждения мирового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w:t>
      </w:r>
      <w:r>
        <w:t xml:space="preserve">ляционной инстанции отменяет решение суда и прекращает производство по делу по основаниям, установленным </w:t>
      </w:r>
      <w:hyperlink w:anchor="sub2770005" w:history="1">
        <w:r>
          <w:rPr>
            <w:rStyle w:val="a4"/>
          </w:rPr>
          <w:t>подпунктами 5), 6) статьи 277</w:t>
        </w:r>
      </w:hyperlink>
      <w:r>
        <w:t xml:space="preserve"> настоящего Кодекса.</w:t>
      </w:r>
    </w:p>
    <w:p w:rsidR="00000000" w:rsidRDefault="004F5CE1">
      <w:pPr>
        <w:pStyle w:val="pj"/>
      </w:pPr>
      <w:r>
        <w:t>4. Если суд апелляционной инстанции не примет отказ истца от иска, н</w:t>
      </w:r>
      <w:r>
        <w:t>е утвердит мировое соглашение, соглашение сторон об урегулировании спора (конфликта) в 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4F5CE1">
      <w:pPr>
        <w:pStyle w:val="pji"/>
      </w:pPr>
      <w:r>
        <w:rPr>
          <w:rStyle w:val="s3"/>
        </w:rPr>
        <w:t xml:space="preserve">См. </w:t>
      </w:r>
      <w:hyperlink r:id="rId1262" w:anchor="sub_id=4100000" w:history="1">
        <w:r>
          <w:rPr>
            <w:rStyle w:val="a5"/>
            <w:i/>
            <w:iCs/>
          </w:rPr>
          <w:t>комментарий к статье 410</w:t>
        </w:r>
      </w:hyperlink>
    </w:p>
    <w:p w:rsidR="00000000" w:rsidRDefault="004F5CE1">
      <w:pPr>
        <w:pStyle w:val="pj"/>
      </w:pPr>
      <w:r>
        <w:t> </w:t>
      </w:r>
    </w:p>
    <w:p w:rsidR="00000000" w:rsidRDefault="004F5CE1">
      <w:pPr>
        <w:pStyle w:val="pji"/>
      </w:pPr>
      <w:bookmarkStart w:id="462" w:name="SUB4110000"/>
      <w:bookmarkEnd w:id="462"/>
      <w:r>
        <w:rPr>
          <w:rStyle w:val="s3"/>
        </w:rPr>
        <w:t xml:space="preserve">В статью 411 внесены изменения в соответствии с </w:t>
      </w:r>
      <w:hyperlink r:id="rId1263" w:anchor="sub_id=411" w:history="1">
        <w:r>
          <w:rPr>
            <w:rStyle w:val="a5"/>
            <w:i/>
            <w:iCs/>
          </w:rPr>
          <w:t>Законом</w:t>
        </w:r>
      </w:hyperlink>
      <w:r>
        <w:rPr>
          <w:rStyle w:val="s3"/>
        </w:rPr>
        <w:t xml:space="preserve"> РК от 11.07.17 г. № 91-VI (</w:t>
      </w:r>
      <w:hyperlink r:id="rId1264" w:anchor="sub_id=4110000" w:history="1">
        <w:r>
          <w:rPr>
            <w:rStyle w:val="a5"/>
            <w:i/>
            <w:iCs/>
          </w:rPr>
          <w:t>см. стар. ред.</w:t>
        </w:r>
      </w:hyperlink>
      <w:r>
        <w:rPr>
          <w:rStyle w:val="s3"/>
        </w:rPr>
        <w:t>)</w:t>
      </w:r>
    </w:p>
    <w:p w:rsidR="00000000" w:rsidRDefault="004F5CE1">
      <w:pPr>
        <w:pStyle w:val="pj"/>
      </w:pPr>
      <w:r>
        <w:rPr>
          <w:rStyle w:val="s1"/>
        </w:rPr>
        <w:t>Статья 411. Приостановление исполнения решения</w:t>
      </w:r>
    </w:p>
    <w:p w:rsidR="00000000" w:rsidRDefault="004F5CE1">
      <w:pPr>
        <w:pStyle w:val="pj"/>
      </w:pPr>
      <w:r>
        <w:rPr>
          <w:rStyle w:val="s0"/>
        </w:rPr>
        <w:t>Суд апелляционной инстанции до рассмотрения дела вправе по заявлению лица, подавшего апелляционную жалобу, про</w:t>
      </w:r>
      <w:r>
        <w:rPr>
          <w:rStyle w:val="s0"/>
        </w:rPr>
        <w:t xml:space="preserve">курора, принесшего ходатайство, приостановить исполнение решения, принятого судом первой инстанции и обращенного к немедленному исполнению в порядке, предусмотренном </w:t>
      </w:r>
      <w:hyperlink w:anchor="sub2440000" w:history="1">
        <w:r>
          <w:rPr>
            <w:rStyle w:val="a5"/>
          </w:rPr>
          <w:t>статьей 244</w:t>
        </w:r>
      </w:hyperlink>
      <w:r>
        <w:rPr>
          <w:rStyle w:val="s0"/>
        </w:rPr>
        <w:t xml:space="preserve"> настоящего Кодекса, кроме решений по делам, п</w:t>
      </w:r>
      <w:r>
        <w:rPr>
          <w:rStyle w:val="s0"/>
        </w:rPr>
        <w:t xml:space="preserve">еречисленным в </w:t>
      </w:r>
      <w:hyperlink w:anchor="sub2430000" w:history="1">
        <w:r>
          <w:rPr>
            <w:rStyle w:val="a5"/>
          </w:rPr>
          <w:t>статье 243</w:t>
        </w:r>
      </w:hyperlink>
      <w:r>
        <w:rPr>
          <w:rStyle w:val="s0"/>
        </w:rPr>
        <w:t xml:space="preserve"> настоящего Кодекса.</w:t>
      </w:r>
    </w:p>
    <w:p w:rsidR="00000000" w:rsidRDefault="004F5CE1">
      <w:pPr>
        <w:pStyle w:val="pj"/>
      </w:pPr>
      <w:r>
        <w:t>По миновании необходимости в приостановлении исполнения решения постановление о приостановлении отменяется.</w:t>
      </w:r>
    </w:p>
    <w:p w:rsidR="00000000" w:rsidRDefault="004F5CE1">
      <w:pPr>
        <w:pStyle w:val="pj"/>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4F5CE1">
      <w:pPr>
        <w:pStyle w:val="pji"/>
      </w:pPr>
      <w:r>
        <w:rPr>
          <w:rStyle w:val="s3"/>
        </w:rPr>
        <w:t xml:space="preserve">См. </w:t>
      </w:r>
      <w:hyperlink r:id="rId1265" w:anchor="sub_id=4110000" w:history="1">
        <w:r>
          <w:rPr>
            <w:rStyle w:val="a5"/>
            <w:i/>
            <w:iCs/>
          </w:rPr>
          <w:t>комментарий к статье 411</w:t>
        </w:r>
      </w:hyperlink>
    </w:p>
    <w:p w:rsidR="00000000" w:rsidRDefault="004F5CE1">
      <w:pPr>
        <w:pStyle w:val="pj"/>
      </w:pPr>
      <w:r>
        <w:t> </w:t>
      </w:r>
    </w:p>
    <w:p w:rsidR="00000000" w:rsidRDefault="004F5CE1">
      <w:pPr>
        <w:pStyle w:val="pj"/>
      </w:pPr>
      <w:r>
        <w:t> </w:t>
      </w:r>
    </w:p>
    <w:p w:rsidR="00000000" w:rsidRDefault="004F5CE1">
      <w:pPr>
        <w:pStyle w:val="pji"/>
      </w:pPr>
      <w:bookmarkStart w:id="463" w:name="SUB4120000"/>
      <w:bookmarkEnd w:id="463"/>
      <w:r>
        <w:rPr>
          <w:rStyle w:val="s3"/>
        </w:rPr>
        <w:t xml:space="preserve">Заголовок главы 53 изложен в редакции </w:t>
      </w:r>
      <w:hyperlink r:id="rId1266" w:anchor="sub_id=753" w:history="1">
        <w:r>
          <w:rPr>
            <w:rStyle w:val="a5"/>
            <w:i/>
            <w:iCs/>
          </w:rPr>
          <w:t>Закона</w:t>
        </w:r>
      </w:hyperlink>
      <w:r>
        <w:rPr>
          <w:rStyle w:val="s3"/>
        </w:rPr>
        <w:t xml:space="preserve"> РК от 11.07.17 г. № 91-VI (</w:t>
      </w:r>
      <w:hyperlink r:id="rId1267" w:anchor="sub_id=4120000" w:history="1">
        <w:r>
          <w:rPr>
            <w:rStyle w:val="a5"/>
            <w:i/>
            <w:iCs/>
          </w:rPr>
          <w:t>см. стар. ред.</w:t>
        </w:r>
      </w:hyperlink>
      <w:r>
        <w:rPr>
          <w:rStyle w:val="s3"/>
        </w:rPr>
        <w:t>)</w:t>
      </w:r>
    </w:p>
    <w:p w:rsidR="00000000" w:rsidRDefault="004F5CE1">
      <w:pPr>
        <w:pStyle w:val="pc"/>
      </w:pPr>
      <w:r>
        <w:rPr>
          <w:rStyle w:val="s1"/>
        </w:rPr>
        <w:t>Глава 53. РАССМОТРЕНИЕ ДЕЛ ПО АПЕЛЛЯЦИОННЫМ ЖАЛОБЕ, ХОДАТАЙСТВУ ПРОКУРОРА</w:t>
      </w:r>
    </w:p>
    <w:p w:rsidR="00000000" w:rsidRDefault="004F5CE1">
      <w:pPr>
        <w:pStyle w:val="pc"/>
      </w:pPr>
      <w:r>
        <w:rPr>
          <w:rStyle w:val="s1"/>
        </w:rPr>
        <w:t> </w:t>
      </w:r>
    </w:p>
    <w:p w:rsidR="00000000" w:rsidRDefault="004F5CE1">
      <w:pPr>
        <w:pStyle w:val="pji"/>
      </w:pPr>
      <w:r>
        <w:rPr>
          <w:rStyle w:val="s3"/>
        </w:rPr>
        <w:t xml:space="preserve">Статья 412 изложена в редакции </w:t>
      </w:r>
      <w:hyperlink r:id="rId1268" w:anchor="sub_id=412" w:history="1">
        <w:r>
          <w:rPr>
            <w:rStyle w:val="a5"/>
            <w:i/>
            <w:iCs/>
          </w:rPr>
          <w:t>Закона</w:t>
        </w:r>
      </w:hyperlink>
      <w:r>
        <w:rPr>
          <w:rStyle w:val="s3"/>
        </w:rPr>
        <w:t xml:space="preserve"> РК от 11.07.17 г. № 91-VI (</w:t>
      </w:r>
      <w:hyperlink r:id="rId1269" w:anchor="sub_id=4120000" w:history="1">
        <w:r>
          <w:rPr>
            <w:rStyle w:val="a5"/>
            <w:i/>
            <w:iCs/>
          </w:rPr>
          <w:t>см. стар. ред.</w:t>
        </w:r>
      </w:hyperlink>
      <w:r>
        <w:rPr>
          <w:rStyle w:val="s3"/>
        </w:rPr>
        <w:t>)</w:t>
      </w:r>
    </w:p>
    <w:p w:rsidR="00000000" w:rsidRDefault="004F5CE1">
      <w:pPr>
        <w:pStyle w:val="pj"/>
      </w:pPr>
      <w:r>
        <w:rPr>
          <w:rStyle w:val="s1"/>
        </w:rPr>
        <w:t>Статья 412. Предмет апелляционного рассмотрения</w:t>
      </w:r>
    </w:p>
    <w:p w:rsidR="00000000" w:rsidRDefault="004F5CE1">
      <w:pPr>
        <w:pStyle w:val="pj"/>
      </w:pPr>
      <w:r>
        <w:rPr>
          <w:rStyle w:val="s0"/>
        </w:rPr>
        <w:t>По апелляционным жалобе, ходатайству прокурора суд апелляционной инстанции по имеющимся в деле и представленным в соответствии с требованиями</w:t>
      </w:r>
      <w:r>
        <w:rPr>
          <w:rStyle w:val="s0"/>
        </w:rPr>
        <w:t xml:space="preserve"> </w:t>
      </w:r>
      <w:hyperlink w:anchor="sub4130200" w:history="1">
        <w:r>
          <w:rPr>
            <w:rStyle w:val="a5"/>
          </w:rPr>
          <w:t>части второй статьи 413</w:t>
        </w:r>
      </w:hyperlink>
      <w:r>
        <w:rPr>
          <w:rStyle w:val="s0"/>
        </w:rPr>
        <w:t xml:space="preserve"> настоящего Кодекса материалам проверяет правильность установления фактических обстоятельств дела, применения и толкования норм материального права, а также соблюдение при рассмотрении и разрешении д</w:t>
      </w:r>
      <w:r>
        <w:rPr>
          <w:rStyle w:val="s0"/>
        </w:rPr>
        <w:t>ела норм гражданского процессуального закона.</w:t>
      </w:r>
    </w:p>
    <w:p w:rsidR="00000000" w:rsidRDefault="004F5CE1">
      <w:pPr>
        <w:pStyle w:val="pji"/>
      </w:pPr>
      <w:r>
        <w:rPr>
          <w:rStyle w:val="s3"/>
        </w:rPr>
        <w:t xml:space="preserve">См.также: </w:t>
      </w:r>
      <w:hyperlink r:id="rId1270" w:anchor="sub_id=2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w:t>
      </w:r>
      <w:r>
        <w:rPr>
          <w:rStyle w:val="s3"/>
        </w:rPr>
        <w:t xml:space="preserve"> норм гражданского процессуального законодательства»</w:t>
      </w:r>
    </w:p>
    <w:p w:rsidR="00000000" w:rsidRDefault="004F5CE1">
      <w:pPr>
        <w:pStyle w:val="pji"/>
      </w:pPr>
      <w:r>
        <w:rPr>
          <w:rStyle w:val="s3"/>
        </w:rPr>
        <w:t xml:space="preserve">См. </w:t>
      </w:r>
      <w:hyperlink r:id="rId1271" w:anchor="sub_id=4120000" w:history="1">
        <w:r>
          <w:rPr>
            <w:rStyle w:val="a5"/>
            <w:i/>
            <w:iCs/>
          </w:rPr>
          <w:t>комментарий к статье 412</w:t>
        </w:r>
      </w:hyperlink>
    </w:p>
    <w:p w:rsidR="00000000" w:rsidRDefault="004F5CE1">
      <w:pPr>
        <w:pStyle w:val="pj"/>
      </w:pPr>
      <w:r>
        <w:t> </w:t>
      </w:r>
    </w:p>
    <w:p w:rsidR="00000000" w:rsidRDefault="004F5CE1">
      <w:pPr>
        <w:pStyle w:val="pji"/>
      </w:pPr>
      <w:bookmarkStart w:id="464" w:name="SUB4130000"/>
      <w:bookmarkEnd w:id="464"/>
      <w:r>
        <w:rPr>
          <w:rStyle w:val="s3"/>
        </w:rPr>
        <w:t xml:space="preserve">См. изменения в статью 413 - </w:t>
      </w:r>
      <w:hyperlink r:id="rId1272" w:anchor="sub_id=413" w:history="1">
        <w:r>
          <w:rPr>
            <w:rStyle w:val="a5"/>
            <w:i/>
            <w:iCs/>
          </w:rPr>
          <w:t>Закон</w:t>
        </w:r>
      </w:hyperlink>
      <w:r>
        <w:rPr>
          <w:rStyle w:val="s3"/>
        </w:rPr>
        <w:t xml:space="preserve"> РК от 27.03.23 г. № 216-VII (вводятся в действие с 1 июля 2023 г.)</w:t>
      </w:r>
    </w:p>
    <w:p w:rsidR="00000000" w:rsidRDefault="004F5CE1">
      <w:pPr>
        <w:pStyle w:val="pj"/>
      </w:pPr>
      <w:r>
        <w:rPr>
          <w:rStyle w:val="s1"/>
        </w:rPr>
        <w:t>Статья 413. Пределы апелляционного рассмотрения</w:t>
      </w:r>
    </w:p>
    <w:p w:rsidR="00000000" w:rsidRDefault="004F5CE1">
      <w:pPr>
        <w:pStyle w:val="pj"/>
      </w:pPr>
      <w:r>
        <w:t>1. При рассмотрении дела в апелляционном порядке суд п</w:t>
      </w:r>
      <w:r>
        <w:t>роверяет законность и обоснованность решения суда первой инстанции в полном объеме.</w:t>
      </w:r>
    </w:p>
    <w:p w:rsidR="00000000" w:rsidRDefault="004F5CE1">
      <w:pPr>
        <w:pStyle w:val="pj"/>
      </w:pPr>
      <w:bookmarkStart w:id="465" w:name="SUB4130200"/>
      <w:bookmarkEnd w:id="465"/>
      <w:r>
        <w:t xml:space="preserve">2. Суд апелляционной инстанции оценивает имеющиеся в деле, а также представленные в соответствии с частью второй </w:t>
      </w:r>
      <w:hyperlink w:anchor="sub4040000" w:history="1">
        <w:r>
          <w:rPr>
            <w:rStyle w:val="a4"/>
          </w:rPr>
          <w:t>статьи 404</w:t>
        </w:r>
      </w:hyperlink>
      <w:r>
        <w:t xml:space="preserve"> </w:t>
      </w:r>
      <w:r>
        <w:t>настоящего Кодекса доказательства в пределах заявленного иска.</w:t>
      </w:r>
    </w:p>
    <w:p w:rsidR="00000000" w:rsidRDefault="004F5CE1">
      <w:pPr>
        <w:pStyle w:val="pj"/>
      </w:pPr>
      <w:r>
        <w:t xml:space="preserve">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причинами, в том числе если лицо не </w:t>
      </w:r>
      <w:r>
        <w:t>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4F5CE1">
      <w:pPr>
        <w:pStyle w:val="pj"/>
      </w:pPr>
      <w:r>
        <w:t>Лица, представляющие суду апелляционной инстанции доказ</w:t>
      </w:r>
      <w:r>
        <w:t>ательства, обязаны указать, каким путем они получены и в связи с какими обстоятельствами возникла необходимость в их представлении.</w:t>
      </w:r>
    </w:p>
    <w:p w:rsidR="00000000" w:rsidRDefault="004F5CE1">
      <w:pPr>
        <w:pStyle w:val="pji"/>
      </w:pPr>
      <w:r>
        <w:rPr>
          <w:rStyle w:val="s3"/>
        </w:rPr>
        <w:t xml:space="preserve">См.также: </w:t>
      </w:r>
      <w:hyperlink r:id="rId1273" w:anchor="sub_id=2400" w:history="1">
        <w:r>
          <w:rPr>
            <w:rStyle w:val="a4"/>
            <w:i/>
            <w:iCs/>
          </w:rPr>
          <w:t>Нормативное постановление</w:t>
        </w:r>
      </w:hyperlink>
      <w:r>
        <w:rPr>
          <w:rStyle w:val="s3"/>
        </w:rPr>
        <w:t xml:space="preserve"> Верховн</w:t>
      </w:r>
      <w:r>
        <w:rPr>
          <w:rStyle w:val="s3"/>
        </w:rPr>
        <w:t>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F5CE1">
      <w:pPr>
        <w:pStyle w:val="pj"/>
      </w:pPr>
      <w:r>
        <w:t>3. В суде апелляционной инстанции не применяются правила о соединении и разъединении нескольких исковых требований, и</w:t>
      </w:r>
      <w:r>
        <w:t>зменении размера исковых требований, изменении предмета и основания иска, замене ненадлежащего ответчика, предъявлении встречного иска.</w:t>
      </w:r>
    </w:p>
    <w:p w:rsidR="00000000" w:rsidRDefault="004F5CE1">
      <w:pPr>
        <w:pStyle w:val="pj"/>
      </w:pPr>
      <w:r>
        <w:t xml:space="preserve">Суд апелляционной инстанции может привлечь к участию в деле третьих лиц, не заявляющих самостоятельные требования, если </w:t>
      </w:r>
      <w:r>
        <w:t xml:space="preserve">решение отменено по основаниям, указанным в подпунктах 2) и 4) части четвертой </w:t>
      </w:r>
      <w:hyperlink w:anchor="sub4270000" w:history="1">
        <w:r>
          <w:rPr>
            <w:rStyle w:val="a4"/>
          </w:rPr>
          <w:t>статьи 427</w:t>
        </w:r>
      </w:hyperlink>
      <w:r>
        <w:t xml:space="preserve"> настоящего Кодекса, и будет признана невозможность рассмотрения дела по существу без их участия.</w:t>
      </w:r>
    </w:p>
    <w:p w:rsidR="00000000" w:rsidRDefault="004F5CE1">
      <w:pPr>
        <w:pStyle w:val="pji"/>
      </w:pPr>
      <w:r>
        <w:rPr>
          <w:rStyle w:val="s3"/>
        </w:rPr>
        <w:t xml:space="preserve">См. </w:t>
      </w:r>
      <w:hyperlink r:id="rId1274" w:anchor="sub_id=4130000" w:history="1">
        <w:r>
          <w:rPr>
            <w:rStyle w:val="a5"/>
            <w:i/>
            <w:iCs/>
          </w:rPr>
          <w:t>комментарий к статье 413</w:t>
        </w:r>
      </w:hyperlink>
    </w:p>
    <w:p w:rsidR="00000000" w:rsidRDefault="004F5CE1">
      <w:pPr>
        <w:pStyle w:val="pj"/>
      </w:pPr>
      <w:r>
        <w:t> </w:t>
      </w:r>
    </w:p>
    <w:p w:rsidR="00000000" w:rsidRDefault="004F5CE1">
      <w:pPr>
        <w:pStyle w:val="pj"/>
      </w:pPr>
      <w:bookmarkStart w:id="466" w:name="SUB4140000"/>
      <w:bookmarkEnd w:id="466"/>
      <w:r>
        <w:rPr>
          <w:rStyle w:val="s1"/>
        </w:rPr>
        <w:t>Статья 414. Подготовка к рассмотрению дела в суде апелляционной инстанции</w:t>
      </w:r>
    </w:p>
    <w:p w:rsidR="00000000" w:rsidRDefault="004F5CE1">
      <w:pPr>
        <w:pStyle w:val="pji"/>
      </w:pPr>
      <w:r>
        <w:rPr>
          <w:rStyle w:val="s3"/>
        </w:rPr>
        <w:t xml:space="preserve">Часть 1 изложена в редакции </w:t>
      </w:r>
      <w:hyperlink r:id="rId1275" w:anchor="sub_id=7414" w:history="1">
        <w:r>
          <w:rPr>
            <w:rStyle w:val="a5"/>
            <w:i/>
            <w:iCs/>
          </w:rPr>
          <w:t>Закона</w:t>
        </w:r>
      </w:hyperlink>
      <w:r>
        <w:rPr>
          <w:rStyle w:val="s3"/>
        </w:rPr>
        <w:t xml:space="preserve"> РК от 11.07.17 г. № 91-VI (</w:t>
      </w:r>
      <w:hyperlink r:id="rId1276" w:anchor="sub_id=4140000" w:history="1">
        <w:r>
          <w:rPr>
            <w:rStyle w:val="a5"/>
            <w:i/>
            <w:iCs/>
          </w:rPr>
          <w:t>см. стар. ред.</w:t>
        </w:r>
      </w:hyperlink>
      <w:r>
        <w:rPr>
          <w:rStyle w:val="s3"/>
        </w:rPr>
        <w:t xml:space="preserve">); </w:t>
      </w:r>
      <w:hyperlink r:id="rId1277" w:anchor="sub_id=8414" w:history="1">
        <w:r>
          <w:rPr>
            <w:rStyle w:val="a5"/>
            <w:i/>
            <w:iCs/>
          </w:rPr>
          <w:t>Закона</w:t>
        </w:r>
      </w:hyperlink>
      <w:r>
        <w:rPr>
          <w:rStyle w:val="s3"/>
        </w:rPr>
        <w:t xml:space="preserve"> РК от 02.04.19 г. № 241</w:t>
      </w:r>
      <w:r>
        <w:rPr>
          <w:rStyle w:val="s3"/>
        </w:rPr>
        <w:t>-VI (</w:t>
      </w:r>
      <w:hyperlink r:id="rId1278" w:anchor="sub_id=4140000" w:history="1">
        <w:r>
          <w:rPr>
            <w:rStyle w:val="a5"/>
            <w:i/>
            <w:iCs/>
          </w:rPr>
          <w:t>см. стар. ред.</w:t>
        </w:r>
      </w:hyperlink>
      <w:r>
        <w:rPr>
          <w:rStyle w:val="s3"/>
        </w:rPr>
        <w:t>)</w:t>
      </w:r>
    </w:p>
    <w:p w:rsidR="00000000" w:rsidRDefault="004F5CE1">
      <w:pPr>
        <w:pStyle w:val="pj"/>
      </w:pPr>
      <w:r>
        <w:rPr>
          <w:rStyle w:val="s0"/>
        </w:rPr>
        <w:t>1. Судья суда апелляционной инстанции, получивший дело с апелляционными жалобой, ходатайством прокурора, проверяет выполнение судом первой инстанции т</w:t>
      </w:r>
      <w:r>
        <w:rPr>
          <w:rStyle w:val="s0"/>
        </w:rPr>
        <w:t xml:space="preserve">ребований </w:t>
      </w:r>
      <w:hyperlink w:anchor="sub4050000" w:history="1">
        <w:r>
          <w:rPr>
            <w:rStyle w:val="a5"/>
          </w:rPr>
          <w:t>статьи 405</w:t>
        </w:r>
      </w:hyperlink>
      <w:r>
        <w:rPr>
          <w:rStyle w:val="s0"/>
        </w:rPr>
        <w:t xml:space="preserve"> настоящего Кодекса. В случае невыполнения судом первой инстанции требований статьи 405 настоящего Кодекса дело может быть возвращено в суд первой инстанции для устранения недостатков, за исключением слу</w:t>
      </w:r>
      <w:r>
        <w:rPr>
          <w:rStyle w:val="s0"/>
        </w:rPr>
        <w:t>чаев, когда они могут быть устранены судом апелляционной инстанции.</w:t>
      </w:r>
    </w:p>
    <w:p w:rsidR="00000000" w:rsidRDefault="004F5CE1">
      <w:pPr>
        <w:pStyle w:val="pji"/>
      </w:pPr>
      <w:r>
        <w:rPr>
          <w:rStyle w:val="s3"/>
        </w:rPr>
        <w:t xml:space="preserve">Часть 2 изложена в редакции </w:t>
      </w:r>
      <w:hyperlink r:id="rId1279" w:anchor="sub_id=7414" w:history="1">
        <w:r>
          <w:rPr>
            <w:rStyle w:val="a5"/>
            <w:i/>
            <w:iCs/>
          </w:rPr>
          <w:t>Закона</w:t>
        </w:r>
      </w:hyperlink>
      <w:r>
        <w:rPr>
          <w:rStyle w:val="s3"/>
        </w:rPr>
        <w:t xml:space="preserve"> РК от 11.07.17 г. № 91-VI (</w:t>
      </w:r>
      <w:hyperlink r:id="rId1280" w:anchor="sub_id=4140200" w:history="1">
        <w:r>
          <w:rPr>
            <w:rStyle w:val="a5"/>
            <w:i/>
            <w:iCs/>
          </w:rPr>
          <w:t>см. стар. ред.</w:t>
        </w:r>
      </w:hyperlink>
      <w:r>
        <w:rPr>
          <w:rStyle w:val="s3"/>
        </w:rPr>
        <w:t xml:space="preserve">); </w:t>
      </w:r>
      <w:hyperlink r:id="rId1281" w:anchor="sub_id=8414" w:history="1">
        <w:r>
          <w:rPr>
            <w:rStyle w:val="a5"/>
            <w:i/>
            <w:iCs/>
          </w:rPr>
          <w:t>Закона</w:t>
        </w:r>
      </w:hyperlink>
      <w:r>
        <w:rPr>
          <w:rStyle w:val="s3"/>
        </w:rPr>
        <w:t xml:space="preserve"> РК от 02.04.19 г. № 241-VI (</w:t>
      </w:r>
      <w:hyperlink r:id="rId1282" w:anchor="sub_id=4140200" w:history="1">
        <w:r>
          <w:rPr>
            <w:rStyle w:val="a5"/>
            <w:i/>
            <w:iCs/>
          </w:rPr>
          <w:t>см. стар. ред.</w:t>
        </w:r>
      </w:hyperlink>
      <w:r>
        <w:rPr>
          <w:rStyle w:val="s3"/>
        </w:rPr>
        <w:t xml:space="preserve">); внесены изменения в соответствии с </w:t>
      </w:r>
      <w:hyperlink r:id="rId1283" w:anchor="sub_id=414" w:history="1">
        <w:r>
          <w:rPr>
            <w:rStyle w:val="a5"/>
            <w:i/>
            <w:iCs/>
          </w:rPr>
          <w:t>Законом</w:t>
        </w:r>
      </w:hyperlink>
      <w:r>
        <w:rPr>
          <w:rStyle w:val="s3"/>
        </w:rPr>
        <w:t xml:space="preserve"> РК от 10.06.20 г. № 342-VI (</w:t>
      </w:r>
      <w:hyperlink r:id="rId1284" w:anchor="sub_id=4140200" w:history="1">
        <w:r>
          <w:rPr>
            <w:rStyle w:val="a5"/>
            <w:i/>
            <w:iCs/>
          </w:rPr>
          <w:t>см. стар. ред.</w:t>
        </w:r>
      </w:hyperlink>
      <w:r>
        <w:rPr>
          <w:rStyle w:val="s3"/>
        </w:rPr>
        <w:t>)</w:t>
      </w:r>
    </w:p>
    <w:p w:rsidR="00000000" w:rsidRDefault="004F5CE1">
      <w:pPr>
        <w:pStyle w:val="pj"/>
      </w:pPr>
      <w:r>
        <w:rPr>
          <w:rStyle w:val="s0"/>
        </w:rPr>
        <w:t xml:space="preserve">2. Судья в течение десяти рабочих дней со дня поступления дела в суд вправе по собственной инициативе или по ходатайству лиц, участвующих в деле, в порядке подготовки дела к рассмотрению произвести действия, предусмотренные </w:t>
      </w:r>
      <w:hyperlink w:anchor="sub1650000" w:history="1">
        <w:r>
          <w:rPr>
            <w:rStyle w:val="a5"/>
          </w:rPr>
          <w:t>статьей 165</w:t>
        </w:r>
      </w:hyperlink>
      <w:r>
        <w:rPr>
          <w:rStyle w:val="s0"/>
        </w:rPr>
        <w:t xml:space="preserve"> настоящего Кодекса.</w:t>
      </w:r>
    </w:p>
    <w:p w:rsidR="00000000" w:rsidRDefault="004F5CE1">
      <w:pPr>
        <w:pStyle w:val="pj"/>
      </w:pPr>
      <w:r>
        <w:t xml:space="preserve">Судья проводит примирительные процедуры в соответствии с требованиями, предусмотренными </w:t>
      </w:r>
      <w:hyperlink w:anchor="sub1740000" w:history="1">
        <w:r>
          <w:rPr>
            <w:rStyle w:val="a5"/>
          </w:rPr>
          <w:t>главой 17</w:t>
        </w:r>
      </w:hyperlink>
      <w:r>
        <w:t xml:space="preserve"> настоящего Кодекса.</w:t>
      </w:r>
    </w:p>
    <w:p w:rsidR="00000000" w:rsidRDefault="004F5CE1">
      <w:pPr>
        <w:pStyle w:val="pj"/>
      </w:pPr>
      <w:r>
        <w:t>3. Суд апелляционной инстанции извещает лиц, участвующ</w:t>
      </w:r>
      <w:r>
        <w:t>их в деле, о времени и месте судебного заседания.</w:t>
      </w:r>
    </w:p>
    <w:p w:rsidR="00000000" w:rsidRDefault="004F5CE1">
      <w:pPr>
        <w:pStyle w:val="pji"/>
      </w:pPr>
      <w:r>
        <w:rPr>
          <w:rStyle w:val="s3"/>
        </w:rPr>
        <w:t xml:space="preserve">См. </w:t>
      </w:r>
      <w:hyperlink r:id="rId1285" w:anchor="sub_id=4140000" w:history="1">
        <w:r>
          <w:rPr>
            <w:rStyle w:val="a5"/>
            <w:i/>
            <w:iCs/>
          </w:rPr>
          <w:t>комментарий к статье 414</w:t>
        </w:r>
      </w:hyperlink>
    </w:p>
    <w:p w:rsidR="00000000" w:rsidRDefault="004F5CE1">
      <w:pPr>
        <w:pStyle w:val="pj"/>
      </w:pPr>
      <w:r>
        <w:t> </w:t>
      </w:r>
    </w:p>
    <w:p w:rsidR="00000000" w:rsidRDefault="004F5CE1">
      <w:pPr>
        <w:pStyle w:val="pji"/>
      </w:pPr>
      <w:bookmarkStart w:id="467" w:name="SUB4150000"/>
      <w:bookmarkEnd w:id="467"/>
      <w:r>
        <w:rPr>
          <w:rStyle w:val="s3"/>
        </w:rPr>
        <w:t xml:space="preserve">В статью 415 внесены изменения в соответствии с </w:t>
      </w:r>
      <w:hyperlink r:id="rId1286" w:anchor="sub_id=7415" w:history="1">
        <w:r>
          <w:rPr>
            <w:rStyle w:val="a5"/>
            <w:i/>
            <w:iCs/>
          </w:rPr>
          <w:t>Законом</w:t>
        </w:r>
      </w:hyperlink>
      <w:r>
        <w:rPr>
          <w:rStyle w:val="s3"/>
        </w:rPr>
        <w:t xml:space="preserve"> РК от 11.07.17 г. № 91-VI (</w:t>
      </w:r>
      <w:hyperlink r:id="rId1287" w:anchor="sub_id=4150000" w:history="1">
        <w:r>
          <w:rPr>
            <w:rStyle w:val="a5"/>
            <w:i/>
            <w:iCs/>
          </w:rPr>
          <w:t>см. стар. ред.</w:t>
        </w:r>
      </w:hyperlink>
      <w:r>
        <w:rPr>
          <w:rStyle w:val="s3"/>
        </w:rPr>
        <w:t xml:space="preserve">); </w:t>
      </w:r>
      <w:hyperlink r:id="rId1288" w:anchor="sub_id=800" w:history="1">
        <w:r>
          <w:rPr>
            <w:rStyle w:val="a5"/>
            <w:i/>
            <w:iCs/>
          </w:rPr>
          <w:t>Законом</w:t>
        </w:r>
      </w:hyperlink>
      <w:r>
        <w:rPr>
          <w:rStyle w:val="s3"/>
        </w:rPr>
        <w:t xml:space="preserve"> РК от 29.06.20 г. № 351-VI (введен в действие с 1 июля 2021 г.) (</w:t>
      </w:r>
      <w:hyperlink r:id="rId1289" w:history="1">
        <w:r>
          <w:rPr>
            <w:rStyle w:val="a5"/>
            <w:i/>
            <w:iCs/>
          </w:rPr>
          <w:t>см. стар. ред.</w:t>
        </w:r>
      </w:hyperlink>
      <w:r>
        <w:rPr>
          <w:rStyle w:val="s3"/>
        </w:rPr>
        <w:t xml:space="preserve">); </w:t>
      </w:r>
      <w:hyperlink r:id="rId1290" w:anchor="sub_id=415" w:history="1">
        <w:r>
          <w:rPr>
            <w:rStyle w:val="a5"/>
            <w:i/>
            <w:iCs/>
          </w:rPr>
          <w:t>Законом</w:t>
        </w:r>
      </w:hyperlink>
      <w:r>
        <w:rPr>
          <w:rStyle w:val="s3"/>
        </w:rPr>
        <w:t xml:space="preserve"> РК от 20.0</w:t>
      </w:r>
      <w:r>
        <w:rPr>
          <w:rStyle w:val="s3"/>
        </w:rPr>
        <w:t>3.21 г. № 20-VII (введены в действие с 1 июля 2021 г.) (</w:t>
      </w:r>
      <w:hyperlink r:id="rId1291" w:history="1">
        <w:r>
          <w:rPr>
            <w:rStyle w:val="a5"/>
            <w:i/>
            <w:iCs/>
          </w:rPr>
          <w:t>см. стар. ред.</w:t>
        </w:r>
      </w:hyperlink>
      <w:r>
        <w:rPr>
          <w:rStyle w:val="s3"/>
        </w:rPr>
        <w:t>)</w:t>
      </w:r>
    </w:p>
    <w:p w:rsidR="00000000" w:rsidRDefault="004F5CE1">
      <w:pPr>
        <w:pStyle w:val="pj"/>
      </w:pPr>
      <w:r>
        <w:rPr>
          <w:rStyle w:val="s1"/>
        </w:rPr>
        <w:t>Статья 415. Срок рассмотрения дела судом апелляционной инстанции</w:t>
      </w:r>
    </w:p>
    <w:p w:rsidR="00000000" w:rsidRDefault="004F5CE1">
      <w:pPr>
        <w:pStyle w:val="pj"/>
      </w:pPr>
      <w:r>
        <w:t xml:space="preserve">В суде апелляционной инстанции дело рассматривается в </w:t>
      </w:r>
      <w:r>
        <w:t>двухмесячный срок со дня его поступления в суд, за исключением случаев, установленных настоящим Кодексом.</w:t>
      </w:r>
    </w:p>
    <w:p w:rsidR="00000000" w:rsidRDefault="004F5CE1">
      <w:pPr>
        <w:pStyle w:val="pji"/>
      </w:pPr>
      <w:r>
        <w:rPr>
          <w:rStyle w:val="s3"/>
        </w:rPr>
        <w:t xml:space="preserve">См. </w:t>
      </w:r>
      <w:hyperlink r:id="rId1292" w:anchor="sub_id=4150000" w:history="1">
        <w:r>
          <w:rPr>
            <w:rStyle w:val="a5"/>
            <w:i/>
            <w:iCs/>
          </w:rPr>
          <w:t>комментарий к статье 415</w:t>
        </w:r>
      </w:hyperlink>
    </w:p>
    <w:p w:rsidR="00000000" w:rsidRDefault="004F5CE1">
      <w:pPr>
        <w:pStyle w:val="pj"/>
      </w:pPr>
      <w:r>
        <w:t> </w:t>
      </w:r>
    </w:p>
    <w:p w:rsidR="00000000" w:rsidRDefault="004F5CE1">
      <w:pPr>
        <w:pStyle w:val="pj"/>
      </w:pPr>
      <w:bookmarkStart w:id="468" w:name="SUB4160000"/>
      <w:bookmarkEnd w:id="468"/>
      <w:r>
        <w:rPr>
          <w:rStyle w:val="s1"/>
        </w:rPr>
        <w:t>Статья 416. Производство в суде ап</w:t>
      </w:r>
      <w:r>
        <w:rPr>
          <w:rStyle w:val="s1"/>
        </w:rPr>
        <w:t>елляционной инстанции</w:t>
      </w:r>
    </w:p>
    <w:p w:rsidR="00000000" w:rsidRDefault="004F5CE1">
      <w:pPr>
        <w:pStyle w:val="pji"/>
      </w:pPr>
      <w:r>
        <w:rPr>
          <w:rStyle w:val="s3"/>
        </w:rPr>
        <w:t xml:space="preserve">В часть 1 внесены изменения в соответствии с </w:t>
      </w:r>
      <w:hyperlink r:id="rId1293" w:anchor="sub_id=416" w:history="1">
        <w:r>
          <w:rPr>
            <w:rStyle w:val="a5"/>
            <w:i/>
            <w:iCs/>
          </w:rPr>
          <w:t>Законом</w:t>
        </w:r>
      </w:hyperlink>
      <w:r>
        <w:rPr>
          <w:rStyle w:val="s3"/>
        </w:rPr>
        <w:t xml:space="preserve"> РК от 27.03.23 г. № 216-VII (введены в действие с 8 апреля 2023 г.) (</w:t>
      </w:r>
      <w:hyperlink r:id="rId1294" w:anchor="sub_id=4160000" w:history="1">
        <w:r>
          <w:rPr>
            <w:rStyle w:val="a5"/>
            <w:i/>
            <w:iCs/>
          </w:rPr>
          <w:t>см. стар. ред.</w:t>
        </w:r>
      </w:hyperlink>
      <w:r>
        <w:rPr>
          <w:rStyle w:val="s3"/>
        </w:rPr>
        <w:t>)</w:t>
      </w:r>
    </w:p>
    <w:p w:rsidR="00000000" w:rsidRDefault="004F5CE1">
      <w:pPr>
        <w:pStyle w:val="pj"/>
      </w:pPr>
      <w:r>
        <w:t xml:space="preserve">1. В заседании суда апелляционной инстанции в случаях, предусмотренных частью второй </w:t>
      </w:r>
      <w:hyperlink w:anchor="sub540000" w:history="1">
        <w:r>
          <w:rPr>
            <w:rStyle w:val="a4"/>
          </w:rPr>
          <w:t>статьи 54</w:t>
        </w:r>
      </w:hyperlink>
      <w:r>
        <w:t xml:space="preserve"> настоящего Кодекса, участвуе</w:t>
      </w:r>
      <w:r>
        <w:t>т прокурор, который дает по делу заключение.</w:t>
      </w:r>
    </w:p>
    <w:p w:rsidR="00000000" w:rsidRDefault="004F5CE1">
      <w:pPr>
        <w:pStyle w:val="pj"/>
      </w:pPr>
      <w:r>
        <w:rPr>
          <w:rStyle w:val="s0"/>
        </w:rPr>
        <w:t>Суд апелляционной инстанции извещает прокурора о делах, подлежащих рассмотрению в апелляционной инстанции.</w:t>
      </w:r>
    </w:p>
    <w:p w:rsidR="00000000" w:rsidRDefault="004F5CE1">
      <w:pPr>
        <w:pStyle w:val="pj"/>
      </w:pPr>
      <w:r>
        <w:t>2.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w:t>
      </w:r>
      <w:r>
        <w:t>е заключения, допрашивает вызванных в заседание лиц.</w:t>
      </w:r>
    </w:p>
    <w:p w:rsidR="00000000" w:rsidRDefault="004F5CE1">
      <w:pPr>
        <w:pStyle w:val="pji"/>
      </w:pPr>
      <w:r>
        <w:rPr>
          <w:rStyle w:val="s3"/>
        </w:rPr>
        <w:t xml:space="preserve">Статья дополнена частью 3 в соответствии с </w:t>
      </w:r>
      <w:hyperlink r:id="rId1295" w:anchor="sub_id=8416" w:history="1">
        <w:r>
          <w:rPr>
            <w:rStyle w:val="a5"/>
            <w:i/>
            <w:iCs/>
          </w:rPr>
          <w:t>Законом</w:t>
        </w:r>
      </w:hyperlink>
      <w:r>
        <w:rPr>
          <w:rStyle w:val="s3"/>
        </w:rPr>
        <w:t xml:space="preserve"> РК от 02.04.19 г. № 241-VI</w:t>
      </w:r>
    </w:p>
    <w:p w:rsidR="00000000" w:rsidRDefault="004F5CE1">
      <w:pPr>
        <w:pStyle w:val="pj"/>
      </w:pPr>
      <w:r>
        <w:rPr>
          <w:rStyle w:val="s0"/>
        </w:rPr>
        <w:t>3. Суд апелляционной инстанции ведет произв</w:t>
      </w:r>
      <w:r>
        <w:rPr>
          <w:rStyle w:val="s0"/>
        </w:rPr>
        <w:t>одство по делу в электронном формате, если такой формат применялся в суде первой инстанции.</w:t>
      </w:r>
    </w:p>
    <w:p w:rsidR="00000000" w:rsidRDefault="004F5CE1">
      <w:pPr>
        <w:pStyle w:val="pji"/>
      </w:pPr>
      <w:r>
        <w:rPr>
          <w:rStyle w:val="s3"/>
        </w:rPr>
        <w:t xml:space="preserve">Статья дополнена частью 4 в соответствии с </w:t>
      </w:r>
      <w:hyperlink r:id="rId1296" w:anchor="sub_id=8416" w:history="1">
        <w:r>
          <w:rPr>
            <w:rStyle w:val="a5"/>
            <w:i/>
            <w:iCs/>
          </w:rPr>
          <w:t>Законом</w:t>
        </w:r>
      </w:hyperlink>
      <w:r>
        <w:rPr>
          <w:rStyle w:val="s3"/>
        </w:rPr>
        <w:t xml:space="preserve"> РК от 02.04.19 г. № 241-VI</w:t>
      </w:r>
    </w:p>
    <w:p w:rsidR="00000000" w:rsidRDefault="004F5CE1">
      <w:pPr>
        <w:pStyle w:val="pj"/>
      </w:pPr>
      <w:r>
        <w:rPr>
          <w:rStyle w:val="s0"/>
        </w:rPr>
        <w:t>4. В</w:t>
      </w:r>
      <w:r>
        <w:rPr>
          <w:rStyle w:val="s0"/>
        </w:rPr>
        <w:t xml:space="preserve"> случае невозможности использования электронного формата суд апелляционной инстанции переходит на бумажный формат, о чем выносится мотивированное определение.</w:t>
      </w:r>
    </w:p>
    <w:p w:rsidR="00000000" w:rsidRDefault="004F5CE1">
      <w:pPr>
        <w:pStyle w:val="pji"/>
      </w:pPr>
      <w:r>
        <w:rPr>
          <w:rStyle w:val="s3"/>
        </w:rPr>
        <w:t xml:space="preserve">См. </w:t>
      </w:r>
      <w:hyperlink r:id="rId1297" w:anchor="sub_id=4160000" w:history="1">
        <w:r>
          <w:rPr>
            <w:rStyle w:val="a5"/>
            <w:i/>
            <w:iCs/>
          </w:rPr>
          <w:t>коммента</w:t>
        </w:r>
        <w:r>
          <w:rPr>
            <w:rStyle w:val="a5"/>
            <w:i/>
            <w:iCs/>
          </w:rPr>
          <w:t>рий к статье 416</w:t>
        </w:r>
      </w:hyperlink>
    </w:p>
    <w:p w:rsidR="00000000" w:rsidRDefault="004F5CE1">
      <w:pPr>
        <w:pStyle w:val="pj"/>
      </w:pPr>
      <w:r>
        <w:t> </w:t>
      </w:r>
    </w:p>
    <w:p w:rsidR="00000000" w:rsidRDefault="004F5CE1">
      <w:pPr>
        <w:pStyle w:val="pji"/>
      </w:pPr>
      <w:bookmarkStart w:id="469" w:name="SUB4170000"/>
      <w:bookmarkEnd w:id="469"/>
      <w:r>
        <w:rPr>
          <w:rStyle w:val="s3"/>
        </w:rPr>
        <w:t xml:space="preserve">Статья 417 изложена в редакции </w:t>
      </w:r>
      <w:hyperlink r:id="rId1298" w:anchor="sub_id=417" w:history="1">
        <w:r>
          <w:rPr>
            <w:rStyle w:val="a5"/>
            <w:i/>
            <w:iCs/>
          </w:rPr>
          <w:t>Закона</w:t>
        </w:r>
      </w:hyperlink>
      <w:r>
        <w:rPr>
          <w:rStyle w:val="s3"/>
        </w:rPr>
        <w:t xml:space="preserve"> РК от 11.07.17 г. № 91-VI (</w:t>
      </w:r>
      <w:hyperlink r:id="rId1299" w:anchor="sub_id=4170000" w:history="1">
        <w:r>
          <w:rPr>
            <w:rStyle w:val="a5"/>
            <w:i/>
            <w:iCs/>
          </w:rPr>
          <w:t>см. ст</w:t>
        </w:r>
        <w:r>
          <w:rPr>
            <w:rStyle w:val="a5"/>
            <w:i/>
            <w:iCs/>
          </w:rPr>
          <w:t>ар. ред.</w:t>
        </w:r>
      </w:hyperlink>
      <w:r>
        <w:rPr>
          <w:rStyle w:val="s3"/>
        </w:rPr>
        <w:t>)</w:t>
      </w:r>
    </w:p>
    <w:p w:rsidR="00000000" w:rsidRDefault="004F5CE1">
      <w:pPr>
        <w:pStyle w:val="pj"/>
      </w:pPr>
      <w:r>
        <w:rPr>
          <w:rStyle w:val="s1"/>
        </w:rPr>
        <w:t>Статья 417. Начало разбирательства дела</w:t>
      </w:r>
    </w:p>
    <w:p w:rsidR="00000000" w:rsidRDefault="004F5CE1">
      <w:pPr>
        <w:pStyle w:val="pj"/>
      </w:pPr>
      <w:r>
        <w:rPr>
          <w:rStyle w:val="s0"/>
        </w:rPr>
        <w:t xml:space="preserve">1. Председательствующий открывает судебное заседание суда апелляционной инстанции и объявляет: какое дело, по чьим апелляционным жалобе, ходатайству и решение какого суда подлежит рассмотрению, состав суда </w:t>
      </w:r>
      <w:r>
        <w:rPr>
          <w:rStyle w:val="s0"/>
        </w:rPr>
        <w:t>апелляционной инстанции, секретаря судебного заседания, а также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личность явившихся, проверяет полномочия</w:t>
      </w:r>
      <w:r>
        <w:rPr>
          <w:rStyle w:val="s0"/>
        </w:rPr>
        <w:t xml:space="preserve"> должностных лиц и представителей и удостоверяется в ознакомлении лиц, участвующих в деле, с правами и обязанностями. В случае выяснения о неознакомлении с правами и обязанностями суд ознакомляет лиц, заявивших об этом. Если заявлены отводы, они разрешаютс</w:t>
      </w:r>
      <w:r>
        <w:rPr>
          <w:rStyle w:val="s0"/>
        </w:rPr>
        <w:t xml:space="preserve">я в порядке, установленном </w:t>
      </w:r>
      <w:hyperlink w:anchor="sub410000" w:history="1">
        <w:r>
          <w:rPr>
            <w:rStyle w:val="a5"/>
          </w:rPr>
          <w:t>статьей 41</w:t>
        </w:r>
      </w:hyperlink>
      <w:r>
        <w:rPr>
          <w:rStyle w:val="s0"/>
        </w:rPr>
        <w:t xml:space="preserve"> настоящего Кодекса.</w:t>
      </w:r>
    </w:p>
    <w:p w:rsidR="00000000" w:rsidRDefault="004F5CE1">
      <w:pPr>
        <w:pStyle w:val="pj"/>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выступает</w:t>
      </w:r>
      <w:r>
        <w:rPr>
          <w:rStyle w:val="s0"/>
        </w:rPr>
        <w:t xml:space="preserve"> истец. После объяснений лица, подавшего апелляционную жалобу, прокурора, принесшего ходатайство, и других лиц, участвующих в деле, их представителей суд апелляционной инстанции переходит к исследованию доказательств.</w:t>
      </w:r>
    </w:p>
    <w:p w:rsidR="00000000" w:rsidRDefault="004F5CE1">
      <w:pPr>
        <w:pStyle w:val="pji"/>
      </w:pPr>
      <w:r>
        <w:rPr>
          <w:rStyle w:val="s3"/>
        </w:rPr>
        <w:t xml:space="preserve">См. </w:t>
      </w:r>
      <w:hyperlink r:id="rId1300" w:anchor="sub_id=4170000" w:history="1">
        <w:r>
          <w:rPr>
            <w:rStyle w:val="a5"/>
            <w:i/>
            <w:iCs/>
          </w:rPr>
          <w:t>комментарий к статье 417</w:t>
        </w:r>
      </w:hyperlink>
    </w:p>
    <w:p w:rsidR="00000000" w:rsidRDefault="004F5CE1">
      <w:pPr>
        <w:pStyle w:val="pj"/>
      </w:pPr>
      <w:r>
        <w:t> </w:t>
      </w:r>
    </w:p>
    <w:p w:rsidR="00000000" w:rsidRDefault="004F5CE1">
      <w:pPr>
        <w:pStyle w:val="pj"/>
      </w:pPr>
      <w:bookmarkStart w:id="470" w:name="SUB4180000"/>
      <w:bookmarkEnd w:id="470"/>
      <w:r>
        <w:rPr>
          <w:rStyle w:val="s1"/>
        </w:rPr>
        <w:t>Статья 418. Последствия неявки в судебное заседание лиц, участвующих в деле</w:t>
      </w:r>
    </w:p>
    <w:p w:rsidR="00000000" w:rsidRDefault="004F5CE1">
      <w:pPr>
        <w:pStyle w:val="pj"/>
      </w:pPr>
      <w:r>
        <w:t>1. В случае неявки в судебное заседание суда апелляционной инстанции кого-либо из лиц, участвующих в деле, надлежащим образом не извещенных о времени и месте рассмотрения дела, суд откладывает разбирательство дела.</w:t>
      </w:r>
    </w:p>
    <w:p w:rsidR="00000000" w:rsidRDefault="004F5CE1">
      <w:pPr>
        <w:pStyle w:val="pj"/>
      </w:pPr>
      <w:r>
        <w:t>2. Неявка указанных в части первой настоя</w:t>
      </w:r>
      <w:r>
        <w:t>щей статьи лиц, надлежащим образом извещенных о времени и месте рассмотрения дела, не является препятствием к разбирательству дела. Однако суд вправе и в этих случаях, признав причины неявки уважительными, отложить разбирательство дела.</w:t>
      </w:r>
    </w:p>
    <w:p w:rsidR="00000000" w:rsidRDefault="004F5CE1">
      <w:pPr>
        <w:pStyle w:val="pj"/>
      </w:pPr>
      <w:r>
        <w:t>3. При отложении ра</w:t>
      </w:r>
      <w:r>
        <w:t>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 дела в повторном заседании продолжается, если лица, участвующие в деле, не настаивают на разбирательств</w:t>
      </w:r>
      <w:r>
        <w:t>е с самого начала.</w:t>
      </w:r>
    </w:p>
    <w:p w:rsidR="00000000" w:rsidRDefault="004F5CE1">
      <w:pPr>
        <w:pStyle w:val="pji"/>
      </w:pPr>
      <w:r>
        <w:rPr>
          <w:rStyle w:val="s3"/>
        </w:rPr>
        <w:t xml:space="preserve">См. </w:t>
      </w:r>
      <w:hyperlink r:id="rId1301" w:anchor="sub_id=4180000" w:history="1">
        <w:r>
          <w:rPr>
            <w:rStyle w:val="a5"/>
            <w:i/>
            <w:iCs/>
          </w:rPr>
          <w:t>комментарий к статье 418</w:t>
        </w:r>
      </w:hyperlink>
    </w:p>
    <w:p w:rsidR="00000000" w:rsidRDefault="004F5CE1">
      <w:pPr>
        <w:pStyle w:val="pj"/>
      </w:pPr>
      <w:r>
        <w:t> </w:t>
      </w:r>
    </w:p>
    <w:p w:rsidR="00000000" w:rsidRDefault="004F5CE1">
      <w:pPr>
        <w:pStyle w:val="pj"/>
      </w:pPr>
      <w:bookmarkStart w:id="471" w:name="SUB4190000"/>
      <w:bookmarkEnd w:id="471"/>
      <w:r>
        <w:rPr>
          <w:rStyle w:val="s1"/>
        </w:rPr>
        <w:t>Статья 419. Разрешение судом заявлений и ходатайств лиц, участвующих в деле</w:t>
      </w:r>
    </w:p>
    <w:p w:rsidR="00000000" w:rsidRDefault="004F5CE1">
      <w:pPr>
        <w:pStyle w:val="pj"/>
      </w:pPr>
      <w:r>
        <w:t>1. Заявления и ходатайства лиц, участвующих в</w:t>
      </w:r>
      <w:r>
        <w:t xml:space="preserve"> деле, по всем вопросам, связанным с разбирательством дела в апелляционной инстанции, разрешаются судом после заслушивания мнений других лиц, участвующих в деле.</w:t>
      </w:r>
    </w:p>
    <w:p w:rsidR="00000000" w:rsidRDefault="004F5CE1">
      <w:pPr>
        <w:pStyle w:val="pj"/>
      </w:pPr>
      <w:r>
        <w:t>2. Стороны вправе заявлять ходатайства об исследовании и (или) истребовании доказательств, в у</w:t>
      </w:r>
      <w:r>
        <w:t>довлетворении которых им было отказано судом первой инстанции.</w:t>
      </w:r>
    </w:p>
    <w:p w:rsidR="00000000" w:rsidRDefault="004F5CE1">
      <w:pPr>
        <w:pStyle w:val="pj"/>
      </w:pPr>
      <w:r>
        <w:t xml:space="preserve">3. Разрешение заявлений и ходатайств, связанных с исследованием обстоятельств дела, производится по правилам </w:t>
      </w:r>
      <w:hyperlink w:anchor="sub1950000" w:history="1">
        <w:r>
          <w:rPr>
            <w:rStyle w:val="a4"/>
          </w:rPr>
          <w:t>статьи 195</w:t>
        </w:r>
      </w:hyperlink>
      <w:r>
        <w:t xml:space="preserve"> настоящего Кодекса. При этом суд апелляц</w:t>
      </w:r>
      <w:r>
        <w:t>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4F5CE1">
      <w:pPr>
        <w:pStyle w:val="pji"/>
      </w:pPr>
      <w:r>
        <w:rPr>
          <w:rStyle w:val="s3"/>
        </w:rPr>
        <w:t xml:space="preserve">См. </w:t>
      </w:r>
      <w:hyperlink r:id="rId1302" w:anchor="sub_id=4190000" w:history="1">
        <w:r>
          <w:rPr>
            <w:rStyle w:val="a5"/>
            <w:i/>
            <w:iCs/>
          </w:rPr>
          <w:t>комментарий к статье 419</w:t>
        </w:r>
      </w:hyperlink>
    </w:p>
    <w:p w:rsidR="00000000" w:rsidRDefault="004F5CE1">
      <w:pPr>
        <w:pStyle w:val="pj"/>
      </w:pPr>
      <w:r>
        <w:t> </w:t>
      </w:r>
    </w:p>
    <w:p w:rsidR="00000000" w:rsidRDefault="004F5CE1">
      <w:pPr>
        <w:pStyle w:val="pj"/>
      </w:pPr>
      <w:bookmarkStart w:id="472" w:name="SUB4200000"/>
      <w:bookmarkEnd w:id="472"/>
      <w:r>
        <w:rPr>
          <w:rStyle w:val="s1"/>
        </w:rPr>
        <w:t>Ста</w:t>
      </w:r>
      <w:r>
        <w:rPr>
          <w:rStyle w:val="s1"/>
        </w:rPr>
        <w:t>тья 420. Исследование доказательств</w:t>
      </w:r>
    </w:p>
    <w:p w:rsidR="00000000" w:rsidRDefault="004F5CE1">
      <w:pPr>
        <w:pStyle w:val="pj"/>
      </w:pPr>
      <w:r>
        <w:t>1. Порядок и пределы исследования доказательств определяются судом с учетом мнений лиц, участвующих в деле.</w:t>
      </w:r>
    </w:p>
    <w:p w:rsidR="00000000" w:rsidRDefault="004F5CE1">
      <w:pPr>
        <w:pStyle w:val="pj"/>
      </w:pPr>
      <w:r>
        <w:t>2. После объяснений сторон, других лиц, участвующих в деле, суд проверяет имеющиеся в деле доказательства, а так</w:t>
      </w:r>
      <w:r>
        <w:t xml:space="preserve">же доказательства, представленные в соответствии с правилами части второй </w:t>
      </w:r>
      <w:hyperlink w:anchor="sub4130000" w:history="1">
        <w:r>
          <w:rPr>
            <w:rStyle w:val="a4"/>
          </w:rPr>
          <w:t>статьи 413</w:t>
        </w:r>
      </w:hyperlink>
      <w:r>
        <w:t xml:space="preserve"> настоящего Кодекса.</w:t>
      </w:r>
    </w:p>
    <w:p w:rsidR="00000000" w:rsidRDefault="004F5CE1">
      <w:pPr>
        <w:pStyle w:val="pj"/>
      </w:pPr>
      <w:r>
        <w:t>3. Суд вправе 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4F5CE1">
      <w:pPr>
        <w:pStyle w:val="pj"/>
      </w:pPr>
      <w:r>
        <w:t>4. Стороны вправе заявлять ходатайства о вызове и допросе свидетелей и об ис</w:t>
      </w:r>
      <w:r>
        <w:t>следовании и (или) истребовании доказательств, в допросе и исследовании которых им было отказано судом первой инстанции. Если показания свидетелей оспариваются сторонами, указанные лица могут быть вызваны в суд апелляционной инстанции.</w:t>
      </w:r>
    </w:p>
    <w:p w:rsidR="00000000" w:rsidRDefault="004F5CE1">
      <w:pPr>
        <w:pStyle w:val="pji"/>
      </w:pPr>
      <w:r>
        <w:rPr>
          <w:rStyle w:val="s3"/>
        </w:rPr>
        <w:t>Часть 5 изложена в р</w:t>
      </w:r>
      <w:r>
        <w:rPr>
          <w:rStyle w:val="s3"/>
        </w:rPr>
        <w:t xml:space="preserve">едакции </w:t>
      </w:r>
      <w:hyperlink r:id="rId1303" w:anchor="sub_id=420" w:history="1">
        <w:r>
          <w:rPr>
            <w:rStyle w:val="a5"/>
            <w:i/>
            <w:iCs/>
          </w:rPr>
          <w:t>Закона</w:t>
        </w:r>
      </w:hyperlink>
      <w:r>
        <w:rPr>
          <w:rStyle w:val="s3"/>
        </w:rPr>
        <w:t xml:space="preserve"> РК от 11.07.17 г. № 91-VI (</w:t>
      </w:r>
      <w:hyperlink r:id="rId1304" w:anchor="sub_id=4200000" w:history="1">
        <w:r>
          <w:rPr>
            <w:rStyle w:val="a5"/>
            <w:i/>
            <w:iCs/>
          </w:rPr>
          <w:t>см. стар. ред.</w:t>
        </w:r>
      </w:hyperlink>
      <w:r>
        <w:rPr>
          <w:rStyle w:val="s3"/>
        </w:rPr>
        <w:t>)</w:t>
      </w:r>
    </w:p>
    <w:p w:rsidR="00000000" w:rsidRDefault="004F5CE1">
      <w:pPr>
        <w:pStyle w:val="pj"/>
      </w:pPr>
      <w:r>
        <w:rPr>
          <w:rStyle w:val="s0"/>
        </w:rPr>
        <w:t xml:space="preserve">5. В суде подлежат исследованию </w:t>
      </w:r>
      <w:r>
        <w:rPr>
          <w:rStyle w:val="s0"/>
        </w:rPr>
        <w:t>и оценке в совокупности с другими доказательствами, имеющимися в деле, доказательства, которые оспаривает лицо, подавшее апелляционную жалобу, прокурор, принесший апелляционное ходатайство, с позиции их относимости, допустимости, достоверности.</w:t>
      </w:r>
    </w:p>
    <w:p w:rsidR="00000000" w:rsidRDefault="004F5CE1">
      <w:pPr>
        <w:pStyle w:val="pji"/>
      </w:pPr>
      <w:r>
        <w:rPr>
          <w:rStyle w:val="s3"/>
        </w:rPr>
        <w:t xml:space="preserve">См.также: </w:t>
      </w:r>
      <w:hyperlink r:id="rId1305"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F5CE1">
      <w:pPr>
        <w:pStyle w:val="pji"/>
      </w:pPr>
      <w:r>
        <w:rPr>
          <w:rStyle w:val="s3"/>
        </w:rPr>
        <w:t xml:space="preserve">См. </w:t>
      </w:r>
      <w:hyperlink r:id="rId1306" w:anchor="sub_id=4200000" w:history="1">
        <w:r>
          <w:rPr>
            <w:rStyle w:val="a5"/>
            <w:i/>
            <w:iCs/>
          </w:rPr>
          <w:t>комментарий к статье 420</w:t>
        </w:r>
      </w:hyperlink>
    </w:p>
    <w:p w:rsidR="00000000" w:rsidRDefault="004F5CE1">
      <w:pPr>
        <w:pStyle w:val="pj"/>
      </w:pPr>
      <w:r>
        <w:t> </w:t>
      </w:r>
    </w:p>
    <w:p w:rsidR="00000000" w:rsidRDefault="004F5CE1">
      <w:pPr>
        <w:pStyle w:val="pj"/>
      </w:pPr>
      <w:bookmarkStart w:id="473" w:name="SUB4210000"/>
      <w:bookmarkEnd w:id="473"/>
      <w:r>
        <w:rPr>
          <w:rStyle w:val="s1"/>
        </w:rPr>
        <w:t>Статья 421. Судебные прения</w:t>
      </w:r>
    </w:p>
    <w:p w:rsidR="00000000" w:rsidRDefault="004F5CE1">
      <w:pPr>
        <w:pStyle w:val="pj"/>
      </w:pPr>
      <w:r>
        <w:t>1. После завершения рассмотрения дела по существу председательствующий опрашивает лиц, участвующих в деле, о наличии</w:t>
      </w:r>
      <w:r>
        <w:t xml:space="preserve"> ходатайств. Суд разрешает эти ходатайства, после чего переходит к судебным прениям.</w:t>
      </w:r>
    </w:p>
    <w:p w:rsidR="00000000" w:rsidRDefault="004F5CE1">
      <w:pPr>
        <w:pStyle w:val="pji"/>
      </w:pPr>
      <w:r>
        <w:rPr>
          <w:rStyle w:val="s3"/>
        </w:rPr>
        <w:t xml:space="preserve">Часть 2 изложена в редакции </w:t>
      </w:r>
      <w:hyperlink r:id="rId1307" w:anchor="sub_id=421" w:history="1">
        <w:r>
          <w:rPr>
            <w:rStyle w:val="a5"/>
            <w:i/>
            <w:iCs/>
          </w:rPr>
          <w:t>Закона</w:t>
        </w:r>
      </w:hyperlink>
      <w:r>
        <w:rPr>
          <w:rStyle w:val="s3"/>
        </w:rPr>
        <w:t xml:space="preserve"> РК от 11.07.17 г. № 91-VI (</w:t>
      </w:r>
      <w:hyperlink r:id="rId1308" w:anchor="sub_id=4210000" w:history="1">
        <w:r>
          <w:rPr>
            <w:rStyle w:val="a5"/>
            <w:i/>
            <w:iCs/>
          </w:rPr>
          <w:t>см. стар. ред.</w:t>
        </w:r>
      </w:hyperlink>
      <w:r>
        <w:rPr>
          <w:rStyle w:val="s3"/>
        </w:rPr>
        <w:t>)</w:t>
      </w:r>
    </w:p>
    <w:p w:rsidR="00000000" w:rsidRDefault="004F5CE1">
      <w:pPr>
        <w:pStyle w:val="pj"/>
      </w:pPr>
      <w:r>
        <w:rPr>
          <w:rStyle w:val="s0"/>
        </w:rPr>
        <w:t xml:space="preserve">2. Судебные прения проводятся по правилам, предусмотренным в </w:t>
      </w:r>
      <w:hyperlink w:anchor="sub4170000" w:history="1">
        <w:r>
          <w:rPr>
            <w:rStyle w:val="a5"/>
          </w:rPr>
          <w:t>статье 217</w:t>
        </w:r>
      </w:hyperlink>
      <w:r>
        <w:rPr>
          <w:rStyle w:val="s0"/>
        </w:rPr>
        <w:t xml:space="preserve"> </w:t>
      </w:r>
      <w:r>
        <w:rPr>
          <w:rStyle w:val="s0"/>
        </w:rPr>
        <w:t>настоящего Кодекса, при этом первым выступает лицо, подавшее апелляционную жалобу,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4F5CE1">
      <w:pPr>
        <w:pStyle w:val="pji"/>
      </w:pPr>
      <w:r>
        <w:rPr>
          <w:rStyle w:val="s3"/>
        </w:rPr>
        <w:t>В часть 3 внесены изменения в соответст</w:t>
      </w:r>
      <w:r>
        <w:rPr>
          <w:rStyle w:val="s3"/>
        </w:rPr>
        <w:t xml:space="preserve">вии с </w:t>
      </w:r>
      <w:hyperlink r:id="rId1309" w:anchor="sub_id=421" w:history="1">
        <w:r>
          <w:rPr>
            <w:rStyle w:val="a5"/>
            <w:i/>
            <w:iCs/>
          </w:rPr>
          <w:t>Законом</w:t>
        </w:r>
      </w:hyperlink>
      <w:r>
        <w:rPr>
          <w:rStyle w:val="s3"/>
        </w:rPr>
        <w:t xml:space="preserve"> РК от 10.06.20 г. № 342-VI (</w:t>
      </w:r>
      <w:hyperlink r:id="rId1310" w:anchor="sub_id=4210300" w:history="1">
        <w:r>
          <w:rPr>
            <w:rStyle w:val="a5"/>
            <w:i/>
            <w:iCs/>
          </w:rPr>
          <w:t>см. стар. ред.</w:t>
        </w:r>
      </w:hyperlink>
      <w:r>
        <w:rPr>
          <w:rStyle w:val="s3"/>
        </w:rPr>
        <w:t>)</w:t>
      </w:r>
    </w:p>
    <w:p w:rsidR="00000000" w:rsidRDefault="004F5CE1">
      <w:pPr>
        <w:pStyle w:val="pj"/>
      </w:pPr>
      <w:r>
        <w:t xml:space="preserve">3. По окончании судебных прений </w:t>
      </w:r>
      <w:r>
        <w:t>и заслушивания заключения прокурора суд удаляется для вынесения постановления.</w:t>
      </w:r>
    </w:p>
    <w:p w:rsidR="00000000" w:rsidRDefault="004F5CE1">
      <w:pPr>
        <w:pStyle w:val="pji"/>
      </w:pPr>
      <w:r>
        <w:rPr>
          <w:rStyle w:val="s3"/>
        </w:rPr>
        <w:t xml:space="preserve">См. </w:t>
      </w:r>
      <w:hyperlink r:id="rId1311" w:anchor="sub_id=4210000" w:history="1">
        <w:r>
          <w:rPr>
            <w:rStyle w:val="a5"/>
            <w:i/>
            <w:iCs/>
          </w:rPr>
          <w:t>комментарий к статье 421</w:t>
        </w:r>
      </w:hyperlink>
    </w:p>
    <w:p w:rsidR="00000000" w:rsidRDefault="004F5CE1">
      <w:pPr>
        <w:pStyle w:val="pj"/>
      </w:pPr>
      <w:r>
        <w:t> </w:t>
      </w:r>
    </w:p>
    <w:p w:rsidR="00000000" w:rsidRDefault="004F5CE1">
      <w:pPr>
        <w:pStyle w:val="pj"/>
      </w:pPr>
      <w:bookmarkStart w:id="474" w:name="SUB4220000"/>
      <w:bookmarkEnd w:id="474"/>
      <w:r>
        <w:rPr>
          <w:rStyle w:val="s1"/>
        </w:rPr>
        <w:t>Статья 422. Протокол судебного заседания</w:t>
      </w:r>
    </w:p>
    <w:p w:rsidR="00000000" w:rsidRDefault="004F5CE1">
      <w:pPr>
        <w:pStyle w:val="pj"/>
      </w:pPr>
      <w:r>
        <w:t>В суде апелляционной</w:t>
      </w:r>
      <w:r>
        <w:t xml:space="preserve">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4F5CE1">
      <w:pPr>
        <w:pStyle w:val="pji"/>
      </w:pPr>
      <w:r>
        <w:rPr>
          <w:rStyle w:val="s3"/>
        </w:rPr>
        <w:t xml:space="preserve">См. </w:t>
      </w:r>
      <w:hyperlink r:id="rId1312" w:anchor="sub_id=4220000" w:history="1">
        <w:r>
          <w:rPr>
            <w:rStyle w:val="a5"/>
            <w:i/>
            <w:iCs/>
          </w:rPr>
          <w:t>комментарий к статье 422</w:t>
        </w:r>
      </w:hyperlink>
    </w:p>
    <w:p w:rsidR="00000000" w:rsidRDefault="004F5CE1">
      <w:pPr>
        <w:pStyle w:val="pj"/>
      </w:pPr>
      <w:r>
        <w:t> </w:t>
      </w:r>
    </w:p>
    <w:p w:rsidR="00000000" w:rsidRDefault="004F5CE1">
      <w:pPr>
        <w:pStyle w:val="pj"/>
      </w:pPr>
      <w:bookmarkStart w:id="475" w:name="SUB4230000"/>
      <w:bookmarkEnd w:id="475"/>
      <w:r>
        <w:rPr>
          <w:rStyle w:val="s1"/>
        </w:rPr>
        <w:t>Ст</w:t>
      </w:r>
      <w:r>
        <w:rPr>
          <w:rStyle w:val="s1"/>
        </w:rPr>
        <w:t>атья 423. Вынесение судебного акта и его объявление</w:t>
      </w:r>
    </w:p>
    <w:p w:rsidR="00000000" w:rsidRDefault="004F5CE1">
      <w:pPr>
        <w:pStyle w:val="pj"/>
      </w:pPr>
      <w:r>
        <w:t xml:space="preserve">1. Вынесение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4F5CE1">
      <w:pPr>
        <w:pStyle w:val="pji"/>
      </w:pPr>
      <w:r>
        <w:rPr>
          <w:rStyle w:val="s3"/>
        </w:rPr>
        <w:t>В часть 2 внесены изменения в соответствии</w:t>
      </w:r>
      <w:r>
        <w:rPr>
          <w:rStyle w:val="s3"/>
        </w:rPr>
        <w:t xml:space="preserve"> с </w:t>
      </w:r>
      <w:hyperlink r:id="rId1313" w:anchor="sub_id=423" w:history="1">
        <w:r>
          <w:rPr>
            <w:rStyle w:val="a5"/>
            <w:i/>
            <w:iCs/>
          </w:rPr>
          <w:t>Законом</w:t>
        </w:r>
      </w:hyperlink>
      <w:r>
        <w:rPr>
          <w:rStyle w:val="s3"/>
        </w:rPr>
        <w:t xml:space="preserve"> РК от 10.06.20 г. № 342-VI (</w:t>
      </w:r>
      <w:hyperlink r:id="rId1314" w:anchor="sub_id=4230200" w:history="1">
        <w:r>
          <w:rPr>
            <w:rStyle w:val="a5"/>
            <w:i/>
            <w:iCs/>
          </w:rPr>
          <w:t>см. стар. ред.</w:t>
        </w:r>
      </w:hyperlink>
      <w:r>
        <w:rPr>
          <w:rStyle w:val="s3"/>
        </w:rPr>
        <w:t>)</w:t>
      </w:r>
    </w:p>
    <w:p w:rsidR="00000000" w:rsidRDefault="004F5CE1">
      <w:pPr>
        <w:pStyle w:val="pj"/>
      </w:pPr>
      <w:r>
        <w:t>2. Суд может с соблюдением требован</w:t>
      </w:r>
      <w:r>
        <w:t>ий части первой настоящей статьи вынести и огласить резолютивную часть судебного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4F5CE1">
      <w:pPr>
        <w:pStyle w:val="pj"/>
      </w:pPr>
      <w:r>
        <w:t>Мотивированный судебный акт изготавливается и п</w:t>
      </w:r>
      <w:r>
        <w:t>одписывается судьей в течение пяти рабочих дней со дня рассмотрения дела. Копия мотивированного судебного акта должна быть направлена (вручена) лицам, участвующим в деле, в срок не позднее трех рабочих дней после его изготовления.</w:t>
      </w:r>
    </w:p>
    <w:p w:rsidR="00000000" w:rsidRDefault="004F5CE1">
      <w:pPr>
        <w:pStyle w:val="pji"/>
      </w:pPr>
      <w:r>
        <w:rPr>
          <w:rStyle w:val="s3"/>
        </w:rPr>
        <w:t xml:space="preserve">См. </w:t>
      </w:r>
      <w:hyperlink r:id="rId1315" w:anchor="sub_id=4230000" w:history="1">
        <w:r>
          <w:rPr>
            <w:rStyle w:val="a5"/>
            <w:i/>
            <w:iCs/>
          </w:rPr>
          <w:t>комментарий к статье 423</w:t>
        </w:r>
      </w:hyperlink>
    </w:p>
    <w:p w:rsidR="00000000" w:rsidRDefault="004F5CE1">
      <w:pPr>
        <w:pStyle w:val="pj"/>
      </w:pPr>
      <w:r>
        <w:t> </w:t>
      </w:r>
    </w:p>
    <w:p w:rsidR="00000000" w:rsidRDefault="004F5CE1">
      <w:pPr>
        <w:pStyle w:val="pji"/>
      </w:pPr>
      <w:bookmarkStart w:id="476" w:name="SUB4240000"/>
      <w:bookmarkEnd w:id="476"/>
      <w:r>
        <w:rPr>
          <w:rStyle w:val="s3"/>
        </w:rPr>
        <w:t xml:space="preserve">Статья 424 изложена в редакции </w:t>
      </w:r>
      <w:hyperlink r:id="rId1316" w:anchor="sub_id=424" w:history="1">
        <w:r>
          <w:rPr>
            <w:rStyle w:val="a5"/>
            <w:i/>
            <w:iCs/>
          </w:rPr>
          <w:t>Закона</w:t>
        </w:r>
      </w:hyperlink>
      <w:r>
        <w:rPr>
          <w:rStyle w:val="s3"/>
        </w:rPr>
        <w:t xml:space="preserve"> РК от 20.12.21 г. № 84-VII (</w:t>
      </w:r>
      <w:hyperlink r:id="rId1317" w:anchor="sub_id=4240000" w:history="1">
        <w:r>
          <w:rPr>
            <w:rStyle w:val="a5"/>
            <w:i/>
            <w:iCs/>
          </w:rPr>
          <w:t>см. стар. ред.</w:t>
        </w:r>
      </w:hyperlink>
      <w:r>
        <w:rPr>
          <w:rStyle w:val="s3"/>
        </w:rPr>
        <w:t>)</w:t>
      </w:r>
    </w:p>
    <w:p w:rsidR="00000000" w:rsidRDefault="004F5CE1">
      <w:pPr>
        <w:pStyle w:val="pji"/>
      </w:pPr>
      <w:r>
        <w:rPr>
          <w:rStyle w:val="s3"/>
        </w:rPr>
        <w:t xml:space="preserve">См. изменения в статью 424 - </w:t>
      </w:r>
      <w:hyperlink r:id="rId1318" w:anchor="sub_id=424" w:history="1">
        <w:r>
          <w:rPr>
            <w:rStyle w:val="a5"/>
            <w:i/>
            <w:iCs/>
          </w:rPr>
          <w:t>Закон</w:t>
        </w:r>
      </w:hyperlink>
      <w:r>
        <w:rPr>
          <w:rStyle w:val="s3"/>
        </w:rPr>
        <w:t xml:space="preserve"> РК от 27.03.23 г. № 216-VII (вводятся в действие с 1 июля</w:t>
      </w:r>
      <w:r>
        <w:rPr>
          <w:rStyle w:val="s3"/>
        </w:rPr>
        <w:t xml:space="preserve"> 2023 г.)</w:t>
      </w:r>
    </w:p>
    <w:p w:rsidR="00000000" w:rsidRDefault="004F5CE1">
      <w:pPr>
        <w:pStyle w:val="pj"/>
        <w:ind w:left="1200" w:hanging="800"/>
      </w:pPr>
      <w:r>
        <w:rPr>
          <w:rStyle w:val="s1"/>
        </w:rPr>
        <w:t>Статья 424. Полномочия суда апелляционной инстанции</w:t>
      </w:r>
    </w:p>
    <w:p w:rsidR="00000000" w:rsidRDefault="004F5CE1">
      <w:pPr>
        <w:pStyle w:val="pj"/>
      </w:pPr>
      <w:r>
        <w:rPr>
          <w:rStyle w:val="s0"/>
        </w:rPr>
        <w:t>1. Суд апелляционной инстанции вправе:</w:t>
      </w:r>
    </w:p>
    <w:p w:rsidR="00000000" w:rsidRDefault="004F5CE1">
      <w:pPr>
        <w:pStyle w:val="pj"/>
      </w:pPr>
      <w:r>
        <w:rPr>
          <w:rStyle w:val="s0"/>
        </w:rPr>
        <w:t>1) оставить решение без изменения, а жалобу, ходатайство прокурора без удовлетворения;</w:t>
      </w:r>
    </w:p>
    <w:p w:rsidR="00000000" w:rsidRDefault="004F5CE1">
      <w:pPr>
        <w:pStyle w:val="pj"/>
      </w:pPr>
      <w:r>
        <w:rPr>
          <w:rStyle w:val="s0"/>
        </w:rPr>
        <w:t>2) изменить решение суда первой инстанции;</w:t>
      </w:r>
    </w:p>
    <w:p w:rsidR="00000000" w:rsidRDefault="004F5CE1">
      <w:pPr>
        <w:pStyle w:val="pj"/>
      </w:pPr>
      <w:r>
        <w:rPr>
          <w:rStyle w:val="s0"/>
        </w:rPr>
        <w:t>3) отменить решение суда первой инстанции и вынести новое решение;</w:t>
      </w:r>
    </w:p>
    <w:p w:rsidR="00000000" w:rsidRDefault="004F5CE1">
      <w:pPr>
        <w:pStyle w:val="pj"/>
      </w:pPr>
      <w:r>
        <w:rPr>
          <w:rStyle w:val="s0"/>
        </w:rPr>
        <w:t xml:space="preserve">4) отменить решение полностью или в части и прекратить производство по делу либо оставить иск без рассмотрения по основаниям, предусмотренным </w:t>
      </w:r>
      <w:hyperlink w:anchor="sub2770000" w:history="1">
        <w:r>
          <w:rPr>
            <w:rStyle w:val="a5"/>
          </w:rPr>
          <w:t>статьей 277</w:t>
        </w:r>
      </w:hyperlink>
      <w:r>
        <w:rPr>
          <w:rStyle w:val="s0"/>
        </w:rPr>
        <w:t xml:space="preserve"> и </w:t>
      </w:r>
      <w:hyperlink w:anchor="sub2790002" w:history="1">
        <w:r>
          <w:rPr>
            <w:rStyle w:val="a5"/>
          </w:rPr>
          <w:t>подпунктами 2), 4), 5), 9) и 10) статьи 279</w:t>
        </w:r>
      </w:hyperlink>
      <w:r>
        <w:rPr>
          <w:rStyle w:val="s0"/>
        </w:rPr>
        <w:t xml:space="preserve"> настоящего Кодекса;</w:t>
      </w:r>
    </w:p>
    <w:p w:rsidR="00000000" w:rsidRDefault="004F5CE1">
      <w:pPr>
        <w:pStyle w:val="pj"/>
      </w:pPr>
      <w:r>
        <w:rPr>
          <w:rStyle w:val="s0"/>
        </w:rPr>
        <w:t xml:space="preserve">5) отменить решение и направить дело на новое рассмотрение в суд первой инстанции в случае установления нарушений норм процессуального права, предусмотренных </w:t>
      </w:r>
      <w:hyperlink w:anchor="sub4270401" w:history="1">
        <w:r>
          <w:rPr>
            <w:rStyle w:val="a5"/>
          </w:rPr>
          <w:t>подпунктами 1), 3), 4) и 5) части четвертой статьи 427</w:t>
        </w:r>
      </w:hyperlink>
      <w:r>
        <w:rPr>
          <w:rStyle w:val="s0"/>
        </w:rPr>
        <w:t xml:space="preserve"> настоящего Кодекса;</w:t>
      </w:r>
    </w:p>
    <w:p w:rsidR="00000000" w:rsidRDefault="004F5CE1">
      <w:pPr>
        <w:pStyle w:val="pj"/>
      </w:pPr>
      <w:r>
        <w:rPr>
          <w:rStyle w:val="s0"/>
        </w:rPr>
        <w:t>6) принять дело в свое производство для рассмотрения по существу по правилам суда первой инстанции в случае отмены решения суда по основанию, предусм</w:t>
      </w:r>
      <w:r>
        <w:rPr>
          <w:rStyle w:val="s0"/>
        </w:rPr>
        <w:t xml:space="preserve">отренному </w:t>
      </w:r>
      <w:hyperlink w:anchor="sub4270402" w:history="1">
        <w:r>
          <w:rPr>
            <w:rStyle w:val="a5"/>
          </w:rPr>
          <w:t>подпунктом 2) части четвертой статьи 427</w:t>
        </w:r>
      </w:hyperlink>
      <w:r>
        <w:rPr>
          <w:rStyle w:val="s0"/>
        </w:rPr>
        <w:t xml:space="preserve"> настоящего Кодекса;</w:t>
      </w:r>
    </w:p>
    <w:p w:rsidR="00000000" w:rsidRDefault="004F5CE1">
      <w:pPr>
        <w:pStyle w:val="pj"/>
      </w:pPr>
      <w:bookmarkStart w:id="477" w:name="SUB4240107"/>
      <w:bookmarkEnd w:id="477"/>
      <w:r>
        <w:rPr>
          <w:rStyle w:val="s0"/>
        </w:rPr>
        <w:t xml:space="preserve">7) отменить решение полностью или в части и оставить иск без рассмотрения по основанию, предусмотренному </w:t>
      </w:r>
      <w:hyperlink w:anchor="sub2790008" w:history="1">
        <w:r>
          <w:rPr>
            <w:rStyle w:val="a5"/>
          </w:rPr>
          <w:t xml:space="preserve">подпунктом 8) </w:t>
        </w:r>
        <w:r>
          <w:rPr>
            <w:rStyle w:val="a5"/>
          </w:rPr>
          <w:t>статьи 279</w:t>
        </w:r>
      </w:hyperlink>
      <w:r>
        <w:rPr>
          <w:rStyle w:val="s0"/>
        </w:rPr>
        <w:t xml:space="preserve"> настоящего Кодекса, в случае, если такое заявление было подано в суд первой инстанции и не было судом разрешено по существу;</w:t>
      </w:r>
    </w:p>
    <w:p w:rsidR="00000000" w:rsidRDefault="004F5CE1">
      <w:pPr>
        <w:pStyle w:val="pj"/>
      </w:pPr>
      <w:r>
        <w:rPr>
          <w:rStyle w:val="s0"/>
        </w:rPr>
        <w:t xml:space="preserve">8) отменить решение полностью или в части и оставить иск без рассмотрения по основанию, предусмотренному </w:t>
      </w:r>
      <w:hyperlink w:anchor="sub2790003" w:history="1">
        <w:r>
          <w:rPr>
            <w:rStyle w:val="a5"/>
          </w:rPr>
          <w:t>подпунктом 3) статьи 279</w:t>
        </w:r>
      </w:hyperlink>
      <w:r>
        <w:rPr>
          <w:rStyle w:val="s0"/>
        </w:rPr>
        <w:t xml:space="preserve"> настоящего Кодекса, если такой иск не был поддержан истцом в суде апелляционной инстанции.</w:t>
      </w:r>
    </w:p>
    <w:p w:rsidR="00000000" w:rsidRDefault="004F5CE1">
      <w:pPr>
        <w:pStyle w:val="pj"/>
      </w:pPr>
      <w:r>
        <w:rPr>
          <w:rStyle w:val="s0"/>
        </w:rPr>
        <w:t>2. При отмене судебных актов и направлении дела на новое рассмотрение суд апелляционной инстанции не вправе предрешать воп</w:t>
      </w:r>
      <w:r>
        <w:rPr>
          <w:rStyle w:val="s0"/>
        </w:rPr>
        <w:t>росы о достоверности или недостоверности того или иного доказательства,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w:t>
      </w:r>
      <w:r>
        <w:rPr>
          <w:rStyle w:val="s0"/>
        </w:rPr>
        <w:t>ела.</w:t>
      </w:r>
    </w:p>
    <w:p w:rsidR="00000000" w:rsidRDefault="004F5CE1">
      <w:pPr>
        <w:pStyle w:val="pj"/>
      </w:pPr>
      <w:r>
        <w:rPr>
          <w:rStyle w:val="s0"/>
        </w:rPr>
        <w:t>3. Указания о необходимости совершения процессуальных действий, изложенных в постановлении суда апелляционной инстанции, в случае отмены судебных актов и передачи дела на новое рассмотрение обязательны для суда, вновь рассматривающего дело.</w:t>
      </w:r>
    </w:p>
    <w:p w:rsidR="00000000" w:rsidRDefault="004F5CE1">
      <w:pPr>
        <w:pStyle w:val="pji"/>
      </w:pPr>
      <w:r>
        <w:rPr>
          <w:rStyle w:val="s3"/>
        </w:rPr>
        <w:t xml:space="preserve">См. </w:t>
      </w:r>
      <w:hyperlink r:id="rId1319" w:anchor="sub_id=4240000" w:history="1">
        <w:r>
          <w:rPr>
            <w:rStyle w:val="a5"/>
            <w:i/>
            <w:iCs/>
          </w:rPr>
          <w:t>комментарий к статье 424</w:t>
        </w:r>
      </w:hyperlink>
    </w:p>
    <w:p w:rsidR="00000000" w:rsidRDefault="004F5CE1">
      <w:pPr>
        <w:pStyle w:val="pj"/>
      </w:pPr>
      <w:r>
        <w:t> </w:t>
      </w:r>
    </w:p>
    <w:p w:rsidR="00000000" w:rsidRDefault="004F5CE1">
      <w:pPr>
        <w:pStyle w:val="pji"/>
      </w:pPr>
      <w:bookmarkStart w:id="478" w:name="SUB4250000"/>
      <w:bookmarkEnd w:id="478"/>
      <w:r>
        <w:rPr>
          <w:rStyle w:val="s3"/>
        </w:rPr>
        <w:t xml:space="preserve">В статью 425 внесены изменения в соответствии </w:t>
      </w:r>
      <w:hyperlink r:id="rId1320" w:anchor="sub_id=425" w:history="1">
        <w:r>
          <w:rPr>
            <w:rStyle w:val="a5"/>
            <w:i/>
            <w:iCs/>
          </w:rPr>
          <w:t>Законом</w:t>
        </w:r>
      </w:hyperlink>
      <w:r>
        <w:rPr>
          <w:rStyle w:val="s3"/>
        </w:rPr>
        <w:t xml:space="preserve"> РК от 20.12.21 </w:t>
      </w:r>
      <w:r>
        <w:rPr>
          <w:rStyle w:val="s3"/>
        </w:rPr>
        <w:t>г. № 84-VII (</w:t>
      </w:r>
      <w:hyperlink r:id="rId1321" w:anchor="sub_id=4250000" w:history="1">
        <w:r>
          <w:rPr>
            <w:rStyle w:val="a5"/>
            <w:i/>
            <w:iCs/>
          </w:rPr>
          <w:t>см. стар. ред.</w:t>
        </w:r>
      </w:hyperlink>
      <w:r>
        <w:rPr>
          <w:rStyle w:val="s3"/>
        </w:rPr>
        <w:t>)</w:t>
      </w:r>
    </w:p>
    <w:p w:rsidR="00000000" w:rsidRDefault="004F5CE1">
      <w:pPr>
        <w:pStyle w:val="pji"/>
      </w:pPr>
      <w:r>
        <w:rPr>
          <w:rStyle w:val="s3"/>
        </w:rPr>
        <w:t xml:space="preserve">См. изменения в статью 425 - </w:t>
      </w:r>
      <w:hyperlink r:id="rId1322" w:anchor="sub_id=425" w:history="1">
        <w:r>
          <w:rPr>
            <w:rStyle w:val="a5"/>
            <w:i/>
            <w:iCs/>
          </w:rPr>
          <w:t>Закон</w:t>
        </w:r>
      </w:hyperlink>
      <w:r>
        <w:rPr>
          <w:rStyle w:val="s3"/>
        </w:rPr>
        <w:t xml:space="preserve"> РК от 27.03.23 г. № 216-VI</w:t>
      </w:r>
      <w:r>
        <w:rPr>
          <w:rStyle w:val="s3"/>
        </w:rPr>
        <w:t>I (вводятся в действие с 1 июля 2023 г.)</w:t>
      </w:r>
    </w:p>
    <w:p w:rsidR="00000000" w:rsidRDefault="004F5CE1">
      <w:pPr>
        <w:pStyle w:val="pj"/>
      </w:pPr>
      <w:r>
        <w:rPr>
          <w:rStyle w:val="s1"/>
        </w:rPr>
        <w:t>Статья 425. Акты суда апелляционной инстанции</w:t>
      </w:r>
    </w:p>
    <w:p w:rsidR="00000000" w:rsidRDefault="004F5CE1">
      <w:pPr>
        <w:pStyle w:val="pj"/>
      </w:pPr>
      <w:r>
        <w:t>Суд апелляционной инстанции выносит следующие акты:</w:t>
      </w:r>
    </w:p>
    <w:p w:rsidR="00000000" w:rsidRDefault="004F5CE1">
      <w:pPr>
        <w:pStyle w:val="pj"/>
      </w:pPr>
      <w:r>
        <w:t xml:space="preserve">1) постановление в случаях, предусмотренных </w:t>
      </w:r>
      <w:r>
        <w:rPr>
          <w:rStyle w:val="a4"/>
        </w:rPr>
        <w:t>подпунктами 1), 2), 3), 5), а также подпункт</w:t>
      </w:r>
      <w:hyperlink w:anchor="sub4240001" w:history="1">
        <w:r>
          <w:rPr>
            <w:rStyle w:val="a5"/>
          </w:rPr>
          <w:t>ом 6) части первой стат</w:t>
        </w:r>
      </w:hyperlink>
      <w:r>
        <w:rPr>
          <w:rStyle w:val="a4"/>
        </w:rPr>
        <w:t>ьи 424</w:t>
      </w:r>
      <w:r>
        <w:t xml:space="preserve"> настоящего Кодекса в случае принятия нового решения после рассмотрения дела по существу по правилам суда первой инстанции;</w:t>
      </w:r>
    </w:p>
    <w:p w:rsidR="00000000" w:rsidRDefault="004F5CE1">
      <w:pPr>
        <w:pStyle w:val="pj"/>
      </w:pPr>
      <w:r>
        <w:t xml:space="preserve">2) определение в случаях, предусмотренных </w:t>
      </w:r>
      <w:hyperlink w:anchor="sub4090200" w:history="1">
        <w:r>
          <w:rPr>
            <w:rStyle w:val="a4"/>
          </w:rPr>
          <w:t>частью второй статьи 409</w:t>
        </w:r>
        <w:r>
          <w:rPr>
            <w:rStyle w:val="a4"/>
          </w:rPr>
          <w:t>,</w:t>
        </w:r>
      </w:hyperlink>
      <w:r>
        <w:t xml:space="preserve"> </w:t>
      </w:r>
      <w:hyperlink w:anchor="sub4240004" w:history="1">
        <w:r>
          <w:rPr>
            <w:rStyle w:val="a5"/>
          </w:rPr>
          <w:t>подпунктом 4), а также подпунктом 6) части первой статьи 424</w:t>
        </w:r>
      </w:hyperlink>
      <w:r>
        <w:t xml:space="preserve"> настоящего Кодекса в случае отмены решения суда и принятия дела в производство суда апелляционной инстанции для рассмотрения по существу по правилам суда первой</w:t>
      </w:r>
      <w:r>
        <w:t xml:space="preserve"> инстанции, а также в иных случаях, требующих вынесения судебного акта, когда дело не рассматривалось по существу.</w:t>
      </w:r>
    </w:p>
    <w:p w:rsidR="00000000" w:rsidRDefault="004F5CE1">
      <w:pPr>
        <w:pStyle w:val="pji"/>
      </w:pPr>
      <w:r>
        <w:rPr>
          <w:rStyle w:val="s3"/>
        </w:rPr>
        <w:t xml:space="preserve">См. </w:t>
      </w:r>
      <w:hyperlink r:id="rId1323" w:anchor="sub_id=4250000" w:history="1">
        <w:r>
          <w:rPr>
            <w:rStyle w:val="a5"/>
            <w:i/>
            <w:iCs/>
          </w:rPr>
          <w:t>комментарий к статье 425</w:t>
        </w:r>
      </w:hyperlink>
    </w:p>
    <w:p w:rsidR="00000000" w:rsidRDefault="004F5CE1">
      <w:pPr>
        <w:pStyle w:val="pj"/>
      </w:pPr>
      <w:r>
        <w:t> </w:t>
      </w:r>
    </w:p>
    <w:p w:rsidR="00000000" w:rsidRDefault="004F5CE1">
      <w:pPr>
        <w:pStyle w:val="pj"/>
      </w:pPr>
      <w:bookmarkStart w:id="479" w:name="SUB4260000"/>
      <w:bookmarkEnd w:id="479"/>
      <w:r>
        <w:rPr>
          <w:rStyle w:val="s1"/>
        </w:rPr>
        <w:t>Статья 426. Содержание ап</w:t>
      </w:r>
      <w:r>
        <w:rPr>
          <w:rStyle w:val="s1"/>
        </w:rPr>
        <w:t>елляционного постановления</w:t>
      </w:r>
    </w:p>
    <w:p w:rsidR="00000000" w:rsidRDefault="004F5CE1">
      <w:pPr>
        <w:pStyle w:val="pj"/>
      </w:pPr>
      <w:r>
        <w:t>1. В постановлении суда апелляционной инстанции должны быть указаны:</w:t>
      </w:r>
    </w:p>
    <w:p w:rsidR="00000000" w:rsidRDefault="004F5CE1">
      <w:pPr>
        <w:pStyle w:val="pj"/>
      </w:pPr>
      <w:r>
        <w:t>1) дата и место вынесения постановления;</w:t>
      </w:r>
    </w:p>
    <w:p w:rsidR="00000000" w:rsidRDefault="004F5CE1">
      <w:pPr>
        <w:pStyle w:val="pj"/>
      </w:pPr>
      <w:r>
        <w:t>2) наименование суда и состав суда, вынесшего постановление;</w:t>
      </w:r>
    </w:p>
    <w:p w:rsidR="00000000" w:rsidRDefault="004F5CE1">
      <w:pPr>
        <w:pStyle w:val="pji"/>
      </w:pPr>
      <w:r>
        <w:rPr>
          <w:rStyle w:val="s3"/>
        </w:rPr>
        <w:t xml:space="preserve">Подпункт 3 изложен в редакции </w:t>
      </w:r>
      <w:hyperlink r:id="rId1324" w:anchor="sub_id=426" w:history="1">
        <w:r>
          <w:rPr>
            <w:rStyle w:val="a5"/>
            <w:i/>
            <w:iCs/>
          </w:rPr>
          <w:t>Закона</w:t>
        </w:r>
      </w:hyperlink>
      <w:r>
        <w:rPr>
          <w:rStyle w:val="s3"/>
        </w:rPr>
        <w:t xml:space="preserve"> РК от 11.07.17 г. № 91-VI (</w:t>
      </w:r>
      <w:hyperlink r:id="rId1325" w:anchor="sub_id=4260103" w:history="1">
        <w:r>
          <w:rPr>
            <w:rStyle w:val="a5"/>
            <w:i/>
            <w:iCs/>
          </w:rPr>
          <w:t>см. стар. ред.</w:t>
        </w:r>
      </w:hyperlink>
      <w:r>
        <w:rPr>
          <w:rStyle w:val="s3"/>
        </w:rPr>
        <w:t>)</w:t>
      </w:r>
    </w:p>
    <w:p w:rsidR="00000000" w:rsidRDefault="004F5CE1">
      <w:pPr>
        <w:pStyle w:val="pj"/>
      </w:pPr>
      <w:r>
        <w:rPr>
          <w:rStyle w:val="s0"/>
        </w:rPr>
        <w:t>3) лицо, подавшее апелляционные жалобу, ходатайство прокурора, други</w:t>
      </w:r>
      <w:r>
        <w:rPr>
          <w:rStyle w:val="s0"/>
        </w:rPr>
        <w:t>е лица, участвующие в деле, и представители;</w:t>
      </w:r>
    </w:p>
    <w:p w:rsidR="00000000" w:rsidRDefault="004F5CE1">
      <w:pPr>
        <w:pStyle w:val="pj"/>
      </w:pPr>
      <w:r>
        <w:t>4) предмет спора или заявленное требование;</w:t>
      </w:r>
    </w:p>
    <w:p w:rsidR="00000000" w:rsidRDefault="004F5CE1">
      <w:pPr>
        <w:pStyle w:val="pj"/>
      </w:pPr>
      <w:r>
        <w:t>5) обстоятельства дела, установленные судом первой инстанции, мотивы, которыми он руководствовался при вынесении решения или определения; краткое содержание решения суда первой инстанции;</w:t>
      </w:r>
    </w:p>
    <w:p w:rsidR="00000000" w:rsidRDefault="004F5CE1">
      <w:pPr>
        <w:pStyle w:val="pji"/>
      </w:pPr>
      <w:r>
        <w:rPr>
          <w:rStyle w:val="s3"/>
        </w:rPr>
        <w:t xml:space="preserve">Подпункт 6 изложен в редакции </w:t>
      </w:r>
      <w:hyperlink r:id="rId1326" w:anchor="sub_id=426" w:history="1">
        <w:r>
          <w:rPr>
            <w:rStyle w:val="a5"/>
            <w:i/>
            <w:iCs/>
          </w:rPr>
          <w:t>Закона</w:t>
        </w:r>
      </w:hyperlink>
      <w:r>
        <w:rPr>
          <w:rStyle w:val="s3"/>
        </w:rPr>
        <w:t xml:space="preserve"> РК от 11.07.17 г. № 91-VI (</w:t>
      </w:r>
      <w:hyperlink r:id="rId1327" w:anchor="sub_id=4260106" w:history="1">
        <w:r>
          <w:rPr>
            <w:rStyle w:val="a5"/>
            <w:i/>
            <w:iCs/>
          </w:rPr>
          <w:t>см. стар. ред.</w:t>
        </w:r>
      </w:hyperlink>
      <w:r>
        <w:rPr>
          <w:rStyle w:val="s3"/>
        </w:rPr>
        <w:t>)</w:t>
      </w:r>
    </w:p>
    <w:p w:rsidR="00000000" w:rsidRDefault="004F5CE1">
      <w:pPr>
        <w:pStyle w:val="pj"/>
      </w:pPr>
      <w:r>
        <w:rPr>
          <w:rStyle w:val="s0"/>
        </w:rPr>
        <w:t xml:space="preserve">6) краткое содержание апелляционных жалобы, ходатайства прокурора и отзыва на </w:t>
      </w:r>
      <w:r>
        <w:rPr>
          <w:rStyle w:val="s0"/>
        </w:rPr>
        <w:t>них;</w:t>
      </w:r>
    </w:p>
    <w:p w:rsidR="00000000" w:rsidRDefault="004F5CE1">
      <w:pPr>
        <w:pStyle w:val="pj"/>
      </w:pPr>
      <w:r>
        <w:t>7) основания, по которым суд апелляционной инстанции оставляет без изменения, отменяет либо изменяет решение суда первой инстанции;</w:t>
      </w:r>
    </w:p>
    <w:p w:rsidR="00000000" w:rsidRDefault="004F5CE1">
      <w:pPr>
        <w:pStyle w:val="pj"/>
      </w:pPr>
      <w:r>
        <w:t>8) мотивы, по которым суд апелляционной инстанции пришел к своим выводам, и ссылка на законы, которыми суд руководствов</w:t>
      </w:r>
      <w:r>
        <w:t>ался;</w:t>
      </w:r>
    </w:p>
    <w:p w:rsidR="00000000" w:rsidRDefault="004F5CE1">
      <w:pPr>
        <w:pStyle w:val="pj"/>
      </w:pPr>
      <w:r>
        <w:t>9) выводы суда апелляционной инстанции по результатам рассмотрения дела;</w:t>
      </w:r>
    </w:p>
    <w:p w:rsidR="00000000" w:rsidRDefault="004F5CE1">
      <w:pPr>
        <w:pStyle w:val="pj"/>
      </w:pPr>
      <w:r>
        <w:t>10) распределение судебных расходов;</w:t>
      </w:r>
    </w:p>
    <w:p w:rsidR="00000000" w:rsidRDefault="004F5CE1">
      <w:pPr>
        <w:pStyle w:val="pj"/>
      </w:pPr>
      <w:r>
        <w:t>11) сроки и порядок обжалования, опротестования постановления.</w:t>
      </w:r>
    </w:p>
    <w:p w:rsidR="00000000" w:rsidRDefault="004F5CE1">
      <w:pPr>
        <w:pStyle w:val="pji"/>
      </w:pPr>
      <w:r>
        <w:rPr>
          <w:rStyle w:val="s3"/>
        </w:rPr>
        <w:t xml:space="preserve">Часть 2 изложена в редакции </w:t>
      </w:r>
      <w:hyperlink r:id="rId1328" w:anchor="sub_id=426" w:history="1">
        <w:r>
          <w:rPr>
            <w:rStyle w:val="a5"/>
            <w:i/>
            <w:iCs/>
          </w:rPr>
          <w:t>Закона</w:t>
        </w:r>
      </w:hyperlink>
      <w:r>
        <w:rPr>
          <w:rStyle w:val="s3"/>
        </w:rPr>
        <w:t xml:space="preserve"> РК от 11.07.17 г. № 91-VI (</w:t>
      </w:r>
      <w:hyperlink r:id="rId1329" w:anchor="sub_id=4260000" w:history="1">
        <w:r>
          <w:rPr>
            <w:rStyle w:val="a5"/>
            <w:i/>
            <w:iCs/>
          </w:rPr>
          <w:t>см. стар. ред.</w:t>
        </w:r>
      </w:hyperlink>
      <w:r>
        <w:rPr>
          <w:rStyle w:val="s3"/>
        </w:rPr>
        <w:t>)</w:t>
      </w:r>
    </w:p>
    <w:p w:rsidR="00000000" w:rsidRDefault="004F5CE1">
      <w:pPr>
        <w:pStyle w:val="pj"/>
      </w:pPr>
      <w:r>
        <w:rPr>
          <w:rStyle w:val="s0"/>
        </w:rPr>
        <w:t xml:space="preserve">2. При оставлении апелляционных жалобы, ходатайства прокурора без удовлетворения в связи </w:t>
      </w:r>
      <w:r>
        <w:rPr>
          <w:rStyle w:val="s0"/>
        </w:rPr>
        <w:t>с отсутствием новых доводов в мотивировочной части постановления указывается только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4F5CE1">
      <w:pPr>
        <w:pStyle w:val="pj"/>
      </w:pPr>
      <w:r>
        <w:rPr>
          <w:rStyle w:val="s0"/>
        </w:rPr>
        <w:t>В случае ссылки в апелляционных жалобе, х</w:t>
      </w:r>
      <w:r>
        <w:rPr>
          <w:rStyle w:val="s0"/>
        </w:rPr>
        <w:t>одатайстве прокурора на доводы, не являвшиеся предметом рассмотрения в суде первой инстанции, в мотивировочной части апелляционного постановления должны быть указаны основания, по которым указанные ссылки и доводы не приняты к рассмотрению и исследованию в</w:t>
      </w:r>
      <w:r>
        <w:rPr>
          <w:rStyle w:val="s0"/>
        </w:rPr>
        <w:t xml:space="preserve"> судебном заседании.</w:t>
      </w:r>
    </w:p>
    <w:p w:rsidR="00000000" w:rsidRDefault="004F5CE1">
      <w:pPr>
        <w:pStyle w:val="pj"/>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w:t>
      </w:r>
      <w:r>
        <w:t xml:space="preserve">настоящего Кодекса, суд апелляционной инстанции вправе рассмотреть вопрос об исправлении описок и явных арифметических ошибок, допущенных в постановлении суда апелляционной инстанции, или о разъяснении постановления путем вынесения определения, не изменяя </w:t>
      </w:r>
      <w:r>
        <w:t>существа апелляционного постановления.</w:t>
      </w:r>
    </w:p>
    <w:p w:rsidR="00000000" w:rsidRDefault="004F5CE1">
      <w:pPr>
        <w:pStyle w:val="pj"/>
      </w:pPr>
      <w:r>
        <w:t>Определение суда апелляционной инстанции по указанным вопросам вступает в силу со дня вынесения и может быть обжаловано, опротестовано.</w:t>
      </w:r>
    </w:p>
    <w:p w:rsidR="00000000" w:rsidRDefault="004F5CE1">
      <w:pPr>
        <w:pStyle w:val="pj"/>
      </w:pPr>
      <w:r>
        <w:t xml:space="preserve">4. В случаях и порядке, предусмотренных </w:t>
      </w:r>
      <w:hyperlink w:anchor="sub2360000" w:history="1">
        <w:r>
          <w:rPr>
            <w:rStyle w:val="a4"/>
          </w:rPr>
          <w:t xml:space="preserve">статьей </w:t>
        </w:r>
        <w:r>
          <w:rPr>
            <w:rStyle w:val="a4"/>
          </w:rPr>
          <w:t>236</w:t>
        </w:r>
      </w:hyperlink>
      <w:r>
        <w:t xml:space="preserve"> настоящего Кодекса, суд апелляционной инстанции вправе вынести дополнительное постановление.</w:t>
      </w:r>
    </w:p>
    <w:p w:rsidR="00000000" w:rsidRDefault="004F5CE1">
      <w:pPr>
        <w:pStyle w:val="pji"/>
      </w:pPr>
      <w:r>
        <w:rPr>
          <w:rStyle w:val="s3"/>
        </w:rPr>
        <w:t xml:space="preserve">Статья дополнена частью 5 в соответствии с </w:t>
      </w:r>
      <w:hyperlink r:id="rId1330" w:anchor="sub_id=426" w:history="1">
        <w:r>
          <w:rPr>
            <w:rStyle w:val="a5"/>
            <w:i/>
            <w:iCs/>
          </w:rPr>
          <w:t>Законом</w:t>
        </w:r>
      </w:hyperlink>
      <w:r>
        <w:rPr>
          <w:rStyle w:val="s3"/>
        </w:rPr>
        <w:t xml:space="preserve"> РК от 10.06.20 г. № 342-VI</w:t>
      </w:r>
    </w:p>
    <w:p w:rsidR="00000000" w:rsidRDefault="004F5CE1">
      <w:pPr>
        <w:pStyle w:val="pj"/>
      </w:pPr>
      <w:r>
        <w:t>5. Если судья апелляционной инстанции по уважительным причинам не может в установленный настоящим Кодексом срок изготовить мотивированное постановление, то его изготовление поручается председателем коллегии другому судье, принимавшему участие в рассмотрени</w:t>
      </w:r>
      <w:r>
        <w:t>и дела. В постановлении указывается, по каким причинам отсутствующий судья не может его изготовить.</w:t>
      </w:r>
    </w:p>
    <w:p w:rsidR="00000000" w:rsidRDefault="004F5CE1">
      <w:pPr>
        <w:pStyle w:val="pji"/>
      </w:pPr>
      <w:r>
        <w:rPr>
          <w:rStyle w:val="s3"/>
        </w:rPr>
        <w:t xml:space="preserve">См. </w:t>
      </w:r>
      <w:hyperlink r:id="rId1331" w:anchor="sub_id=4260000" w:history="1">
        <w:r>
          <w:rPr>
            <w:rStyle w:val="a5"/>
            <w:i/>
            <w:iCs/>
          </w:rPr>
          <w:t>комментарий к статье 426</w:t>
        </w:r>
      </w:hyperlink>
    </w:p>
    <w:p w:rsidR="00000000" w:rsidRDefault="004F5CE1">
      <w:pPr>
        <w:pStyle w:val="pj"/>
      </w:pPr>
      <w:r>
        <w:t> </w:t>
      </w:r>
    </w:p>
    <w:p w:rsidR="00000000" w:rsidRDefault="004F5CE1">
      <w:pPr>
        <w:pStyle w:val="pji"/>
      </w:pPr>
      <w:bookmarkStart w:id="480" w:name="SUB4270000"/>
      <w:bookmarkEnd w:id="480"/>
      <w:r>
        <w:rPr>
          <w:rStyle w:val="s3"/>
        </w:rPr>
        <w:t xml:space="preserve">См. изменения в статью 427 - </w:t>
      </w:r>
      <w:hyperlink r:id="rId1332" w:anchor="sub_id=427" w:history="1">
        <w:r>
          <w:rPr>
            <w:rStyle w:val="a5"/>
            <w:i/>
            <w:iCs/>
          </w:rPr>
          <w:t>Закон</w:t>
        </w:r>
      </w:hyperlink>
      <w:r>
        <w:rPr>
          <w:rStyle w:val="s3"/>
        </w:rPr>
        <w:t xml:space="preserve"> РК от 27.03.23 г. № 216-VII (вводятся в действие с 1 июля 2023 г.)</w:t>
      </w:r>
    </w:p>
    <w:p w:rsidR="00000000" w:rsidRDefault="004F5CE1">
      <w:pPr>
        <w:pStyle w:val="pj"/>
      </w:pPr>
      <w:r>
        <w:rPr>
          <w:rStyle w:val="s1"/>
        </w:rPr>
        <w:t>Статья 427. Основания к отмене либо изменению решения суда в апелляционном порядке</w:t>
      </w:r>
    </w:p>
    <w:p w:rsidR="00000000" w:rsidRDefault="004F5CE1">
      <w:pPr>
        <w:pStyle w:val="pj"/>
      </w:pPr>
      <w:r>
        <w:t>1. Основаниями к отмене либо и</w:t>
      </w:r>
      <w:r>
        <w:t>зменению решения суда в апелляционном порядке являются:</w:t>
      </w:r>
    </w:p>
    <w:p w:rsidR="00000000" w:rsidRDefault="004F5CE1">
      <w:pPr>
        <w:pStyle w:val="pj"/>
      </w:pPr>
      <w:r>
        <w:t>1) неправильное определение и выяснение круга обстоятельств, имеющих значение для дела;</w:t>
      </w:r>
    </w:p>
    <w:p w:rsidR="00000000" w:rsidRDefault="004F5CE1">
      <w:pPr>
        <w:pStyle w:val="pj"/>
      </w:pPr>
      <w:r>
        <w:t>2) недоказанность установленных судом первой инстанции обстоятельств, имеющих значение для дела;</w:t>
      </w:r>
    </w:p>
    <w:p w:rsidR="00000000" w:rsidRDefault="004F5CE1">
      <w:pPr>
        <w:pStyle w:val="pj"/>
      </w:pPr>
      <w:r>
        <w:t>3) несоответств</w:t>
      </w:r>
      <w:r>
        <w:t>ие выводов суда первой инстанции, изложенных в решении, обстоятельствам дела;</w:t>
      </w:r>
    </w:p>
    <w:p w:rsidR="00000000" w:rsidRDefault="004F5CE1">
      <w:pPr>
        <w:pStyle w:val="pj"/>
      </w:pPr>
      <w:r>
        <w:t>4) нарушение или неправильное применение норм материального или процессуального права;</w:t>
      </w:r>
    </w:p>
    <w:p w:rsidR="00000000" w:rsidRDefault="004F5CE1">
      <w:pPr>
        <w:pStyle w:val="pj"/>
      </w:pPr>
      <w:r>
        <w:t>5) в деле отсутствует протокол судебного заседания, отдельного процессуального действия, ко</w:t>
      </w:r>
      <w:r>
        <w:t>гда обязательность его ведения предусмотрена настоящим Кодексом.</w:t>
      </w:r>
    </w:p>
    <w:p w:rsidR="00000000" w:rsidRDefault="004F5CE1">
      <w:pPr>
        <w:pStyle w:val="pj"/>
      </w:pPr>
      <w:r>
        <w:t>2. Нормы материального права считаются нарушенными или неправильно примененными, если суд:</w:t>
      </w:r>
    </w:p>
    <w:p w:rsidR="00000000" w:rsidRDefault="004F5CE1">
      <w:pPr>
        <w:pStyle w:val="pj"/>
      </w:pPr>
      <w:r>
        <w:t>1) не применил закон, подлежащий применению;</w:t>
      </w:r>
    </w:p>
    <w:p w:rsidR="00000000" w:rsidRDefault="004F5CE1">
      <w:pPr>
        <w:pStyle w:val="pj"/>
      </w:pPr>
      <w:r>
        <w:t>2) применил закон, не подлежащий применению;</w:t>
      </w:r>
    </w:p>
    <w:p w:rsidR="00000000" w:rsidRDefault="004F5CE1">
      <w:pPr>
        <w:pStyle w:val="pj"/>
      </w:pPr>
      <w:r>
        <w:t>3) неправильно истолковал закон.</w:t>
      </w:r>
    </w:p>
    <w:p w:rsidR="00000000" w:rsidRDefault="004F5CE1">
      <w:pPr>
        <w:pStyle w:val="pj"/>
      </w:pPr>
      <w:r>
        <w:t>3. Не может быть отменено правильное по существу решение суда по одним лишь формальным соображениям. Нарушение или неправильное применение норм материального или процессуального права является основанием для изменения или о</w:t>
      </w:r>
      <w:r>
        <w:t>тмены решения суда первой инстанции, если это нарушение привело или могло привести к принятию неправильного решения.</w:t>
      </w:r>
    </w:p>
    <w:p w:rsidR="00000000" w:rsidRDefault="004F5CE1">
      <w:pPr>
        <w:pStyle w:val="pj"/>
      </w:pPr>
      <w:r>
        <w:t>Если судом принято правильное решение, но допущены указанные нарушения, в постановлении приводятся мотивы, нормы материального и процессуал</w:t>
      </w:r>
      <w:r>
        <w:t>ьного права, в соответствии с которыми решение подлежит оставлению без изменения.</w:t>
      </w:r>
    </w:p>
    <w:p w:rsidR="00000000" w:rsidRDefault="004F5CE1">
      <w:pPr>
        <w:pStyle w:val="pj"/>
      </w:pPr>
      <w:r>
        <w:t>4. Решение суда первой инстанции подлежит отмене в любом случае, если:</w:t>
      </w:r>
    </w:p>
    <w:p w:rsidR="00000000" w:rsidRDefault="004F5CE1">
      <w:pPr>
        <w:pStyle w:val="pj"/>
      </w:pPr>
      <w:bookmarkStart w:id="481" w:name="SUB4270401"/>
      <w:bookmarkEnd w:id="481"/>
      <w:r>
        <w:t>1) дело рассмотрено в незаконном составе суда или с нарушением правил о подсудности;</w:t>
      </w:r>
    </w:p>
    <w:p w:rsidR="00000000" w:rsidRDefault="004F5CE1">
      <w:pPr>
        <w:pStyle w:val="pj"/>
      </w:pPr>
      <w:bookmarkStart w:id="482" w:name="SUB4270402"/>
      <w:bookmarkEnd w:id="482"/>
      <w:r>
        <w:t>2) дело рассмотрен</w:t>
      </w:r>
      <w:r>
        <w:t xml:space="preserve">о судом в отсутствие кого-либо из лиц, участвующих в деле, не извещенных надлежащим образом о времени и месте судебного заседания, за исключением дел, рассмотренных по правилам </w:t>
      </w:r>
      <w:hyperlink w:anchor="sub1330000" w:history="1">
        <w:r>
          <w:rPr>
            <w:rStyle w:val="a4"/>
          </w:rPr>
          <w:t>статьи 133</w:t>
        </w:r>
      </w:hyperlink>
      <w:r>
        <w:t xml:space="preserve"> настоящего Кодекса;</w:t>
      </w:r>
    </w:p>
    <w:p w:rsidR="00000000" w:rsidRDefault="004F5CE1">
      <w:pPr>
        <w:pStyle w:val="pj"/>
      </w:pPr>
      <w:r>
        <w:t>3) при рассмотр</w:t>
      </w:r>
      <w:r>
        <w:t>ении дела были нарушены правила о языке судопроизводства;</w:t>
      </w:r>
    </w:p>
    <w:p w:rsidR="00000000" w:rsidRDefault="004F5CE1">
      <w:pPr>
        <w:pStyle w:val="pj"/>
      </w:pPr>
      <w:r>
        <w:t>4) суд разрешил вопрос о правах и обязанностях лиц, не привлеченных к участию в деле;</w:t>
      </w:r>
    </w:p>
    <w:p w:rsidR="00000000" w:rsidRDefault="004F5CE1">
      <w:pPr>
        <w:pStyle w:val="pj"/>
      </w:pPr>
      <w:r>
        <w:t>5) решение не подписано судьей или подписано не тем судьей, который рассмотрел и разрешил дело.</w:t>
      </w:r>
    </w:p>
    <w:p w:rsidR="00000000" w:rsidRDefault="004F5CE1">
      <w:pPr>
        <w:pStyle w:val="pj"/>
      </w:pPr>
      <w:r>
        <w:t>5. При наличии о</w:t>
      </w:r>
      <w:r>
        <w:t>снований, предусмотренных подпунктом 2) части четвертой настоящей статьи, суд апелляционной инстанции отменяет решение суда первой инстанции, о чем выносит определение. В определении указываются о переходе к рассмотрению дела по правилам производства в суд</w:t>
      </w:r>
      <w:r>
        <w:t>е первой инстанции, действия, которые надлежит совершить лицам, участвующим в деле, и сроки их совершения. По окончании указанных действий дело рассматривается, как правило, в том же составе суда апелляционной инстанции.</w:t>
      </w:r>
    </w:p>
    <w:p w:rsidR="00000000" w:rsidRDefault="004F5CE1">
      <w:pPr>
        <w:pStyle w:val="pj"/>
      </w:pPr>
      <w:r>
        <w:t xml:space="preserve">В остальных случаях, в том числе и </w:t>
      </w:r>
      <w:r>
        <w:t>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судебного акта.</w:t>
      </w:r>
    </w:p>
    <w:p w:rsidR="00000000" w:rsidRDefault="004F5CE1">
      <w:pPr>
        <w:pStyle w:val="pji"/>
      </w:pPr>
      <w:r>
        <w:rPr>
          <w:rStyle w:val="s3"/>
        </w:rPr>
        <w:t xml:space="preserve">Статья дополнена частью 5-1 в соответствии </w:t>
      </w:r>
      <w:hyperlink r:id="rId1333" w:anchor="sub_id=427" w:history="1">
        <w:r>
          <w:rPr>
            <w:rStyle w:val="a5"/>
            <w:i/>
            <w:iCs/>
          </w:rPr>
          <w:t>Законом</w:t>
        </w:r>
      </w:hyperlink>
      <w:r>
        <w:rPr>
          <w:rStyle w:val="s3"/>
        </w:rPr>
        <w:t xml:space="preserve"> РК от 20.12.21 г. № 84-VII</w:t>
      </w:r>
    </w:p>
    <w:p w:rsidR="00000000" w:rsidRDefault="004F5CE1">
      <w:pPr>
        <w:pStyle w:val="pj"/>
      </w:pPr>
      <w:r>
        <w:rPr>
          <w:rStyle w:val="s0"/>
        </w:rPr>
        <w:t>5-1. При повторной отмене решения суда первой инстанции суд апелляционной инстанции обязан принять дело в свое производство для рассмотрения по правилам суда первой инстанции в пределах заявл</w:t>
      </w:r>
      <w:r>
        <w:rPr>
          <w:rStyle w:val="s0"/>
        </w:rPr>
        <w:t>енных истцом требований.</w:t>
      </w:r>
    </w:p>
    <w:p w:rsidR="00000000" w:rsidRDefault="004F5CE1">
      <w:pPr>
        <w:pStyle w:val="pj"/>
      </w:pPr>
      <w:r>
        <w:t>6. Неразрешение или неправильное разрешение вопроса о распределении судебных расходов не является основанием для отмены или изменения решения суда. В резолютивной части постановления указывается на распределение судебных расходов.</w:t>
      </w:r>
    </w:p>
    <w:p w:rsidR="00000000" w:rsidRDefault="004F5CE1">
      <w:pPr>
        <w:pStyle w:val="pji"/>
      </w:pPr>
      <w:r>
        <w:rPr>
          <w:rStyle w:val="s3"/>
        </w:rPr>
        <w:t xml:space="preserve">См.также: </w:t>
      </w:r>
      <w:hyperlink r:id="rId1334" w:anchor="sub_id=2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w:t>
      </w:r>
      <w:r>
        <w:rPr>
          <w:rStyle w:val="s3"/>
        </w:rPr>
        <w:t>ьства»</w:t>
      </w:r>
    </w:p>
    <w:p w:rsidR="00000000" w:rsidRDefault="004F5CE1">
      <w:pPr>
        <w:pStyle w:val="pji"/>
      </w:pPr>
      <w:r>
        <w:rPr>
          <w:rStyle w:val="s3"/>
        </w:rPr>
        <w:t xml:space="preserve">См. </w:t>
      </w:r>
      <w:hyperlink r:id="rId1335" w:anchor="sub_id=4270000" w:history="1">
        <w:r>
          <w:rPr>
            <w:rStyle w:val="a5"/>
            <w:i/>
            <w:iCs/>
          </w:rPr>
          <w:t>комментарий к статье 427</w:t>
        </w:r>
      </w:hyperlink>
    </w:p>
    <w:p w:rsidR="00000000" w:rsidRDefault="004F5CE1">
      <w:pPr>
        <w:pStyle w:val="pj"/>
      </w:pPr>
      <w:r>
        <w:t> </w:t>
      </w:r>
    </w:p>
    <w:p w:rsidR="00000000" w:rsidRDefault="004F5CE1">
      <w:pPr>
        <w:pStyle w:val="pji"/>
      </w:pPr>
      <w:bookmarkStart w:id="483" w:name="SUB4280000"/>
      <w:bookmarkEnd w:id="483"/>
      <w:r>
        <w:rPr>
          <w:rStyle w:val="s3"/>
        </w:rPr>
        <w:t xml:space="preserve">Статья 428 изложена в редакции </w:t>
      </w:r>
      <w:hyperlink r:id="rId1336" w:anchor="sub_id=428" w:history="1">
        <w:r>
          <w:rPr>
            <w:rStyle w:val="a5"/>
            <w:i/>
            <w:iCs/>
          </w:rPr>
          <w:t>Закона</w:t>
        </w:r>
      </w:hyperlink>
      <w:r>
        <w:rPr>
          <w:rStyle w:val="s3"/>
        </w:rPr>
        <w:t xml:space="preserve"> РК от 20.12.21</w:t>
      </w:r>
      <w:r>
        <w:rPr>
          <w:rStyle w:val="s3"/>
        </w:rPr>
        <w:t xml:space="preserve"> г. № 84-VII (</w:t>
      </w:r>
      <w:hyperlink r:id="rId1337" w:anchor="sub_id=190200" w:history="1">
        <w:r>
          <w:rPr>
            <w:rStyle w:val="a5"/>
            <w:i/>
            <w:iCs/>
          </w:rPr>
          <w:t>см. стар. ред.</w:t>
        </w:r>
      </w:hyperlink>
      <w:r>
        <w:rPr>
          <w:rStyle w:val="s3"/>
        </w:rPr>
        <w:t>)</w:t>
      </w:r>
    </w:p>
    <w:p w:rsidR="00000000" w:rsidRDefault="004F5CE1">
      <w:pPr>
        <w:pStyle w:val="pj"/>
        <w:ind w:left="1200" w:hanging="800"/>
      </w:pPr>
      <w:r>
        <w:rPr>
          <w:rStyle w:val="s1"/>
        </w:rPr>
        <w:t>Статья 428. Отмена решения суда с прекращением производства по делу или с оставлением иска без рассмотрения</w:t>
      </w:r>
    </w:p>
    <w:p w:rsidR="00000000" w:rsidRDefault="004F5CE1">
      <w:pPr>
        <w:pStyle w:val="pj"/>
      </w:pPr>
      <w:r>
        <w:rPr>
          <w:rStyle w:val="s0"/>
        </w:rPr>
        <w:t>Решение суда первой инстанции подл</w:t>
      </w:r>
      <w:r>
        <w:rPr>
          <w:rStyle w:val="s0"/>
        </w:rPr>
        <w:t xml:space="preserve">ежит отмене в апелляционном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5"/>
          </w:rPr>
          <w:t>статье 277</w:t>
        </w:r>
      </w:hyperlink>
      <w:r>
        <w:rPr>
          <w:rStyle w:val="s0"/>
        </w:rPr>
        <w:t xml:space="preserve"> и </w:t>
      </w:r>
      <w:hyperlink w:anchor="sub2790002" w:history="1">
        <w:r>
          <w:rPr>
            <w:rStyle w:val="a5"/>
          </w:rPr>
          <w:t>подпунктах 2), 3), 4), 5), 9) и 10) статьи 279</w:t>
        </w:r>
      </w:hyperlink>
      <w:r>
        <w:rPr>
          <w:rStyle w:val="s0"/>
        </w:rPr>
        <w:t xml:space="preserve">, а также в случаях, предусмотренных </w:t>
      </w:r>
      <w:hyperlink w:anchor="sub4240107" w:history="1">
        <w:r>
          <w:rPr>
            <w:rStyle w:val="a5"/>
          </w:rPr>
          <w:t>подпунктами 7) и 8) части первой статьи 424</w:t>
        </w:r>
      </w:hyperlink>
      <w:r>
        <w:rPr>
          <w:rStyle w:val="s0"/>
        </w:rPr>
        <w:t xml:space="preserve"> настоящего Кодекса.</w:t>
      </w:r>
    </w:p>
    <w:p w:rsidR="00000000" w:rsidRDefault="004F5CE1">
      <w:pPr>
        <w:pStyle w:val="pji"/>
      </w:pPr>
      <w:r>
        <w:rPr>
          <w:rStyle w:val="s3"/>
        </w:rPr>
        <w:t xml:space="preserve">См. </w:t>
      </w:r>
      <w:hyperlink r:id="rId1338" w:anchor="sub_id=4280000" w:history="1">
        <w:r>
          <w:rPr>
            <w:rStyle w:val="a5"/>
            <w:i/>
            <w:iCs/>
          </w:rPr>
          <w:t>комментарий к статье 428</w:t>
        </w:r>
      </w:hyperlink>
    </w:p>
    <w:p w:rsidR="00000000" w:rsidRDefault="004F5CE1">
      <w:pPr>
        <w:pStyle w:val="pj"/>
      </w:pPr>
      <w:r>
        <w:t> </w:t>
      </w:r>
    </w:p>
    <w:p w:rsidR="00000000" w:rsidRDefault="004F5CE1">
      <w:pPr>
        <w:pStyle w:val="pji"/>
      </w:pPr>
      <w:bookmarkStart w:id="484" w:name="SUB4290000"/>
      <w:bookmarkEnd w:id="484"/>
      <w:r>
        <w:rPr>
          <w:rStyle w:val="s3"/>
        </w:rPr>
        <w:t xml:space="preserve">Статья 429 изложена в редакции </w:t>
      </w:r>
      <w:hyperlink r:id="rId1339" w:anchor="sub_id=433" w:history="1">
        <w:r>
          <w:rPr>
            <w:rStyle w:val="a5"/>
            <w:i/>
            <w:iCs/>
          </w:rPr>
          <w:t>Закона</w:t>
        </w:r>
      </w:hyperlink>
      <w:r>
        <w:rPr>
          <w:rStyle w:val="s3"/>
        </w:rPr>
        <w:t xml:space="preserve"> РК от 11.07.17 г. № 91-VI (</w:t>
      </w:r>
      <w:hyperlink r:id="rId1340" w:anchor="sub_id=4290000" w:history="1">
        <w:r>
          <w:rPr>
            <w:rStyle w:val="a5"/>
            <w:i/>
            <w:iCs/>
          </w:rPr>
          <w:t>см. стар. ред.</w:t>
        </w:r>
      </w:hyperlink>
      <w:r>
        <w:rPr>
          <w:rStyle w:val="s3"/>
        </w:rPr>
        <w:t>)</w:t>
      </w:r>
    </w:p>
    <w:p w:rsidR="00000000" w:rsidRDefault="004F5CE1">
      <w:pPr>
        <w:pStyle w:val="pj"/>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4F5CE1">
      <w:pPr>
        <w:pStyle w:val="pj"/>
      </w:pPr>
      <w:r>
        <w:rPr>
          <w:rStyle w:val="s0"/>
        </w:rPr>
        <w:t xml:space="preserve">1. На определение суда первой инстанции в случаях, предусмотренных настоящим Кодексом, а также в </w:t>
      </w:r>
      <w:r>
        <w:rPr>
          <w:rStyle w:val="s0"/>
        </w:rPr>
        <w:t xml:space="preserve">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в </w:t>
      </w:r>
      <w:hyperlink w:anchor="sub4010000" w:history="1">
        <w:r>
          <w:rPr>
            <w:rStyle w:val="a5"/>
          </w:rPr>
          <w:t>статье 401</w:t>
        </w:r>
      </w:hyperlink>
      <w:r>
        <w:rPr>
          <w:rStyle w:val="s0"/>
        </w:rPr>
        <w:t xml:space="preserve"> настоящего Кодекса. Обжаловать определение суда впра</w:t>
      </w:r>
      <w:r>
        <w:rPr>
          <w:rStyle w:val="s0"/>
        </w:rPr>
        <w:t>ве также лица, не участвующие в деле, если определение касается их прав и интересов.</w:t>
      </w:r>
    </w:p>
    <w:p w:rsidR="00000000" w:rsidRDefault="004F5CE1">
      <w:pPr>
        <w:pStyle w:val="pj"/>
      </w:pPr>
      <w:r>
        <w:rPr>
          <w:rStyle w:val="s0"/>
        </w:rPr>
        <w:t>Частная жалоба, ходатайство прокурора подаются в течение десяти рабочих дней со дня изготовления определения в окончательной форме.</w:t>
      </w:r>
    </w:p>
    <w:p w:rsidR="00000000" w:rsidRDefault="004F5CE1">
      <w:pPr>
        <w:pStyle w:val="pj"/>
      </w:pPr>
      <w:r>
        <w:rPr>
          <w:rStyle w:val="s0"/>
        </w:rPr>
        <w:t>2. На остальные определения суда первой</w:t>
      </w:r>
      <w:r>
        <w:rPr>
          <w:rStyle w:val="s0"/>
        </w:rPr>
        <w:t xml:space="preserve"> инстанции, в том числе вынесенные на месте с занесением в протокол судебного заседания, частная жалоба, ходатайство прокурора не подаются, но возражения могут быть включены в апелляционные жалобу, ходатайство прокурора.</w:t>
      </w:r>
    </w:p>
    <w:p w:rsidR="00000000" w:rsidRDefault="004F5CE1">
      <w:pPr>
        <w:pStyle w:val="pji"/>
      </w:pPr>
      <w:r>
        <w:rPr>
          <w:rStyle w:val="s3"/>
        </w:rPr>
        <w:t xml:space="preserve">Часть 3 изложена в редакции </w:t>
      </w:r>
      <w:hyperlink r:id="rId1341" w:anchor="sub_id=429" w:history="1">
        <w:r>
          <w:rPr>
            <w:rStyle w:val="a5"/>
            <w:i/>
            <w:iCs/>
          </w:rPr>
          <w:t>Закона</w:t>
        </w:r>
      </w:hyperlink>
      <w:r>
        <w:rPr>
          <w:rStyle w:val="s3"/>
        </w:rPr>
        <w:t xml:space="preserve"> РК от 10.06.20 г. № 342-VI (</w:t>
      </w:r>
      <w:hyperlink r:id="rId1342" w:anchor="sub_id=4290300" w:history="1">
        <w:r>
          <w:rPr>
            <w:rStyle w:val="a5"/>
            <w:i/>
            <w:iCs/>
          </w:rPr>
          <w:t>см. стар. ред.</w:t>
        </w:r>
      </w:hyperlink>
      <w:r>
        <w:rPr>
          <w:rStyle w:val="s3"/>
        </w:rPr>
        <w:t>)</w:t>
      </w:r>
    </w:p>
    <w:p w:rsidR="00000000" w:rsidRDefault="004F5CE1">
      <w:pPr>
        <w:pStyle w:val="pj"/>
      </w:pPr>
      <w:r>
        <w:t>3. В случае подачи частной жалобы, принесения ходатайства прокурором на определение, вынесенное во время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w:t>
      </w:r>
      <w:r>
        <w:t>ого для обжалования решения. При этом, если на решение суда подана апелляционная жалоба, принесено апелляционное ходатайство прокурором, проверка частной жалобы, ходатайства прокурора производится той судебной инстанцией, которая рассматривает дело в апелл</w:t>
      </w:r>
      <w:r>
        <w:t>яционном порядке. В этом случае апелляционная инстанция рассматривает частную жалобу, ходатайство прокурора в коллегиальном составе вместе с апелляционными жалобой и (или) ходатайством прокурора на решение суда.</w:t>
      </w:r>
    </w:p>
    <w:p w:rsidR="00000000" w:rsidRDefault="004F5CE1">
      <w:pPr>
        <w:pStyle w:val="pj"/>
      </w:pPr>
      <w:r>
        <w:rPr>
          <w:rStyle w:val="s0"/>
        </w:rPr>
        <w:t>4. Частная жалоба, ходатайство прокурора под</w:t>
      </w:r>
      <w:r>
        <w:rPr>
          <w:rStyle w:val="s0"/>
        </w:rPr>
        <w:t xml:space="preserve">аются в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частной жалобы, ходатайства прокурора направляет гражданское дело или материалы в суд </w:t>
      </w:r>
      <w:r>
        <w:rPr>
          <w:rStyle w:val="s0"/>
        </w:rPr>
        <w:t>апелляционной инстанции.</w:t>
      </w:r>
    </w:p>
    <w:p w:rsidR="00000000" w:rsidRDefault="004F5CE1">
      <w:pPr>
        <w:pStyle w:val="pj"/>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прокурора.</w:t>
      </w:r>
    </w:p>
    <w:p w:rsidR="00000000" w:rsidRDefault="004F5CE1">
      <w:pPr>
        <w:pStyle w:val="pj"/>
      </w:pPr>
      <w:r>
        <w:rPr>
          <w:rStyle w:val="s0"/>
        </w:rPr>
        <w:t xml:space="preserve">В порядке, предусмотренном </w:t>
      </w:r>
      <w:hyperlink w:anchor="sub4140000" w:history="1">
        <w:r>
          <w:rPr>
            <w:rStyle w:val="a5"/>
          </w:rPr>
          <w:t>статьей 414</w:t>
        </w:r>
      </w:hyperlink>
      <w:r>
        <w:rPr>
          <w:rStyle w:val="s0"/>
        </w:rPr>
        <w:t xml:space="preserve"> 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 деле, в судебное заседание суда апелляционной инстан</w:t>
      </w:r>
      <w:r>
        <w:rPr>
          <w:rStyle w:val="s0"/>
        </w:rPr>
        <w:t>ции не препятствует их рассмотрению.</w:t>
      </w:r>
    </w:p>
    <w:p w:rsidR="00000000" w:rsidRDefault="004F5CE1">
      <w:pPr>
        <w:pStyle w:val="pj"/>
      </w:pPr>
      <w:r>
        <w:rPr>
          <w:rStyle w:val="s0"/>
        </w:rPr>
        <w:t>6. По результатам рассмотрения частной жалобы, ходатайства прокурора суд апелляционной инстанции выносит определение об (о):</w:t>
      </w:r>
    </w:p>
    <w:p w:rsidR="00000000" w:rsidRDefault="004F5CE1">
      <w:pPr>
        <w:pStyle w:val="pj"/>
      </w:pPr>
      <w:r>
        <w:rPr>
          <w:rStyle w:val="s0"/>
        </w:rPr>
        <w:t>1) оставлении определения суда без изменения, а частной жалобы, ходатайства прокурора без удов</w:t>
      </w:r>
      <w:r>
        <w:rPr>
          <w:rStyle w:val="s0"/>
        </w:rPr>
        <w:t>летворения;</w:t>
      </w:r>
    </w:p>
    <w:p w:rsidR="00000000" w:rsidRDefault="004F5CE1">
      <w:pPr>
        <w:pStyle w:val="pj"/>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4F5CE1">
      <w:pPr>
        <w:pStyle w:val="pj"/>
      </w:pPr>
      <w:r>
        <w:rPr>
          <w:rStyle w:val="s0"/>
        </w:rPr>
        <w:t>3) отмене определения суда полностью или в части и разрешении вопроса по существу;</w:t>
      </w:r>
    </w:p>
    <w:p w:rsidR="00000000" w:rsidRDefault="004F5CE1">
      <w:pPr>
        <w:pStyle w:val="pj"/>
      </w:pPr>
      <w:r>
        <w:rPr>
          <w:rStyle w:val="s0"/>
        </w:rPr>
        <w:t>4) изменении определения.</w:t>
      </w:r>
    </w:p>
    <w:p w:rsidR="00000000" w:rsidRDefault="004F5CE1">
      <w:pPr>
        <w:pStyle w:val="pji"/>
      </w:pPr>
      <w:r>
        <w:rPr>
          <w:rStyle w:val="s3"/>
        </w:rPr>
        <w:t xml:space="preserve">Часть 7 изложена в редакции </w:t>
      </w:r>
      <w:hyperlink r:id="rId1343" w:anchor="sub_id=429" w:history="1">
        <w:r>
          <w:rPr>
            <w:rStyle w:val="a5"/>
            <w:i/>
            <w:iCs/>
          </w:rPr>
          <w:t>Закона</w:t>
        </w:r>
      </w:hyperlink>
      <w:r>
        <w:rPr>
          <w:rStyle w:val="s3"/>
        </w:rPr>
        <w:t xml:space="preserve"> РК от 10.06.20 г. № 342-VI (</w:t>
      </w:r>
      <w:hyperlink r:id="rId1344" w:anchor="sub_id=4290700" w:history="1">
        <w:r>
          <w:rPr>
            <w:rStyle w:val="a5"/>
            <w:i/>
            <w:iCs/>
          </w:rPr>
          <w:t>см. стар. ред.</w:t>
        </w:r>
      </w:hyperlink>
      <w:r>
        <w:rPr>
          <w:rStyle w:val="s3"/>
        </w:rPr>
        <w:t>)</w:t>
      </w:r>
    </w:p>
    <w:p w:rsidR="00000000" w:rsidRDefault="004F5CE1">
      <w:pPr>
        <w:pStyle w:val="pj"/>
      </w:pPr>
      <w:r>
        <w:t>7. Определе</w:t>
      </w:r>
      <w:r>
        <w:t xml:space="preserve">ния суда апелляционной инстанции, вынесенные по частной жалобе или ходатайству прокурора по вопросам возврата </w:t>
      </w:r>
      <w:r>
        <w:rPr>
          <w:rStyle w:val="s0"/>
        </w:rPr>
        <w:t>исков</w:t>
      </w:r>
      <w:r>
        <w:t>, обеспечения иска, подсудности, исправления описок и явных арифметических ошибок, разъяснения решения, приостановления производства по делу,</w:t>
      </w:r>
      <w:r>
        <w:t xml:space="preserve"> оставления </w:t>
      </w:r>
      <w:r>
        <w:rPr>
          <w:rStyle w:val="s0"/>
        </w:rPr>
        <w:t>исков</w:t>
      </w:r>
      <w:r>
        <w:t xml:space="preserve"> без рассмотрения, обжалованию и опротестованию не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4F5CE1">
      <w:pPr>
        <w:pStyle w:val="pji"/>
      </w:pPr>
      <w:r>
        <w:rPr>
          <w:rStyle w:val="s3"/>
        </w:rPr>
        <w:t xml:space="preserve">См.: </w:t>
      </w:r>
      <w:hyperlink r:id="rId1345" w:anchor="sub_id=2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F5CE1">
      <w:pPr>
        <w:pStyle w:val="pji"/>
      </w:pPr>
      <w:r>
        <w:rPr>
          <w:rStyle w:val="s3"/>
        </w:rPr>
        <w:t xml:space="preserve">См. </w:t>
      </w:r>
      <w:hyperlink r:id="rId1346" w:anchor="sub_id=4290000" w:history="1">
        <w:r>
          <w:rPr>
            <w:rStyle w:val="a5"/>
            <w:i/>
            <w:iCs/>
          </w:rPr>
          <w:t>комментарий к статье 429</w:t>
        </w:r>
      </w:hyperlink>
    </w:p>
    <w:p w:rsidR="00000000" w:rsidRDefault="004F5CE1">
      <w:pPr>
        <w:pStyle w:val="pj"/>
      </w:pPr>
      <w:r>
        <w:t> </w:t>
      </w:r>
    </w:p>
    <w:p w:rsidR="00000000" w:rsidRDefault="004F5CE1">
      <w:pPr>
        <w:pStyle w:val="pj"/>
      </w:pPr>
      <w:bookmarkStart w:id="485" w:name="SUB4300000"/>
      <w:bookmarkEnd w:id="485"/>
      <w:r>
        <w:rPr>
          <w:rStyle w:val="s1"/>
        </w:rPr>
        <w:t>Статья 430. Частное определение суда апелляционной инстанции</w:t>
      </w:r>
    </w:p>
    <w:p w:rsidR="00000000" w:rsidRDefault="004F5CE1">
      <w:pPr>
        <w:pStyle w:val="pj"/>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может вынести частное определение.</w:t>
      </w:r>
    </w:p>
    <w:p w:rsidR="00000000" w:rsidRDefault="004F5CE1">
      <w:pPr>
        <w:pStyle w:val="pj"/>
      </w:pPr>
      <w:r>
        <w:t xml:space="preserve">Частное определение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4F5CE1">
      <w:pPr>
        <w:pStyle w:val="pji"/>
      </w:pPr>
      <w:r>
        <w:rPr>
          <w:rStyle w:val="s3"/>
        </w:rPr>
        <w:t xml:space="preserve">См.: </w:t>
      </w:r>
      <w:hyperlink r:id="rId1347" w:history="1">
        <w:r>
          <w:rPr>
            <w:rStyle w:val="a5"/>
            <w:i/>
            <w:iCs/>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w:t>
      </w:r>
    </w:p>
    <w:p w:rsidR="00000000" w:rsidRDefault="004F5CE1">
      <w:pPr>
        <w:pStyle w:val="pji"/>
      </w:pPr>
      <w:r>
        <w:rPr>
          <w:rStyle w:val="s3"/>
        </w:rPr>
        <w:t xml:space="preserve">См. </w:t>
      </w:r>
      <w:hyperlink r:id="rId1348" w:anchor="sub_id=4300000" w:history="1">
        <w:r>
          <w:rPr>
            <w:rStyle w:val="a5"/>
            <w:i/>
            <w:iCs/>
          </w:rPr>
          <w:t>комментарий к статье 430</w:t>
        </w:r>
      </w:hyperlink>
    </w:p>
    <w:p w:rsidR="00000000" w:rsidRDefault="004F5CE1">
      <w:pPr>
        <w:pStyle w:val="pj"/>
      </w:pPr>
      <w:r>
        <w:t> </w:t>
      </w:r>
    </w:p>
    <w:p w:rsidR="00000000" w:rsidRDefault="004F5CE1">
      <w:pPr>
        <w:pStyle w:val="pj"/>
      </w:pPr>
      <w:bookmarkStart w:id="486" w:name="SUB4310000"/>
      <w:bookmarkEnd w:id="486"/>
      <w:r>
        <w:rPr>
          <w:rStyle w:val="s1"/>
        </w:rPr>
        <w:t>Статья 431. Законная сила судебных актов суда апелляционной инстанции</w:t>
      </w:r>
    </w:p>
    <w:p w:rsidR="00000000" w:rsidRDefault="004F5CE1">
      <w:pPr>
        <w:pStyle w:val="pj"/>
      </w:pPr>
      <w:r>
        <w:t>Судебные акты суда апелляционной инстанции вступают в законную силу со дня их оглашения.</w:t>
      </w:r>
    </w:p>
    <w:p w:rsidR="00000000" w:rsidRDefault="004F5CE1">
      <w:pPr>
        <w:pStyle w:val="pji"/>
      </w:pPr>
      <w:r>
        <w:rPr>
          <w:rStyle w:val="s3"/>
        </w:rPr>
        <w:t xml:space="preserve">См. </w:t>
      </w:r>
      <w:hyperlink r:id="rId1349" w:anchor="sub_id=4310000" w:history="1">
        <w:r>
          <w:rPr>
            <w:rStyle w:val="a5"/>
            <w:i/>
            <w:iCs/>
          </w:rPr>
          <w:t>комментарий к статье 431</w:t>
        </w:r>
      </w:hyperlink>
    </w:p>
    <w:p w:rsidR="00000000" w:rsidRDefault="004F5CE1">
      <w:pPr>
        <w:pStyle w:val="pj"/>
      </w:pPr>
      <w:r>
        <w:t> </w:t>
      </w:r>
    </w:p>
    <w:p w:rsidR="00000000" w:rsidRDefault="004F5CE1">
      <w:pPr>
        <w:pStyle w:val="pj"/>
      </w:pPr>
      <w:bookmarkStart w:id="487" w:name="SUB4320000"/>
      <w:bookmarkEnd w:id="487"/>
      <w:r>
        <w:rPr>
          <w:rStyle w:val="s1"/>
        </w:rPr>
        <w:t>Статья 432. Направление судебного акта и возвращение дела в суд первой инстанции</w:t>
      </w:r>
    </w:p>
    <w:p w:rsidR="00000000" w:rsidRDefault="004F5CE1">
      <w:pPr>
        <w:pStyle w:val="pj"/>
      </w:pPr>
      <w:r>
        <w:t>Суд апелляционной инстанции после рассмотрения дела и направления (вручения) копии судебного акта лицам, участвующим в</w:t>
      </w:r>
      <w:r>
        <w:t xml:space="preserve"> деле, возвращает дело в суд первой инстанции.</w:t>
      </w:r>
    </w:p>
    <w:p w:rsidR="00000000" w:rsidRDefault="004F5CE1">
      <w:pPr>
        <w:pStyle w:val="pji"/>
      </w:pPr>
      <w:r>
        <w:rPr>
          <w:rStyle w:val="s3"/>
        </w:rPr>
        <w:t xml:space="preserve">См. </w:t>
      </w:r>
      <w:hyperlink r:id="rId1350" w:anchor="sub_id=4320000" w:history="1">
        <w:r>
          <w:rPr>
            <w:rStyle w:val="a5"/>
            <w:i/>
            <w:iCs/>
          </w:rPr>
          <w:t>комментарий к статье 432</w:t>
        </w:r>
      </w:hyperlink>
    </w:p>
    <w:p w:rsidR="00000000" w:rsidRDefault="004F5CE1">
      <w:pPr>
        <w:pStyle w:val="pj"/>
      </w:pPr>
      <w:r>
        <w:t> </w:t>
      </w:r>
    </w:p>
    <w:p w:rsidR="00000000" w:rsidRDefault="004F5CE1">
      <w:pPr>
        <w:pStyle w:val="pji"/>
      </w:pPr>
      <w:bookmarkStart w:id="488" w:name="SUB4330000"/>
      <w:bookmarkEnd w:id="488"/>
      <w:r>
        <w:rPr>
          <w:rStyle w:val="s3"/>
        </w:rPr>
        <w:t xml:space="preserve">Статья 433 изложена в редакции </w:t>
      </w:r>
      <w:hyperlink r:id="rId1351" w:anchor="sub_id=433" w:history="1">
        <w:r>
          <w:rPr>
            <w:rStyle w:val="a5"/>
            <w:i/>
            <w:iCs/>
          </w:rPr>
          <w:t>Закона</w:t>
        </w:r>
      </w:hyperlink>
      <w:r>
        <w:rPr>
          <w:rStyle w:val="s3"/>
        </w:rPr>
        <w:t xml:space="preserve"> РК от 11.07.17 г. № 91-VI (</w:t>
      </w:r>
      <w:hyperlink r:id="rId1352" w:anchor="sub_id=4330000" w:history="1">
        <w:r>
          <w:rPr>
            <w:rStyle w:val="a5"/>
            <w:i/>
            <w:iCs/>
          </w:rPr>
          <w:t>см. стар. ред.</w:t>
        </w:r>
      </w:hyperlink>
      <w:r>
        <w:rPr>
          <w:rStyle w:val="s3"/>
        </w:rPr>
        <w:t>)</w:t>
      </w:r>
    </w:p>
    <w:p w:rsidR="00000000" w:rsidRDefault="004F5CE1">
      <w:pPr>
        <w:pStyle w:val="pj"/>
      </w:pPr>
      <w:r>
        <w:rPr>
          <w:rStyle w:val="s1"/>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p>
    <w:p w:rsidR="00000000" w:rsidRDefault="004F5CE1">
      <w:pPr>
        <w:pStyle w:val="pj"/>
      </w:pPr>
      <w:r>
        <w:rPr>
          <w:rStyle w:val="s0"/>
        </w:rPr>
        <w:t xml:space="preserve">1. В случае, когда апелляционные (частная) жалоба, ходатайство прокурора, поданные в установленный срок или </w:t>
      </w:r>
      <w:r>
        <w:rPr>
          <w:rStyle w:val="s0"/>
        </w:rPr>
        <w:t>после восстановления пропущенного срока, поступят в суд апелляционной инстанции после рассмотрения дела по другим жалобам, суд обязан принять такие жалобу, ходатайство прокурора к своему производству.</w:t>
      </w:r>
    </w:p>
    <w:p w:rsidR="00000000" w:rsidRDefault="004F5CE1">
      <w:pPr>
        <w:pStyle w:val="pj"/>
      </w:pPr>
      <w:r>
        <w:rPr>
          <w:rStyle w:val="s0"/>
        </w:rPr>
        <w:t xml:space="preserve">2. По результатам рассмотрения апелляционных (частной) </w:t>
      </w:r>
      <w:r>
        <w:rPr>
          <w:rStyle w:val="s0"/>
        </w:rPr>
        <w:t>жалобы, ходатайства прокурора и при наличии оснований суд апелляционной инстанции отменяет ранее вынесенный судебный акт и принимает новые постановление, определение по поступившим жалобе, ходатайству прокурора.</w:t>
      </w:r>
    </w:p>
    <w:p w:rsidR="00000000" w:rsidRDefault="004F5CE1">
      <w:pPr>
        <w:pStyle w:val="pj"/>
      </w:pPr>
      <w:r>
        <w:rPr>
          <w:rStyle w:val="s0"/>
        </w:rPr>
        <w:t>При отсутствии таких оснований суд апелляцио</w:t>
      </w:r>
      <w:r>
        <w:rPr>
          <w:rStyle w:val="s0"/>
        </w:rPr>
        <w:t>нной инстанции выносит постановление, определение об отказе в удовлетворении апелляционных жалобы, ходатайства прокурора.</w:t>
      </w:r>
    </w:p>
    <w:p w:rsidR="00000000" w:rsidRDefault="004F5CE1">
      <w:pPr>
        <w:pStyle w:val="pji"/>
      </w:pPr>
      <w:r>
        <w:rPr>
          <w:rStyle w:val="s3"/>
        </w:rPr>
        <w:t xml:space="preserve">См. </w:t>
      </w:r>
      <w:hyperlink r:id="rId1353" w:anchor="sub_id=4330000" w:history="1">
        <w:r>
          <w:rPr>
            <w:rStyle w:val="a5"/>
            <w:i/>
            <w:iCs/>
          </w:rPr>
          <w:t>комментарий к статье 433</w:t>
        </w:r>
      </w:hyperlink>
    </w:p>
    <w:p w:rsidR="00000000" w:rsidRDefault="004F5CE1">
      <w:pPr>
        <w:pStyle w:val="pj"/>
      </w:pPr>
      <w:r>
        <w:t> </w:t>
      </w:r>
    </w:p>
    <w:p w:rsidR="00000000" w:rsidRDefault="004F5CE1">
      <w:pPr>
        <w:pStyle w:val="pj"/>
      </w:pPr>
      <w:r>
        <w:t> </w:t>
      </w:r>
    </w:p>
    <w:p w:rsidR="00000000" w:rsidRDefault="004F5CE1">
      <w:pPr>
        <w:pStyle w:val="pc"/>
      </w:pPr>
      <w:bookmarkStart w:id="489" w:name="SUB4340000"/>
      <w:bookmarkEnd w:id="489"/>
      <w:r>
        <w:rPr>
          <w:rStyle w:val="s1"/>
        </w:rPr>
        <w:t>Глава 54. ПРОИЗВ</w:t>
      </w:r>
      <w:r>
        <w:rPr>
          <w:rStyle w:val="s1"/>
        </w:rPr>
        <w:t>ОДСТВО В СУДЕ</w:t>
      </w:r>
      <w:r>
        <w:rPr>
          <w:b/>
          <w:bCs/>
        </w:rPr>
        <w:br/>
      </w:r>
      <w:r>
        <w:rPr>
          <w:rStyle w:val="s1"/>
        </w:rPr>
        <w:t>КАССАЦИОННОЙ ИНСТАНЦИИ</w:t>
      </w:r>
    </w:p>
    <w:p w:rsidR="00000000" w:rsidRDefault="004F5CE1">
      <w:pPr>
        <w:pStyle w:val="pj"/>
      </w:pPr>
      <w:r>
        <w:t> </w:t>
      </w:r>
    </w:p>
    <w:p w:rsidR="00000000" w:rsidRDefault="004F5CE1">
      <w:pPr>
        <w:pStyle w:val="pj"/>
      </w:pPr>
      <w:r>
        <w:rPr>
          <w:rStyle w:val="s1"/>
        </w:rPr>
        <w:t>Статья 434. Судебные акты, подлежащие пересмотру в кассационном порядке</w:t>
      </w:r>
    </w:p>
    <w:p w:rsidR="00000000" w:rsidRDefault="004F5CE1">
      <w:pPr>
        <w:pStyle w:val="pji"/>
      </w:pPr>
      <w:r>
        <w:rPr>
          <w:rStyle w:val="s3"/>
        </w:rPr>
        <w:t xml:space="preserve">Часть 1 изложена в редакции </w:t>
      </w:r>
      <w:hyperlink r:id="rId1354" w:anchor="sub_id=434" w:history="1">
        <w:r>
          <w:rPr>
            <w:rStyle w:val="a5"/>
            <w:i/>
            <w:iCs/>
          </w:rPr>
          <w:t>Закона</w:t>
        </w:r>
      </w:hyperlink>
      <w:r>
        <w:rPr>
          <w:rStyle w:val="s3"/>
        </w:rPr>
        <w:t xml:space="preserve"> РК от 20.03.21 г. № 20-VIІ (в</w:t>
      </w:r>
      <w:r>
        <w:rPr>
          <w:rStyle w:val="s3"/>
        </w:rPr>
        <w:t>ведены в действие с 1 июля 2021 г.) (</w:t>
      </w:r>
      <w:hyperlink r:id="rId1355" w:anchor="sub_id=4340000" w:history="1">
        <w:r>
          <w:rPr>
            <w:rStyle w:val="a5"/>
            <w:i/>
            <w:iCs/>
          </w:rPr>
          <w:t>см. стар. ред.</w:t>
        </w:r>
      </w:hyperlink>
      <w:r>
        <w:rPr>
          <w:rStyle w:val="s3"/>
        </w:rPr>
        <w:t xml:space="preserve">); </w:t>
      </w:r>
      <w:hyperlink r:id="rId1356" w:anchor="sub_id=434" w:history="1">
        <w:r>
          <w:rPr>
            <w:rStyle w:val="a5"/>
            <w:i/>
            <w:iCs/>
          </w:rPr>
          <w:t>Закона</w:t>
        </w:r>
      </w:hyperlink>
      <w:r>
        <w:rPr>
          <w:rStyle w:val="s3"/>
        </w:rPr>
        <w:t xml:space="preserve"> РК от 20.12.21 г. № 84-VII (</w:t>
      </w:r>
      <w:hyperlink r:id="rId1357" w:anchor="sub_id=4340000" w:history="1">
        <w:r>
          <w:rPr>
            <w:rStyle w:val="a5"/>
            <w:i/>
            <w:iCs/>
          </w:rPr>
          <w:t>см. стар. ред.</w:t>
        </w:r>
      </w:hyperlink>
      <w:r>
        <w:rPr>
          <w:rStyle w:val="s3"/>
        </w:rPr>
        <w:t>)</w:t>
      </w:r>
    </w:p>
    <w:p w:rsidR="00000000" w:rsidRDefault="004F5CE1">
      <w:pPr>
        <w:pStyle w:val="pj"/>
      </w:pPr>
      <w:r>
        <w:rPr>
          <w:rStyle w:val="s0"/>
        </w:rPr>
        <w:t>1. Вступившие в законную силу судебные акты местных и других судов в случае соблюдения апелляционного порядка их обжалования, судебные акты, вынесенные по д</w:t>
      </w:r>
      <w:r>
        <w:rPr>
          <w:rStyle w:val="s0"/>
        </w:rPr>
        <w:t xml:space="preserve">елам, рассмотренным по правилам </w:t>
      </w:r>
      <w:hyperlink w:anchor="sub28010000" w:history="1">
        <w:r>
          <w:rPr>
            <w:rStyle w:val="a5"/>
          </w:rPr>
          <w:t>статьи 28-1</w:t>
        </w:r>
      </w:hyperlink>
      <w:r>
        <w:rPr>
          <w:rStyle w:val="s0"/>
        </w:rPr>
        <w:t xml:space="preserve"> настоящего Кодекса, могут быть пересмотрены в кассационном порядке Верховным Судом Республики Казахстан.</w:t>
      </w:r>
    </w:p>
    <w:p w:rsidR="00000000" w:rsidRDefault="004F5CE1">
      <w:pPr>
        <w:pStyle w:val="pji"/>
      </w:pPr>
      <w:r>
        <w:rPr>
          <w:rStyle w:val="s3"/>
        </w:rPr>
        <w:t xml:space="preserve">См. также: </w:t>
      </w:r>
      <w:hyperlink r:id="rId1358" w:anchor="sub_id=18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 </w:t>
      </w:r>
      <w:hyperlink r:id="rId1359" w:anchor="sub_id=2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F5CE1">
      <w:pPr>
        <w:pStyle w:val="pji"/>
      </w:pPr>
      <w:bookmarkStart w:id="490" w:name="SUB4340200"/>
      <w:bookmarkEnd w:id="490"/>
      <w:r>
        <w:rPr>
          <w:rStyle w:val="s3"/>
        </w:rPr>
        <w:t>В часть 2 внесены измен</w:t>
      </w:r>
      <w:r>
        <w:rPr>
          <w:rStyle w:val="s3"/>
        </w:rPr>
        <w:t xml:space="preserve">ения в соответствии </w:t>
      </w:r>
      <w:hyperlink r:id="rId1360" w:anchor="sub_id=434" w:history="1">
        <w:r>
          <w:rPr>
            <w:rStyle w:val="a5"/>
            <w:i/>
            <w:iCs/>
          </w:rPr>
          <w:t>Законом</w:t>
        </w:r>
      </w:hyperlink>
      <w:r>
        <w:rPr>
          <w:rStyle w:val="s3"/>
        </w:rPr>
        <w:t xml:space="preserve"> РК от 20.12.21 г. № 84-VII (</w:t>
      </w:r>
      <w:hyperlink r:id="rId1361" w:anchor="sub_id=4340200" w:history="1">
        <w:r>
          <w:rPr>
            <w:rStyle w:val="a5"/>
            <w:i/>
            <w:iCs/>
          </w:rPr>
          <w:t>см. стар. ред.</w:t>
        </w:r>
      </w:hyperlink>
      <w:r>
        <w:rPr>
          <w:rStyle w:val="s3"/>
        </w:rPr>
        <w:t>)</w:t>
      </w:r>
    </w:p>
    <w:p w:rsidR="00000000" w:rsidRDefault="004F5CE1">
      <w:pPr>
        <w:pStyle w:val="pj"/>
      </w:pPr>
      <w:r>
        <w:t>2. Не подлежат пересмотру в кассационном порядке судебные акты по делам:</w:t>
      </w:r>
    </w:p>
    <w:p w:rsidR="00000000" w:rsidRDefault="004F5CE1">
      <w:pPr>
        <w:pStyle w:val="pji"/>
      </w:pPr>
      <w:r>
        <w:rPr>
          <w:rStyle w:val="s3"/>
        </w:rPr>
        <w:t xml:space="preserve">В подпункт 1 внесены изменения в соответствии </w:t>
      </w:r>
      <w:hyperlink r:id="rId1362" w:anchor="sub_id=434" w:history="1">
        <w:r>
          <w:rPr>
            <w:rStyle w:val="a5"/>
            <w:i/>
            <w:iCs/>
          </w:rPr>
          <w:t>Законом</w:t>
        </w:r>
      </w:hyperlink>
      <w:r>
        <w:rPr>
          <w:rStyle w:val="s3"/>
        </w:rPr>
        <w:t xml:space="preserve"> РК от 20.12.21 г. № 84-VII (</w:t>
      </w:r>
      <w:hyperlink r:id="rId1363" w:anchor="sub_id=4340201" w:history="1">
        <w:r>
          <w:rPr>
            <w:rStyle w:val="a5"/>
            <w:i/>
            <w:iCs/>
          </w:rPr>
          <w:t>см. стар. ред.</w:t>
        </w:r>
      </w:hyperlink>
      <w:r>
        <w:rPr>
          <w:rStyle w:val="s3"/>
        </w:rPr>
        <w:t>)</w:t>
      </w:r>
    </w:p>
    <w:p w:rsidR="00000000" w:rsidRDefault="004F5CE1">
      <w:pPr>
        <w:pStyle w:val="pj"/>
      </w:pPr>
      <w:r>
        <w:t xml:space="preserve">1) рассмотренным в порядке упрощенного производства, предусмотренном </w:t>
      </w:r>
      <w:hyperlink w:anchor="sub1340000" w:history="1">
        <w:r>
          <w:rPr>
            <w:rStyle w:val="a5"/>
          </w:rPr>
          <w:t>главами 12</w:t>
        </w:r>
      </w:hyperlink>
      <w:r>
        <w:rPr>
          <w:rStyle w:val="s0"/>
        </w:rPr>
        <w:t xml:space="preserve"> и </w:t>
      </w:r>
      <w:hyperlink w:anchor="sub267010000" w:history="1">
        <w:r>
          <w:rPr>
            <w:rStyle w:val="a5"/>
          </w:rPr>
          <w:t>21-1</w:t>
        </w:r>
      </w:hyperlink>
      <w:r>
        <w:t xml:space="preserve"> настоящего Кодекса;</w:t>
      </w:r>
    </w:p>
    <w:p w:rsidR="00000000" w:rsidRDefault="004F5CE1">
      <w:pPr>
        <w:pStyle w:val="pj"/>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w:t>
      </w:r>
    </w:p>
    <w:p w:rsidR="00000000" w:rsidRDefault="004F5CE1">
      <w:pPr>
        <w:pStyle w:val="pj"/>
      </w:pPr>
      <w:r>
        <w:t xml:space="preserve">3) связанным с имущественными интересами физических лиц при сумме иска менее </w:t>
      </w:r>
      <w:r>
        <w:t xml:space="preserve">двух тысяч </w:t>
      </w:r>
      <w:hyperlink r:id="rId1364" w:history="1">
        <w:r>
          <w:rPr>
            <w:rStyle w:val="a4"/>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4F5CE1">
      <w:pPr>
        <w:pStyle w:val="pj"/>
      </w:pPr>
      <w:r>
        <w:t>4) оконченным в связи с отказом от иска;</w:t>
      </w:r>
    </w:p>
    <w:p w:rsidR="00000000" w:rsidRDefault="004F5CE1">
      <w:pPr>
        <w:pStyle w:val="pji"/>
      </w:pPr>
      <w:r>
        <w:rPr>
          <w:rStyle w:val="s3"/>
        </w:rPr>
        <w:t>Подпункт 5 изложен в ре</w:t>
      </w:r>
      <w:r>
        <w:rPr>
          <w:rStyle w:val="s3"/>
        </w:rPr>
        <w:t xml:space="preserve">дакции </w:t>
      </w:r>
      <w:hyperlink r:id="rId1365" w:anchor="sub_id=434" w:history="1">
        <w:r>
          <w:rPr>
            <w:rStyle w:val="a5"/>
            <w:i/>
            <w:iCs/>
          </w:rPr>
          <w:t>Закона</w:t>
        </w:r>
      </w:hyperlink>
      <w:r>
        <w:rPr>
          <w:rStyle w:val="s3"/>
        </w:rPr>
        <w:t xml:space="preserve"> РК от 27.12.19 г. № 290-VI (</w:t>
      </w:r>
      <w:hyperlink r:id="rId1366" w:anchor="sub_id=4340205" w:history="1">
        <w:r>
          <w:rPr>
            <w:rStyle w:val="a5"/>
            <w:i/>
            <w:iCs/>
          </w:rPr>
          <w:t>см. стар. ред.</w:t>
        </w:r>
      </w:hyperlink>
      <w:r>
        <w:rPr>
          <w:rStyle w:val="s3"/>
        </w:rPr>
        <w:t xml:space="preserve">); </w:t>
      </w:r>
      <w:hyperlink r:id="rId1367" w:anchor="sub_id=434" w:history="1">
        <w:r>
          <w:rPr>
            <w:rStyle w:val="a5"/>
            <w:i/>
            <w:iCs/>
          </w:rPr>
          <w:t>Закона</w:t>
        </w:r>
      </w:hyperlink>
      <w:r>
        <w:rPr>
          <w:rStyle w:val="s3"/>
        </w:rPr>
        <w:t xml:space="preserve"> РК от 30.12.22 г. № 179-VII (введены в действие с 3 марта 2023 г.) (</w:t>
      </w:r>
      <w:hyperlink r:id="rId1368" w:anchor="sub_id=4340205" w:history="1">
        <w:r>
          <w:rPr>
            <w:rStyle w:val="a5"/>
            <w:i/>
            <w:iCs/>
          </w:rPr>
          <w:t>см. стар. ред.</w:t>
        </w:r>
      </w:hyperlink>
      <w:r>
        <w:rPr>
          <w:rStyle w:val="s3"/>
        </w:rPr>
        <w:t>)</w:t>
      </w:r>
    </w:p>
    <w:p w:rsidR="00000000" w:rsidRDefault="004F5CE1">
      <w:pPr>
        <w:pStyle w:val="pj"/>
      </w:pPr>
      <w:r>
        <w:t xml:space="preserve">5) о </w:t>
      </w:r>
      <w:hyperlink r:id="rId1369" w:history="1">
        <w:r>
          <w:rPr>
            <w:rStyle w:val="a5"/>
          </w:rPr>
          <w:t>восстановлении платежеспособности граждан</w:t>
        </w:r>
      </w:hyperlink>
      <w:r>
        <w:t>, о реструктуризации задолженности, а также делам по спорам, возникающим в рамках реабилитационной процедуры и процедуры банкротства, в том числе о признании сделок, заключенн</w:t>
      </w:r>
      <w:r>
        <w:t>ых должником или уполномоченным им лицом, недействительными, о возврате имущества должника, о взыскании дебиторской задолженности по искам финансового, банкротного или реабилитационного управляющего.</w:t>
      </w:r>
    </w:p>
    <w:p w:rsidR="00000000" w:rsidRDefault="004F5CE1">
      <w:pPr>
        <w:pStyle w:val="pj"/>
      </w:pPr>
      <w:r>
        <w:rPr>
          <w:rStyle w:val="s0"/>
        </w:rPr>
        <w:t>Действие настоящей части не распространяется на судебные</w:t>
      </w:r>
      <w:r>
        <w:rPr>
          <w:rStyle w:val="s0"/>
        </w:rPr>
        <w:t xml:space="preserve"> 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Кодекса.</w:t>
      </w:r>
    </w:p>
    <w:p w:rsidR="00000000" w:rsidRDefault="004F5CE1">
      <w:pPr>
        <w:pStyle w:val="pj"/>
      </w:pPr>
      <w:r>
        <w:t xml:space="preserve">3. Вступившие в законную силу судебные акты местных и других судов в случае несоблюдения апелляционного порядка их обжалования, а также </w:t>
      </w:r>
      <w:r>
        <w:t>по делам, указанным в части второй 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Республики Казахстан при наличии оснований, предусмотре</w:t>
      </w:r>
      <w:r>
        <w:t xml:space="preserve">нных частью шестой </w:t>
      </w:r>
      <w:hyperlink w:anchor="sub4380000" w:history="1">
        <w:r>
          <w:rPr>
            <w:rStyle w:val="a4"/>
          </w:rPr>
          <w:t>статьи 438</w:t>
        </w:r>
      </w:hyperlink>
      <w:r>
        <w:t xml:space="preserve"> настоящего Кодекса.</w:t>
      </w:r>
    </w:p>
    <w:p w:rsidR="00000000" w:rsidRDefault="004F5CE1">
      <w:pPr>
        <w:pStyle w:val="pj"/>
      </w:pPr>
      <w:r>
        <w:t>4. Вступившие в законную силу судебные акты местных и других судов в случае несоблюдения апелляционного порядка их обжалования, за исключением судебных актов по делам, указа</w:t>
      </w:r>
      <w:r>
        <w:t>нным в подпунктах 1), 2), 3) и 4) части второй настоящей статьи, а также судебные акты первой и апелляционной инстанций, указанные в подпункте 5) части второй настоящей статьи, могут быть пересмотрены в кассационном порядке по протесту Генерального Прокуро</w:t>
      </w:r>
      <w:r>
        <w:t xml:space="preserve">ра Республики Казахстан по основаниям, предусмотренным </w:t>
      </w:r>
      <w:hyperlink w:anchor="sub4270000" w:history="1">
        <w:r>
          <w:rPr>
            <w:rStyle w:val="a4"/>
          </w:rPr>
          <w:t>статьей 427</w:t>
        </w:r>
      </w:hyperlink>
      <w:r>
        <w:t xml:space="preserve"> настоящего Кодекса.</w:t>
      </w:r>
    </w:p>
    <w:p w:rsidR="00000000" w:rsidRDefault="004F5CE1">
      <w:pPr>
        <w:pStyle w:val="pj"/>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4F5CE1">
      <w:pPr>
        <w:pStyle w:val="pji"/>
      </w:pPr>
      <w:r>
        <w:rPr>
          <w:rStyle w:val="s3"/>
        </w:rPr>
        <w:t xml:space="preserve">См. </w:t>
      </w:r>
      <w:hyperlink r:id="rId1370" w:anchor="sub_id=4340000" w:history="1">
        <w:r>
          <w:rPr>
            <w:rStyle w:val="a5"/>
            <w:i/>
            <w:iCs/>
          </w:rPr>
          <w:t>комментарий к статье 434</w:t>
        </w:r>
      </w:hyperlink>
    </w:p>
    <w:p w:rsidR="00000000" w:rsidRDefault="004F5CE1">
      <w:pPr>
        <w:pStyle w:val="pj"/>
      </w:pPr>
      <w:r>
        <w:t> </w:t>
      </w:r>
    </w:p>
    <w:p w:rsidR="00000000" w:rsidRDefault="004F5CE1">
      <w:pPr>
        <w:pStyle w:val="pj"/>
      </w:pPr>
      <w:bookmarkStart w:id="491" w:name="SUB4350000"/>
      <w:bookmarkEnd w:id="491"/>
      <w:r>
        <w:rPr>
          <w:rStyle w:val="s1"/>
        </w:rPr>
        <w:t>Статья 435. Лица, имеющие право на подачу ходатайства, внесение представлени</w:t>
      </w:r>
      <w:r>
        <w:rPr>
          <w:rStyle w:val="s1"/>
        </w:rPr>
        <w:t>я, принесение протеста на вступившие в законную силу судебные акты</w:t>
      </w:r>
    </w:p>
    <w:p w:rsidR="00000000" w:rsidRDefault="004F5CE1">
      <w:pPr>
        <w:pStyle w:val="pj"/>
      </w:pPr>
      <w:r>
        <w:t xml:space="preserve">1. Ходатайство об оспаривании судебных актов, предусмотренных частью первой </w:t>
      </w:r>
      <w:hyperlink w:anchor="sub4340000" w:history="1">
        <w:r>
          <w:rPr>
            <w:rStyle w:val="a4"/>
          </w:rPr>
          <w:t>статьи 434</w:t>
        </w:r>
      </w:hyperlink>
      <w:r>
        <w:t xml:space="preserve"> </w:t>
      </w:r>
      <w:r>
        <w:t>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4F5CE1">
      <w:pPr>
        <w:pStyle w:val="pji"/>
      </w:pPr>
      <w:bookmarkStart w:id="492" w:name="SUB435010100"/>
      <w:bookmarkEnd w:id="492"/>
      <w:r>
        <w:rPr>
          <w:rStyle w:val="s3"/>
        </w:rPr>
        <w:t xml:space="preserve">Статья дополнена частью 1-1 в соответствии </w:t>
      </w:r>
      <w:hyperlink r:id="rId1371" w:anchor="sub_id=435" w:history="1">
        <w:r>
          <w:rPr>
            <w:rStyle w:val="a5"/>
            <w:i/>
            <w:iCs/>
          </w:rPr>
          <w:t>Законом</w:t>
        </w:r>
      </w:hyperlink>
      <w:r>
        <w:rPr>
          <w:rStyle w:val="s3"/>
        </w:rPr>
        <w:t xml:space="preserve"> РК от 20.12.21 г. № 84-VII</w:t>
      </w:r>
    </w:p>
    <w:p w:rsidR="00000000" w:rsidRDefault="004F5CE1">
      <w:pPr>
        <w:pStyle w:val="pj"/>
      </w:pPr>
      <w:r>
        <w:rPr>
          <w:rStyle w:val="s0"/>
        </w:rPr>
        <w:t xml:space="preserve">1-1. Территориальное подразделение государственного органа реализует право на подачу ходатайства об оспаривании судебных актов, предусмотренных </w:t>
      </w:r>
      <w:hyperlink w:anchor="sub4340000" w:history="1">
        <w:r>
          <w:rPr>
            <w:rStyle w:val="a5"/>
          </w:rPr>
          <w:t>частью перв</w:t>
        </w:r>
        <w:r>
          <w:rPr>
            <w:rStyle w:val="a5"/>
          </w:rPr>
          <w:t>ой статьи 434</w:t>
        </w:r>
      </w:hyperlink>
      <w:r>
        <w:rPr>
          <w:rStyle w:val="s0"/>
        </w:rPr>
        <w:t xml:space="preserve"> настоящего Кодекса, с обязательным согласованием вышестоящего органа.</w:t>
      </w:r>
    </w:p>
    <w:p w:rsidR="00000000" w:rsidRDefault="004F5CE1">
      <w:pPr>
        <w:pStyle w:val="pji"/>
      </w:pPr>
      <w:r>
        <w:rPr>
          <w:rStyle w:val="s3"/>
        </w:rPr>
        <w:t xml:space="preserve">В часть 2 внесены изменения в соответствии с </w:t>
      </w:r>
      <w:hyperlink r:id="rId1372" w:anchor="sub_id=435" w:history="1">
        <w:r>
          <w:rPr>
            <w:rStyle w:val="a5"/>
            <w:i/>
            <w:iCs/>
          </w:rPr>
          <w:t>Законом</w:t>
        </w:r>
      </w:hyperlink>
      <w:r>
        <w:rPr>
          <w:rStyle w:val="s3"/>
        </w:rPr>
        <w:t xml:space="preserve"> РК от 11.07.17 г. № 91-VI (</w:t>
      </w:r>
      <w:hyperlink r:id="rId1373" w:anchor="sub_id=4350200" w:history="1">
        <w:r>
          <w:rPr>
            <w:rStyle w:val="a5"/>
            <w:i/>
            <w:iCs/>
          </w:rPr>
          <w:t>см. стар. ред.</w:t>
        </w:r>
      </w:hyperlink>
      <w:r>
        <w:rPr>
          <w:rStyle w:val="s3"/>
        </w:rPr>
        <w:t xml:space="preserve">); </w:t>
      </w:r>
      <w:hyperlink r:id="rId1374" w:anchor="sub_id=435" w:history="1">
        <w:r>
          <w:rPr>
            <w:rStyle w:val="a5"/>
            <w:i/>
            <w:iCs/>
          </w:rPr>
          <w:t>Законом</w:t>
        </w:r>
      </w:hyperlink>
      <w:r>
        <w:rPr>
          <w:rStyle w:val="s3"/>
        </w:rPr>
        <w:t xml:space="preserve"> РК от 20.12.21 г. № 84-VII (</w:t>
      </w:r>
      <w:hyperlink r:id="rId1375" w:anchor="sub_id=4350200" w:history="1">
        <w:r>
          <w:rPr>
            <w:rStyle w:val="a5"/>
            <w:i/>
            <w:iCs/>
          </w:rPr>
          <w:t>см. стар. ред.</w:t>
        </w:r>
      </w:hyperlink>
      <w:r>
        <w:rPr>
          <w:rStyle w:val="s3"/>
        </w:rPr>
        <w:t>)</w:t>
      </w:r>
    </w:p>
    <w:p w:rsidR="00000000" w:rsidRDefault="004F5CE1">
      <w:pPr>
        <w:pStyle w:val="pj"/>
      </w:pPr>
      <w:r>
        <w:rPr>
          <w:rStyle w:val="s0"/>
        </w:rPr>
        <w:t>2. Председатель Верховного Суда Республики Казахстан вправе вносить представление на вступившие в законную силу судебные акты по ходатайству лиц, указанных в части первой настоящей статьи.</w:t>
      </w:r>
    </w:p>
    <w:p w:rsidR="00000000" w:rsidRDefault="004F5CE1">
      <w:pPr>
        <w:pStyle w:val="pj"/>
      </w:pPr>
      <w:r>
        <w:rPr>
          <w:rStyle w:val="s0"/>
        </w:rPr>
        <w:t>Генеральный Пр</w:t>
      </w:r>
      <w:r>
        <w:rPr>
          <w:rStyle w:val="s0"/>
        </w:rPr>
        <w:t xml:space="preserve">окурор Республики Казахстан вправе приносить протесты на вступившие в законную силу судебные акты как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5"/>
          </w:rPr>
          <w:t>части второй статьи 54</w:t>
        </w:r>
      </w:hyperlink>
      <w:r>
        <w:rPr>
          <w:rStyle w:val="s0"/>
        </w:rPr>
        <w:t xml:space="preserve"> настоящего Кодекса.</w:t>
      </w:r>
    </w:p>
    <w:p w:rsidR="00000000" w:rsidRDefault="004F5CE1">
      <w:pPr>
        <w:pStyle w:val="pj"/>
      </w:pPr>
      <w:r>
        <w:t>Ходатайство прилагается к представлению или протесту.</w:t>
      </w:r>
    </w:p>
    <w:p w:rsidR="00000000" w:rsidRDefault="004F5CE1">
      <w:pPr>
        <w:pStyle w:val="p"/>
      </w:pPr>
      <w:r>
        <w:rPr>
          <w:rStyle w:val="s3"/>
        </w:rPr>
        <w:t xml:space="preserve">См.также: </w:t>
      </w:r>
      <w:hyperlink r:id="rId1376" w:anchor="sub_id=1800" w:history="1">
        <w:r>
          <w:rPr>
            <w:rStyle w:val="a5"/>
            <w:i/>
            <w:iCs/>
          </w:rPr>
          <w:t>Инструкцию</w:t>
        </w:r>
      </w:hyperlink>
      <w:r>
        <w:rPr>
          <w:rStyle w:val="s3"/>
        </w:rPr>
        <w:t xml:space="preserve"> по организации надзора за законностью су</w:t>
      </w:r>
      <w:r>
        <w:rPr>
          <w:rStyle w:val="s3"/>
        </w:rPr>
        <w:t>дебных актов, вступивших в законную силу, представительства интересов государства в суде по гражданским, административным делам и делам об административных правонарушениях, исполнительного производства (приложение 3 к приказу Генеральный Прокурор Республик</w:t>
      </w:r>
      <w:r>
        <w:rPr>
          <w:rStyle w:val="s3"/>
        </w:rPr>
        <w:t>и Казахстан от 17 января 2023 года № 32)</w:t>
      </w:r>
    </w:p>
    <w:p w:rsidR="00000000" w:rsidRDefault="004F5CE1">
      <w:pPr>
        <w:pStyle w:val="pj"/>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путем подачи заявления в суд кассационной инстанции до рассмо</w:t>
      </w:r>
      <w:r>
        <w:t>трения ходатайства, протеста.</w:t>
      </w:r>
    </w:p>
    <w:p w:rsidR="00000000" w:rsidRDefault="004F5CE1">
      <w:pPr>
        <w:pStyle w:val="pj"/>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 не допускается, а в случае подачи ходатайство возвращается</w:t>
      </w:r>
      <w:r>
        <w:t>.</w:t>
      </w:r>
    </w:p>
    <w:p w:rsidR="00000000" w:rsidRDefault="004F5CE1">
      <w:pPr>
        <w:pStyle w:val="pj"/>
      </w:pPr>
      <w:r>
        <w:t xml:space="preserve">В случае отзыва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4F5CE1">
      <w:pPr>
        <w:pStyle w:val="pj"/>
      </w:pPr>
      <w:r>
        <w:t>4. Если на судебные акты ходатайство подано другими лицами и по нему принято решение о пе</w:t>
      </w:r>
      <w:r>
        <w:t>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 главой, в том числе и при установлении обстоятельств, указанных в части третьей настояще</w:t>
      </w:r>
      <w:r>
        <w:t>й статьи.</w:t>
      </w:r>
    </w:p>
    <w:p w:rsidR="00000000" w:rsidRDefault="004F5CE1">
      <w:pPr>
        <w:pStyle w:val="pj"/>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Председателя Верховного Суда Республики Казахстан и протест Генерального Прокурора Республики Казахстан не распространяются и рас</w:t>
      </w:r>
      <w:r>
        <w:t>сматриваются судом кассационной инстанции непосредственно.</w:t>
      </w:r>
    </w:p>
    <w:p w:rsidR="00000000" w:rsidRDefault="004F5CE1">
      <w:pPr>
        <w:pStyle w:val="pji"/>
      </w:pPr>
      <w:r>
        <w:rPr>
          <w:rStyle w:val="s3"/>
        </w:rPr>
        <w:t xml:space="preserve">См. </w:t>
      </w:r>
      <w:hyperlink r:id="rId1377" w:anchor="sub_id=4350000" w:history="1">
        <w:r>
          <w:rPr>
            <w:rStyle w:val="a5"/>
            <w:i/>
            <w:iCs/>
          </w:rPr>
          <w:t>комментарий к статье 435</w:t>
        </w:r>
      </w:hyperlink>
    </w:p>
    <w:p w:rsidR="00000000" w:rsidRDefault="004F5CE1">
      <w:pPr>
        <w:pStyle w:val="pj"/>
      </w:pPr>
      <w:r>
        <w:t> </w:t>
      </w:r>
    </w:p>
    <w:p w:rsidR="00000000" w:rsidRDefault="004F5CE1">
      <w:pPr>
        <w:pStyle w:val="pj"/>
      </w:pPr>
      <w:bookmarkStart w:id="493" w:name="SUB4360000"/>
      <w:bookmarkEnd w:id="493"/>
      <w:r>
        <w:rPr>
          <w:rStyle w:val="s1"/>
        </w:rPr>
        <w:t>Статья 436. Сроки оспаривания, опротестования судебных актов, вступивших в законн</w:t>
      </w:r>
      <w:r>
        <w:rPr>
          <w:rStyle w:val="s1"/>
        </w:rPr>
        <w:t>ую силу</w:t>
      </w:r>
    </w:p>
    <w:p w:rsidR="00000000" w:rsidRDefault="004F5CE1">
      <w:pPr>
        <w:pStyle w:val="pj"/>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4F5CE1">
      <w:pPr>
        <w:pStyle w:val="pj"/>
      </w:pPr>
      <w:r>
        <w:t>2. В случае пропуска срока на обжалование судебных актов в апелляционном порядке хода</w:t>
      </w:r>
      <w:r>
        <w:t>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 рассмотрения частной жалобы, протеста, апелляционной жалобы судом апелляционной инст</w:t>
      </w:r>
      <w:r>
        <w:t>анции.</w:t>
      </w:r>
    </w:p>
    <w:p w:rsidR="00000000" w:rsidRDefault="004F5CE1">
      <w:pPr>
        <w:pStyle w:val="pj"/>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4"/>
          </w:rPr>
          <w:t>статьи 438</w:t>
        </w:r>
      </w:hyperlink>
      <w:r>
        <w:t xml:space="preserve"> настоящего Кодекса.</w:t>
      </w:r>
    </w:p>
    <w:p w:rsidR="00000000" w:rsidRDefault="004F5CE1">
      <w:pPr>
        <w:pStyle w:val="pj"/>
      </w:pPr>
      <w:r>
        <w:t>4. Срок на принесение протеста продлевается</w:t>
      </w:r>
      <w:r>
        <w:t xml:space="preserve">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указано об этом.</w:t>
      </w:r>
    </w:p>
    <w:p w:rsidR="00000000" w:rsidRDefault="004F5CE1">
      <w:pPr>
        <w:pStyle w:val="pji"/>
      </w:pPr>
      <w:r>
        <w:rPr>
          <w:rStyle w:val="s3"/>
        </w:rPr>
        <w:t xml:space="preserve">См.также: </w:t>
      </w:r>
      <w:hyperlink r:id="rId1378" w:anchor="sub_id=2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379" w:anchor="sub_id=1800"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интересов государства в суде по гражданским, административным делам и делам об административн</w:t>
      </w:r>
      <w:r>
        <w:rPr>
          <w:rStyle w:val="s3"/>
        </w:rPr>
        <w:t>ых правонарушениях, исполнительного производства (приложение 3 к приказу Генеральный Прокурор Республики Казахстан от 17 января 2023 года № 32)</w:t>
      </w:r>
    </w:p>
    <w:p w:rsidR="00000000" w:rsidRDefault="004F5CE1">
      <w:pPr>
        <w:pStyle w:val="pji"/>
      </w:pPr>
      <w:r>
        <w:t> </w:t>
      </w:r>
    </w:p>
    <w:p w:rsidR="00000000" w:rsidRDefault="004F5CE1">
      <w:pPr>
        <w:pStyle w:val="pji"/>
      </w:pPr>
      <w:r>
        <w:rPr>
          <w:rStyle w:val="s3"/>
        </w:rPr>
        <w:t xml:space="preserve">См. </w:t>
      </w:r>
      <w:hyperlink r:id="rId1380" w:anchor="sub_id=4360000" w:history="1">
        <w:r>
          <w:rPr>
            <w:rStyle w:val="a5"/>
            <w:i/>
            <w:iCs/>
          </w:rPr>
          <w:t xml:space="preserve">комментарий к статье </w:t>
        </w:r>
        <w:r>
          <w:rPr>
            <w:rStyle w:val="a5"/>
            <w:i/>
            <w:iCs/>
          </w:rPr>
          <w:t>436</w:t>
        </w:r>
      </w:hyperlink>
    </w:p>
    <w:p w:rsidR="00000000" w:rsidRDefault="004F5CE1">
      <w:pPr>
        <w:pStyle w:val="pj"/>
      </w:pPr>
      <w:r>
        <w:t> </w:t>
      </w:r>
    </w:p>
    <w:p w:rsidR="00000000" w:rsidRDefault="004F5CE1">
      <w:pPr>
        <w:pStyle w:val="pj"/>
      </w:pPr>
      <w:bookmarkStart w:id="494" w:name="SUB4370000"/>
      <w:bookmarkEnd w:id="494"/>
      <w:r>
        <w:rPr>
          <w:rStyle w:val="s1"/>
        </w:rPr>
        <w:t>Статья 437. Суды, рассматривающие дела в кассационном порядке</w:t>
      </w:r>
    </w:p>
    <w:p w:rsidR="00000000" w:rsidRDefault="004F5CE1">
      <w:pPr>
        <w:pStyle w:val="pj"/>
      </w:pPr>
      <w:r>
        <w:t xml:space="preserve">1. Верховный Суд Республики Казахстан рассматривает дела по ходатайствам лиц, указанных в части первой </w:t>
      </w:r>
      <w:hyperlink w:anchor="sub4350000" w:history="1">
        <w:r>
          <w:rPr>
            <w:rStyle w:val="a4"/>
          </w:rPr>
          <w:t>статьи 435</w:t>
        </w:r>
      </w:hyperlink>
      <w:r>
        <w:t xml:space="preserve"> настоящего Кодекса, а также по представле</w:t>
      </w:r>
      <w:r>
        <w:t xml:space="preserve">нию и протесту лиц, указанных в части второй </w:t>
      </w:r>
      <w:hyperlink w:anchor="sub4350000" w:history="1">
        <w:r>
          <w:rPr>
            <w:rStyle w:val="a4"/>
          </w:rPr>
          <w:t>статьи 435</w:t>
        </w:r>
      </w:hyperlink>
      <w:r>
        <w:t xml:space="preserve"> настоящего Кодекса, в коллегиальном составе не менее трех судей.</w:t>
      </w:r>
    </w:p>
    <w:p w:rsidR="00000000" w:rsidRDefault="004F5CE1">
      <w:pPr>
        <w:pStyle w:val="pj"/>
      </w:pPr>
      <w:r>
        <w:t xml:space="preserve">2. Верховный Суд Республики Казахстан рассматривает дела по представлению и протесту лиц, указанных в </w:t>
      </w:r>
      <w:r>
        <w:t xml:space="preserve">части второй </w:t>
      </w:r>
      <w:hyperlink w:anchor="sub4350000" w:history="1">
        <w:r>
          <w:rPr>
            <w:rStyle w:val="a4"/>
          </w:rPr>
          <w:t>статьи 435</w:t>
        </w:r>
      </w:hyperlink>
      <w:r>
        <w:t xml:space="preserve"> настоящего Кодекса, внесенным на постановления суда кассационной инстанции по основаниям, указанным в части шестой </w:t>
      </w:r>
      <w:hyperlink w:anchor="sub4380000" w:history="1">
        <w:r>
          <w:rPr>
            <w:rStyle w:val="a4"/>
          </w:rPr>
          <w:t>статьи 438</w:t>
        </w:r>
      </w:hyperlink>
      <w:r>
        <w:t xml:space="preserve"> настоящего Кодекса, в коллегиальном сост</w:t>
      </w:r>
      <w:r>
        <w:t>аве не менее семи судей.</w:t>
      </w:r>
    </w:p>
    <w:p w:rsidR="00000000" w:rsidRDefault="004F5CE1">
      <w:pPr>
        <w:pStyle w:val="pji"/>
      </w:pPr>
      <w:r>
        <w:rPr>
          <w:rStyle w:val="s3"/>
        </w:rPr>
        <w:t xml:space="preserve">См. </w:t>
      </w:r>
      <w:hyperlink r:id="rId1381" w:anchor="sub_id=4370000" w:history="1">
        <w:r>
          <w:rPr>
            <w:rStyle w:val="a5"/>
            <w:i/>
            <w:iCs/>
          </w:rPr>
          <w:t>комментарий к статье 437</w:t>
        </w:r>
      </w:hyperlink>
    </w:p>
    <w:p w:rsidR="00000000" w:rsidRDefault="004F5CE1">
      <w:pPr>
        <w:pStyle w:val="pj"/>
      </w:pPr>
      <w:r>
        <w:t> </w:t>
      </w:r>
    </w:p>
    <w:p w:rsidR="00000000" w:rsidRDefault="004F5CE1">
      <w:pPr>
        <w:pStyle w:val="pj"/>
      </w:pPr>
      <w:bookmarkStart w:id="495" w:name="SUB4380000"/>
      <w:bookmarkEnd w:id="495"/>
      <w:r>
        <w:rPr>
          <w:rStyle w:val="s1"/>
        </w:rPr>
        <w:t>Статья 438. Поводы и основания к истребованию дел и пересмотру судебных актов, вступивших в законную силу</w:t>
      </w:r>
    </w:p>
    <w:p w:rsidR="00000000" w:rsidRDefault="004F5CE1">
      <w:pPr>
        <w:pStyle w:val="pj"/>
      </w:pPr>
      <w:r>
        <w:t>1. Гражданское дело может быть истребовано из соответствующего суда для проверки в кассационном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w:t>
      </w:r>
      <w:r>
        <w:t>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4F5CE1">
      <w:pPr>
        <w:pStyle w:val="pj"/>
      </w:pPr>
      <w:r>
        <w:t xml:space="preserve">2. Поводами к истребованию дел являются ходатайства лиц, указанных в части первой </w:t>
      </w:r>
      <w:hyperlink w:anchor="sub4350000" w:history="1">
        <w:r>
          <w:rPr>
            <w:rStyle w:val="a4"/>
          </w:rPr>
          <w:t>статьи</w:t>
        </w:r>
        <w:r>
          <w:rPr>
            <w:rStyle w:val="a4"/>
          </w:rPr>
          <w:t xml:space="preserve"> 435</w:t>
        </w:r>
      </w:hyperlink>
      <w:r>
        <w:t xml:space="preserve"> настоящего Кодекса, а равно инициатива Председателя Верховного Суда Республики Казахстан, Генерального Прокурора Республики Казахстан в пределах их компетенции.</w:t>
      </w:r>
    </w:p>
    <w:p w:rsidR="00000000" w:rsidRDefault="004F5CE1">
      <w:pPr>
        <w:pStyle w:val="pj"/>
      </w:pPr>
      <w:r>
        <w:t>3. В случае истребования дела ходатайство о пересмотре судебных актов подлежит рассмотрени</w:t>
      </w:r>
      <w:r>
        <w:t>ю в суде кассационной инстанции в течение тридцати рабочих дней со дня поступления дела.</w:t>
      </w:r>
    </w:p>
    <w:p w:rsidR="00000000" w:rsidRDefault="004F5CE1">
      <w:pPr>
        <w:pStyle w:val="pj"/>
      </w:pPr>
      <w:r>
        <w:t>4. Запрос об истребовании дела исполняется судом не позднее пяти рабочих дней со дня поступления его в суд.</w:t>
      </w:r>
    </w:p>
    <w:p w:rsidR="00000000" w:rsidRDefault="004F5CE1">
      <w:pPr>
        <w:pStyle w:val="pj"/>
      </w:pPr>
      <w:r>
        <w:t>В случае истребования дела прокурором ходатайство о принесе</w:t>
      </w:r>
      <w:r>
        <w:t>нии кассационного протеста подлежит рассмотрению прокурором в течение тридцати рабочих дней со дня поступления дела в прокуратуру.</w:t>
      </w:r>
    </w:p>
    <w:p w:rsidR="00000000" w:rsidRDefault="004F5CE1">
      <w:pPr>
        <w:pStyle w:val="pj"/>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4"/>
          </w:rPr>
          <w:t>статьи 434</w:t>
        </w:r>
      </w:hyperlink>
      <w:r>
        <w:t xml:space="preserve"> настоящего Кодекса, являются существенные нарушения норм материального и процессуального права, предусмотренные </w:t>
      </w:r>
      <w:hyperlink w:anchor="sub4270000" w:history="1">
        <w:r>
          <w:rPr>
            <w:rStyle w:val="a4"/>
          </w:rPr>
          <w:t>статьей 427</w:t>
        </w:r>
      </w:hyperlink>
      <w:r>
        <w:t xml:space="preserve"> </w:t>
      </w:r>
      <w:r>
        <w:t>настоящего Кодекса, которые привели к вынесению незаконного судебного акта.</w:t>
      </w:r>
    </w:p>
    <w:p w:rsidR="00000000" w:rsidRDefault="004F5CE1">
      <w:pPr>
        <w:pStyle w:val="pji"/>
      </w:pPr>
      <w:r>
        <w:rPr>
          <w:rStyle w:val="s3"/>
        </w:rPr>
        <w:t xml:space="preserve">См.также: </w:t>
      </w:r>
      <w:hyperlink r:id="rId1382" w:anchor="sub_id=3000" w:history="1">
        <w:r>
          <w:rPr>
            <w:rStyle w:val="a4"/>
            <w:i/>
            <w:iCs/>
          </w:rPr>
          <w:t>Нормативное постановление</w:t>
        </w:r>
      </w:hyperlink>
      <w:r>
        <w:rPr>
          <w:rStyle w:val="s3"/>
        </w:rPr>
        <w:t xml:space="preserve"> Верховного Суда Республики Казахстан от 20 марта 2003 года № 2 </w:t>
      </w:r>
      <w:r>
        <w:rPr>
          <w:rStyle w:val="s3"/>
        </w:rPr>
        <w:t>«О применении судами некоторых норм гражданского процессуального законодательства»</w:t>
      </w:r>
    </w:p>
    <w:p w:rsidR="00000000" w:rsidRDefault="004F5CE1">
      <w:pPr>
        <w:pStyle w:val="pj"/>
      </w:pPr>
      <w:r>
        <w:t xml:space="preserve">6. Основаниями к пересмотру в кассационном порядке вступивших в законную силу судебных актов, указанных в частях третьей и пятой </w:t>
      </w:r>
      <w:hyperlink w:anchor="sub4340000" w:history="1">
        <w:r>
          <w:rPr>
            <w:rStyle w:val="a4"/>
          </w:rPr>
          <w:t>статьи 434</w:t>
        </w:r>
      </w:hyperlink>
      <w:r>
        <w:t xml:space="preserve"> </w:t>
      </w:r>
      <w:r>
        <w:t>настоящего Кодекса, являются:</w:t>
      </w:r>
    </w:p>
    <w:p w:rsidR="00000000" w:rsidRDefault="004F5CE1">
      <w:pPr>
        <w:pStyle w:val="pj"/>
      </w:pPr>
      <w:r>
        <w:t>1) случаи, когда исполнение принятого постановления может привести к тяжким необратимым последствиям для жизни, здоровья людей либо для экономики и безопасности Республики Казахстан;</w:t>
      </w:r>
    </w:p>
    <w:p w:rsidR="00000000" w:rsidRDefault="004F5CE1">
      <w:pPr>
        <w:pStyle w:val="pj"/>
      </w:pPr>
      <w:r>
        <w:t>2) случаи, когда принятое постановление нар</w:t>
      </w:r>
      <w:r>
        <w:t>ушает права и законные интересы неопределенного круга лиц или иные публичные интересы;</w:t>
      </w:r>
    </w:p>
    <w:p w:rsidR="00000000" w:rsidRDefault="004F5CE1">
      <w:pPr>
        <w:pStyle w:val="pj"/>
      </w:pPr>
      <w:r>
        <w:t>3) случаи, когда принятое постановление нарушает единообразие в толковании и применении судами норм права.</w:t>
      </w:r>
    </w:p>
    <w:p w:rsidR="00000000" w:rsidRDefault="004F5CE1">
      <w:pPr>
        <w:pStyle w:val="pji"/>
      </w:pPr>
      <w:r>
        <w:rPr>
          <w:rStyle w:val="s3"/>
        </w:rPr>
        <w:t xml:space="preserve">См.: </w:t>
      </w:r>
      <w:hyperlink r:id="rId1383" w:history="1">
        <w:r>
          <w:rPr>
            <w:rStyle w:val="a4"/>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4F5CE1">
      <w:pPr>
        <w:pStyle w:val="pji"/>
      </w:pPr>
      <w:r>
        <w:rPr>
          <w:rStyle w:val="s3"/>
        </w:rPr>
        <w:t xml:space="preserve">См. </w:t>
      </w:r>
      <w:hyperlink r:id="rId1384" w:anchor="sub_id=4380000" w:history="1">
        <w:r>
          <w:rPr>
            <w:rStyle w:val="a5"/>
            <w:i/>
            <w:iCs/>
          </w:rPr>
          <w:t>комментарий к статье 438</w:t>
        </w:r>
      </w:hyperlink>
    </w:p>
    <w:p w:rsidR="00000000" w:rsidRDefault="004F5CE1">
      <w:pPr>
        <w:pStyle w:val="pj"/>
      </w:pPr>
      <w:r>
        <w:t> </w:t>
      </w:r>
    </w:p>
    <w:p w:rsidR="00000000" w:rsidRDefault="004F5CE1">
      <w:pPr>
        <w:pStyle w:val="pj"/>
      </w:pPr>
      <w:bookmarkStart w:id="496" w:name="SUB4390000"/>
      <w:bookmarkEnd w:id="496"/>
      <w:r>
        <w:rPr>
          <w:rStyle w:val="s1"/>
        </w:rPr>
        <w:t>Статья 439. Принесение протеста</w:t>
      </w:r>
    </w:p>
    <w:p w:rsidR="00000000" w:rsidRDefault="004F5CE1">
      <w:pPr>
        <w:pStyle w:val="pj"/>
      </w:pPr>
      <w:r>
        <w:t>1. При наличии повода и оснований Генеральный Прокурор Республики Казахстан приносит протест и направляет его вместе с делом и ходатайством в Верховный Суд</w:t>
      </w:r>
      <w:r>
        <w:t xml:space="preserve"> Республики Казахстан.</w:t>
      </w:r>
    </w:p>
    <w:p w:rsidR="00000000" w:rsidRDefault="004F5CE1">
      <w:pPr>
        <w:pStyle w:val="pj"/>
      </w:pPr>
      <w:r>
        <w:t>2. Копии протеста направляются Генеральной прокуратурой Республики Казахстан лицам, участвующим в деле.</w:t>
      </w:r>
    </w:p>
    <w:p w:rsidR="00000000" w:rsidRDefault="004F5CE1">
      <w:pPr>
        <w:pStyle w:val="pji"/>
      </w:pPr>
      <w:r>
        <w:rPr>
          <w:rStyle w:val="s3"/>
        </w:rPr>
        <w:t xml:space="preserve">См. </w:t>
      </w:r>
      <w:hyperlink r:id="rId1385" w:anchor="sub_id=4390000" w:history="1">
        <w:r>
          <w:rPr>
            <w:rStyle w:val="a5"/>
            <w:i/>
            <w:iCs/>
          </w:rPr>
          <w:t>комментарий к статье 439</w:t>
        </w:r>
      </w:hyperlink>
    </w:p>
    <w:p w:rsidR="00000000" w:rsidRDefault="004F5CE1">
      <w:pPr>
        <w:pStyle w:val="pj"/>
      </w:pPr>
      <w:r>
        <w:t> </w:t>
      </w:r>
    </w:p>
    <w:p w:rsidR="00000000" w:rsidRDefault="004F5CE1">
      <w:pPr>
        <w:pStyle w:val="pj"/>
      </w:pPr>
      <w:bookmarkStart w:id="497" w:name="SUB4400000"/>
      <w:bookmarkEnd w:id="497"/>
      <w:r>
        <w:rPr>
          <w:rStyle w:val="s1"/>
        </w:rPr>
        <w:t>Статья 440. С</w:t>
      </w:r>
      <w:r>
        <w:rPr>
          <w:rStyle w:val="s1"/>
        </w:rPr>
        <w:t>одержание протеста</w:t>
      </w:r>
    </w:p>
    <w:p w:rsidR="00000000" w:rsidRDefault="004F5CE1">
      <w:pPr>
        <w:pStyle w:val="pj"/>
      </w:pPr>
      <w:r>
        <w:t>Протест должен содержать:</w:t>
      </w:r>
    </w:p>
    <w:p w:rsidR="00000000" w:rsidRDefault="004F5CE1">
      <w:pPr>
        <w:pStyle w:val="pj"/>
      </w:pPr>
      <w:r>
        <w:t>1) наименование суда, в который приносится протест;</w:t>
      </w:r>
    </w:p>
    <w:p w:rsidR="00000000" w:rsidRDefault="004F5CE1">
      <w:pPr>
        <w:pStyle w:val="pj"/>
      </w:pPr>
      <w:r>
        <w:t>2) указание на судебные акты, которые опротестовываются;</w:t>
      </w:r>
    </w:p>
    <w:p w:rsidR="00000000" w:rsidRDefault="004F5CE1">
      <w:pPr>
        <w:pStyle w:val="pj"/>
      </w:pPr>
      <w:r>
        <w:t>3) изложение существа дела, по которому вынесены судебные акты;</w:t>
      </w:r>
    </w:p>
    <w:p w:rsidR="00000000" w:rsidRDefault="004F5CE1">
      <w:pPr>
        <w:pStyle w:val="pj"/>
      </w:pPr>
      <w:r>
        <w:t>4) указание, в чем состоит существенно</w:t>
      </w:r>
      <w:r>
        <w:t>е нарушение норм материального либо процессуального права, которые привели к вынесению незаконного судебного акта;</w:t>
      </w:r>
    </w:p>
    <w:p w:rsidR="00000000" w:rsidRDefault="004F5CE1">
      <w:pPr>
        <w:pStyle w:val="pj"/>
      </w:pPr>
      <w:r>
        <w:t>5) предложение или выводы должностного лица, принесшего протест;</w:t>
      </w:r>
    </w:p>
    <w:p w:rsidR="00000000" w:rsidRDefault="004F5CE1">
      <w:pPr>
        <w:pStyle w:val="pj"/>
      </w:pPr>
      <w:r>
        <w:t>6) в случаях принесения протеста по основаниям, предусмотренным частью шесто</w:t>
      </w:r>
      <w:r>
        <w:t xml:space="preserve">й </w:t>
      </w:r>
      <w:hyperlink w:anchor="sub4380000" w:history="1">
        <w:r>
          <w:rPr>
            <w:rStyle w:val="a4"/>
          </w:rPr>
          <w:t>статьи 438</w:t>
        </w:r>
      </w:hyperlink>
      <w:r>
        <w:t xml:space="preserve"> настоящего Кодекса, в протесте должно быть указано, в чем состоит исключительность основания для пересмотра судебных актов;</w:t>
      </w:r>
    </w:p>
    <w:p w:rsidR="00000000" w:rsidRDefault="004F5CE1">
      <w:pPr>
        <w:pStyle w:val="pj"/>
      </w:pPr>
      <w:r>
        <w:t xml:space="preserve">7) к протесту прилагается документ, подтверждающий выполнение требований части второй </w:t>
      </w:r>
      <w:hyperlink w:anchor="sub4390000" w:history="1">
        <w:r>
          <w:rPr>
            <w:rStyle w:val="a4"/>
          </w:rPr>
          <w:t>статьи 439</w:t>
        </w:r>
      </w:hyperlink>
      <w:r>
        <w:t xml:space="preserve"> настоящего Кодекса.</w:t>
      </w:r>
    </w:p>
    <w:p w:rsidR="00000000" w:rsidRDefault="004F5CE1">
      <w:pPr>
        <w:pStyle w:val="pji"/>
      </w:pPr>
      <w:r>
        <w:rPr>
          <w:rStyle w:val="s3"/>
        </w:rPr>
        <w:t xml:space="preserve">См. </w:t>
      </w:r>
      <w:hyperlink r:id="rId1386" w:anchor="sub_id=4400000" w:history="1">
        <w:r>
          <w:rPr>
            <w:rStyle w:val="a5"/>
            <w:i/>
            <w:iCs/>
          </w:rPr>
          <w:t>комментарий к статье 440</w:t>
        </w:r>
      </w:hyperlink>
    </w:p>
    <w:p w:rsidR="00000000" w:rsidRDefault="004F5CE1">
      <w:pPr>
        <w:pStyle w:val="pj"/>
      </w:pPr>
      <w:r>
        <w:t> </w:t>
      </w:r>
    </w:p>
    <w:p w:rsidR="00000000" w:rsidRDefault="004F5CE1">
      <w:pPr>
        <w:pStyle w:val="pj"/>
      </w:pPr>
      <w:bookmarkStart w:id="498" w:name="SUB4410000"/>
      <w:bookmarkEnd w:id="498"/>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4F5CE1">
      <w:pPr>
        <w:pStyle w:val="pj"/>
      </w:pPr>
      <w:r>
        <w:t>1. Ходатайства о пересмотре судебного акта в кассационном порядке, подаваемые в Верховный Суд Республики Казахстан, и о принесении к</w:t>
      </w:r>
      <w:r>
        <w:t>ассационного протеста, подаваемые в Генеральную прокуратуру Республики Казахстан, должны содержать:</w:t>
      </w:r>
    </w:p>
    <w:p w:rsidR="00000000" w:rsidRDefault="004F5CE1">
      <w:pPr>
        <w:pStyle w:val="pj"/>
      </w:pPr>
      <w:r>
        <w:t>1) наименование суда или должностного лица, которым адресуется ходатайство;</w:t>
      </w:r>
    </w:p>
    <w:p w:rsidR="00000000" w:rsidRDefault="004F5CE1">
      <w:pPr>
        <w:pStyle w:val="pj"/>
      </w:pPr>
      <w:r>
        <w:t>2) наименование лица, подающего ходатайство, и лица, в интересах которого оно по</w:t>
      </w:r>
      <w:r>
        <w:t>дается, его место жительства или место нахождения и процессуальное положение в деле;</w:t>
      </w:r>
    </w:p>
    <w:p w:rsidR="00000000" w:rsidRDefault="004F5CE1">
      <w:pPr>
        <w:pStyle w:val="pj"/>
      </w:pPr>
      <w:r>
        <w:t>3) перечисление участвующих в деле лиц с указанием места их жительства или места нахождения;</w:t>
      </w:r>
    </w:p>
    <w:p w:rsidR="00000000" w:rsidRDefault="004F5CE1">
      <w:pPr>
        <w:pStyle w:val="pj"/>
      </w:pPr>
      <w:r>
        <w:t xml:space="preserve">4) указание на суды, рассматривавшие дело в первой, апелляционной инстанциях, </w:t>
      </w:r>
      <w:r>
        <w:t>и содержание принятых ими решений;</w:t>
      </w:r>
    </w:p>
    <w:p w:rsidR="00000000" w:rsidRDefault="004F5CE1">
      <w:pPr>
        <w:pStyle w:val="pj"/>
      </w:pPr>
      <w:r>
        <w:t>5) указание на судебный акт, подлежащий пересмотру, опротестованию;</w:t>
      </w:r>
    </w:p>
    <w:p w:rsidR="00000000" w:rsidRDefault="004F5CE1">
      <w:pPr>
        <w:pStyle w:val="pj"/>
      </w:pPr>
      <w:r>
        <w:t>6) указания на то, в чем состоит нарушение норм материального и процессуального права и в чем состоит просьба лица, подающего ходатайство;</w:t>
      </w:r>
    </w:p>
    <w:p w:rsidR="00000000" w:rsidRDefault="004F5CE1">
      <w:pPr>
        <w:pStyle w:val="pj"/>
      </w:pPr>
      <w:r>
        <w:t>7) в случае по</w:t>
      </w:r>
      <w:r>
        <w:t xml:space="preserve">дачи ходатайства по основаниям, предусмотренным частью шестой </w:t>
      </w:r>
      <w:hyperlink w:anchor="sub4380000" w:history="1">
        <w:r>
          <w:rPr>
            <w:rStyle w:val="a4"/>
          </w:rPr>
          <w:t>статьи 438</w:t>
        </w:r>
      </w:hyperlink>
      <w:r>
        <w:t xml:space="preserve"> настоящего Кодекса, в ходатайстве должно быть указано, в чем состоит исключительность основания для пересмотра судебных актов.</w:t>
      </w:r>
    </w:p>
    <w:p w:rsidR="00000000" w:rsidRDefault="004F5CE1">
      <w:pPr>
        <w:pStyle w:val="pj"/>
      </w:pPr>
      <w:r>
        <w:t>2. Если ходатайство под</w:t>
      </w:r>
      <w:r>
        <w:t>ается в интересах лица, не участвовавшего в деле, в нем должно быть указано, какие права этого лица нарушены оспариваемым судебным актом.</w:t>
      </w:r>
    </w:p>
    <w:p w:rsidR="00000000" w:rsidRDefault="004F5CE1">
      <w:pPr>
        <w:pStyle w:val="pj"/>
      </w:pPr>
      <w:r>
        <w:t>3. Если ходатайство ранее подавалось в суд кассационной инстанции и было возвращено, в ходатайстве должно быть указано</w:t>
      </w:r>
      <w:r>
        <w:t xml:space="preserve"> о причинах возврата.</w:t>
      </w:r>
    </w:p>
    <w:p w:rsidR="00000000" w:rsidRDefault="004F5CE1">
      <w:pPr>
        <w:pStyle w:val="pj"/>
      </w:pPr>
      <w:r>
        <w:t>4. Ходатайство должно быть подписано лицом, его подающим. При подаче ходатайства в форме электронного документа оно удостоверяется электронной цифровой подписью лица, его подающего. К ходатайству, подаваемому в форме электронного доку</w:t>
      </w:r>
      <w:r>
        <w:t>мента, прилагаются в электронной форме копии документов, указанных в настоящей статье.</w:t>
      </w:r>
    </w:p>
    <w:p w:rsidR="00000000" w:rsidRDefault="004F5CE1">
      <w:pPr>
        <w:pStyle w:val="pj"/>
      </w:pPr>
      <w:r>
        <w:t xml:space="preserve">5. К ходатайству об оспаривании судебного акта должен быть приложен документ, подтверждающий уплату государственной пошлины в размере, установленном </w:t>
      </w:r>
      <w:hyperlink r:id="rId1387"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4F5CE1">
      <w:pPr>
        <w:pStyle w:val="pji"/>
      </w:pPr>
      <w:r>
        <w:rPr>
          <w:rStyle w:val="s3"/>
        </w:rPr>
        <w:t xml:space="preserve">См. </w:t>
      </w:r>
      <w:hyperlink r:id="rId1388" w:anchor="sub_id=4410000" w:history="1">
        <w:r>
          <w:rPr>
            <w:rStyle w:val="a5"/>
            <w:i/>
            <w:iCs/>
          </w:rPr>
          <w:t>комментарий к статье 441</w:t>
        </w:r>
      </w:hyperlink>
    </w:p>
    <w:p w:rsidR="00000000" w:rsidRDefault="004F5CE1">
      <w:pPr>
        <w:pStyle w:val="pj"/>
      </w:pPr>
      <w:r>
        <w:t> </w:t>
      </w:r>
    </w:p>
    <w:p w:rsidR="00000000" w:rsidRDefault="004F5CE1">
      <w:pPr>
        <w:pStyle w:val="pj"/>
      </w:pPr>
      <w:bookmarkStart w:id="499" w:name="SUB4420000"/>
      <w:bookmarkEnd w:id="499"/>
      <w:r>
        <w:rPr>
          <w:rStyle w:val="s1"/>
        </w:rPr>
        <w:t>Статья 442. Возвращение ходатайства или протеста прокурора</w:t>
      </w:r>
    </w:p>
    <w:p w:rsidR="00000000" w:rsidRDefault="004F5CE1">
      <w:pPr>
        <w:pStyle w:val="pj"/>
      </w:pPr>
      <w:r>
        <w:t>1. Ходатайство или протест прокурора подлежат возвращению лицам, их подавшим, по следующим основаниям:</w:t>
      </w:r>
    </w:p>
    <w:p w:rsidR="00000000" w:rsidRDefault="004F5CE1">
      <w:pPr>
        <w:pStyle w:val="pji"/>
      </w:pPr>
      <w:r>
        <w:rPr>
          <w:rStyle w:val="s3"/>
        </w:rPr>
        <w:t xml:space="preserve">В подпункт 1 внесены изменения в соответствии </w:t>
      </w:r>
      <w:hyperlink r:id="rId1389" w:anchor="sub_id=442" w:history="1">
        <w:r>
          <w:rPr>
            <w:rStyle w:val="a5"/>
            <w:i/>
            <w:iCs/>
          </w:rPr>
          <w:t>Законом</w:t>
        </w:r>
      </w:hyperlink>
      <w:r>
        <w:rPr>
          <w:rStyle w:val="s3"/>
        </w:rPr>
        <w:t xml:space="preserve"> РК от 20.12.21 г. № 84-VII (</w:t>
      </w:r>
      <w:hyperlink r:id="rId1390" w:anchor="sub_id=4420000" w:history="1">
        <w:r>
          <w:rPr>
            <w:rStyle w:val="a5"/>
            <w:i/>
            <w:iCs/>
          </w:rPr>
          <w:t>см. стар. ред.</w:t>
        </w:r>
      </w:hyperlink>
      <w:r>
        <w:rPr>
          <w:rStyle w:val="s3"/>
        </w:rPr>
        <w:t>)</w:t>
      </w:r>
    </w:p>
    <w:p w:rsidR="00000000" w:rsidRDefault="004F5CE1">
      <w:pPr>
        <w:pStyle w:val="pj"/>
      </w:pPr>
      <w:r>
        <w:t xml:space="preserve">1) ходатайство или протест прокурора не соответствуют требованиям </w:t>
      </w:r>
      <w:hyperlink w:anchor="sub435010100" w:history="1">
        <w:r>
          <w:rPr>
            <w:rStyle w:val="a5"/>
          </w:rPr>
          <w:t>части 1-1 статьи 435</w:t>
        </w:r>
      </w:hyperlink>
      <w:r>
        <w:rPr>
          <w:rStyle w:val="s0"/>
        </w:rPr>
        <w:t>,</w:t>
      </w:r>
      <w:r>
        <w:t xml:space="preserve"> </w:t>
      </w:r>
      <w:hyperlink w:anchor="sub4400000" w:history="1">
        <w:r>
          <w:rPr>
            <w:rStyle w:val="a4"/>
          </w:rPr>
          <w:t>статей 440, 441</w:t>
        </w:r>
      </w:hyperlink>
      <w:r>
        <w:t xml:space="preserve"> настоящего Кодекса;</w:t>
      </w:r>
    </w:p>
    <w:p w:rsidR="00000000" w:rsidRDefault="004F5CE1">
      <w:pPr>
        <w:pStyle w:val="pj"/>
      </w:pPr>
      <w:r>
        <w:t>2) ходатайство или протест прокурора поданы лицами, которые в со</w:t>
      </w:r>
      <w:r>
        <w:t xml:space="preserve">ответствии со </w:t>
      </w:r>
      <w:hyperlink w:anchor="sub4350000" w:history="1">
        <w:r>
          <w:rPr>
            <w:rStyle w:val="a4"/>
          </w:rPr>
          <w:t>статьей 435</w:t>
        </w:r>
      </w:hyperlink>
      <w:r>
        <w:t xml:space="preserve"> настоящего Кодекса не имеют права на оспаривание, опротестование вступившего в законную силу данного судебного акта;</w:t>
      </w:r>
    </w:p>
    <w:p w:rsidR="00000000" w:rsidRDefault="004F5CE1">
      <w:pPr>
        <w:pStyle w:val="pj"/>
      </w:pPr>
      <w:bookmarkStart w:id="500" w:name="SUB4420103"/>
      <w:bookmarkEnd w:id="500"/>
      <w:r>
        <w:t xml:space="preserve">3) ходатайство или протест прокурора поданы после истечения срока, указанного в </w:t>
      </w:r>
      <w:r>
        <w:t xml:space="preserve">части первой </w:t>
      </w:r>
      <w:hyperlink w:anchor="sub4360000" w:history="1">
        <w:r>
          <w:rPr>
            <w:rStyle w:val="a4"/>
          </w:rPr>
          <w:t>статьи 436</w:t>
        </w:r>
      </w:hyperlink>
      <w:r>
        <w:t xml:space="preserve"> настоящего Кодекса, и отсутствуют уважительные причины для его восстановления;</w:t>
      </w:r>
    </w:p>
    <w:p w:rsidR="00000000" w:rsidRDefault="004F5CE1">
      <w:pPr>
        <w:pStyle w:val="pj"/>
      </w:pPr>
      <w:r>
        <w:t>4) до рассмотрения ходатайства или протеста прокурора они были отозваны;</w:t>
      </w:r>
    </w:p>
    <w:p w:rsidR="00000000" w:rsidRDefault="004F5CE1">
      <w:pPr>
        <w:pStyle w:val="pj"/>
      </w:pPr>
      <w:r>
        <w:t>5) в случае прекращения кассационного производс</w:t>
      </w:r>
      <w:r>
        <w:t>тва по делу в суде кассационной инстанции в связи с отказом от ходатайства;</w:t>
      </w:r>
    </w:p>
    <w:p w:rsidR="00000000" w:rsidRDefault="004F5CE1">
      <w:pPr>
        <w:pStyle w:val="pj"/>
      </w:pPr>
      <w:r>
        <w:t>6) ходатайство или протест прокурора поданы в суд кассационной инстанции с нарушением порядка обжалования, установленного настоящим Кодексом;</w:t>
      </w:r>
    </w:p>
    <w:p w:rsidR="00000000" w:rsidRDefault="004F5CE1">
      <w:pPr>
        <w:pStyle w:val="pj"/>
      </w:pPr>
      <w:r>
        <w:t>7) имеется постановление об отказе в п</w:t>
      </w:r>
      <w:r>
        <w:t>ередаче ходатайства с делом для рассмотрения в судебном заседании суда кассационной инстанции по ходатайству этого же участника процесса;</w:t>
      </w:r>
    </w:p>
    <w:p w:rsidR="00000000" w:rsidRDefault="004F5CE1">
      <w:pPr>
        <w:pStyle w:val="pj"/>
      </w:pPr>
      <w:r>
        <w:t>8) к ходатайству об оспаривании судебного акта не приложен документ, подтверждающий уплату госпошлины.</w:t>
      </w:r>
    </w:p>
    <w:p w:rsidR="00000000" w:rsidRDefault="004F5CE1">
      <w:pPr>
        <w:pStyle w:val="pj"/>
      </w:pPr>
      <w:r>
        <w:t>2. О возвращени</w:t>
      </w:r>
      <w:r>
        <w:t>и ходатайства или протеста по основаниям, предусмотренным в подпунктах 3), 4) и 5) части первой настоящей статьи, выносится постановление соответственно судом кассационной инстанции либо судьей, участвующими при предварительном рассмотрении. В остальных сл</w:t>
      </w:r>
      <w:r>
        <w:t>учаях ходатайства возвращаются письмом в течение трех рабочих дней.</w:t>
      </w:r>
    </w:p>
    <w:p w:rsidR="00000000" w:rsidRDefault="004F5CE1">
      <w:pPr>
        <w:pStyle w:val="pj"/>
      </w:pPr>
      <w:r>
        <w:t xml:space="preserve">3. При устранении недостатков, послуживших основанием для возврата ходатайства или протеста прокурора, они могут быть поданы повторно на общих 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4F5CE1">
      <w:pPr>
        <w:pStyle w:val="pj"/>
      </w:pPr>
      <w:r>
        <w:t>4. Прокурор вправе возвратить заявителю ходатайство о принесении кассационного протеста для подачи им ходатайства о пересмотре судебного акта в кассационном порядке непосредственно в суд кассационной инстанции, если это право</w:t>
      </w:r>
      <w:r>
        <w:t xml:space="preserve"> им не реализовано, кроме случаев, когда ходатайство с соблюдением требований </w:t>
      </w:r>
      <w:hyperlink w:anchor="sub4410000" w:history="1">
        <w:r>
          <w:rPr>
            <w:rStyle w:val="a4"/>
          </w:rPr>
          <w:t>статьи 441</w:t>
        </w:r>
      </w:hyperlink>
      <w:r>
        <w:t xml:space="preserve"> настоящего Кодекса подано лицами, перечисленными в части первой </w:t>
      </w:r>
      <w:hyperlink w:anchor="sub1120000" w:history="1">
        <w:r>
          <w:rPr>
            <w:rStyle w:val="a4"/>
          </w:rPr>
          <w:t>статьи 112</w:t>
        </w:r>
      </w:hyperlink>
      <w:r>
        <w:t xml:space="preserve"> настоящего Кодекса.</w:t>
      </w:r>
    </w:p>
    <w:p w:rsidR="00000000" w:rsidRDefault="004F5CE1">
      <w:pPr>
        <w:pStyle w:val="pji"/>
      </w:pPr>
      <w:r>
        <w:rPr>
          <w:rStyle w:val="s3"/>
        </w:rPr>
        <w:t xml:space="preserve">См. </w:t>
      </w:r>
      <w:hyperlink r:id="rId1391" w:anchor="sub_id=4420000" w:history="1">
        <w:r>
          <w:rPr>
            <w:rStyle w:val="a5"/>
            <w:i/>
            <w:iCs/>
          </w:rPr>
          <w:t>комментарий к статье 442</w:t>
        </w:r>
      </w:hyperlink>
    </w:p>
    <w:p w:rsidR="00000000" w:rsidRDefault="004F5CE1">
      <w:pPr>
        <w:pStyle w:val="pj"/>
      </w:pPr>
      <w:r>
        <w:t> </w:t>
      </w:r>
    </w:p>
    <w:p w:rsidR="00000000" w:rsidRDefault="004F5CE1">
      <w:pPr>
        <w:pStyle w:val="pj"/>
      </w:pPr>
      <w:bookmarkStart w:id="501" w:name="SUB4430000"/>
      <w:bookmarkEnd w:id="501"/>
      <w:r>
        <w:rPr>
          <w:rStyle w:val="s1"/>
        </w:rPr>
        <w:t>Статья 443. Предварительное рассмотрение ходатайства</w:t>
      </w:r>
    </w:p>
    <w:p w:rsidR="00000000" w:rsidRDefault="004F5CE1">
      <w:pPr>
        <w:pStyle w:val="pj"/>
      </w:pPr>
      <w:r>
        <w:t xml:space="preserve">Ходатайство о пересмотре судебного акта в кассационном порядке изучается судьей кассационной </w:t>
      </w:r>
      <w:r>
        <w:t>инстанции, который в десятидневный срок разрешает следующие вопросы:</w:t>
      </w:r>
    </w:p>
    <w:p w:rsidR="00000000" w:rsidRDefault="004F5CE1">
      <w:pPr>
        <w:pStyle w:val="pj"/>
      </w:pPr>
      <w:r>
        <w:t xml:space="preserve">1) о наличии или отсутствии оснований к возврату ходатайства, предусмотренных частью первой </w:t>
      </w:r>
      <w:hyperlink w:anchor="sub4420000" w:history="1">
        <w:r>
          <w:rPr>
            <w:rStyle w:val="a4"/>
          </w:rPr>
          <w:t>статьи 442</w:t>
        </w:r>
      </w:hyperlink>
      <w:r>
        <w:t xml:space="preserve"> настоящего Кодекса;</w:t>
      </w:r>
    </w:p>
    <w:p w:rsidR="00000000" w:rsidRDefault="004F5CE1">
      <w:pPr>
        <w:pStyle w:val="pj"/>
      </w:pPr>
      <w:r>
        <w:t>2) о наличии или отсутствии осн</w:t>
      </w:r>
      <w:r>
        <w:t>ований к истребованию судебного дела.</w:t>
      </w:r>
    </w:p>
    <w:p w:rsidR="00000000" w:rsidRDefault="004F5CE1">
      <w:pPr>
        <w:pStyle w:val="pj"/>
      </w:pPr>
      <w:r>
        <w:t>Ходатайство рассматривается в течение тридцати рабочих дней со дня его поступления, а в случае истребования дела - в течение тридцати рабочих дней со дня поступления дела.</w:t>
      </w:r>
    </w:p>
    <w:p w:rsidR="00000000" w:rsidRDefault="004F5CE1">
      <w:pPr>
        <w:pStyle w:val="pji"/>
      </w:pPr>
      <w:r>
        <w:rPr>
          <w:rStyle w:val="s3"/>
        </w:rPr>
        <w:t xml:space="preserve">См. </w:t>
      </w:r>
      <w:hyperlink r:id="rId1392" w:anchor="sub_id=4430000" w:history="1">
        <w:r>
          <w:rPr>
            <w:rStyle w:val="a5"/>
            <w:i/>
            <w:iCs/>
          </w:rPr>
          <w:t>комментарий к статье 443</w:t>
        </w:r>
      </w:hyperlink>
    </w:p>
    <w:p w:rsidR="00000000" w:rsidRDefault="004F5CE1">
      <w:pPr>
        <w:pStyle w:val="pj"/>
      </w:pPr>
      <w:r>
        <w:t> </w:t>
      </w:r>
    </w:p>
    <w:p w:rsidR="00000000" w:rsidRDefault="004F5CE1">
      <w:pPr>
        <w:pStyle w:val="pj"/>
      </w:pPr>
      <w:bookmarkStart w:id="502" w:name="SUB4440000"/>
      <w:bookmarkEnd w:id="502"/>
      <w:r>
        <w:rPr>
          <w:rStyle w:val="s1"/>
        </w:rPr>
        <w:t>Статья 444. Решения, принимаемые по результатам предварительного рассмотрения ходатайства</w:t>
      </w:r>
    </w:p>
    <w:p w:rsidR="00000000" w:rsidRDefault="004F5CE1">
      <w:pPr>
        <w:pStyle w:val="pj"/>
      </w:pPr>
      <w:r>
        <w:t>1. По результатам предварительного рассмотрения ходатайства судьей выносится постановление:</w:t>
      </w:r>
    </w:p>
    <w:p w:rsidR="00000000" w:rsidRDefault="004F5CE1">
      <w:pPr>
        <w:pStyle w:val="pj"/>
      </w:pPr>
      <w:r>
        <w:t>1) о</w:t>
      </w:r>
      <w:r>
        <w:t xml:space="preserve">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4F5CE1">
      <w:pPr>
        <w:pStyle w:val="pj"/>
      </w:pPr>
      <w:r>
        <w:t xml:space="preserve">2) об отказе в передаче ходатайства для рассмотрения в судебном заседании кассационной инстанции при отсутствии </w:t>
      </w:r>
      <w:r>
        <w:t>оснований для пересмотра судебных актов;</w:t>
      </w:r>
    </w:p>
    <w:p w:rsidR="00000000" w:rsidRDefault="004F5CE1">
      <w:pPr>
        <w:pStyle w:val="pj"/>
      </w:pPr>
      <w:r>
        <w:t xml:space="preserve">3) о возвращении ходатайства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4F5CE1">
      <w:pPr>
        <w:pStyle w:val="pj"/>
      </w:pPr>
      <w:r>
        <w:t>2. В постановлении должны быть указаны:</w:t>
      </w:r>
    </w:p>
    <w:p w:rsidR="00000000" w:rsidRDefault="004F5CE1">
      <w:pPr>
        <w:pStyle w:val="pj"/>
      </w:pPr>
      <w:r>
        <w:t>1) дата и место вын</w:t>
      </w:r>
      <w:r>
        <w:t>есения;</w:t>
      </w:r>
    </w:p>
    <w:p w:rsidR="00000000" w:rsidRDefault="004F5CE1">
      <w:pPr>
        <w:pStyle w:val="pj"/>
      </w:pPr>
      <w:r>
        <w:t>2) фамилия и инициалы судьи, рассмотревшего ходатайство;</w:t>
      </w:r>
    </w:p>
    <w:p w:rsidR="00000000" w:rsidRDefault="004F5CE1">
      <w:pPr>
        <w:pStyle w:val="pj"/>
      </w:pPr>
      <w:r>
        <w:t>3) дело, по которому вынесено постановление с указанием судебного акта, о пересмотре которого заявлено ходатайство;</w:t>
      </w:r>
    </w:p>
    <w:p w:rsidR="00000000" w:rsidRDefault="004F5CE1">
      <w:pPr>
        <w:pStyle w:val="pj"/>
      </w:pPr>
      <w:r>
        <w:t>4) фамилия, имя, отчество (если оно указано в документе, удостоверяющем лич</w:t>
      </w:r>
      <w:r>
        <w:t>ность) или наименование лица, подавшего ходатайство;</w:t>
      </w:r>
    </w:p>
    <w:p w:rsidR="00000000" w:rsidRDefault="004F5CE1">
      <w:pPr>
        <w:pStyle w:val="pj"/>
      </w:pPr>
      <w:r>
        <w:t>5) доводы, приведенные в ходатайстве;</w:t>
      </w:r>
    </w:p>
    <w:p w:rsidR="00000000" w:rsidRDefault="004F5CE1">
      <w:pPr>
        <w:pStyle w:val="pj"/>
      </w:pPr>
      <w:r>
        <w:t>6) мотивы принятого процессуального решения;</w:t>
      </w:r>
    </w:p>
    <w:p w:rsidR="00000000" w:rsidRDefault="004F5CE1">
      <w:pPr>
        <w:pStyle w:val="pj"/>
      </w:pPr>
      <w:r>
        <w:t>7) выводы по результатам рассмотрения ходатайства.</w:t>
      </w:r>
    </w:p>
    <w:p w:rsidR="00000000" w:rsidRDefault="004F5CE1">
      <w:pPr>
        <w:pStyle w:val="pj"/>
      </w:pPr>
      <w:r>
        <w:t>3. При наличии оснований для пересмотра судебных актов постановление,</w:t>
      </w:r>
      <w:r>
        <w:t xml:space="preserve"> ходатайство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4F5CE1">
      <w:pPr>
        <w:pStyle w:val="pj"/>
      </w:pPr>
      <w:r>
        <w:t>4. Копия постановления, вынесенного по результатам предварительного рассмотрения ходатайст</w:t>
      </w:r>
      <w:r>
        <w:t>ва, направляется лицу, подавшему ходатайство. В случае возвращения ходатайства подлежат возврату приложенные к нему документы.</w:t>
      </w:r>
    </w:p>
    <w:p w:rsidR="00000000" w:rsidRDefault="004F5CE1">
      <w:pPr>
        <w:pStyle w:val="pji"/>
      </w:pPr>
      <w:r>
        <w:rPr>
          <w:rStyle w:val="s3"/>
        </w:rPr>
        <w:t xml:space="preserve">См. </w:t>
      </w:r>
      <w:hyperlink r:id="rId1393" w:anchor="sub_id=4440000" w:history="1">
        <w:r>
          <w:rPr>
            <w:rStyle w:val="a5"/>
            <w:i/>
            <w:iCs/>
          </w:rPr>
          <w:t>комментарий к статье 444</w:t>
        </w:r>
      </w:hyperlink>
    </w:p>
    <w:p w:rsidR="00000000" w:rsidRDefault="004F5CE1">
      <w:pPr>
        <w:pStyle w:val="pj"/>
      </w:pPr>
      <w:r>
        <w:t> </w:t>
      </w:r>
    </w:p>
    <w:p w:rsidR="00000000" w:rsidRDefault="004F5CE1">
      <w:pPr>
        <w:pStyle w:val="pj"/>
      </w:pPr>
      <w:bookmarkStart w:id="503" w:name="SUB4450000"/>
      <w:bookmarkEnd w:id="503"/>
      <w:r>
        <w:rPr>
          <w:rStyle w:val="s1"/>
        </w:rPr>
        <w:t>Статья 445. Н</w:t>
      </w:r>
      <w:r>
        <w:rPr>
          <w:rStyle w:val="s1"/>
        </w:rPr>
        <w:t>азначение судебного заседания суда кассационной инстанции</w:t>
      </w:r>
    </w:p>
    <w:p w:rsidR="00000000" w:rsidRDefault="004F5CE1">
      <w:pPr>
        <w:pStyle w:val="pji"/>
      </w:pPr>
      <w:r>
        <w:rPr>
          <w:rStyle w:val="s3"/>
        </w:rPr>
        <w:t xml:space="preserve">Часть 1 изложена в редакции </w:t>
      </w:r>
      <w:hyperlink r:id="rId1394" w:anchor="sub_id=445" w:history="1">
        <w:r>
          <w:rPr>
            <w:rStyle w:val="a5"/>
            <w:i/>
            <w:iCs/>
          </w:rPr>
          <w:t>Закона</w:t>
        </w:r>
      </w:hyperlink>
      <w:r>
        <w:rPr>
          <w:rStyle w:val="s3"/>
        </w:rPr>
        <w:t xml:space="preserve"> РК от 10.06.20 г. № 342-VI (</w:t>
      </w:r>
      <w:hyperlink r:id="rId1395" w:anchor="sub_id=4450000" w:history="1">
        <w:r>
          <w:rPr>
            <w:rStyle w:val="a5"/>
            <w:i/>
            <w:iCs/>
          </w:rPr>
          <w:t>см. стар. ред.</w:t>
        </w:r>
      </w:hyperlink>
      <w:r>
        <w:rPr>
          <w:rStyle w:val="s3"/>
        </w:rPr>
        <w:t>)</w:t>
      </w:r>
    </w:p>
    <w:p w:rsidR="00000000" w:rsidRDefault="004F5CE1">
      <w:pPr>
        <w:pStyle w:val="pj"/>
      </w:pPr>
      <w:r>
        <w:t>1. Суд кассационной инстанции после получения дела с постановлением судьи, представлением Председателя Верховного Суда Республики Казахстан, протестом Гене</w:t>
      </w:r>
      <w:r>
        <w:t>рального Прокурора Республики Казахстан в течение трех рабочих дней направляет сторонам копии указанных документов либо уведомление о возможности ознакомления с их электронными копиями через интернет-ресурс Верховного Суда Республики Казахстан, а также изв</w:t>
      </w:r>
      <w:r>
        <w:t>ещение для участия в примирительных процедурах, рассмотрении дела в суде кассационной инстанции с указанием даты, времени, места проведения судебного заседания.</w:t>
      </w:r>
    </w:p>
    <w:p w:rsidR="00000000" w:rsidRDefault="004F5CE1">
      <w:pPr>
        <w:pStyle w:val="pj"/>
      </w:pPr>
      <w:r>
        <w:t xml:space="preserve">Суд проводит примирительные процедуры в соответствии с </w:t>
      </w:r>
      <w:hyperlink w:anchor="sub1740000" w:history="1">
        <w:r>
          <w:rPr>
            <w:rStyle w:val="a5"/>
          </w:rPr>
          <w:t xml:space="preserve">главой </w:t>
        </w:r>
        <w:r>
          <w:rPr>
            <w:rStyle w:val="a5"/>
          </w:rPr>
          <w:t>17</w:t>
        </w:r>
      </w:hyperlink>
      <w:r>
        <w:t xml:space="preserve"> настоящего Кодекса.</w:t>
      </w:r>
    </w:p>
    <w:p w:rsidR="00000000" w:rsidRDefault="004F5CE1">
      <w:pPr>
        <w:pStyle w:val="pj"/>
      </w:pPr>
      <w:r>
        <w:t>2. Дело должно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4F5CE1">
      <w:pPr>
        <w:pStyle w:val="pj"/>
      </w:pPr>
      <w:r>
        <w:t>3. Неявка лиц, участвующих в деле, извещенных надлежащим образом о времени и м</w:t>
      </w:r>
      <w:r>
        <w:t>есте рассмотрения дела судом кассационной инстанции, не является препятствием для рассмотрения дела.</w:t>
      </w:r>
    </w:p>
    <w:p w:rsidR="00000000" w:rsidRDefault="004F5CE1">
      <w:pPr>
        <w:pStyle w:val="pji"/>
      </w:pPr>
      <w:r>
        <w:rPr>
          <w:rStyle w:val="s3"/>
        </w:rPr>
        <w:t xml:space="preserve">См. </w:t>
      </w:r>
      <w:hyperlink r:id="rId1396" w:anchor="sub_id=4450000" w:history="1">
        <w:r>
          <w:rPr>
            <w:rStyle w:val="a5"/>
            <w:i/>
            <w:iCs/>
          </w:rPr>
          <w:t>комментарий к статье 445</w:t>
        </w:r>
      </w:hyperlink>
    </w:p>
    <w:p w:rsidR="00000000" w:rsidRDefault="004F5CE1">
      <w:pPr>
        <w:pStyle w:val="pj"/>
      </w:pPr>
      <w:r>
        <w:t> </w:t>
      </w:r>
    </w:p>
    <w:p w:rsidR="00000000" w:rsidRDefault="004F5CE1">
      <w:pPr>
        <w:pStyle w:val="pj"/>
      </w:pPr>
      <w:bookmarkStart w:id="504" w:name="SUB4460000"/>
      <w:bookmarkEnd w:id="504"/>
      <w:r>
        <w:rPr>
          <w:rStyle w:val="s1"/>
        </w:rPr>
        <w:t>Статья 446. Отзыв на ходатайство, предс</w:t>
      </w:r>
      <w:r>
        <w:rPr>
          <w:rStyle w:val="s1"/>
        </w:rPr>
        <w:t>тавление или протест о пересмотре судебного акта</w:t>
      </w:r>
    </w:p>
    <w:p w:rsidR="00000000" w:rsidRDefault="004F5CE1">
      <w:pPr>
        <w:pStyle w:val="pj"/>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пере</w:t>
      </w:r>
      <w:r>
        <w:t>смотра, другим лицам, участвующим в деле, и в Верховный Суд Республики Казахстан.</w:t>
      </w:r>
    </w:p>
    <w:p w:rsidR="00000000" w:rsidRDefault="004F5CE1">
      <w:pPr>
        <w:pStyle w:val="pj"/>
      </w:pPr>
      <w:r>
        <w:t>К отзыву прилагается также документ, подтверждающий направление копий отзыва другим лицам, участвующим в деле.</w:t>
      </w:r>
    </w:p>
    <w:p w:rsidR="00000000" w:rsidRDefault="004F5CE1">
      <w:pPr>
        <w:pStyle w:val="pj"/>
      </w:pPr>
      <w:r>
        <w:t>2. Отзыв направляется в установленный судом срок, обеспечивающи</w:t>
      </w:r>
      <w:r>
        <w:t>й возможность ознакомления с ним до начала рассмотрения ходатайства или протеста судом кассационной инстанции.</w:t>
      </w:r>
    </w:p>
    <w:p w:rsidR="00000000" w:rsidRDefault="004F5CE1">
      <w:pPr>
        <w:pStyle w:val="pj"/>
      </w:pPr>
      <w:r>
        <w:t>3. Отзыв подписывается лицом, участвующим в деле, или его представителем. К отзыву прилагается доверенность, подтверждающая полномочия представит</w:t>
      </w:r>
      <w:r>
        <w:t>еля.</w:t>
      </w:r>
    </w:p>
    <w:p w:rsidR="00000000" w:rsidRDefault="004F5CE1">
      <w:pPr>
        <w:pStyle w:val="pji"/>
      </w:pPr>
      <w:r>
        <w:rPr>
          <w:rStyle w:val="s3"/>
        </w:rPr>
        <w:t xml:space="preserve">См. </w:t>
      </w:r>
      <w:hyperlink r:id="rId1397" w:anchor="sub_id=4460000" w:history="1">
        <w:r>
          <w:rPr>
            <w:rStyle w:val="a5"/>
            <w:i/>
            <w:iCs/>
          </w:rPr>
          <w:t>комментарий к статье 446</w:t>
        </w:r>
      </w:hyperlink>
    </w:p>
    <w:p w:rsidR="00000000" w:rsidRDefault="004F5CE1">
      <w:pPr>
        <w:pStyle w:val="pj"/>
      </w:pPr>
      <w:r>
        <w:t> </w:t>
      </w:r>
    </w:p>
    <w:p w:rsidR="00000000" w:rsidRDefault="004F5CE1">
      <w:pPr>
        <w:pStyle w:val="pj"/>
      </w:pPr>
      <w:bookmarkStart w:id="505" w:name="SUB4470000"/>
      <w:bookmarkEnd w:id="505"/>
      <w:r>
        <w:rPr>
          <w:rStyle w:val="s1"/>
        </w:rPr>
        <w:t xml:space="preserve">Статья 447. Мировое соглашение, соглашение об урегулировании спора (конфликта) в порядке медиации и соглашение об урегулировании спора </w:t>
      </w:r>
      <w:r>
        <w:rPr>
          <w:rStyle w:val="s1"/>
        </w:rPr>
        <w:t>в порядке партисипативной процедуры</w:t>
      </w:r>
    </w:p>
    <w:p w:rsidR="00000000" w:rsidRDefault="004F5CE1">
      <w:pPr>
        <w:pStyle w:val="pji"/>
      </w:pPr>
      <w:r>
        <w:rPr>
          <w:rStyle w:val="s3"/>
        </w:rPr>
        <w:t xml:space="preserve">В часть 1 внесены изменения в соответствии с </w:t>
      </w:r>
      <w:hyperlink r:id="rId1398" w:anchor="sub_id=447" w:history="1">
        <w:r>
          <w:rPr>
            <w:rStyle w:val="a5"/>
            <w:i/>
            <w:iCs/>
          </w:rPr>
          <w:t>Законом</w:t>
        </w:r>
      </w:hyperlink>
      <w:r>
        <w:rPr>
          <w:rStyle w:val="s3"/>
        </w:rPr>
        <w:t xml:space="preserve"> РК от 10.06.20 г. № 342-VI (</w:t>
      </w:r>
      <w:hyperlink r:id="rId1399" w:anchor="sub_id=4470000" w:history="1">
        <w:r>
          <w:rPr>
            <w:rStyle w:val="a5"/>
            <w:i/>
            <w:iCs/>
          </w:rPr>
          <w:t>см. стар. ред.</w:t>
        </w:r>
      </w:hyperlink>
      <w:r>
        <w:rPr>
          <w:rStyle w:val="s3"/>
        </w:rPr>
        <w:t>)</w:t>
      </w:r>
    </w:p>
    <w:p w:rsidR="00000000" w:rsidRDefault="004F5CE1">
      <w:pPr>
        <w:pStyle w:val="pj"/>
      </w:pPr>
      <w:r>
        <w:t>1.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ходатайст</w:t>
      </w:r>
      <w:r>
        <w:t>ва, внесения представления или протеста, должны быть представлены суду кассационной инстанции в письменной форме.</w:t>
      </w:r>
    </w:p>
    <w:p w:rsidR="00000000" w:rsidRDefault="004F5CE1">
      <w:pPr>
        <w:pStyle w:val="pj"/>
      </w:pPr>
      <w:r>
        <w:t xml:space="preserve">В случае, когда обе стороны, присутствующие в суде, ходатайствуют о примирении, примирительная процедура проводится в день подачи ходатайства </w:t>
      </w:r>
      <w:r>
        <w:t>одним из судей коллегиального состава.</w:t>
      </w:r>
    </w:p>
    <w:p w:rsidR="00000000" w:rsidRDefault="004F5CE1">
      <w:pPr>
        <w:pStyle w:val="pj"/>
      </w:pPr>
      <w:r>
        <w:t xml:space="preserve">Соглашение сторон об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4F5CE1">
      <w:pPr>
        <w:pStyle w:val="pj"/>
      </w:pPr>
      <w:r>
        <w:t>В судебном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спора в</w:t>
      </w:r>
      <w:r>
        <w:t xml:space="preserve"> порядке партисипативной процедуры суд разъясняет сторонам последствия их процессуальных действий.</w:t>
      </w:r>
    </w:p>
    <w:p w:rsidR="00000000" w:rsidRDefault="004F5CE1">
      <w:pPr>
        <w:pStyle w:val="pj"/>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урегулировании спор</w:t>
      </w:r>
      <w:r>
        <w:t>а в порядке партисипативной процедуры суд кассационной инстанции отменяет судебные акты и прекращает производство по делу.</w:t>
      </w:r>
    </w:p>
    <w:p w:rsidR="00000000" w:rsidRDefault="004F5CE1">
      <w:pPr>
        <w:pStyle w:val="pji"/>
      </w:pPr>
      <w:r>
        <w:rPr>
          <w:rStyle w:val="s3"/>
        </w:rPr>
        <w:t xml:space="preserve">См. </w:t>
      </w:r>
      <w:hyperlink r:id="rId1400" w:anchor="sub_id=4470000" w:history="1">
        <w:r>
          <w:rPr>
            <w:rStyle w:val="a5"/>
            <w:i/>
            <w:iCs/>
          </w:rPr>
          <w:t>комментарий к статье 447</w:t>
        </w:r>
      </w:hyperlink>
    </w:p>
    <w:p w:rsidR="00000000" w:rsidRDefault="004F5CE1">
      <w:pPr>
        <w:pStyle w:val="pj"/>
      </w:pPr>
      <w:r>
        <w:t> </w:t>
      </w:r>
    </w:p>
    <w:p w:rsidR="00000000" w:rsidRDefault="004F5CE1">
      <w:pPr>
        <w:pStyle w:val="pji"/>
      </w:pPr>
      <w:bookmarkStart w:id="506" w:name="SUB4480000"/>
      <w:bookmarkEnd w:id="506"/>
      <w:r>
        <w:rPr>
          <w:rStyle w:val="s3"/>
        </w:rPr>
        <w:t>В статью 448 внес</w:t>
      </w:r>
      <w:r>
        <w:rPr>
          <w:rStyle w:val="s3"/>
        </w:rPr>
        <w:t xml:space="preserve">ены изменения в соответствии с </w:t>
      </w:r>
      <w:hyperlink r:id="rId1401" w:anchor="sub_id=448" w:history="1">
        <w:r>
          <w:rPr>
            <w:rStyle w:val="a5"/>
            <w:i/>
            <w:iCs/>
          </w:rPr>
          <w:t>Законом</w:t>
        </w:r>
      </w:hyperlink>
      <w:r>
        <w:rPr>
          <w:rStyle w:val="s3"/>
        </w:rPr>
        <w:t xml:space="preserve"> РК от 26.06.20 г. № 349-VI (</w:t>
      </w:r>
      <w:hyperlink r:id="rId1402" w:anchor="sub_id=4480000" w:history="1">
        <w:r>
          <w:rPr>
            <w:rStyle w:val="a5"/>
            <w:i/>
            <w:iCs/>
          </w:rPr>
          <w:t>см. стар. ред.</w:t>
        </w:r>
      </w:hyperlink>
      <w:r>
        <w:rPr>
          <w:rStyle w:val="s3"/>
        </w:rPr>
        <w:t>)</w:t>
      </w:r>
    </w:p>
    <w:p w:rsidR="00000000" w:rsidRDefault="004F5CE1">
      <w:pPr>
        <w:pStyle w:val="pj"/>
      </w:pPr>
      <w:r>
        <w:rPr>
          <w:rStyle w:val="s1"/>
        </w:rPr>
        <w:t>Статья 448. Приостановление исполнения судебного акта</w:t>
      </w:r>
    </w:p>
    <w:p w:rsidR="00000000" w:rsidRDefault="004F5CE1">
      <w:pPr>
        <w:pStyle w:val="pj"/>
      </w:pPr>
      <w:r>
        <w:t xml:space="preserve">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кассационном </w:t>
      </w:r>
      <w:r>
        <w:t>порядке на срок не свыше трех месяцев.</w:t>
      </w:r>
    </w:p>
    <w:p w:rsidR="00000000" w:rsidRDefault="004F5CE1">
      <w:pPr>
        <w:pStyle w:val="pj"/>
      </w:pPr>
      <w:r>
        <w:t>По миновании необходимости в приостановлении исполнения судебного акта постановление о приостановлении отменяется.</w:t>
      </w:r>
    </w:p>
    <w:p w:rsidR="00000000" w:rsidRDefault="004F5CE1">
      <w:pPr>
        <w:pStyle w:val="pj"/>
      </w:pPr>
      <w:r>
        <w:t>Постановление о приостановлении исполнения судебного акта или об отмене приостановления направляется (</w:t>
      </w:r>
      <w:r>
        <w:t>вручается) органу юстиции либо региональной палате частных судебных исполнителей и сторонам.</w:t>
      </w:r>
    </w:p>
    <w:p w:rsidR="00000000" w:rsidRDefault="004F5CE1">
      <w:pPr>
        <w:pStyle w:val="pji"/>
      </w:pPr>
      <w:r>
        <w:rPr>
          <w:rStyle w:val="s3"/>
        </w:rPr>
        <w:t xml:space="preserve">См.также: </w:t>
      </w:r>
      <w:hyperlink r:id="rId1403" w:anchor="sub_id=3300" w:history="1">
        <w:r>
          <w:rPr>
            <w:rStyle w:val="a4"/>
            <w:i/>
            <w:iCs/>
          </w:rPr>
          <w:t>Нормативное постановление</w:t>
        </w:r>
      </w:hyperlink>
      <w:r>
        <w:rPr>
          <w:rStyle w:val="s3"/>
        </w:rPr>
        <w:t xml:space="preserve"> Верховного Суда Республики Казахстан от 20 мар</w:t>
      </w:r>
      <w:r>
        <w:rPr>
          <w:rStyle w:val="s3"/>
        </w:rPr>
        <w:t>та 2003 года № 2 «О применении судами некоторых норм гражданского процессуального законодательства»</w:t>
      </w:r>
    </w:p>
    <w:p w:rsidR="00000000" w:rsidRDefault="004F5CE1">
      <w:pPr>
        <w:pStyle w:val="pji"/>
      </w:pPr>
      <w:r>
        <w:rPr>
          <w:rStyle w:val="s3"/>
        </w:rPr>
        <w:t xml:space="preserve">См. </w:t>
      </w:r>
      <w:hyperlink r:id="rId1404" w:anchor="sub_id=4480000" w:history="1">
        <w:r>
          <w:rPr>
            <w:rStyle w:val="a5"/>
            <w:i/>
            <w:iCs/>
          </w:rPr>
          <w:t>комментарий к статье 448</w:t>
        </w:r>
      </w:hyperlink>
    </w:p>
    <w:p w:rsidR="00000000" w:rsidRDefault="004F5CE1">
      <w:pPr>
        <w:pStyle w:val="pj"/>
      </w:pPr>
      <w:r>
        <w:t> </w:t>
      </w:r>
    </w:p>
    <w:p w:rsidR="00000000" w:rsidRDefault="004F5CE1">
      <w:pPr>
        <w:pStyle w:val="pj"/>
      </w:pPr>
      <w:bookmarkStart w:id="507" w:name="SUB4490000"/>
      <w:bookmarkEnd w:id="507"/>
      <w:r>
        <w:rPr>
          <w:rStyle w:val="s1"/>
        </w:rPr>
        <w:t>Статья 449. Предмет и пределы рассмотрения дела в кассационном порядке</w:t>
      </w:r>
    </w:p>
    <w:p w:rsidR="00000000" w:rsidRDefault="004F5CE1">
      <w:pPr>
        <w:pStyle w:val="pj"/>
      </w:pPr>
      <w:r>
        <w:t>1. При рассмотрении дела в кассационном порядке суд проверяет законность судебных актов, вынесенных судами, по имеющимся в деле материалам в пределах доводов ходатайства, представления,</w:t>
      </w:r>
      <w:r>
        <w:t xml:space="preserve"> протеста.</w:t>
      </w:r>
    </w:p>
    <w:p w:rsidR="00000000" w:rsidRDefault="004F5CE1">
      <w:pPr>
        <w:pStyle w:val="pj"/>
      </w:pPr>
      <w:r>
        <w:t>2. Суд кассационной инстанции в интересах законности вправе выйти за пределы ходатайства, представления или протеста и проверить законность обжалованного, опротестованного судебного акта в полном объеме.</w:t>
      </w:r>
    </w:p>
    <w:p w:rsidR="00000000" w:rsidRDefault="004F5CE1">
      <w:pPr>
        <w:pStyle w:val="pji"/>
      </w:pPr>
      <w:r>
        <w:rPr>
          <w:rStyle w:val="s3"/>
        </w:rPr>
        <w:t xml:space="preserve">См. </w:t>
      </w:r>
      <w:hyperlink r:id="rId1405" w:anchor="sub_id=4490000" w:history="1">
        <w:r>
          <w:rPr>
            <w:rStyle w:val="a5"/>
            <w:i/>
            <w:iCs/>
          </w:rPr>
          <w:t>комментарий к статье 449</w:t>
        </w:r>
      </w:hyperlink>
    </w:p>
    <w:p w:rsidR="00000000" w:rsidRDefault="004F5CE1">
      <w:pPr>
        <w:pStyle w:val="pj"/>
      </w:pPr>
      <w:r>
        <w:t> </w:t>
      </w:r>
    </w:p>
    <w:p w:rsidR="00000000" w:rsidRDefault="004F5CE1">
      <w:pPr>
        <w:pStyle w:val="pj"/>
      </w:pPr>
      <w:bookmarkStart w:id="508" w:name="SUB4500000"/>
      <w:bookmarkEnd w:id="508"/>
      <w:r>
        <w:rPr>
          <w:rStyle w:val="s1"/>
        </w:rPr>
        <w:t>Статья 450. Порядок рассмотрения дела судом кассационной инстанции</w:t>
      </w:r>
    </w:p>
    <w:p w:rsidR="00000000" w:rsidRDefault="004F5CE1">
      <w:pPr>
        <w:pStyle w:val="pj"/>
      </w:pPr>
      <w:r>
        <w:t>1. Председательствующий открывает судебное заседание и объявляет подлежащее рассмотрению дело, процессуальный доку</w:t>
      </w:r>
      <w:r>
        <w:t>мент, послуживший основанием для этого, состав суда и лиц, участвующих в деле, присутствующих в зале судебного заседания, которым разъясняет их права и обязанности.</w:t>
      </w:r>
    </w:p>
    <w:p w:rsidR="00000000" w:rsidRDefault="004F5CE1">
      <w:pPr>
        <w:pStyle w:val="pj"/>
      </w:pPr>
      <w:r>
        <w:t>2. Отсутствие лица, подавшего ходатайство, прокурора, надлежаще уведомленных о времени и ме</w:t>
      </w:r>
      <w:r>
        <w:t>сте рассмотрения дела, не исключает возможность продолжения судебного заседания.</w:t>
      </w:r>
    </w:p>
    <w:p w:rsidR="00000000" w:rsidRDefault="004F5CE1">
      <w:pPr>
        <w:pStyle w:val="pj"/>
      </w:pPr>
      <w:r>
        <w:t>3. После разрешения заявленных ходатайств суд заслушивает лицо, подавшее ходатайство, протест.</w:t>
      </w:r>
    </w:p>
    <w:p w:rsidR="00000000" w:rsidRDefault="004F5CE1">
      <w:pPr>
        <w:pStyle w:val="pj"/>
      </w:pPr>
      <w:r>
        <w:t>4. Суд кассационной инстанции своевременно извещает прокурора обо всех делах, по</w:t>
      </w:r>
      <w:r>
        <w:t>длежащих рассмотрению в кассационной инстанции.</w:t>
      </w:r>
    </w:p>
    <w:p w:rsidR="00000000" w:rsidRDefault="004F5CE1">
      <w:pPr>
        <w:pStyle w:val="pj"/>
      </w:pPr>
      <w:r>
        <w:t>5. Лицо, подавшее ходатайство, прокурор излагают мотивы и доводы, в силу которых, по их мнению, обжалуемый судебный акт является незаконным. Затем председательствующий предоставляет слово в порядке, определяе</w:t>
      </w:r>
      <w:r>
        <w:t>мом судом, другим лицам, участвующим в деле. После их выступления прокурор дает заключение по делу, если он участвует в судебном заседании.</w:t>
      </w:r>
    </w:p>
    <w:p w:rsidR="00000000" w:rsidRDefault="004F5CE1">
      <w:pPr>
        <w:pStyle w:val="pji"/>
      </w:pPr>
      <w:r>
        <w:rPr>
          <w:rStyle w:val="s3"/>
        </w:rPr>
        <w:t xml:space="preserve">См. </w:t>
      </w:r>
      <w:hyperlink r:id="rId1406" w:anchor="sub_id=4500000" w:history="1">
        <w:r>
          <w:rPr>
            <w:rStyle w:val="a5"/>
            <w:i/>
            <w:iCs/>
          </w:rPr>
          <w:t>комментарий к статье 450</w:t>
        </w:r>
      </w:hyperlink>
    </w:p>
    <w:p w:rsidR="00000000" w:rsidRDefault="004F5CE1">
      <w:pPr>
        <w:pStyle w:val="pj"/>
      </w:pPr>
      <w:r>
        <w:t> </w:t>
      </w:r>
    </w:p>
    <w:p w:rsidR="00000000" w:rsidRDefault="004F5CE1">
      <w:pPr>
        <w:pStyle w:val="pji"/>
      </w:pPr>
      <w:bookmarkStart w:id="509" w:name="SUB4510000"/>
      <w:bookmarkEnd w:id="509"/>
      <w:r>
        <w:rPr>
          <w:rStyle w:val="s3"/>
        </w:rPr>
        <w:t xml:space="preserve">См. изменения в статью 451 - </w:t>
      </w:r>
      <w:hyperlink r:id="rId1407" w:anchor="sub_id=451" w:history="1">
        <w:r>
          <w:rPr>
            <w:rStyle w:val="a5"/>
            <w:i/>
            <w:iCs/>
          </w:rPr>
          <w:t>Закон</w:t>
        </w:r>
      </w:hyperlink>
      <w:r>
        <w:rPr>
          <w:rStyle w:val="s3"/>
        </w:rPr>
        <w:t xml:space="preserve"> РК от 27.03.23 г. № 216-VII (вводятся в действие с 1 июля 2023 г.)</w:t>
      </w:r>
    </w:p>
    <w:p w:rsidR="00000000" w:rsidRDefault="004F5CE1">
      <w:pPr>
        <w:pStyle w:val="pj"/>
      </w:pPr>
      <w:r>
        <w:rPr>
          <w:rStyle w:val="s1"/>
        </w:rPr>
        <w:t>Статья 451. Полномочия суда кассационной инстанции</w:t>
      </w:r>
    </w:p>
    <w:p w:rsidR="00000000" w:rsidRDefault="004F5CE1">
      <w:pPr>
        <w:pStyle w:val="pj"/>
      </w:pPr>
      <w:r>
        <w:t>1. По результатам расс</w:t>
      </w:r>
      <w:r>
        <w:t>мотрения ходатайства, представления, протеста суд кассационной инстанции выносит постановление.</w:t>
      </w:r>
    </w:p>
    <w:p w:rsidR="00000000" w:rsidRDefault="004F5CE1">
      <w:pPr>
        <w:pStyle w:val="pji"/>
      </w:pPr>
      <w:r>
        <w:rPr>
          <w:rStyle w:val="s3"/>
        </w:rPr>
        <w:t xml:space="preserve">В часть 2 внесены изменения в соответствии с </w:t>
      </w:r>
      <w:hyperlink r:id="rId1408" w:anchor="sub_id=451" w:history="1">
        <w:r>
          <w:rPr>
            <w:rStyle w:val="a5"/>
            <w:i/>
            <w:iCs/>
          </w:rPr>
          <w:t>Законом</w:t>
        </w:r>
      </w:hyperlink>
      <w:r>
        <w:rPr>
          <w:rStyle w:val="s3"/>
        </w:rPr>
        <w:t xml:space="preserve"> РК от 10.06.20 г. № 342-VI</w:t>
      </w:r>
      <w:r>
        <w:rPr>
          <w:rStyle w:val="s3"/>
        </w:rPr>
        <w:t xml:space="preserve"> (</w:t>
      </w:r>
      <w:hyperlink r:id="rId1409" w:anchor="sub_id=4510200" w:history="1">
        <w:r>
          <w:rPr>
            <w:rStyle w:val="a5"/>
            <w:i/>
            <w:iCs/>
          </w:rPr>
          <w:t>см. стар. ред.</w:t>
        </w:r>
      </w:hyperlink>
      <w:r>
        <w:rPr>
          <w:rStyle w:val="s3"/>
        </w:rPr>
        <w:t>)</w:t>
      </w:r>
    </w:p>
    <w:p w:rsidR="00000000" w:rsidRDefault="004F5CE1">
      <w:pPr>
        <w:pStyle w:val="pj"/>
      </w:pPr>
      <w:r>
        <w:t>2. Суд кассационной инстанции в условиях, исключающих присутствие посторонних лиц и разглашение тайны совещания, принимает одно из следующих решений:</w:t>
      </w:r>
    </w:p>
    <w:p w:rsidR="00000000" w:rsidRDefault="004F5CE1">
      <w:pPr>
        <w:pStyle w:val="pj"/>
      </w:pPr>
      <w:r>
        <w:t xml:space="preserve">1) </w:t>
      </w:r>
      <w:r>
        <w:t>оставляет определение, постановление суда апелляционной инстанции в силе, а ходатайство или протест без удовлетворения;</w:t>
      </w:r>
    </w:p>
    <w:p w:rsidR="00000000" w:rsidRDefault="004F5CE1">
      <w:pPr>
        <w:pStyle w:val="pj"/>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4F5CE1">
      <w:pPr>
        <w:pStyle w:val="pj"/>
      </w:pPr>
      <w:r>
        <w:t>3) от</w:t>
      </w:r>
      <w:r>
        <w:t xml:space="preserve">меняет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нарушений, предусмотренных подпунктом 2) части четвертой </w:t>
      </w:r>
      <w:hyperlink w:anchor="sub4270000" w:history="1">
        <w:r>
          <w:rPr>
            <w:rStyle w:val="a4"/>
          </w:rPr>
          <w:t>ста</w:t>
        </w:r>
        <w:r>
          <w:rPr>
            <w:rStyle w:val="a4"/>
          </w:rPr>
          <w:t>тьи 427</w:t>
        </w:r>
      </w:hyperlink>
      <w:r>
        <w:t xml:space="preserve"> настоящего Кодекса;</w:t>
      </w:r>
    </w:p>
    <w:p w:rsidR="00000000" w:rsidRDefault="004F5CE1">
      <w:pPr>
        <w:pStyle w:val="pj"/>
      </w:pPr>
      <w:r>
        <w:t>4) отменяет решение суда первой инстанции, постановление суда апелляционной инстанции и направляет дело на новое рассмотрение в соответствующий суд первой или апелляционной инстанции в ином составе судей в случае допущения наруш</w:t>
      </w:r>
      <w:r>
        <w:t xml:space="preserve">ений, предусмотренных </w:t>
      </w:r>
      <w:hyperlink w:anchor="sub4270401" w:history="1">
        <w:r>
          <w:rPr>
            <w:rStyle w:val="a4"/>
          </w:rPr>
          <w:t>подпунктами 1), 3), 4) и 5) части четвертой статьи 427</w:t>
        </w:r>
      </w:hyperlink>
      <w:r>
        <w:t xml:space="preserve"> настоящего Кодекса;</w:t>
      </w:r>
    </w:p>
    <w:p w:rsidR="00000000" w:rsidRDefault="004F5CE1">
      <w:pPr>
        <w:pStyle w:val="pj"/>
      </w:pPr>
      <w:r>
        <w:t xml:space="preserve">5) отменяет определение, решение суда первой, определение и постановление суда апелляционной инстанции полностью либо в части </w:t>
      </w:r>
      <w:r>
        <w:t>и направляет дело на новое рассмотрение в суд апелляционной инстанции либо, если дело не рассматривалось в суде апелляционной инстанции или по существу, - в суд первой инстанции;</w:t>
      </w:r>
    </w:p>
    <w:p w:rsidR="00000000" w:rsidRDefault="004F5CE1">
      <w:pPr>
        <w:pStyle w:val="pj"/>
      </w:pPr>
      <w:r>
        <w:t>6) отменяет решение, постановление и определение судов первой или апелляционн</w:t>
      </w:r>
      <w:r>
        <w:t xml:space="preserve">ой инстанции полностью либо в части и прекращает производство по делу по основаниям, предусмотренным </w:t>
      </w:r>
      <w:hyperlink w:anchor="sub2770000" w:history="1">
        <w:r>
          <w:rPr>
            <w:rStyle w:val="a4"/>
          </w:rPr>
          <w:t>статьей 277</w:t>
        </w:r>
      </w:hyperlink>
      <w:r>
        <w:t xml:space="preserve"> настоящего Кодекса, в связи с утверждением мирового соглашения, соглашения об урегулировании спора (конфликта)</w:t>
      </w:r>
      <w:r>
        <w:t xml:space="preserve"> в порядке медиации или соглашения об урегулировании спора в порядке партисипативной процедуры либо оставляет заявление без рассмотрения по основаниям, предусмотренным </w:t>
      </w:r>
      <w:hyperlink w:anchor="sub2790002" w:history="1">
        <w:r>
          <w:rPr>
            <w:rStyle w:val="a4"/>
          </w:rPr>
          <w:t>подпунктами 2), 3), 4), 5), 9) и 10) статьи 279</w:t>
        </w:r>
      </w:hyperlink>
      <w:r>
        <w:t xml:space="preserve"> настоящ</w:t>
      </w:r>
      <w:r>
        <w:t>его Кодекса;</w:t>
      </w:r>
    </w:p>
    <w:p w:rsidR="00000000" w:rsidRDefault="004F5CE1">
      <w:pPr>
        <w:pStyle w:val="pj"/>
      </w:pPr>
      <w:r>
        <w:t>7) отменяет определения судов первой и апелляционной инстанций по вопросам восстановления процессуальных сроков обжалования и направляет дело для рассмотрения апелляционной жалобы в суд апелляционной инстанции;</w:t>
      </w:r>
    </w:p>
    <w:p w:rsidR="00000000" w:rsidRDefault="004F5CE1">
      <w:pPr>
        <w:pStyle w:val="pj"/>
      </w:pPr>
      <w:r>
        <w:t>8) изменяет решение, определение</w:t>
      </w:r>
      <w:r>
        <w:t>, постановление судов первой или апелляционной инстанции или, отменив решение, определение, постановление суда первой инстанции или постановление, определение суда апелляционной инстанции полностью либо в части, не передавая дело на новое рассмотрение, вын</w:t>
      </w:r>
      <w:r>
        <w:t>осит новый судебный акт, если обстоятельства дела установлены судом первой или апелляционной инстанции полно и правильно, но допущена ошибка в применении норм материального права;</w:t>
      </w:r>
    </w:p>
    <w:p w:rsidR="00000000" w:rsidRDefault="004F5CE1">
      <w:pPr>
        <w:pStyle w:val="pj"/>
      </w:pPr>
      <w:r>
        <w:t>9) оставляет без изменения, отменяет либо изменяет кассационное постановлени</w:t>
      </w:r>
      <w:r>
        <w:t xml:space="preserve">е в случаях его пересмотра по основаниям, предусмотренным частью шестой </w:t>
      </w:r>
      <w:hyperlink w:anchor="sub4380000" w:history="1">
        <w:r>
          <w:rPr>
            <w:rStyle w:val="a4"/>
          </w:rPr>
          <w:t>статьи 438</w:t>
        </w:r>
      </w:hyperlink>
      <w:r>
        <w:t xml:space="preserve"> настоящего Кодекса, с принятием одного из процессуальных решений, предусмотренных подпунктами 1) - 8) части второй настоящей статьи.</w:t>
      </w:r>
    </w:p>
    <w:p w:rsidR="00000000" w:rsidRDefault="004F5CE1">
      <w:pPr>
        <w:pStyle w:val="pj"/>
      </w:pPr>
      <w:r>
        <w:t xml:space="preserve">3. При отмене судебных актов и направлении дела на новое рассмотрение суд кассационной инстанции не вправе предрешать вопросы о достоверности или недостоверности того или иного доказательства, о преимуществе одних доказательств перед другими, о том, какая </w:t>
      </w:r>
      <w:r>
        <w:t>норма материального права должна быть применена, а также о том, какое решение должно быть вынесено при новом рассмотрении дела.</w:t>
      </w:r>
    </w:p>
    <w:p w:rsidR="00000000" w:rsidRDefault="004F5CE1">
      <w:pPr>
        <w:pStyle w:val="pj"/>
      </w:pPr>
      <w:r>
        <w:t>4. Суд кассационной инстанции не вправе устанавливать или считать доказанными обстоятельства, которые не были указаны в судебных</w:t>
      </w:r>
      <w:r>
        <w:t xml:space="preserve"> актах либо не опровергнуты им.</w:t>
      </w:r>
    </w:p>
    <w:p w:rsidR="00000000" w:rsidRDefault="004F5CE1">
      <w:pPr>
        <w:pStyle w:val="pji"/>
      </w:pPr>
      <w:r>
        <w:rPr>
          <w:rStyle w:val="s3"/>
        </w:rPr>
        <w:t xml:space="preserve">Статья дополнена частью 4-1 в соответствии </w:t>
      </w:r>
      <w:hyperlink r:id="rId1410" w:anchor="sub_id=451" w:history="1">
        <w:r>
          <w:rPr>
            <w:rStyle w:val="a5"/>
            <w:i/>
            <w:iCs/>
          </w:rPr>
          <w:t>Законом</w:t>
        </w:r>
      </w:hyperlink>
      <w:r>
        <w:rPr>
          <w:rStyle w:val="s3"/>
        </w:rPr>
        <w:t xml:space="preserve"> РК от 20.12.21 г. № 84-VII</w:t>
      </w:r>
    </w:p>
    <w:p w:rsidR="00000000" w:rsidRDefault="004F5CE1">
      <w:pPr>
        <w:pStyle w:val="pj"/>
      </w:pPr>
      <w:r>
        <w:rPr>
          <w:rStyle w:val="s0"/>
        </w:rPr>
        <w:t>4-1. Указания о необходимости совершения процессуальных действий, изложенных в постановлении суда кассационной инстанции, в случае отмены судебных актов и передачи дела на новое рассмотрение обязательны для суда, вновь рассматривающего дело.</w:t>
      </w:r>
    </w:p>
    <w:p w:rsidR="00000000" w:rsidRDefault="004F5CE1">
      <w:pPr>
        <w:pStyle w:val="pj"/>
      </w:pPr>
      <w:r>
        <w:t>5. В случае, е</w:t>
      </w:r>
      <w:r>
        <w:t xml:space="preserve">сли судом принято правильное решение, но допущены нарушения, предусмотренные частями первой и второй </w:t>
      </w:r>
      <w:hyperlink w:anchor="sub4270000" w:history="1">
        <w:r>
          <w:rPr>
            <w:rStyle w:val="a4"/>
          </w:rPr>
          <w:t>статьи 427</w:t>
        </w:r>
      </w:hyperlink>
      <w:r>
        <w:t xml:space="preserve"> настоящего Кодекса, в постановлении указываются мотивы, нормы материального и процессуального права, в соответс</w:t>
      </w:r>
      <w:r>
        <w:t>твии с которыми судебные акты оставляются без изменения.</w:t>
      </w:r>
    </w:p>
    <w:p w:rsidR="00000000" w:rsidRDefault="004F5CE1">
      <w:pPr>
        <w:pStyle w:val="pji"/>
      </w:pPr>
      <w:r>
        <w:rPr>
          <w:rStyle w:val="s3"/>
        </w:rPr>
        <w:t xml:space="preserve">Часть 6 изложена в редакции </w:t>
      </w:r>
      <w:hyperlink r:id="rId1411" w:anchor="sub_id=451" w:history="1">
        <w:r>
          <w:rPr>
            <w:rStyle w:val="a5"/>
            <w:i/>
            <w:iCs/>
          </w:rPr>
          <w:t>Закона</w:t>
        </w:r>
      </w:hyperlink>
      <w:r>
        <w:rPr>
          <w:rStyle w:val="s3"/>
        </w:rPr>
        <w:t xml:space="preserve"> РК от 10.06.20 г. № 342-VI (</w:t>
      </w:r>
      <w:hyperlink r:id="rId1412" w:anchor="sub_id=4510600" w:history="1">
        <w:r>
          <w:rPr>
            <w:rStyle w:val="a5"/>
            <w:i/>
            <w:iCs/>
          </w:rPr>
          <w:t>см. стар. ред.</w:t>
        </w:r>
      </w:hyperlink>
      <w:r>
        <w:rPr>
          <w:rStyle w:val="s3"/>
        </w:rPr>
        <w:t>)</w:t>
      </w:r>
    </w:p>
    <w:p w:rsidR="00000000" w:rsidRDefault="004F5CE1">
      <w:pPr>
        <w:pStyle w:val="pj"/>
      </w:pPr>
      <w:r>
        <w:t>6. Резолютивная часть постановления оглашается в зале судебного заседания.</w:t>
      </w:r>
    </w:p>
    <w:p w:rsidR="00000000" w:rsidRDefault="004F5CE1">
      <w:pPr>
        <w:pStyle w:val="pj"/>
      </w:pPr>
      <w:r>
        <w:t>7. Постановление в окончательной форме должно быть изготовлено в течение пяти рабочих дней.</w:t>
      </w:r>
    </w:p>
    <w:p w:rsidR="00000000" w:rsidRDefault="004F5CE1">
      <w:pPr>
        <w:pStyle w:val="pji"/>
      </w:pPr>
      <w:r>
        <w:rPr>
          <w:rStyle w:val="s3"/>
        </w:rPr>
        <w:t xml:space="preserve">См. </w:t>
      </w:r>
      <w:hyperlink r:id="rId1413" w:anchor="sub_id=4510000" w:history="1">
        <w:r>
          <w:rPr>
            <w:rStyle w:val="a5"/>
            <w:i/>
            <w:iCs/>
          </w:rPr>
          <w:t>комментарий к статье 451</w:t>
        </w:r>
      </w:hyperlink>
    </w:p>
    <w:p w:rsidR="00000000" w:rsidRDefault="004F5CE1">
      <w:pPr>
        <w:pStyle w:val="pj"/>
      </w:pPr>
      <w:r>
        <w:t> </w:t>
      </w:r>
    </w:p>
    <w:p w:rsidR="00000000" w:rsidRDefault="004F5CE1">
      <w:pPr>
        <w:pStyle w:val="pj"/>
      </w:pPr>
      <w:bookmarkStart w:id="510" w:name="SUB4520000"/>
      <w:bookmarkEnd w:id="510"/>
      <w:r>
        <w:rPr>
          <w:rStyle w:val="s1"/>
        </w:rPr>
        <w:t>Статья 452. Содержание постановления суда кассационной инстанции</w:t>
      </w:r>
    </w:p>
    <w:p w:rsidR="00000000" w:rsidRDefault="004F5CE1">
      <w:pPr>
        <w:pStyle w:val="pj"/>
      </w:pPr>
      <w:r>
        <w:t xml:space="preserve">1. Постановление суда кассационной инстанции должно соответствовать требованиям, установленным настоящим Кодексом для </w:t>
      </w:r>
      <w:r>
        <w:t>постановления суда апелляционной инстанции. Постановление суда кассационной инстанции подписывается всеми судьями, принимавшими решение по делу.</w:t>
      </w:r>
    </w:p>
    <w:p w:rsidR="00000000" w:rsidRDefault="004F5CE1">
      <w:pPr>
        <w:pStyle w:val="pj"/>
      </w:pPr>
      <w:r>
        <w:t xml:space="preserve">2. Суд кассационной инстанции вправе в случаях и порядке, предусмотренных </w:t>
      </w:r>
      <w:hyperlink w:anchor="sub2350000" w:history="1">
        <w:r>
          <w:rPr>
            <w:rStyle w:val="a4"/>
          </w:rPr>
          <w:t>стат</w:t>
        </w:r>
        <w:r>
          <w:rPr>
            <w:rStyle w:val="a4"/>
          </w:rPr>
          <w:t>ьями 235</w:t>
        </w:r>
      </w:hyperlink>
      <w:r>
        <w:t xml:space="preserve"> и </w:t>
      </w:r>
      <w:hyperlink w:anchor="sub2370000" w:history="1">
        <w:r>
          <w:rPr>
            <w:rStyle w:val="a4"/>
          </w:rPr>
          <w:t>237</w:t>
        </w:r>
      </w:hyperlink>
      <w:r>
        <w:t xml:space="preserve"> настоящего Кодекса, рассмотреть вопрос об исправлении описок и явных арифметических ошибок, разъяснить ранее вынесенное судом кассационной инстанции постановление, о чем выносится определение, а в случае и по</w:t>
      </w:r>
      <w:r>
        <w:t xml:space="preserve">рядке, предусмотренным </w:t>
      </w:r>
      <w:hyperlink w:anchor="sub2360000" w:history="1">
        <w:r>
          <w:rPr>
            <w:rStyle w:val="a4"/>
          </w:rPr>
          <w:t>статьей 236</w:t>
        </w:r>
      </w:hyperlink>
      <w:r>
        <w:t xml:space="preserve"> настоящего Кодекса, выносится дополнительное постановление.</w:t>
      </w:r>
    </w:p>
    <w:p w:rsidR="00000000" w:rsidRDefault="004F5CE1">
      <w:pPr>
        <w:pStyle w:val="pji"/>
      </w:pPr>
      <w:r>
        <w:rPr>
          <w:rStyle w:val="s3"/>
        </w:rPr>
        <w:t xml:space="preserve">См. </w:t>
      </w:r>
      <w:hyperlink r:id="rId1414" w:anchor="sub_id=4520000" w:history="1">
        <w:r>
          <w:rPr>
            <w:rStyle w:val="a5"/>
            <w:i/>
            <w:iCs/>
          </w:rPr>
          <w:t>комментарий к статье 452</w:t>
        </w:r>
      </w:hyperlink>
    </w:p>
    <w:p w:rsidR="00000000" w:rsidRDefault="004F5CE1">
      <w:pPr>
        <w:pStyle w:val="pj"/>
      </w:pPr>
      <w:r>
        <w:t> </w:t>
      </w:r>
    </w:p>
    <w:p w:rsidR="00000000" w:rsidRDefault="004F5CE1">
      <w:pPr>
        <w:pStyle w:val="pj"/>
      </w:pPr>
      <w:bookmarkStart w:id="511" w:name="SUB4530000"/>
      <w:bookmarkEnd w:id="511"/>
      <w:r>
        <w:rPr>
          <w:rStyle w:val="s1"/>
        </w:rPr>
        <w:t xml:space="preserve">Статья 453. </w:t>
      </w:r>
      <w:r>
        <w:rPr>
          <w:rStyle w:val="s1"/>
        </w:rPr>
        <w:t>Вступление постановления суда кассационной инстанции в законную силу</w:t>
      </w:r>
    </w:p>
    <w:p w:rsidR="00000000" w:rsidRDefault="004F5CE1">
      <w:pPr>
        <w:pStyle w:val="pj"/>
      </w:pPr>
      <w:r>
        <w:t>Постановление суда кассационной инстанции вступает в законную силу со дня его оглашения.</w:t>
      </w:r>
    </w:p>
    <w:p w:rsidR="00000000" w:rsidRDefault="004F5CE1">
      <w:pPr>
        <w:pStyle w:val="pji"/>
      </w:pPr>
      <w:r>
        <w:rPr>
          <w:rStyle w:val="s3"/>
        </w:rPr>
        <w:t xml:space="preserve">См. </w:t>
      </w:r>
      <w:hyperlink r:id="rId1415" w:anchor="sub_id=4530000" w:history="1">
        <w:r>
          <w:rPr>
            <w:rStyle w:val="a5"/>
            <w:i/>
            <w:iCs/>
          </w:rPr>
          <w:t>комментар</w:t>
        </w:r>
        <w:r>
          <w:rPr>
            <w:rStyle w:val="a5"/>
            <w:i/>
            <w:iCs/>
          </w:rPr>
          <w:t>ий к статье 453</w:t>
        </w:r>
      </w:hyperlink>
    </w:p>
    <w:p w:rsidR="00000000" w:rsidRDefault="004F5CE1">
      <w:pPr>
        <w:pStyle w:val="pj"/>
      </w:pPr>
      <w:r>
        <w:t> </w:t>
      </w:r>
    </w:p>
    <w:p w:rsidR="00000000" w:rsidRDefault="004F5CE1">
      <w:pPr>
        <w:pStyle w:val="pj"/>
      </w:pPr>
      <w:bookmarkStart w:id="512" w:name="SUB4540000"/>
      <w:bookmarkEnd w:id="512"/>
      <w:r>
        <w:rPr>
          <w:rStyle w:val="s1"/>
        </w:rPr>
        <w:t>Статья 454. Рассмотрение дела после отмены решения, определения, постановления суда</w:t>
      </w:r>
    </w:p>
    <w:p w:rsidR="00000000" w:rsidRDefault="004F5CE1">
      <w:pPr>
        <w:pStyle w:val="pj"/>
      </w:pPr>
      <w:r>
        <w:t>1. После отмены в кассационном порядке судебных актов дело подлежит рассмотрению в общем порядке.</w:t>
      </w:r>
    </w:p>
    <w:p w:rsidR="00000000" w:rsidRDefault="004F5CE1">
      <w:pPr>
        <w:pStyle w:val="pji"/>
      </w:pPr>
      <w:r>
        <w:rPr>
          <w:rStyle w:val="s3"/>
        </w:rPr>
        <w:t xml:space="preserve">Часть 2 изложена в редакции </w:t>
      </w:r>
      <w:hyperlink r:id="rId1416" w:anchor="sub_id=454" w:history="1">
        <w:r>
          <w:rPr>
            <w:rStyle w:val="a5"/>
            <w:i/>
            <w:iCs/>
          </w:rPr>
          <w:t>Закона</w:t>
        </w:r>
      </w:hyperlink>
      <w:r>
        <w:rPr>
          <w:rStyle w:val="s3"/>
        </w:rPr>
        <w:t xml:space="preserve"> РК от 11.07.17 г. № 91-VI (</w:t>
      </w:r>
      <w:hyperlink r:id="rId1417" w:anchor="sub_id=4540200" w:history="1">
        <w:r>
          <w:rPr>
            <w:rStyle w:val="a5"/>
            <w:i/>
            <w:iCs/>
          </w:rPr>
          <w:t>см. стар. ред.</w:t>
        </w:r>
      </w:hyperlink>
      <w:r>
        <w:rPr>
          <w:rStyle w:val="s3"/>
        </w:rPr>
        <w:t>)</w:t>
      </w:r>
    </w:p>
    <w:p w:rsidR="00000000" w:rsidRDefault="004F5CE1">
      <w:pPr>
        <w:pStyle w:val="pj"/>
      </w:pPr>
      <w:r>
        <w:rPr>
          <w:rStyle w:val="s0"/>
        </w:rPr>
        <w:t>2. Ходатайство, представление, протест, ходатайство прокурора на нов</w:t>
      </w:r>
      <w:r>
        <w:rPr>
          <w:rStyle w:val="s0"/>
        </w:rPr>
        <w:t>ые судебные акты, вынесенные после отмены в апелляционном или кассационном порядке ранее состоявшихся судебных актов, могут быть поданы, принесены на общих основаниях независимо от мотивов их отмены.</w:t>
      </w:r>
    </w:p>
    <w:p w:rsidR="00000000" w:rsidRDefault="004F5CE1">
      <w:pPr>
        <w:pStyle w:val="pji"/>
      </w:pPr>
      <w:r>
        <w:rPr>
          <w:rStyle w:val="s3"/>
        </w:rPr>
        <w:t xml:space="preserve">См. </w:t>
      </w:r>
      <w:hyperlink r:id="rId1418" w:anchor="sub_id=4540000" w:history="1">
        <w:r>
          <w:rPr>
            <w:rStyle w:val="a5"/>
            <w:i/>
            <w:iCs/>
          </w:rPr>
          <w:t>комментарий к статье 454</w:t>
        </w:r>
      </w:hyperlink>
    </w:p>
    <w:p w:rsidR="00000000" w:rsidRDefault="004F5CE1">
      <w:pPr>
        <w:pStyle w:val="pj"/>
      </w:pPr>
      <w:r>
        <w:t> </w:t>
      </w:r>
    </w:p>
    <w:p w:rsidR="00000000" w:rsidRDefault="004F5CE1">
      <w:pPr>
        <w:pStyle w:val="pj"/>
      </w:pPr>
      <w:r>
        <w:t> </w:t>
      </w:r>
    </w:p>
    <w:p w:rsidR="00000000" w:rsidRDefault="004F5CE1">
      <w:pPr>
        <w:pStyle w:val="pc"/>
      </w:pPr>
      <w:bookmarkStart w:id="513" w:name="SUB4550000"/>
      <w:bookmarkEnd w:id="513"/>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4F5CE1">
      <w:pPr>
        <w:pStyle w:val="pj"/>
      </w:pPr>
      <w:r>
        <w:t> </w:t>
      </w:r>
    </w:p>
    <w:p w:rsidR="00000000" w:rsidRDefault="004F5CE1">
      <w:pPr>
        <w:pStyle w:val="pj"/>
      </w:pPr>
      <w:r>
        <w:rPr>
          <w:rStyle w:val="s1"/>
        </w:rPr>
        <w:t>Статья 455. Основания пересмотра</w:t>
      </w:r>
    </w:p>
    <w:p w:rsidR="00000000" w:rsidRDefault="004F5CE1">
      <w:pPr>
        <w:pStyle w:val="pj"/>
      </w:pPr>
      <w:r>
        <w:t>1. Решения, определения и постановления, вступившие в законную силу, могут быть пересмотрены по вновь открывшимся или новым обстоятельствам.</w:t>
      </w:r>
    </w:p>
    <w:p w:rsidR="00000000" w:rsidRDefault="004F5CE1">
      <w:pPr>
        <w:pStyle w:val="pj"/>
      </w:pPr>
      <w:r>
        <w:t>Основаниями для пересмотра решений, определений и постановлений по вновь открывшимся или новым обстоятельствам явля</w:t>
      </w:r>
      <w:r>
        <w:t>ются юридические факты, имеющие существенное значение для правильного разрешения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4F5CE1">
      <w:pPr>
        <w:pStyle w:val="pji"/>
      </w:pPr>
      <w:r>
        <w:rPr>
          <w:rStyle w:val="s3"/>
        </w:rPr>
        <w:t xml:space="preserve">См.: </w:t>
      </w:r>
      <w:hyperlink r:id="rId1419"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w:t>
      </w:r>
      <w:r>
        <w:rPr>
          <w:rStyle w:val="s3"/>
        </w:rPr>
        <w:t>ся или новым обстоятельствам»</w:t>
      </w:r>
    </w:p>
    <w:p w:rsidR="00000000" w:rsidRDefault="004F5CE1">
      <w:pPr>
        <w:pStyle w:val="pj"/>
      </w:pPr>
      <w:r>
        <w:t>2. Основаниями для пересмотра решений, определений и постановлений по вновь открывшимся обстоятельствам являются:</w:t>
      </w:r>
    </w:p>
    <w:p w:rsidR="00000000" w:rsidRDefault="004F5CE1">
      <w:pPr>
        <w:pStyle w:val="pj"/>
      </w:pPr>
      <w:bookmarkStart w:id="514" w:name="SUB4550201"/>
      <w:bookmarkEnd w:id="514"/>
      <w:r>
        <w:t>1) установленные вступившими в законную силу приговором, постановлением суда, постановлениями государственных ор</w:t>
      </w:r>
      <w:r>
        <w:t>ганов и должностных лиц, осуществляющих функции уголовного преследования, заведомо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w:t>
      </w:r>
      <w:r>
        <w:t>становление незаконного либо необоснованного решения;</w:t>
      </w:r>
    </w:p>
    <w:p w:rsidR="00000000" w:rsidRDefault="004F5CE1">
      <w:pPr>
        <w:pStyle w:val="pj"/>
      </w:pPr>
      <w:r>
        <w:t>2)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w:t>
      </w:r>
      <w:r>
        <w:t>арушение сторон, других лиц, участвующих в деле, либо их представителей или уголовное правонарушение судей, совершенные при рассмотрении данного дела;</w:t>
      </w:r>
    </w:p>
    <w:p w:rsidR="00000000" w:rsidRDefault="004F5CE1">
      <w:pPr>
        <w:pStyle w:val="pj"/>
      </w:pPr>
      <w:bookmarkStart w:id="515" w:name="SUB4550203"/>
      <w:bookmarkEnd w:id="515"/>
      <w:r>
        <w:t>3) отмена решения, приговора, определения или постановления суда либо постановления иного государственног</w:t>
      </w:r>
      <w:r>
        <w:t>о органа, послужившего основанием к вынесению данного решения, определения или постановления.</w:t>
      </w:r>
    </w:p>
    <w:p w:rsidR="00000000" w:rsidRDefault="004F5CE1">
      <w:pPr>
        <w:pStyle w:val="pj"/>
      </w:pPr>
      <w:r>
        <w:t>3. К новым обстоятельствам относятся:</w:t>
      </w:r>
    </w:p>
    <w:p w:rsidR="00000000" w:rsidRDefault="004F5CE1">
      <w:pPr>
        <w:pStyle w:val="pj"/>
      </w:pPr>
      <w:bookmarkStart w:id="516" w:name="SUB4550301"/>
      <w:bookmarkEnd w:id="516"/>
      <w:r>
        <w:t>1) отмена судебного акта, имевшего преюдициальное значение при рассмотрении и разрешении дела;</w:t>
      </w:r>
    </w:p>
    <w:p w:rsidR="00000000" w:rsidRDefault="004F5CE1">
      <w:pPr>
        <w:pStyle w:val="pj"/>
      </w:pPr>
      <w:bookmarkStart w:id="517" w:name="SUB4550302"/>
      <w:bookmarkEnd w:id="517"/>
      <w:r>
        <w:t>2) вступившее в законную силу</w:t>
      </w:r>
      <w:r>
        <w:t xml:space="preserve"> решение суда о признании недействительной сделки, на основании которой был вынесен судебный акт;</w:t>
      </w:r>
    </w:p>
    <w:p w:rsidR="00000000" w:rsidRDefault="004F5CE1">
      <w:pPr>
        <w:pStyle w:val="pji"/>
      </w:pPr>
      <w:bookmarkStart w:id="518" w:name="SUB4550303"/>
      <w:bookmarkEnd w:id="518"/>
      <w:r>
        <w:rPr>
          <w:rStyle w:val="s3"/>
        </w:rPr>
        <w:t xml:space="preserve">В подпункт 3 внесены изменения в соответствии с </w:t>
      </w:r>
      <w:hyperlink r:id="rId1420" w:anchor="sub_id=455" w:history="1">
        <w:r>
          <w:rPr>
            <w:rStyle w:val="a5"/>
            <w:i/>
            <w:iCs/>
          </w:rPr>
          <w:t>Законом</w:t>
        </w:r>
      </w:hyperlink>
      <w:r>
        <w:rPr>
          <w:rStyle w:val="s3"/>
        </w:rPr>
        <w:t xml:space="preserve"> РК от 05.11.22 г. № 1</w:t>
      </w:r>
      <w:r>
        <w:rPr>
          <w:rStyle w:val="s3"/>
        </w:rPr>
        <w:t>57-VII (введены в действие с 1 января 2023 г.) (</w:t>
      </w:r>
      <w:hyperlink r:id="rId1421" w:anchor="sub_id=4550303" w:history="1">
        <w:r>
          <w:rPr>
            <w:rStyle w:val="a5"/>
            <w:i/>
            <w:iCs/>
          </w:rPr>
          <w:t>см. стар. ред.</w:t>
        </w:r>
      </w:hyperlink>
      <w:r>
        <w:rPr>
          <w:rStyle w:val="s3"/>
        </w:rPr>
        <w:t>)</w:t>
      </w:r>
    </w:p>
    <w:p w:rsidR="00000000" w:rsidRDefault="004F5CE1">
      <w:pPr>
        <w:pStyle w:val="pj"/>
      </w:pPr>
      <w:r>
        <w:t xml:space="preserve">3) признание Конституционным </w:t>
      </w:r>
      <w:r>
        <w:rPr>
          <w:rStyle w:val="s0"/>
        </w:rPr>
        <w:t xml:space="preserve">Судом </w:t>
      </w:r>
      <w:r>
        <w:t>Республики Казахстан неконституционными законов и иных нормативных право</w:t>
      </w:r>
      <w:r>
        <w:t>вых актов, с применением которых вынесен судебный акт;</w:t>
      </w:r>
    </w:p>
    <w:p w:rsidR="00000000" w:rsidRDefault="004F5CE1">
      <w:pPr>
        <w:pStyle w:val="pji"/>
      </w:pPr>
      <w:r>
        <w:rPr>
          <w:rStyle w:val="s3"/>
        </w:rPr>
        <w:t xml:space="preserve">Часть дополнена подпунктом 4 в соответствии с </w:t>
      </w:r>
      <w:hyperlink r:id="rId1422" w:anchor="sub_id=455" w:history="1">
        <w:r>
          <w:rPr>
            <w:rStyle w:val="a5"/>
            <w:i/>
            <w:iCs/>
          </w:rPr>
          <w:t>Законом</w:t>
        </w:r>
      </w:hyperlink>
      <w:r>
        <w:rPr>
          <w:rStyle w:val="s3"/>
        </w:rPr>
        <w:t xml:space="preserve"> РК от 10.06.20 г. № 342-VI</w:t>
      </w:r>
    </w:p>
    <w:p w:rsidR="00000000" w:rsidRDefault="004F5CE1">
      <w:pPr>
        <w:pStyle w:val="pj"/>
      </w:pPr>
      <w:r>
        <w:t>4) отмена арбитражного решения, об испо</w:t>
      </w:r>
      <w:r>
        <w:t>лнении которого вынесен судебный акт.</w:t>
      </w:r>
    </w:p>
    <w:p w:rsidR="00000000" w:rsidRDefault="004F5CE1">
      <w:pPr>
        <w:pStyle w:val="pji"/>
      </w:pPr>
      <w:r>
        <w:rPr>
          <w:rStyle w:val="s3"/>
        </w:rPr>
        <w:t xml:space="preserve">См. </w:t>
      </w:r>
      <w:hyperlink r:id="rId1423" w:anchor="sub_id=4550000" w:history="1">
        <w:r>
          <w:rPr>
            <w:rStyle w:val="a5"/>
            <w:i/>
            <w:iCs/>
          </w:rPr>
          <w:t>комментарий к статье 455</w:t>
        </w:r>
      </w:hyperlink>
    </w:p>
    <w:p w:rsidR="00000000" w:rsidRDefault="004F5CE1">
      <w:pPr>
        <w:pStyle w:val="pj"/>
      </w:pPr>
      <w:r>
        <w:t> </w:t>
      </w:r>
    </w:p>
    <w:p w:rsidR="00000000" w:rsidRDefault="004F5CE1">
      <w:pPr>
        <w:pStyle w:val="pj"/>
      </w:pPr>
      <w:bookmarkStart w:id="519" w:name="SUB4560000"/>
      <w:bookmarkEnd w:id="519"/>
      <w:r>
        <w:rPr>
          <w:rStyle w:val="s1"/>
        </w:rPr>
        <w:t>Статья 456. Суды, пересматривающие судебные акты по вновь открывшимся или новым обстоятельствам</w:t>
      </w:r>
    </w:p>
    <w:p w:rsidR="00000000" w:rsidRDefault="004F5CE1">
      <w:pPr>
        <w:pStyle w:val="pj"/>
      </w:pPr>
      <w:r>
        <w:t>1. Вст</w:t>
      </w:r>
      <w:r>
        <w:t>упившее в законную силу решение суда первой инстанции пересматривается по вновь открывшимся или новым обстоятельствам судом, вынесшим это решение.</w:t>
      </w:r>
    </w:p>
    <w:p w:rsidR="00000000" w:rsidRDefault="004F5CE1">
      <w:pPr>
        <w:pStyle w:val="pj"/>
      </w:pPr>
      <w:r>
        <w:t>2. Пересмотр по вновь открывшимся или новым обстоятельствам определений, решений, постановлений апелляционной</w:t>
      </w:r>
      <w:r>
        <w:t xml:space="preserve"> и кассационной инстанций, которыми изменено решение суда первой инстанции или постановлено новое решение, производится судом, изменившим решение или вынесшим новое решение.</w:t>
      </w:r>
    </w:p>
    <w:p w:rsidR="00000000" w:rsidRDefault="004F5CE1">
      <w:pPr>
        <w:pStyle w:val="pji"/>
      </w:pPr>
      <w:r>
        <w:rPr>
          <w:rStyle w:val="s3"/>
        </w:rPr>
        <w:t xml:space="preserve">См. </w:t>
      </w:r>
      <w:hyperlink r:id="rId1424" w:anchor="sub_id=4560000" w:history="1">
        <w:r>
          <w:rPr>
            <w:rStyle w:val="a5"/>
            <w:i/>
            <w:iCs/>
          </w:rPr>
          <w:t>комментарий к статье 456</w:t>
        </w:r>
      </w:hyperlink>
    </w:p>
    <w:p w:rsidR="00000000" w:rsidRDefault="004F5CE1">
      <w:pPr>
        <w:pStyle w:val="pj"/>
      </w:pPr>
      <w:r>
        <w:t> </w:t>
      </w:r>
    </w:p>
    <w:p w:rsidR="00000000" w:rsidRDefault="004F5CE1">
      <w:pPr>
        <w:pStyle w:val="pj"/>
      </w:pPr>
      <w:bookmarkStart w:id="520" w:name="SUB4570000"/>
      <w:bookmarkEnd w:id="520"/>
      <w:r>
        <w:rPr>
          <w:rStyle w:val="s1"/>
        </w:rPr>
        <w:t>Статья 457. Подача заявления</w:t>
      </w:r>
    </w:p>
    <w:p w:rsidR="00000000" w:rsidRDefault="004F5CE1">
      <w:pPr>
        <w:pStyle w:val="pj"/>
      </w:pPr>
      <w:r>
        <w:t xml:space="preserve">1. 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w:t>
      </w:r>
      <w:r>
        <w:t>вынесший решение, определение или постановление, в течение трех месяцев со дня установления обстоятельств, служащих основанием для пересмотра.</w:t>
      </w:r>
    </w:p>
    <w:p w:rsidR="00000000" w:rsidRDefault="004F5CE1">
      <w:pPr>
        <w:pStyle w:val="pj"/>
      </w:pPr>
      <w:r>
        <w:t>2. Заявление должно быть рассмотрено в течение пятнадцати рабочих дней со дня его поступления, а в судах апелляци</w:t>
      </w:r>
      <w:r>
        <w:t>онной и кассационной инстанций - в указанный срок со дня поступления дела в соответствующий суд.</w:t>
      </w:r>
    </w:p>
    <w:p w:rsidR="00000000" w:rsidRDefault="004F5CE1">
      <w:pPr>
        <w:pStyle w:val="pji"/>
      </w:pPr>
      <w:r>
        <w:rPr>
          <w:rStyle w:val="s3"/>
        </w:rPr>
        <w:t xml:space="preserve">См.: </w:t>
      </w:r>
      <w:hyperlink r:id="rId1425" w:anchor="sub_id=1100" w:history="1">
        <w:r>
          <w:rPr>
            <w:rStyle w:val="a5"/>
            <w:i/>
            <w:iCs/>
          </w:rPr>
          <w:t>Нормативное постановление</w:t>
        </w:r>
      </w:hyperlink>
      <w:r>
        <w:rPr>
          <w:rStyle w:val="s3"/>
        </w:rPr>
        <w:t xml:space="preserve"> Верховного Суда Республики Казахстан от 8 дека</w:t>
      </w:r>
      <w:r>
        <w:rPr>
          <w:rStyle w:val="s3"/>
        </w:rPr>
        <w:t xml:space="preserve">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426" w:anchor="sub_id=4570000" w:history="1">
        <w:r>
          <w:rPr>
            <w:rStyle w:val="a5"/>
            <w:i/>
            <w:iCs/>
          </w:rPr>
          <w:t>комментарий к статье 457</w:t>
        </w:r>
      </w:hyperlink>
    </w:p>
    <w:p w:rsidR="00000000" w:rsidRDefault="004F5CE1">
      <w:pPr>
        <w:pStyle w:val="pj"/>
      </w:pPr>
      <w:r>
        <w:t> </w:t>
      </w:r>
    </w:p>
    <w:p w:rsidR="00000000" w:rsidRDefault="004F5CE1">
      <w:pPr>
        <w:pStyle w:val="pj"/>
      </w:pPr>
      <w:bookmarkStart w:id="521" w:name="SUB4580000"/>
      <w:bookmarkEnd w:id="521"/>
      <w:r>
        <w:rPr>
          <w:rStyle w:val="s1"/>
        </w:rPr>
        <w:t>Статья 458. Форма и содержание заявления</w:t>
      </w:r>
    </w:p>
    <w:p w:rsidR="00000000" w:rsidRDefault="004F5CE1">
      <w:pPr>
        <w:pStyle w:val="pj"/>
      </w:pPr>
      <w:r>
        <w:t>1. Заявление подписывается лицом, подающим заявление, или его уполномоченным представителем.</w:t>
      </w:r>
    </w:p>
    <w:p w:rsidR="00000000" w:rsidRDefault="004F5CE1">
      <w:pPr>
        <w:pStyle w:val="pj"/>
      </w:pPr>
      <w:r>
        <w:t>2. В заявлении о пересмотре судебного акта по вновь открывшимся или новым обстоятель</w:t>
      </w:r>
      <w:r>
        <w:t>ствам должны быть указаны:</w:t>
      </w:r>
    </w:p>
    <w:p w:rsidR="00000000" w:rsidRDefault="004F5CE1">
      <w:pPr>
        <w:pStyle w:val="pj"/>
      </w:pPr>
      <w:r>
        <w:t>1) наименование суда, в который подается заявление;</w:t>
      </w:r>
    </w:p>
    <w:p w:rsidR="00000000" w:rsidRDefault="004F5CE1">
      <w:pPr>
        <w:pStyle w:val="pj"/>
      </w:pPr>
      <w:r>
        <w:t>2) наименования лица, подающего заявление, и других лиц, участвующих в деле, их место нахождения или место жительства;</w:t>
      </w:r>
    </w:p>
    <w:p w:rsidR="00000000" w:rsidRDefault="004F5CE1">
      <w:pPr>
        <w:pStyle w:val="pj"/>
      </w:pPr>
      <w:r>
        <w:t>3) наименование суда, принявшего судебный акт, о пересмотре которого по вновь открывшимся или новым обстоятельствам ходатайствует заявитель, дата принятия судебного акта, предмет спора;</w:t>
      </w:r>
    </w:p>
    <w:p w:rsidR="00000000" w:rsidRDefault="004F5CE1">
      <w:pPr>
        <w:pStyle w:val="pj"/>
      </w:pPr>
      <w:r>
        <w:t>4) требование лица, подающего заявление; вновь открывшиеся или новые о</w:t>
      </w:r>
      <w:r>
        <w:t xml:space="preserve">бстоятельства, предусмотренные </w:t>
      </w:r>
      <w:hyperlink w:anchor="sub4550000" w:history="1">
        <w:r>
          <w:rPr>
            <w:rStyle w:val="a4"/>
          </w:rPr>
          <w:t>статьей 455</w:t>
        </w:r>
      </w:hyperlink>
      <w:r>
        <w:t xml:space="preserve"> настоящего Кодекса и являющиеся, по мнению заявителя, основанием для постановки вопроса о пересмотре судебного акта по вновь открывшимся или новым обстоятельствам, со ссылкой на до</w:t>
      </w:r>
      <w:r>
        <w:t>кументы, подтверждающие открытие или установление этого обстоятельства;</w:t>
      </w:r>
    </w:p>
    <w:p w:rsidR="00000000" w:rsidRDefault="004F5CE1">
      <w:pPr>
        <w:pStyle w:val="pj"/>
      </w:pPr>
      <w:r>
        <w:t>5) перечень прилагаемых документов.</w:t>
      </w:r>
    </w:p>
    <w:p w:rsidR="00000000" w:rsidRDefault="004F5CE1">
      <w:pPr>
        <w:pStyle w:val="pj"/>
      </w:pPr>
      <w:r>
        <w:t>В заявлении могут быть также указаны номера телефонов, факсов, адреса электронной почты лиц, участвующих в деле, и иные сведения.</w:t>
      </w:r>
    </w:p>
    <w:p w:rsidR="00000000" w:rsidRDefault="004F5CE1">
      <w:pPr>
        <w:pStyle w:val="pj"/>
      </w:pPr>
      <w:r>
        <w:t xml:space="preserve">3. Лицо, подающее </w:t>
      </w:r>
      <w:r>
        <w:t>заявление, обязано направить другим лицам, участвующим в деле, копии заявления и приложенных документов, которые у них отсутствуют.</w:t>
      </w:r>
    </w:p>
    <w:p w:rsidR="00000000" w:rsidRDefault="004F5CE1">
      <w:pPr>
        <w:pStyle w:val="pj"/>
      </w:pPr>
      <w:r>
        <w:t>4. К заявлению должны быть приложены:</w:t>
      </w:r>
    </w:p>
    <w:p w:rsidR="00000000" w:rsidRDefault="004F5CE1">
      <w:pPr>
        <w:pStyle w:val="pj"/>
      </w:pPr>
      <w:r>
        <w:t>1) копии документов, подтверждающих вновь открывшиеся или новые обстоятельства;</w:t>
      </w:r>
    </w:p>
    <w:p w:rsidR="00000000" w:rsidRDefault="004F5CE1">
      <w:pPr>
        <w:pStyle w:val="pj"/>
      </w:pPr>
      <w:r>
        <w:t>2) коп</w:t>
      </w:r>
      <w:r>
        <w:t>ия судебного акта, о пересмотре которого ходатайствует заявитель;</w:t>
      </w:r>
    </w:p>
    <w:p w:rsidR="00000000" w:rsidRDefault="004F5CE1">
      <w:pPr>
        <w:pStyle w:val="pj"/>
      </w:pPr>
      <w:r>
        <w:t>3) документ, подтверждающий направление другим лицам, участвующим в деле, копий заявления и документов, которые у них отсутствуют;</w:t>
      </w:r>
    </w:p>
    <w:p w:rsidR="00000000" w:rsidRDefault="004F5CE1">
      <w:pPr>
        <w:pStyle w:val="pj"/>
      </w:pPr>
      <w:r>
        <w:t>4) доверенность или иной документ, подтверждающий полномочи</w:t>
      </w:r>
      <w:r>
        <w:t>я лица на подписание заявления.</w:t>
      </w:r>
    </w:p>
    <w:p w:rsidR="00000000" w:rsidRDefault="004F5CE1">
      <w:pPr>
        <w:pStyle w:val="pji"/>
      </w:pPr>
      <w:r>
        <w:rPr>
          <w:rStyle w:val="s3"/>
        </w:rPr>
        <w:t xml:space="preserve">См. </w:t>
      </w:r>
      <w:hyperlink r:id="rId1427" w:anchor="sub_id=4580000" w:history="1">
        <w:r>
          <w:rPr>
            <w:rStyle w:val="a5"/>
            <w:i/>
            <w:iCs/>
          </w:rPr>
          <w:t>комментарий к статье 458</w:t>
        </w:r>
      </w:hyperlink>
    </w:p>
    <w:p w:rsidR="00000000" w:rsidRDefault="004F5CE1">
      <w:pPr>
        <w:pStyle w:val="pj"/>
      </w:pPr>
      <w:r>
        <w:t> </w:t>
      </w:r>
    </w:p>
    <w:p w:rsidR="00000000" w:rsidRDefault="004F5CE1">
      <w:pPr>
        <w:pStyle w:val="pj"/>
      </w:pPr>
      <w:bookmarkStart w:id="522" w:name="SUB4590000"/>
      <w:bookmarkEnd w:id="522"/>
      <w:r>
        <w:rPr>
          <w:rStyle w:val="s1"/>
        </w:rPr>
        <w:t>Статья 459. Исчисление срока для подачи заявления</w:t>
      </w:r>
    </w:p>
    <w:p w:rsidR="00000000" w:rsidRDefault="004F5CE1">
      <w:pPr>
        <w:pStyle w:val="pj"/>
      </w:pPr>
      <w:r>
        <w:t>Срок для подачи заявления исчисляется:</w:t>
      </w:r>
    </w:p>
    <w:p w:rsidR="00000000" w:rsidRDefault="004F5CE1">
      <w:pPr>
        <w:pStyle w:val="pj"/>
      </w:pPr>
      <w:r>
        <w:t xml:space="preserve">1) в случаях, предусмотренных </w:t>
      </w:r>
      <w:hyperlink w:anchor="sub4550201" w:history="1">
        <w:r>
          <w:rPr>
            <w:rStyle w:val="a4"/>
          </w:rPr>
          <w:t>подпунктами 1) и 2) части второй статьи 455</w:t>
        </w:r>
      </w:hyperlink>
      <w:r>
        <w:t xml:space="preserve"> настоящего Кодекса, - со дня вступления в законную силу приговора, постановления суда, постановлений государственных органов и должностных лиц, осуще</w:t>
      </w:r>
      <w:r>
        <w:t>ствляющих функции уголовного преследования по уголовному делу;</w:t>
      </w:r>
    </w:p>
    <w:p w:rsidR="00000000" w:rsidRDefault="004F5CE1">
      <w:pPr>
        <w:pStyle w:val="pj"/>
      </w:pPr>
      <w:r>
        <w:t xml:space="preserve">2) в случаях, предусмотренных </w:t>
      </w:r>
      <w:hyperlink w:anchor="sub4550203" w:history="1">
        <w:r>
          <w:rPr>
            <w:rStyle w:val="a4"/>
          </w:rPr>
          <w:t>подпунктом 3) части второй статьи 455</w:t>
        </w:r>
      </w:hyperlink>
      <w:r>
        <w:t xml:space="preserve"> настоящего Кодекса, - со дня вступления в законную силу решения, приговора, определения, пос</w:t>
      </w:r>
      <w:r>
        <w:t>тановления суда или постановления иного государственного органа, которыми отменены названные акты, послужившие основанием к вынесению решения;</w:t>
      </w:r>
    </w:p>
    <w:p w:rsidR="00000000" w:rsidRDefault="004F5CE1">
      <w:pPr>
        <w:pStyle w:val="pj"/>
      </w:pPr>
      <w:r>
        <w:t xml:space="preserve">3) в случаях, предусмотренных </w:t>
      </w:r>
      <w:hyperlink w:anchor="sub4550301" w:history="1">
        <w:r>
          <w:rPr>
            <w:rStyle w:val="a4"/>
          </w:rPr>
          <w:t>подпунктом 1) части третьей статьи 455</w:t>
        </w:r>
      </w:hyperlink>
      <w:r>
        <w:t xml:space="preserve"> настоящего </w:t>
      </w:r>
      <w:r>
        <w:t>Кодекса, - со дня вступления в законную силу судебного акта, которым отменен имевший преюдициальное значение судебный акт;</w:t>
      </w:r>
    </w:p>
    <w:p w:rsidR="00000000" w:rsidRDefault="004F5CE1">
      <w:pPr>
        <w:pStyle w:val="pj"/>
      </w:pPr>
      <w:r>
        <w:t xml:space="preserve">4) в случаях, предусмотренных </w:t>
      </w:r>
      <w:hyperlink w:anchor="sub4550302" w:history="1">
        <w:r>
          <w:rPr>
            <w:rStyle w:val="a4"/>
          </w:rPr>
          <w:t>подпунктом 2) части третьей статьи 455</w:t>
        </w:r>
      </w:hyperlink>
      <w:r>
        <w:t xml:space="preserve"> настоящего Кодекса, - со дня вс</w:t>
      </w:r>
      <w:r>
        <w:t>тупления в законную силу судебного акта, которым сделка признана недействительной;</w:t>
      </w:r>
    </w:p>
    <w:p w:rsidR="00000000" w:rsidRDefault="004F5CE1">
      <w:pPr>
        <w:pStyle w:val="pji"/>
      </w:pPr>
      <w:r>
        <w:rPr>
          <w:rStyle w:val="s3"/>
        </w:rPr>
        <w:t xml:space="preserve">В подпункт 5 внесены изменения в соответствии с </w:t>
      </w:r>
      <w:hyperlink r:id="rId1428" w:anchor="sub_id=459" w:history="1">
        <w:r>
          <w:rPr>
            <w:rStyle w:val="a5"/>
            <w:i/>
            <w:iCs/>
          </w:rPr>
          <w:t>Законом</w:t>
        </w:r>
      </w:hyperlink>
      <w:r>
        <w:rPr>
          <w:rStyle w:val="s3"/>
        </w:rPr>
        <w:t xml:space="preserve"> РК от 05.11.22 г. № 157-VII (введены</w:t>
      </w:r>
      <w:r>
        <w:rPr>
          <w:rStyle w:val="s3"/>
        </w:rPr>
        <w:t xml:space="preserve"> в действие с 1 января 2023 г.) (</w:t>
      </w:r>
      <w:hyperlink r:id="rId1429" w:anchor="sub_id=4590005" w:history="1">
        <w:r>
          <w:rPr>
            <w:rStyle w:val="a5"/>
            <w:i/>
            <w:iCs/>
          </w:rPr>
          <w:t>см. стар. ред.</w:t>
        </w:r>
      </w:hyperlink>
      <w:r>
        <w:rPr>
          <w:rStyle w:val="s3"/>
        </w:rPr>
        <w:t>)</w:t>
      </w:r>
    </w:p>
    <w:p w:rsidR="00000000" w:rsidRDefault="004F5CE1">
      <w:pPr>
        <w:pStyle w:val="pj"/>
      </w:pPr>
      <w:r>
        <w:t xml:space="preserve">5) в случаях, предусмотренных </w:t>
      </w:r>
      <w:hyperlink w:anchor="sub4550303" w:history="1">
        <w:r>
          <w:rPr>
            <w:rStyle w:val="a4"/>
          </w:rPr>
          <w:t>подпунктом 3) части третьей статьи 455</w:t>
        </w:r>
      </w:hyperlink>
      <w:r>
        <w:t xml:space="preserve"> настоящего Кодекса, </w:t>
      </w:r>
      <w:r>
        <w:t xml:space="preserve">- со дня опубликования в средствах массовой информации нормативного постановления Конституционного </w:t>
      </w:r>
      <w:r>
        <w:rPr>
          <w:rStyle w:val="s0"/>
        </w:rPr>
        <w:t xml:space="preserve">Суда </w:t>
      </w:r>
      <w:r>
        <w:t>Республики Казахстан.</w:t>
      </w:r>
    </w:p>
    <w:p w:rsidR="00000000" w:rsidRDefault="004F5CE1">
      <w:pPr>
        <w:pStyle w:val="pji"/>
      </w:pPr>
      <w:r>
        <w:rPr>
          <w:rStyle w:val="s3"/>
        </w:rPr>
        <w:t xml:space="preserve">См.: </w:t>
      </w:r>
      <w:hyperlink r:id="rId1430" w:anchor="sub_id=1400" w:history="1">
        <w:r>
          <w:rPr>
            <w:rStyle w:val="a5"/>
            <w:i/>
            <w:iCs/>
          </w:rPr>
          <w:t>Нормативное постановление</w:t>
        </w:r>
      </w:hyperlink>
      <w:r>
        <w:rPr>
          <w:rStyle w:val="s3"/>
        </w:rPr>
        <w:t xml:space="preserve"> Верховного Суда Р</w:t>
      </w:r>
      <w:r>
        <w:rPr>
          <w:rStyle w:val="s3"/>
        </w:rPr>
        <w:t xml:space="preserve">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431" w:anchor="sub_id=4590000" w:history="1">
        <w:r>
          <w:rPr>
            <w:rStyle w:val="a5"/>
            <w:i/>
            <w:iCs/>
          </w:rPr>
          <w:t>комментарий к статье 459</w:t>
        </w:r>
      </w:hyperlink>
    </w:p>
    <w:p w:rsidR="00000000" w:rsidRDefault="004F5CE1">
      <w:pPr>
        <w:pStyle w:val="pj"/>
      </w:pPr>
      <w:r>
        <w:t> </w:t>
      </w:r>
    </w:p>
    <w:p w:rsidR="00000000" w:rsidRDefault="004F5CE1">
      <w:pPr>
        <w:pStyle w:val="pji"/>
      </w:pPr>
      <w:bookmarkStart w:id="523" w:name="SUB4600000"/>
      <w:bookmarkEnd w:id="523"/>
      <w:r>
        <w:rPr>
          <w:rStyle w:val="s3"/>
        </w:rPr>
        <w:t xml:space="preserve">Статья 460 изложена в редакции </w:t>
      </w:r>
      <w:hyperlink r:id="rId1432" w:anchor="sub_id=460" w:history="1">
        <w:r>
          <w:rPr>
            <w:rStyle w:val="a5"/>
            <w:i/>
            <w:iCs/>
          </w:rPr>
          <w:t>Закона</w:t>
        </w:r>
      </w:hyperlink>
      <w:r>
        <w:rPr>
          <w:rStyle w:val="s3"/>
        </w:rPr>
        <w:t xml:space="preserve"> РК от 10.06.20 г. № 342-VI (</w:t>
      </w:r>
      <w:hyperlink r:id="rId1433" w:anchor="sub_id=4600000" w:history="1">
        <w:r>
          <w:rPr>
            <w:rStyle w:val="a5"/>
            <w:i/>
            <w:iCs/>
          </w:rPr>
          <w:t>см. стар. ред.</w:t>
        </w:r>
      </w:hyperlink>
      <w:r>
        <w:rPr>
          <w:rStyle w:val="s3"/>
        </w:rPr>
        <w:t>)</w:t>
      </w:r>
    </w:p>
    <w:p w:rsidR="00000000" w:rsidRDefault="004F5CE1">
      <w:pPr>
        <w:pStyle w:val="pj"/>
      </w:pPr>
      <w:r>
        <w:rPr>
          <w:rStyle w:val="s1"/>
        </w:rPr>
        <w:t>Статья 460. Принятие заявления к производству суда</w:t>
      </w:r>
    </w:p>
    <w:p w:rsidR="00000000" w:rsidRDefault="004F5CE1">
      <w:pPr>
        <w:pStyle w:val="pj"/>
      </w:pPr>
      <w:r>
        <w:t>Заявление о пересмотре судебного акта по вновь открывшимся или новым обстоятельствам считается принятым к производству соответствующего суда со дн</w:t>
      </w:r>
      <w:r>
        <w:t>я его поступления.</w:t>
      </w:r>
    </w:p>
    <w:p w:rsidR="00000000" w:rsidRDefault="004F5CE1">
      <w:pPr>
        <w:pStyle w:val="pji"/>
      </w:pPr>
      <w:r>
        <w:rPr>
          <w:rStyle w:val="s3"/>
        </w:rPr>
        <w:t xml:space="preserve">См.: </w:t>
      </w:r>
      <w:hyperlink r:id="rId1434" w:anchor="sub_id=12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w:t>
      </w:r>
      <w:r>
        <w:rPr>
          <w:rStyle w:val="s3"/>
        </w:rPr>
        <w:t xml:space="preserve">кса Республики Казахстан при пересмотре судебных актов по вновь открывшимся или новым обстоятельствам», </w:t>
      </w:r>
      <w:hyperlink r:id="rId1435" w:anchor="sub_id=4600000" w:history="1">
        <w:r>
          <w:rPr>
            <w:rStyle w:val="a5"/>
            <w:i/>
            <w:iCs/>
          </w:rPr>
          <w:t>комментарий к статье 460</w:t>
        </w:r>
      </w:hyperlink>
    </w:p>
    <w:p w:rsidR="00000000" w:rsidRDefault="004F5CE1">
      <w:pPr>
        <w:pStyle w:val="pj"/>
      </w:pPr>
      <w:r>
        <w:t> </w:t>
      </w:r>
    </w:p>
    <w:p w:rsidR="00000000" w:rsidRDefault="004F5CE1">
      <w:pPr>
        <w:pStyle w:val="pj"/>
      </w:pPr>
      <w:bookmarkStart w:id="524" w:name="SUB4610000"/>
      <w:bookmarkEnd w:id="524"/>
      <w:r>
        <w:rPr>
          <w:rStyle w:val="s1"/>
        </w:rPr>
        <w:t xml:space="preserve">Статья 461. </w:t>
      </w:r>
      <w:r>
        <w:rPr>
          <w:rStyle w:val="s0"/>
        </w:rPr>
        <w:t xml:space="preserve">Исключена в соответствии с </w:t>
      </w:r>
      <w:hyperlink r:id="rId1436" w:anchor="sub_id=461" w:history="1">
        <w:r>
          <w:rPr>
            <w:rStyle w:val="a5"/>
          </w:rPr>
          <w:t>Законом</w:t>
        </w:r>
      </w:hyperlink>
      <w:r>
        <w:rPr>
          <w:rStyle w:val="s0"/>
        </w:rPr>
        <w:t xml:space="preserve"> РК от 10.06.20 г. № 342-VI </w:t>
      </w:r>
      <w:r>
        <w:rPr>
          <w:rStyle w:val="s3"/>
        </w:rPr>
        <w:t>(</w:t>
      </w:r>
      <w:hyperlink r:id="rId1437" w:anchor="sub_id=4610000" w:history="1">
        <w:r>
          <w:rPr>
            <w:rStyle w:val="a5"/>
            <w:i/>
            <w:iCs/>
          </w:rPr>
          <w:t>см. стар. ред.</w:t>
        </w:r>
      </w:hyperlink>
      <w:r>
        <w:rPr>
          <w:rStyle w:val="s3"/>
        </w:rPr>
        <w:t>)</w:t>
      </w:r>
    </w:p>
    <w:p w:rsidR="00000000" w:rsidRDefault="004F5CE1">
      <w:pPr>
        <w:pStyle w:val="pj"/>
      </w:pPr>
      <w:r>
        <w:t> </w:t>
      </w:r>
    </w:p>
    <w:p w:rsidR="00000000" w:rsidRDefault="004F5CE1">
      <w:pPr>
        <w:pStyle w:val="pji"/>
      </w:pPr>
      <w:bookmarkStart w:id="525" w:name="SUB4620000"/>
      <w:bookmarkEnd w:id="525"/>
      <w:r>
        <w:rPr>
          <w:rStyle w:val="s3"/>
        </w:rPr>
        <w:t xml:space="preserve">Статья 462 изложена в редакции </w:t>
      </w:r>
      <w:hyperlink r:id="rId1438" w:anchor="sub_id=462" w:history="1">
        <w:r>
          <w:rPr>
            <w:rStyle w:val="a5"/>
            <w:i/>
            <w:iCs/>
          </w:rPr>
          <w:t>Закона</w:t>
        </w:r>
      </w:hyperlink>
      <w:r>
        <w:rPr>
          <w:rStyle w:val="s3"/>
        </w:rPr>
        <w:t xml:space="preserve"> РК от 10.06.20 г. № 342-VI (</w:t>
      </w:r>
      <w:hyperlink r:id="rId1439" w:anchor="sub_id=4620000" w:history="1">
        <w:r>
          <w:rPr>
            <w:rStyle w:val="a5"/>
            <w:i/>
            <w:iCs/>
          </w:rPr>
          <w:t>см. стар. ред.</w:t>
        </w:r>
      </w:hyperlink>
      <w:r>
        <w:rPr>
          <w:rStyle w:val="s3"/>
        </w:rPr>
        <w:t>)</w:t>
      </w:r>
    </w:p>
    <w:p w:rsidR="00000000" w:rsidRDefault="004F5CE1">
      <w:pPr>
        <w:pStyle w:val="pj"/>
      </w:pPr>
      <w:r>
        <w:rPr>
          <w:rStyle w:val="s1"/>
        </w:rPr>
        <w:t>Статья 462. Рассмотрение заявления</w:t>
      </w:r>
    </w:p>
    <w:p w:rsidR="00000000" w:rsidRDefault="004F5CE1">
      <w:pPr>
        <w:pStyle w:val="pj"/>
      </w:pPr>
      <w:r>
        <w:t>Лица</w:t>
      </w:r>
      <w:r>
        <w:t>, участвующие в деле, извещаются о поступлении заявления о пересмотре решения, определения или постановления по вновь открывшимся или новым обстоятельствам.</w:t>
      </w:r>
    </w:p>
    <w:p w:rsidR="00000000" w:rsidRDefault="004F5CE1">
      <w:pPr>
        <w:pStyle w:val="pj"/>
      </w:pPr>
      <w:r>
        <w:t>Суд вправе рассмотреть такое заявление единолично или в судебном заседании, однако неявка лиц, учас</w:t>
      </w:r>
      <w:r>
        <w:t>твующих в деле, извещенных надлежащим образом о времени и месте судебного заседания, не является препятствием к его рассмотрению.</w:t>
      </w:r>
    </w:p>
    <w:p w:rsidR="00000000" w:rsidRDefault="004F5CE1">
      <w:pPr>
        <w:pStyle w:val="pji"/>
      </w:pPr>
      <w:r>
        <w:rPr>
          <w:rStyle w:val="s3"/>
        </w:rPr>
        <w:t xml:space="preserve">См.: </w:t>
      </w:r>
      <w:hyperlink r:id="rId1440" w:anchor="sub_id=1300" w:history="1">
        <w:r>
          <w:rPr>
            <w:rStyle w:val="a5"/>
            <w:i/>
            <w:iCs/>
          </w:rPr>
          <w:t>Нормативное постановление</w:t>
        </w:r>
      </w:hyperlink>
      <w:r>
        <w:rPr>
          <w:rStyle w:val="s3"/>
        </w:rPr>
        <w:t xml:space="preserve"> Верховного Су</w:t>
      </w:r>
      <w:r>
        <w:rPr>
          <w:rStyle w:val="s3"/>
        </w:rPr>
        <w:t xml:space="preserve">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441" w:anchor="sub_id=4620000" w:history="1">
        <w:r>
          <w:rPr>
            <w:rStyle w:val="a5"/>
            <w:i/>
            <w:iCs/>
          </w:rPr>
          <w:t>комментарий к статье 462</w:t>
        </w:r>
      </w:hyperlink>
    </w:p>
    <w:p w:rsidR="00000000" w:rsidRDefault="004F5CE1">
      <w:pPr>
        <w:pStyle w:val="pj"/>
      </w:pPr>
      <w:r>
        <w:t> </w:t>
      </w:r>
    </w:p>
    <w:p w:rsidR="00000000" w:rsidRDefault="004F5CE1">
      <w:pPr>
        <w:pStyle w:val="pji"/>
      </w:pPr>
      <w:bookmarkStart w:id="526" w:name="SUB4630000"/>
      <w:bookmarkEnd w:id="526"/>
      <w:r>
        <w:rPr>
          <w:rStyle w:val="s3"/>
        </w:rPr>
        <w:t xml:space="preserve">Статья 463 изложена в редакции </w:t>
      </w:r>
      <w:hyperlink r:id="rId1442" w:anchor="sub_id=462" w:history="1">
        <w:r>
          <w:rPr>
            <w:rStyle w:val="a5"/>
            <w:i/>
            <w:iCs/>
          </w:rPr>
          <w:t>Закона</w:t>
        </w:r>
      </w:hyperlink>
      <w:r>
        <w:rPr>
          <w:rStyle w:val="s3"/>
        </w:rPr>
        <w:t xml:space="preserve"> РК от 10.06.20 г. № 342-VI (</w:t>
      </w:r>
      <w:hyperlink r:id="rId1443" w:anchor="sub_id=4630000" w:history="1">
        <w:r>
          <w:rPr>
            <w:rStyle w:val="a5"/>
            <w:i/>
            <w:iCs/>
          </w:rPr>
          <w:t>см. стар. ред.</w:t>
        </w:r>
      </w:hyperlink>
      <w:r>
        <w:rPr>
          <w:rStyle w:val="s3"/>
        </w:rPr>
        <w:t>)</w:t>
      </w:r>
    </w:p>
    <w:p w:rsidR="00000000" w:rsidRDefault="004F5CE1">
      <w:pPr>
        <w:pStyle w:val="pj"/>
      </w:pPr>
      <w:r>
        <w:rPr>
          <w:rStyle w:val="s1"/>
        </w:rPr>
        <w:t>Статья 463. Определение суда по заявлению о пересмотре дела</w:t>
      </w:r>
    </w:p>
    <w:p w:rsidR="00000000" w:rsidRDefault="004F5CE1">
      <w:pPr>
        <w:pStyle w:val="pj"/>
      </w:pPr>
      <w:r>
        <w:t xml:space="preserve">1. </w:t>
      </w:r>
      <w:r>
        <w:rPr>
          <w:rStyle w:val="s0"/>
        </w:rPr>
        <w:t>Суд выносит по заявлению о пересмотре решения, определения или постановления по вновь открывшимся или новым обстоятельствам мотиви</w:t>
      </w:r>
      <w:r>
        <w:rPr>
          <w:rStyle w:val="s0"/>
        </w:rPr>
        <w:t>рованное определение:</w:t>
      </w:r>
    </w:p>
    <w:p w:rsidR="00000000" w:rsidRDefault="004F5CE1">
      <w:pPr>
        <w:pStyle w:val="pj"/>
      </w:pPr>
      <w:r>
        <w:rPr>
          <w:rStyle w:val="s0"/>
        </w:rPr>
        <w:t>1) о возврате заявления по основаниям, предусмотренным частью второй настоящей статьи;</w:t>
      </w:r>
    </w:p>
    <w:p w:rsidR="00000000" w:rsidRDefault="004F5CE1">
      <w:pPr>
        <w:pStyle w:val="pj"/>
      </w:pPr>
      <w:r>
        <w:rPr>
          <w:rStyle w:val="s0"/>
        </w:rPr>
        <w:t>2) об отказе в пересмотре судебного акта;</w:t>
      </w:r>
    </w:p>
    <w:p w:rsidR="00000000" w:rsidRDefault="004F5CE1">
      <w:pPr>
        <w:pStyle w:val="pj"/>
      </w:pPr>
      <w:r>
        <w:rPr>
          <w:rStyle w:val="s0"/>
        </w:rPr>
        <w:t>3) об удовлетворении заявления и отмене решения, определения или постановления.</w:t>
      </w:r>
    </w:p>
    <w:p w:rsidR="00000000" w:rsidRDefault="004F5CE1">
      <w:pPr>
        <w:pStyle w:val="pj"/>
      </w:pPr>
      <w:r>
        <w:rPr>
          <w:rStyle w:val="s0"/>
        </w:rPr>
        <w:t>2. Основаниями для возвра</w:t>
      </w:r>
      <w:r>
        <w:rPr>
          <w:rStyle w:val="s0"/>
        </w:rPr>
        <w:t>та заявления о пересмотре дела по вновь открывшимся или новым обстоятельствам являются:</w:t>
      </w:r>
    </w:p>
    <w:p w:rsidR="00000000" w:rsidRDefault="004F5CE1">
      <w:pPr>
        <w:pStyle w:val="pj"/>
      </w:pPr>
      <w:r>
        <w:rPr>
          <w:rStyle w:val="s0"/>
        </w:rPr>
        <w:t>1) несоблюдение требований, предъявляемых к форме и содержанию заявления;</w:t>
      </w:r>
    </w:p>
    <w:p w:rsidR="00000000" w:rsidRDefault="004F5CE1">
      <w:pPr>
        <w:pStyle w:val="pj"/>
      </w:pPr>
      <w:r>
        <w:rPr>
          <w:rStyle w:val="s0"/>
        </w:rPr>
        <w:t>2) подача (подписание) лицом, не обладающим полномочиями на его подачу (подписание), либо неде</w:t>
      </w:r>
      <w:r>
        <w:rPr>
          <w:rStyle w:val="s0"/>
        </w:rPr>
        <w:t>еспособным лицом;</w:t>
      </w:r>
    </w:p>
    <w:p w:rsidR="00000000" w:rsidRDefault="004F5CE1">
      <w:pPr>
        <w:pStyle w:val="pj"/>
      </w:pPr>
      <w:r>
        <w:rPr>
          <w:rStyle w:val="s0"/>
        </w:rPr>
        <w:t xml:space="preserve">3) несоблюдение правил, установленных </w:t>
      </w:r>
      <w:hyperlink w:anchor="sub4560000" w:history="1">
        <w:r>
          <w:rPr>
            <w:rStyle w:val="a5"/>
          </w:rPr>
          <w:t>статьей 456</w:t>
        </w:r>
      </w:hyperlink>
      <w:r>
        <w:rPr>
          <w:rStyle w:val="s0"/>
        </w:rPr>
        <w:t xml:space="preserve"> настоящего Кодекса;</w:t>
      </w:r>
    </w:p>
    <w:p w:rsidR="00000000" w:rsidRDefault="004F5CE1">
      <w:pPr>
        <w:pStyle w:val="pj"/>
      </w:pPr>
      <w:r>
        <w:rPr>
          <w:rStyle w:val="s0"/>
        </w:rPr>
        <w:t xml:space="preserve">4) истечение срока </w:t>
      </w:r>
      <w:r>
        <w:t>подачи заявления при отсутствии ходатайства о его восстановлении или об отказе в восстановлении пропущенного срока;</w:t>
      </w:r>
    </w:p>
    <w:p w:rsidR="00000000" w:rsidRDefault="004F5CE1">
      <w:pPr>
        <w:pStyle w:val="pj"/>
      </w:pPr>
      <w:r>
        <w:t>5) отзыв заявителем.</w:t>
      </w:r>
    </w:p>
    <w:p w:rsidR="00000000" w:rsidRDefault="004F5CE1">
      <w:pPr>
        <w:pStyle w:val="pj"/>
      </w:pPr>
      <w:r>
        <w:t xml:space="preserve">3. Определения судов первой, апелляционной и кассационной инстанций о возврате заявления, об отказе в отмене либо об отмене судебного акта по вновь открывшимся или новым обстоятельствам могут быть обжалованы, оспорены, пересмотрены по </w:t>
      </w:r>
      <w:r>
        <w:t>ходатайству или протесту прокурора в соответствии с настоящим Кодексом.</w:t>
      </w:r>
    </w:p>
    <w:p w:rsidR="00000000" w:rsidRDefault="004F5CE1">
      <w:pPr>
        <w:pStyle w:val="pji"/>
      </w:pPr>
      <w:r>
        <w:rPr>
          <w:rStyle w:val="s3"/>
        </w:rPr>
        <w:t xml:space="preserve">См.: </w:t>
      </w:r>
      <w:hyperlink r:id="rId1444" w:anchor="sub_id=1600" w:history="1">
        <w:r>
          <w:rPr>
            <w:rStyle w:val="a5"/>
            <w:i/>
            <w:iCs/>
          </w:rPr>
          <w:t>Нормативное постановление</w:t>
        </w:r>
      </w:hyperlink>
      <w:r>
        <w:rPr>
          <w:rStyle w:val="s3"/>
        </w:rPr>
        <w:t xml:space="preserve"> </w:t>
      </w:r>
      <w:r>
        <w:rPr>
          <w:rStyle w:val="s3"/>
        </w:rPr>
        <w:t xml:space="preserve">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445" w:anchor="sub_id=4630000" w:history="1">
        <w:r>
          <w:rPr>
            <w:rStyle w:val="a5"/>
            <w:i/>
            <w:iCs/>
          </w:rPr>
          <w:t>комментарий к статье 463</w:t>
        </w:r>
      </w:hyperlink>
    </w:p>
    <w:p w:rsidR="00000000" w:rsidRDefault="004F5CE1">
      <w:pPr>
        <w:pStyle w:val="pj"/>
      </w:pPr>
      <w:r>
        <w:t> </w:t>
      </w:r>
    </w:p>
    <w:p w:rsidR="00000000" w:rsidRDefault="004F5CE1">
      <w:pPr>
        <w:pStyle w:val="pj"/>
      </w:pPr>
      <w:r>
        <w:t> </w:t>
      </w:r>
    </w:p>
    <w:p w:rsidR="00000000" w:rsidRDefault="004F5CE1">
      <w:pPr>
        <w:pStyle w:val="pc"/>
      </w:pPr>
      <w:bookmarkStart w:id="527" w:name="SUB4640000"/>
      <w:bookmarkEnd w:id="527"/>
      <w:r>
        <w:rPr>
          <w:rStyle w:val="s1"/>
        </w:rPr>
        <w:t>Глава 56. ПРОИЗВОДСТВО ПО ХОДАТАЙСТВУ ОБ ОТМЕНЕ</w:t>
      </w:r>
      <w:r>
        <w:rPr>
          <w:b/>
          <w:bCs/>
        </w:rPr>
        <w:br/>
      </w:r>
      <w:r>
        <w:rPr>
          <w:rStyle w:val="s1"/>
        </w:rPr>
        <w:t>АРБИТРАЖНЫХ РЕШЕНИЙ</w:t>
      </w:r>
    </w:p>
    <w:p w:rsidR="00000000" w:rsidRDefault="004F5CE1">
      <w:pPr>
        <w:pStyle w:val="pj"/>
      </w:pPr>
      <w:r>
        <w:t> </w:t>
      </w:r>
    </w:p>
    <w:p w:rsidR="00000000" w:rsidRDefault="004F5CE1">
      <w:pPr>
        <w:pStyle w:val="pj"/>
      </w:pPr>
      <w:r>
        <w:rPr>
          <w:rStyle w:val="s1"/>
        </w:rPr>
        <w:t>Статья 464. Подача ходатайства об отмене арбитражного решения</w:t>
      </w:r>
    </w:p>
    <w:p w:rsidR="00000000" w:rsidRDefault="004F5CE1">
      <w:pPr>
        <w:pStyle w:val="pj"/>
      </w:pPr>
      <w:r>
        <w:t xml:space="preserve">1. </w:t>
      </w:r>
      <w:hyperlink r:id="rId1446" w:anchor="sub_id=520000" w:history="1">
        <w:r>
          <w:rPr>
            <w:rStyle w:val="a4"/>
          </w:rPr>
          <w:t>Ходатайство об отмене арбитражного решения</w:t>
        </w:r>
      </w:hyperlink>
      <w:r>
        <w:t xml:space="preserve"> может быть подано сторонами арбитражного разбирательства, третьими лицами, не привлеченными к участию в деле, но в отношении прав и обязанностей которых арбитраж пр</w:t>
      </w:r>
      <w:r>
        <w:t>инял решение по основаниям, предусмотренным законом, в течение одного месяца со дня получения арбитражного решения.</w:t>
      </w:r>
    </w:p>
    <w:p w:rsidR="00000000" w:rsidRDefault="004F5CE1">
      <w:pPr>
        <w:pStyle w:val="pji"/>
      </w:pPr>
      <w:r>
        <w:rPr>
          <w:rStyle w:val="s3"/>
        </w:rPr>
        <w:t xml:space="preserve">В часть 2 внесены изменения в соответствии с </w:t>
      </w:r>
      <w:hyperlink r:id="rId1447" w:anchor="sub_id=464" w:history="1">
        <w:r>
          <w:rPr>
            <w:rStyle w:val="a5"/>
            <w:i/>
            <w:iCs/>
          </w:rPr>
          <w:t>Законом</w:t>
        </w:r>
      </w:hyperlink>
      <w:r>
        <w:rPr>
          <w:rStyle w:val="s3"/>
        </w:rPr>
        <w:t xml:space="preserve"> РК от </w:t>
      </w:r>
      <w:r>
        <w:rPr>
          <w:rStyle w:val="s3"/>
        </w:rPr>
        <w:t>10.06.20 г. № 342-VI (</w:t>
      </w:r>
      <w:hyperlink r:id="rId1448" w:anchor="sub_id=4640200" w:history="1">
        <w:r>
          <w:rPr>
            <w:rStyle w:val="a5"/>
            <w:i/>
            <w:iCs/>
          </w:rPr>
          <w:t>см. стар. ред.</w:t>
        </w:r>
      </w:hyperlink>
      <w:r>
        <w:rPr>
          <w:rStyle w:val="s3"/>
        </w:rPr>
        <w:t>)</w:t>
      </w:r>
    </w:p>
    <w:p w:rsidR="00000000" w:rsidRDefault="004F5CE1">
      <w:pPr>
        <w:pStyle w:val="pj"/>
      </w:pPr>
      <w:r>
        <w:t>2. Ходатайство об отмене арбитражного решения подается в соответствующий суд апелляционной инстанции Республики Казахстан:</w:t>
      </w:r>
    </w:p>
    <w:p w:rsidR="00000000" w:rsidRDefault="004F5CE1">
      <w:pPr>
        <w:pStyle w:val="pj"/>
      </w:pPr>
      <w:r>
        <w:t>1) по месту рассмотрения спора арбитражем, если арбитражное решение принято на территории Республики Казахстан;</w:t>
      </w:r>
    </w:p>
    <w:p w:rsidR="00000000" w:rsidRDefault="004F5CE1">
      <w:pPr>
        <w:pStyle w:val="pj"/>
      </w:pPr>
      <w:r>
        <w:t>2) по месту нахождения постоянно действующего арбитража, если арбитражное решение принято по закону Республики Казахстан в иностранном государст</w:t>
      </w:r>
      <w:r>
        <w:t>ве;</w:t>
      </w:r>
    </w:p>
    <w:p w:rsidR="00000000" w:rsidRDefault="004F5CE1">
      <w:pPr>
        <w:pStyle w:val="pj"/>
      </w:pPr>
      <w:r>
        <w:t>3) по месту образования арбитража в Республике Казахстан, если арбитражное решение принято по закону Республики Казахстан в иностранном государстве.</w:t>
      </w:r>
    </w:p>
    <w:p w:rsidR="00000000" w:rsidRDefault="004F5CE1">
      <w:pPr>
        <w:pStyle w:val="pj"/>
      </w:pPr>
      <w:r>
        <w:t>3. Судья возвращает ходатайство, если истек срок для отмены решения, установленный частью первой настоя</w:t>
      </w:r>
      <w:r>
        <w:t>щей статьи, и нет оснований для его восстановления в соответствии с настоящим Кодексом.</w:t>
      </w:r>
    </w:p>
    <w:p w:rsidR="00000000" w:rsidRDefault="004F5CE1">
      <w:pPr>
        <w:pStyle w:val="pji"/>
      </w:pPr>
      <w:r>
        <w:rPr>
          <w:rStyle w:val="s3"/>
        </w:rPr>
        <w:t xml:space="preserve">См. </w:t>
      </w:r>
      <w:hyperlink r:id="rId1449" w:anchor="sub_id=4640000" w:history="1">
        <w:r>
          <w:rPr>
            <w:rStyle w:val="a5"/>
            <w:i/>
            <w:iCs/>
          </w:rPr>
          <w:t>комментарий к статье 464</w:t>
        </w:r>
      </w:hyperlink>
    </w:p>
    <w:p w:rsidR="00000000" w:rsidRDefault="004F5CE1">
      <w:pPr>
        <w:pStyle w:val="pj"/>
      </w:pPr>
      <w:r>
        <w:t> </w:t>
      </w:r>
    </w:p>
    <w:p w:rsidR="00000000" w:rsidRDefault="004F5CE1">
      <w:pPr>
        <w:pStyle w:val="pj"/>
      </w:pPr>
      <w:bookmarkStart w:id="528" w:name="SUB4650000"/>
      <w:bookmarkEnd w:id="528"/>
      <w:r>
        <w:rPr>
          <w:rStyle w:val="s1"/>
        </w:rPr>
        <w:t>Статья 465. Рассмотрение ходатайства</w:t>
      </w:r>
    </w:p>
    <w:p w:rsidR="00000000" w:rsidRDefault="004F5CE1">
      <w:pPr>
        <w:pStyle w:val="pj"/>
      </w:pPr>
      <w:r>
        <w:t xml:space="preserve">1. Ходатайство </w:t>
      </w:r>
      <w:r>
        <w:t>об отмене арбитражного решения рассматривается судом в течение десяти рабочих дней с момента возбуждения дела по правилам, предусмотренным настоящим Кодексом.</w:t>
      </w:r>
    </w:p>
    <w:p w:rsidR="00000000" w:rsidRDefault="004F5CE1">
      <w:pPr>
        <w:pStyle w:val="pj"/>
      </w:pPr>
      <w:r>
        <w:t>Судья при подаче ходатайства третьим лицом имеет право продлить производство по делу в случае нео</w:t>
      </w:r>
      <w:r>
        <w:t>бходимости представления дополнительных доказательств на срок до одного месяца.</w:t>
      </w:r>
    </w:p>
    <w:p w:rsidR="00000000" w:rsidRDefault="004F5CE1">
      <w:pPr>
        <w:pStyle w:val="pji"/>
      </w:pPr>
      <w:r>
        <w:rPr>
          <w:rStyle w:val="s3"/>
        </w:rPr>
        <w:t xml:space="preserve">Статья дополнена частью 1-1 в соответствии с </w:t>
      </w:r>
      <w:hyperlink r:id="rId1450" w:anchor="sub_id=465" w:history="1">
        <w:r>
          <w:rPr>
            <w:rStyle w:val="a5"/>
            <w:i/>
            <w:iCs/>
          </w:rPr>
          <w:t>Законом</w:t>
        </w:r>
      </w:hyperlink>
      <w:r>
        <w:rPr>
          <w:rStyle w:val="s3"/>
        </w:rPr>
        <w:t xml:space="preserve"> РК от 10.06.20 г. № 342-VI</w:t>
      </w:r>
    </w:p>
    <w:p w:rsidR="00000000" w:rsidRDefault="004F5CE1">
      <w:pPr>
        <w:pStyle w:val="pj"/>
      </w:pPr>
      <w:r>
        <w:t>1-1. Ходатайств</w:t>
      </w:r>
      <w:r>
        <w:t xml:space="preserve">о об отмене арбитражного решения рассматривается судом апелляционной инстанции в коллегиальном составе не менее трех судей коллегии по правилам </w:t>
      </w:r>
      <w:hyperlink w:anchor="sub4010000" w:history="1">
        <w:r>
          <w:rPr>
            <w:rStyle w:val="a5"/>
          </w:rPr>
          <w:t>раздела 3</w:t>
        </w:r>
      </w:hyperlink>
      <w:r>
        <w:t xml:space="preserve"> настоящего Кодекса.</w:t>
      </w:r>
    </w:p>
    <w:p w:rsidR="00000000" w:rsidRDefault="004F5CE1">
      <w:pPr>
        <w:pStyle w:val="pj"/>
      </w:pPr>
      <w:r>
        <w:t xml:space="preserve">2. Стороны арбитражного разбирательства, а также </w:t>
      </w:r>
      <w:r>
        <w:t>третьи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извещенных надлежащим образом о времени и месте судебного заседания, не является препятствием к рассм</w:t>
      </w:r>
      <w:r>
        <w:t>отрению дела.</w:t>
      </w:r>
    </w:p>
    <w:p w:rsidR="00000000" w:rsidRDefault="004F5CE1">
      <w:pPr>
        <w:pStyle w:val="pj"/>
      </w:pPr>
      <w:r>
        <w:t>3. При рассмотрении дела суд устанавливает наличие или отсутствие оснований для отмены арбитражного решения, предусмотренных законом, путем исследования представленных в суд доказательств в обоснование заявленных требований и возражений.</w:t>
      </w:r>
    </w:p>
    <w:p w:rsidR="00000000" w:rsidRDefault="004F5CE1">
      <w:pPr>
        <w:pStyle w:val="pji"/>
      </w:pPr>
      <w:r>
        <w:rPr>
          <w:rStyle w:val="s3"/>
        </w:rPr>
        <w:t>Стат</w:t>
      </w:r>
      <w:r>
        <w:rPr>
          <w:rStyle w:val="s3"/>
        </w:rPr>
        <w:t xml:space="preserve">ья дополнена частью 3-1 в соответствии с </w:t>
      </w:r>
      <w:hyperlink r:id="rId1451" w:anchor="sub_id=465" w:history="1">
        <w:r>
          <w:rPr>
            <w:rStyle w:val="a5"/>
            <w:i/>
            <w:iCs/>
          </w:rPr>
          <w:t>Законом</w:t>
        </w:r>
      </w:hyperlink>
      <w:r>
        <w:rPr>
          <w:rStyle w:val="s3"/>
        </w:rPr>
        <w:t xml:space="preserve"> РК от 21.01.19 г. № 217-VI</w:t>
      </w:r>
    </w:p>
    <w:p w:rsidR="00000000" w:rsidRDefault="004F5CE1">
      <w:pPr>
        <w:pStyle w:val="pj"/>
      </w:pPr>
      <w:r>
        <w:rPr>
          <w:rStyle w:val="s0"/>
        </w:rPr>
        <w:t>3-1. Суд вправе по обращению одной из сторон приостановить на установленный срок производство по хо</w:t>
      </w:r>
      <w:r>
        <w:rPr>
          <w:rStyle w:val="s0"/>
        </w:rPr>
        <w:t>датайству об отмене арбитражного решения для возобновления арбитражного разбирательства либо принятия иных мер, позволяющих устранить основания для отмены арбитражного решения.</w:t>
      </w:r>
    </w:p>
    <w:p w:rsidR="00000000" w:rsidRDefault="004F5CE1">
      <w:pPr>
        <w:pStyle w:val="pj"/>
      </w:pPr>
      <w:r>
        <w:rPr>
          <w:rStyle w:val="s0"/>
        </w:rPr>
        <w:t>Если арбитры выносят новое решение, сторона вправе в течение установленного суд</w:t>
      </w:r>
      <w:r>
        <w:rPr>
          <w:rStyle w:val="s0"/>
        </w:rPr>
        <w:t>ом срока без представления иска ходатайствовать об отмене решения в части, относящейся к возобновленному арбитражному разбирательству или изменениям в первоначальном решении.</w:t>
      </w:r>
    </w:p>
    <w:p w:rsidR="00000000" w:rsidRDefault="004F5CE1">
      <w:pPr>
        <w:pStyle w:val="pji"/>
      </w:pPr>
      <w:r>
        <w:rPr>
          <w:rStyle w:val="s3"/>
        </w:rPr>
        <w:t xml:space="preserve">Часть 4 изложена в редакции </w:t>
      </w:r>
      <w:hyperlink r:id="rId1452" w:anchor="sub_id=465" w:history="1">
        <w:r>
          <w:rPr>
            <w:rStyle w:val="a5"/>
            <w:i/>
            <w:iCs/>
          </w:rPr>
          <w:t>Закона</w:t>
        </w:r>
      </w:hyperlink>
      <w:r>
        <w:rPr>
          <w:rStyle w:val="s3"/>
        </w:rPr>
        <w:t xml:space="preserve"> РК от 11.07.17 г. № 91-VI (</w:t>
      </w:r>
      <w:hyperlink r:id="rId1453" w:anchor="sub_id=4650400" w:history="1">
        <w:r>
          <w:rPr>
            <w:rStyle w:val="a5"/>
            <w:i/>
            <w:iCs/>
          </w:rPr>
          <w:t>см. стар. ред.</w:t>
        </w:r>
      </w:hyperlink>
      <w:r>
        <w:rPr>
          <w:rStyle w:val="s3"/>
        </w:rPr>
        <w:t>)</w:t>
      </w:r>
    </w:p>
    <w:p w:rsidR="00000000" w:rsidRDefault="004F5CE1">
      <w:pPr>
        <w:pStyle w:val="pj"/>
      </w:pPr>
      <w:r>
        <w:rPr>
          <w:rStyle w:val="s0"/>
        </w:rPr>
        <w:t>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 суда может быть подана частная жалоба, принесено ходатайство прокуроро</w:t>
      </w:r>
      <w:r>
        <w:rPr>
          <w:rStyle w:val="s0"/>
        </w:rPr>
        <w:t xml:space="preserve">м в соответствии с </w:t>
      </w:r>
      <w:hyperlink w:anchor="sub4290000" w:history="1">
        <w:r>
          <w:rPr>
            <w:rStyle w:val="a5"/>
          </w:rPr>
          <w:t>настоящим Кодексом</w:t>
        </w:r>
      </w:hyperlink>
      <w:r>
        <w:rPr>
          <w:rStyle w:val="s0"/>
        </w:rPr>
        <w:t>.</w:t>
      </w:r>
    </w:p>
    <w:p w:rsidR="00000000" w:rsidRDefault="004F5CE1">
      <w:pPr>
        <w:pStyle w:val="pji"/>
      </w:pPr>
      <w:r>
        <w:rPr>
          <w:rStyle w:val="s3"/>
        </w:rPr>
        <w:t xml:space="preserve">Статья дополнена частью 5 в соответствии с </w:t>
      </w:r>
      <w:hyperlink r:id="rId1454" w:anchor="sub_id=465" w:history="1">
        <w:r>
          <w:rPr>
            <w:rStyle w:val="a5"/>
            <w:i/>
            <w:iCs/>
          </w:rPr>
          <w:t>Законом</w:t>
        </w:r>
      </w:hyperlink>
      <w:r>
        <w:rPr>
          <w:rStyle w:val="s3"/>
        </w:rPr>
        <w:t xml:space="preserve"> РК от 10.06.20 г. № 342-VI</w:t>
      </w:r>
    </w:p>
    <w:p w:rsidR="00000000" w:rsidRDefault="004F5CE1">
      <w:pPr>
        <w:pStyle w:val="pj"/>
      </w:pPr>
      <w:r>
        <w:t>5. В определении об отмен</w:t>
      </w:r>
      <w:r>
        <w:t>е арбитражного решения суд должен решить вопросы отмены определения о передаче арбитражного решения на принудительное исполнение.</w:t>
      </w:r>
    </w:p>
    <w:p w:rsidR="00000000" w:rsidRDefault="004F5CE1">
      <w:pPr>
        <w:pStyle w:val="pji"/>
      </w:pPr>
      <w:r>
        <w:rPr>
          <w:rStyle w:val="s3"/>
        </w:rPr>
        <w:t xml:space="preserve">См. </w:t>
      </w:r>
      <w:hyperlink r:id="rId1455" w:anchor="sub_id=4650000" w:history="1">
        <w:r>
          <w:rPr>
            <w:rStyle w:val="a5"/>
            <w:i/>
            <w:iCs/>
          </w:rPr>
          <w:t>комментарий к статье 465</w:t>
        </w:r>
      </w:hyperlink>
    </w:p>
    <w:p w:rsidR="00000000" w:rsidRDefault="004F5CE1">
      <w:pPr>
        <w:pStyle w:val="pc"/>
      </w:pPr>
      <w:r>
        <w:t> </w:t>
      </w:r>
    </w:p>
    <w:p w:rsidR="00000000" w:rsidRDefault="004F5CE1">
      <w:pPr>
        <w:pStyle w:val="pc"/>
      </w:pPr>
      <w:r>
        <w:t> </w:t>
      </w:r>
    </w:p>
    <w:p w:rsidR="00000000" w:rsidRDefault="004F5CE1">
      <w:pPr>
        <w:pStyle w:val="pc"/>
      </w:pPr>
      <w:bookmarkStart w:id="529" w:name="SUB4660000"/>
      <w:bookmarkEnd w:id="529"/>
      <w:r>
        <w:rPr>
          <w:rStyle w:val="s1"/>
        </w:rPr>
        <w:t>РАЗДЕЛ 4</w:t>
      </w:r>
      <w:r>
        <w:rPr>
          <w:rStyle w:val="s1"/>
        </w:rPr>
        <w:t>.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4F5CE1">
      <w:pPr>
        <w:pStyle w:val="pj"/>
      </w:pPr>
      <w:r>
        <w:t> </w:t>
      </w:r>
    </w:p>
    <w:p w:rsidR="00000000" w:rsidRDefault="004F5CE1">
      <w:pPr>
        <w:pStyle w:val="pj"/>
      </w:pPr>
      <w:r>
        <w:rPr>
          <w:rStyle w:val="s1"/>
        </w:rPr>
        <w:t>Статья 466. Компетенция судов Республики Казахстан по делам с участием иностранных лиц</w:t>
      </w:r>
    </w:p>
    <w:p w:rsidR="00000000" w:rsidRDefault="004F5CE1">
      <w:pPr>
        <w:pStyle w:val="pj"/>
      </w:pPr>
      <w:r>
        <w:t>1. Суды Республики Казахстан рассматривают дела с участием иностранных лиц, если ор</w:t>
      </w:r>
      <w:r>
        <w:t>ганизация-ответчик находится или гражданин-ответчик имеет место жительства на территории Республики Казахстан.</w:t>
      </w:r>
    </w:p>
    <w:p w:rsidR="00000000" w:rsidRDefault="004F5CE1">
      <w:pPr>
        <w:pStyle w:val="pji"/>
      </w:pPr>
      <w:r>
        <w:rPr>
          <w:rStyle w:val="s3"/>
        </w:rPr>
        <w:t xml:space="preserve">См.также: </w:t>
      </w:r>
      <w:hyperlink r:id="rId1456" w:anchor="sub_id=600" w:history="1">
        <w:r>
          <w:rPr>
            <w:rStyle w:val="a4"/>
            <w:i/>
            <w:iCs/>
          </w:rPr>
          <w:t>Нормативное постановление</w:t>
        </w:r>
      </w:hyperlink>
      <w:r>
        <w:rPr>
          <w:rStyle w:val="s3"/>
        </w:rPr>
        <w:t xml:space="preserve"> Верховного Суда Республики Ка</w:t>
      </w:r>
      <w:r>
        <w:rPr>
          <w:rStyle w:val="s3"/>
        </w:rPr>
        <w:t>захстан от 20 марта 2003 года № 2 «О применении судами некоторых норм гражданского процессуального законодательства»</w:t>
      </w:r>
    </w:p>
    <w:p w:rsidR="00000000" w:rsidRDefault="004F5CE1">
      <w:pPr>
        <w:pStyle w:val="pj"/>
      </w:pPr>
      <w:r>
        <w:t>2. Суды Республики Казахстан также рассматривают дела с участием иностранных лиц в случаях, когда:</w:t>
      </w:r>
    </w:p>
    <w:p w:rsidR="00000000" w:rsidRDefault="004F5CE1">
      <w:pPr>
        <w:pStyle w:val="pj"/>
      </w:pPr>
      <w:r>
        <w:t>1) орган управления, филиал или представительство иностранного лица находятся на территории Республики Казахстан;</w:t>
      </w:r>
    </w:p>
    <w:p w:rsidR="00000000" w:rsidRDefault="004F5CE1">
      <w:pPr>
        <w:pStyle w:val="pj"/>
      </w:pPr>
      <w:r>
        <w:t>2) ответчик имеет имущество на территории Республики Казахстан;</w:t>
      </w:r>
    </w:p>
    <w:p w:rsidR="00000000" w:rsidRDefault="004F5CE1">
      <w:pPr>
        <w:pStyle w:val="pj"/>
      </w:pPr>
      <w:r>
        <w:t>3) по делу о взыскании алиментов и об установлении отцовства истец имеет место</w:t>
      </w:r>
      <w:r>
        <w:t xml:space="preserve"> жительства в Республике Казахстан;</w:t>
      </w:r>
    </w:p>
    <w:p w:rsidR="00000000" w:rsidRDefault="004F5CE1">
      <w:pPr>
        <w:pStyle w:val="pj"/>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4F5CE1">
      <w:pPr>
        <w:pStyle w:val="pj"/>
      </w:pPr>
      <w:r>
        <w:t xml:space="preserve">5) по делу </w:t>
      </w:r>
      <w:r>
        <w:t>о возмещении вреда,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4F5CE1">
      <w:pPr>
        <w:pStyle w:val="pj"/>
      </w:pPr>
      <w:r>
        <w:t>6) иск вытекает из договора, по которому полное или частичн</w:t>
      </w:r>
      <w:r>
        <w:t>ое исполнение должно иметь место или имело место на территории Республики Казахстан;</w:t>
      </w:r>
    </w:p>
    <w:p w:rsidR="00000000" w:rsidRDefault="004F5CE1">
      <w:pPr>
        <w:pStyle w:val="pj"/>
      </w:pPr>
      <w:r>
        <w:t>7) иск вытекает из неосновательного обогащения, имевшего место на территории Республики Казахстан;</w:t>
      </w:r>
    </w:p>
    <w:p w:rsidR="00000000" w:rsidRDefault="004F5CE1">
      <w:pPr>
        <w:pStyle w:val="pj"/>
      </w:pPr>
      <w:r>
        <w:t>8) по делу о расторжении брака истец имеет место жительства в Республике</w:t>
      </w:r>
      <w:r>
        <w:t xml:space="preserve"> Казахстан или хотя бы один из супругов является гражданином Республики Казахстан;</w:t>
      </w:r>
    </w:p>
    <w:p w:rsidR="00000000" w:rsidRDefault="004F5CE1">
      <w:pPr>
        <w:pStyle w:val="pj"/>
      </w:pPr>
      <w:r>
        <w:t>9) по делу о защите чести, достоинства и деловой репутации истец имеет место жительства в Республике Казахстан;</w:t>
      </w:r>
    </w:p>
    <w:p w:rsidR="00000000" w:rsidRDefault="004F5CE1">
      <w:pPr>
        <w:pStyle w:val="pj"/>
      </w:pPr>
      <w:r>
        <w:t>10) по делу о защите прав субъектов персональных данных, в то</w:t>
      </w:r>
      <w:r>
        <w:t>м числе о возмещении убытков и (или) компенсации морального вреда, истец имеет место жительства в Республике Казахстан.</w:t>
      </w:r>
    </w:p>
    <w:p w:rsidR="00000000" w:rsidRDefault="004F5CE1">
      <w:pPr>
        <w:pStyle w:val="pj"/>
      </w:pPr>
      <w:r>
        <w:t>3. Суды Республики Казахстан рассматривают и другие дела, если законом и (или) международным договором, ратифицированным Республикой Каз</w:t>
      </w:r>
      <w:r>
        <w:t>ахстан, они отнесены к их компетенции.</w:t>
      </w:r>
    </w:p>
    <w:p w:rsidR="00000000" w:rsidRDefault="004F5CE1">
      <w:pPr>
        <w:pStyle w:val="pji"/>
      </w:pPr>
      <w:r>
        <w:rPr>
          <w:rStyle w:val="s3"/>
        </w:rPr>
        <w:t xml:space="preserve">См. </w:t>
      </w:r>
      <w:hyperlink r:id="rId1457" w:anchor="sub_id=4660000" w:history="1">
        <w:r>
          <w:rPr>
            <w:rStyle w:val="a5"/>
            <w:i/>
            <w:iCs/>
          </w:rPr>
          <w:t>комментарий к статье 466</w:t>
        </w:r>
      </w:hyperlink>
    </w:p>
    <w:p w:rsidR="00000000" w:rsidRDefault="004F5CE1">
      <w:pPr>
        <w:pStyle w:val="pj"/>
      </w:pPr>
      <w:r>
        <w:t> </w:t>
      </w:r>
    </w:p>
    <w:p w:rsidR="00000000" w:rsidRDefault="004F5CE1">
      <w:pPr>
        <w:pStyle w:val="pj"/>
      </w:pPr>
      <w:bookmarkStart w:id="530" w:name="SUB4670000"/>
      <w:bookmarkEnd w:id="530"/>
      <w:r>
        <w:rPr>
          <w:rStyle w:val="s1"/>
        </w:rPr>
        <w:t>Статья 467. Исключительная компетенция судов Республики Казахстан с участием иностранных лиц</w:t>
      </w:r>
    </w:p>
    <w:p w:rsidR="00000000" w:rsidRDefault="004F5CE1">
      <w:pPr>
        <w:pStyle w:val="pj"/>
      </w:pPr>
      <w:r>
        <w:t>1. К иск</w:t>
      </w:r>
      <w:r>
        <w:t>лючительной компетенции судов Республики Казахстан относятся:</w:t>
      </w:r>
    </w:p>
    <w:p w:rsidR="00000000" w:rsidRDefault="004F5CE1">
      <w:pPr>
        <w:pStyle w:val="pj"/>
      </w:pPr>
      <w:r>
        <w:t>1) дела, связанные с правом на недвижимое имущество, находящееся в Республике Казахстан;</w:t>
      </w:r>
    </w:p>
    <w:p w:rsidR="00000000" w:rsidRDefault="004F5CE1">
      <w:pPr>
        <w:pStyle w:val="pj"/>
      </w:pPr>
      <w:r>
        <w:t>2) дела по искам к перевозчикам, вытекающим из договоров перевозки, если перевозчики находятся на террито</w:t>
      </w:r>
      <w:r>
        <w:t>рии Республики Казахстан;</w:t>
      </w:r>
    </w:p>
    <w:p w:rsidR="00000000" w:rsidRDefault="004F5CE1">
      <w:pPr>
        <w:pStyle w:val="pj"/>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4F5CE1">
      <w:pPr>
        <w:pStyle w:val="pji"/>
      </w:pPr>
      <w:r>
        <w:rPr>
          <w:rStyle w:val="s3"/>
        </w:rPr>
        <w:t xml:space="preserve">Подпункт 4 изложен в редакции </w:t>
      </w:r>
      <w:hyperlink r:id="rId1458" w:anchor="sub_id=467" w:history="1">
        <w:r>
          <w:rPr>
            <w:rStyle w:val="a5"/>
            <w:i/>
            <w:iCs/>
          </w:rPr>
          <w:t>Закона</w:t>
        </w:r>
      </w:hyperlink>
      <w:r>
        <w:rPr>
          <w:rStyle w:val="s3"/>
        </w:rPr>
        <w:t xml:space="preserve"> РК от 29.06.20 г. № 351-VI (введен в действие с 1 июля 2021 г.) (</w:t>
      </w:r>
      <w:hyperlink r:id="rId1459" w:anchor="sub_id=4670104" w:history="1">
        <w:r>
          <w:rPr>
            <w:rStyle w:val="a5"/>
            <w:i/>
            <w:iCs/>
          </w:rPr>
          <w:t>см. стар. ред.</w:t>
        </w:r>
      </w:hyperlink>
      <w:r>
        <w:rPr>
          <w:rStyle w:val="s3"/>
        </w:rPr>
        <w:t>)</w:t>
      </w:r>
    </w:p>
    <w:p w:rsidR="00000000" w:rsidRDefault="004F5CE1">
      <w:pPr>
        <w:pStyle w:val="pj"/>
      </w:pPr>
      <w:r>
        <w:rPr>
          <w:rStyle w:val="s0"/>
        </w:rPr>
        <w:t>4) дела особого искового производства,</w:t>
      </w:r>
      <w:r>
        <w:rPr>
          <w:rStyle w:val="s0"/>
        </w:rPr>
        <w:t xml:space="preserve"> предусмотренные </w:t>
      </w:r>
      <w:hyperlink w:anchor="sub2980000" w:history="1">
        <w:r>
          <w:rPr>
            <w:rStyle w:val="a5"/>
          </w:rPr>
          <w:t>главой 30</w:t>
        </w:r>
      </w:hyperlink>
      <w:r>
        <w:rPr>
          <w:rStyle w:val="s0"/>
        </w:rPr>
        <w:t xml:space="preserve"> настоящего Кодекса.</w:t>
      </w:r>
    </w:p>
    <w:p w:rsidR="00000000" w:rsidRDefault="004F5CE1">
      <w:pPr>
        <w:pStyle w:val="pj"/>
      </w:pPr>
      <w:r>
        <w:t>2. Суды Республики Казахстан рассматривают дела особого производства в случаях, когда:</w:t>
      </w:r>
    </w:p>
    <w:p w:rsidR="00000000" w:rsidRDefault="004F5CE1">
      <w:pPr>
        <w:pStyle w:val="pj"/>
      </w:pPr>
      <w:r>
        <w:t>1) заявитель по делу об установлении факта имеет место жительства на территории Республик</w:t>
      </w:r>
      <w:r>
        <w:t>и Казахстан или факт, который необходимо установить, имел или имеет место на территории Республики Казахстан;</w:t>
      </w:r>
    </w:p>
    <w:p w:rsidR="00000000" w:rsidRDefault="004F5CE1">
      <w:pPr>
        <w:pStyle w:val="pji"/>
      </w:pPr>
      <w:r>
        <w:rPr>
          <w:rStyle w:val="s3"/>
        </w:rPr>
        <w:t xml:space="preserve">В подпункт 2 внесены изменения в соответствии с </w:t>
      </w:r>
      <w:hyperlink r:id="rId1460" w:anchor="sub_id=467" w:history="1">
        <w:r>
          <w:rPr>
            <w:rStyle w:val="a5"/>
            <w:i/>
            <w:iCs/>
          </w:rPr>
          <w:t>Законом</w:t>
        </w:r>
      </w:hyperlink>
      <w:r>
        <w:rPr>
          <w:rStyle w:val="s3"/>
        </w:rPr>
        <w:t xml:space="preserve"> РК от 07.</w:t>
      </w:r>
      <w:r>
        <w:rPr>
          <w:rStyle w:val="s3"/>
        </w:rPr>
        <w:t>07.20 г. № 361-VI (</w:t>
      </w:r>
      <w:hyperlink r:id="rId1461" w:anchor="sub_id=4670202" w:history="1">
        <w:r>
          <w:rPr>
            <w:rStyle w:val="a5"/>
            <w:i/>
            <w:iCs/>
          </w:rPr>
          <w:t>см. стар. ред.</w:t>
        </w:r>
      </w:hyperlink>
      <w:r>
        <w:rPr>
          <w:rStyle w:val="s3"/>
        </w:rPr>
        <w:t>)</w:t>
      </w:r>
    </w:p>
    <w:p w:rsidR="00000000" w:rsidRDefault="004F5CE1">
      <w:pPr>
        <w:pStyle w:val="pj"/>
      </w:pPr>
      <w:r>
        <w:t>2) гражданин, в отношении которого подается заявление об усыновлении (удочерении), об ограничении дееспособности или о признании его недееспособным, об объявлении несовершеннолетнего полностью дееспособным (эмансипация), о принудительной госпитализации в с</w:t>
      </w:r>
      <w:r>
        <w:t>тационар организации, оказывающей медицинскую помощь в области психического здоровья, о продлении срока принудительной госпитализации лица с психическими, поведенческими расстройствами (заболеваниями), принудительном лечении от туберкулеза, является гражда</w:t>
      </w:r>
      <w:r>
        <w:t>нином Республики Казахстан либо имеет место жительства на территории Республики Казахстан;</w:t>
      </w:r>
    </w:p>
    <w:p w:rsidR="00000000" w:rsidRDefault="004F5CE1">
      <w:pPr>
        <w:pStyle w:val="pj"/>
      </w:pPr>
      <w:r>
        <w:t>3) гражданин,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w:t>
      </w:r>
      <w:r>
        <w:t>следнее известное место жительства на территории Республики Казахстан и при этом от разрешения данного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4F5CE1">
      <w:pPr>
        <w:pStyle w:val="pj"/>
      </w:pPr>
      <w:r>
        <w:t>4) вещь, в отношении которой подано заявление о признании ее бесхозяйной, находится на территории Республики Казахстан;</w:t>
      </w:r>
    </w:p>
    <w:p w:rsidR="00000000" w:rsidRDefault="004F5CE1">
      <w:pPr>
        <w:pStyle w:val="pj"/>
      </w:pPr>
      <w:r>
        <w:t xml:space="preserve">5) ценная бумага, в отношении которой подано заявление о признании утраченной и о восстановлении на нее соответствующих прав (вызывное </w:t>
      </w:r>
      <w:r>
        <w:t>производство), выдана гражданином или организацией, проживающим или находящейся на территории Республики Казахстан;</w:t>
      </w:r>
    </w:p>
    <w:p w:rsidR="00000000" w:rsidRDefault="004F5CE1">
      <w:pPr>
        <w:pStyle w:val="pj"/>
      </w:pPr>
      <w:r>
        <w:t>6) записи актов гражданского состояния, об установлении неправильностей которых подано заявление, совершены органами записей актов гражданск</w:t>
      </w:r>
      <w:r>
        <w:t>ого состояния Республики Казахстан;</w:t>
      </w:r>
    </w:p>
    <w:p w:rsidR="00000000" w:rsidRDefault="004F5CE1">
      <w:pPr>
        <w:pStyle w:val="pj"/>
      </w:pPr>
      <w:r>
        <w:t>7) обжалуемые нотариальные действия (отказ в их совершении) совершены нотариусом или другим органом Республики Казахстан.</w:t>
      </w:r>
    </w:p>
    <w:p w:rsidR="00000000" w:rsidRDefault="004F5CE1">
      <w:pPr>
        <w:pStyle w:val="pji"/>
      </w:pPr>
      <w:r>
        <w:rPr>
          <w:rStyle w:val="s3"/>
        </w:rPr>
        <w:t xml:space="preserve">См. </w:t>
      </w:r>
      <w:hyperlink r:id="rId1462" w:anchor="sub_id=4670000" w:history="1">
        <w:r>
          <w:rPr>
            <w:rStyle w:val="a5"/>
            <w:i/>
            <w:iCs/>
          </w:rPr>
          <w:t>комментарий к статье 467</w:t>
        </w:r>
      </w:hyperlink>
    </w:p>
    <w:p w:rsidR="00000000" w:rsidRDefault="004F5CE1">
      <w:pPr>
        <w:pStyle w:val="pj"/>
      </w:pPr>
      <w:r>
        <w:t> </w:t>
      </w:r>
    </w:p>
    <w:p w:rsidR="00000000" w:rsidRDefault="004F5CE1">
      <w:pPr>
        <w:pStyle w:val="pj"/>
      </w:pPr>
      <w:bookmarkStart w:id="531" w:name="SUB4680000"/>
      <w:bookmarkEnd w:id="531"/>
      <w:r>
        <w:rPr>
          <w:rStyle w:val="s1"/>
        </w:rPr>
        <w:t>Статья 468. Договорная подсудность</w:t>
      </w:r>
    </w:p>
    <w:p w:rsidR="00000000" w:rsidRDefault="004F5CE1">
      <w:pPr>
        <w:pStyle w:val="pj"/>
      </w:pPr>
      <w:r>
        <w:t xml:space="preserve">Компетенция иностранного суда может быть предусмотрена письменным соглашением сторон, кроме случаев, предусмотренных </w:t>
      </w:r>
      <w:hyperlink w:anchor="sub310000" w:history="1">
        <w:r>
          <w:rPr>
            <w:rStyle w:val="a4"/>
          </w:rPr>
          <w:t>статьей 31</w:t>
        </w:r>
      </w:hyperlink>
      <w:r>
        <w:t xml:space="preserve"> настоящего Кодекса. При наличии та</w:t>
      </w:r>
      <w:r>
        <w:t>кого соглашения суд по ходатайству ответчика оставляет заявление без рассмотрения, если такое ходатайство заявлено до начала рассмотрения дела по существу.</w:t>
      </w:r>
    </w:p>
    <w:p w:rsidR="00000000" w:rsidRDefault="004F5CE1">
      <w:pPr>
        <w:pStyle w:val="pji"/>
      </w:pPr>
      <w:r>
        <w:rPr>
          <w:rStyle w:val="s3"/>
        </w:rPr>
        <w:t xml:space="preserve">См. </w:t>
      </w:r>
      <w:hyperlink r:id="rId1463" w:anchor="sub_id=4680000" w:history="1">
        <w:r>
          <w:rPr>
            <w:rStyle w:val="a5"/>
            <w:i/>
            <w:iCs/>
          </w:rPr>
          <w:t>комментарий</w:t>
        </w:r>
        <w:r>
          <w:rPr>
            <w:rStyle w:val="a5"/>
            <w:i/>
            <w:iCs/>
          </w:rPr>
          <w:t xml:space="preserve"> к статье 468</w:t>
        </w:r>
      </w:hyperlink>
    </w:p>
    <w:p w:rsidR="00000000" w:rsidRDefault="004F5CE1">
      <w:pPr>
        <w:pStyle w:val="pj"/>
      </w:pPr>
      <w:r>
        <w:t> </w:t>
      </w:r>
    </w:p>
    <w:p w:rsidR="00000000" w:rsidRDefault="004F5CE1">
      <w:pPr>
        <w:pStyle w:val="pj"/>
      </w:pPr>
      <w:bookmarkStart w:id="532" w:name="SUB4690000"/>
      <w:bookmarkEnd w:id="532"/>
      <w:r>
        <w:rPr>
          <w:rStyle w:val="s1"/>
        </w:rPr>
        <w:t>Статья 469. Неизменность компетенции</w:t>
      </w:r>
    </w:p>
    <w:p w:rsidR="00000000" w:rsidRDefault="004F5CE1">
      <w:pPr>
        <w:pStyle w:val="pj"/>
      </w:pPr>
      <w:r>
        <w:t xml:space="preserve">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w:t>
      </w:r>
      <w:r>
        <w:t>с изменением гражданства, места жительства сторон и другими обстоятельствами, влияющими на компетенцию, оно стало подсудно суду другого государства.</w:t>
      </w:r>
    </w:p>
    <w:p w:rsidR="00000000" w:rsidRDefault="004F5CE1">
      <w:pPr>
        <w:pStyle w:val="pji"/>
      </w:pPr>
      <w:r>
        <w:rPr>
          <w:rStyle w:val="s3"/>
        </w:rPr>
        <w:t xml:space="preserve">См. </w:t>
      </w:r>
      <w:hyperlink r:id="rId1464" w:anchor="sub_id=4690000" w:history="1">
        <w:r>
          <w:rPr>
            <w:rStyle w:val="a5"/>
            <w:i/>
            <w:iCs/>
          </w:rPr>
          <w:t>комментарий к стат</w:t>
        </w:r>
        <w:r>
          <w:rPr>
            <w:rStyle w:val="a5"/>
            <w:i/>
            <w:iCs/>
          </w:rPr>
          <w:t>ье 469</w:t>
        </w:r>
      </w:hyperlink>
    </w:p>
    <w:p w:rsidR="00000000" w:rsidRDefault="004F5CE1">
      <w:pPr>
        <w:pStyle w:val="pj"/>
      </w:pPr>
      <w:r>
        <w:t> </w:t>
      </w:r>
    </w:p>
    <w:p w:rsidR="00000000" w:rsidRDefault="004F5CE1">
      <w:pPr>
        <w:pStyle w:val="pj"/>
      </w:pPr>
      <w:bookmarkStart w:id="533" w:name="SUB4700000"/>
      <w:bookmarkEnd w:id="533"/>
      <w:r>
        <w:rPr>
          <w:rStyle w:val="s1"/>
        </w:rPr>
        <w:t>Статья 470. Значение производства в иностранном суде</w:t>
      </w:r>
    </w:p>
    <w:p w:rsidR="00000000" w:rsidRDefault="004F5CE1">
      <w:pPr>
        <w:pStyle w:val="pj"/>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w:t>
      </w:r>
      <w:r>
        <w:t>нного государства, с которым Республикой Казахстан заключен международный договор, предусматривающий взаимное признание и исполнение судебных решений, уже вынесено решение.</w:t>
      </w:r>
    </w:p>
    <w:p w:rsidR="00000000" w:rsidRDefault="004F5CE1">
      <w:pPr>
        <w:pStyle w:val="pj"/>
      </w:pPr>
      <w:r>
        <w:t>2. Суд Республики Казахстан оставляет заявление без рассмотрения, а производство по</w:t>
      </w:r>
      <w:r>
        <w:t xml:space="preserve"> делу прекращает, если в суде иностранного государства имеется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w:t>
      </w:r>
      <w:r>
        <w:t>блики Казахстан.</w:t>
      </w:r>
    </w:p>
    <w:p w:rsidR="00000000" w:rsidRDefault="004F5CE1">
      <w:pPr>
        <w:pStyle w:val="pj"/>
      </w:pPr>
      <w:r>
        <w:t>3. Положения настоящей статьи не затрагивают случаев, когда данное дело относится к исключительной компетенции судов Республики Казахстан.</w:t>
      </w:r>
    </w:p>
    <w:p w:rsidR="00000000" w:rsidRDefault="004F5CE1">
      <w:pPr>
        <w:pStyle w:val="pji"/>
      </w:pPr>
      <w:r>
        <w:rPr>
          <w:rStyle w:val="s3"/>
        </w:rPr>
        <w:t xml:space="preserve">См. </w:t>
      </w:r>
      <w:hyperlink r:id="rId1465" w:anchor="sub_id=4700000" w:history="1">
        <w:r>
          <w:rPr>
            <w:rStyle w:val="a5"/>
            <w:i/>
            <w:iCs/>
          </w:rPr>
          <w:t>комментарий</w:t>
        </w:r>
        <w:r>
          <w:rPr>
            <w:rStyle w:val="a5"/>
            <w:i/>
            <w:iCs/>
          </w:rPr>
          <w:t xml:space="preserve"> к статье 470</w:t>
        </w:r>
      </w:hyperlink>
    </w:p>
    <w:p w:rsidR="00000000" w:rsidRDefault="004F5CE1">
      <w:pPr>
        <w:pStyle w:val="pj"/>
      </w:pPr>
      <w:r>
        <w:t> </w:t>
      </w:r>
    </w:p>
    <w:p w:rsidR="00000000" w:rsidRDefault="004F5CE1">
      <w:pPr>
        <w:pStyle w:val="pj"/>
      </w:pPr>
      <w:bookmarkStart w:id="534" w:name="SUB4710000"/>
      <w:bookmarkEnd w:id="534"/>
      <w:r>
        <w:rPr>
          <w:rStyle w:val="s1"/>
        </w:rPr>
        <w:t>Статья 471. Подсудность</w:t>
      </w:r>
    </w:p>
    <w:p w:rsidR="00000000" w:rsidRDefault="004F5CE1">
      <w:pPr>
        <w:pStyle w:val="pj"/>
      </w:pPr>
      <w:r>
        <w:t xml:space="preserve">Подсудность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4"/>
          </w:rPr>
          <w:t>главой 3</w:t>
        </w:r>
      </w:hyperlink>
      <w:r>
        <w:t xml:space="preserve"> настоящего Код</w:t>
      </w:r>
      <w:r>
        <w:t>екса.</w:t>
      </w:r>
    </w:p>
    <w:p w:rsidR="00000000" w:rsidRDefault="004F5CE1">
      <w:pPr>
        <w:pStyle w:val="pji"/>
      </w:pPr>
      <w:r>
        <w:rPr>
          <w:rStyle w:val="s3"/>
        </w:rPr>
        <w:t xml:space="preserve">См. </w:t>
      </w:r>
      <w:hyperlink r:id="rId1466" w:anchor="sub_id=4710000" w:history="1">
        <w:r>
          <w:rPr>
            <w:rStyle w:val="a5"/>
            <w:i/>
            <w:iCs/>
          </w:rPr>
          <w:t>комментарий к статье 471</w:t>
        </w:r>
      </w:hyperlink>
    </w:p>
    <w:p w:rsidR="00000000" w:rsidRDefault="004F5CE1">
      <w:pPr>
        <w:pStyle w:val="pj"/>
      </w:pPr>
      <w:r>
        <w:t> </w:t>
      </w:r>
    </w:p>
    <w:p w:rsidR="00000000" w:rsidRDefault="004F5CE1">
      <w:pPr>
        <w:pStyle w:val="pj"/>
      </w:pPr>
      <w:bookmarkStart w:id="535" w:name="SUB4720000"/>
      <w:bookmarkEnd w:id="535"/>
      <w:r>
        <w:rPr>
          <w:rStyle w:val="s1"/>
        </w:rPr>
        <w:t>Статья 472. Процессуальные права и обязанности иностранных лиц</w:t>
      </w:r>
    </w:p>
    <w:p w:rsidR="00000000" w:rsidRDefault="004F5CE1">
      <w:pPr>
        <w:pStyle w:val="pj"/>
      </w:pPr>
      <w:r>
        <w:t>1. Иностранцы и лица без гражданства, иностранные и международные орган</w:t>
      </w:r>
      <w:r>
        <w:t>изации (далее - иностранные лица) имеют право обращаться в суды Республики Казахстан для защиты своих нарушенных или оспариваемых прав, свобод и охраняемых законом интересов.</w:t>
      </w:r>
    </w:p>
    <w:p w:rsidR="00000000" w:rsidRDefault="004F5CE1">
      <w:pPr>
        <w:pStyle w:val="pji"/>
      </w:pPr>
      <w:r>
        <w:rPr>
          <w:rStyle w:val="s3"/>
        </w:rPr>
        <w:t xml:space="preserve">См.также: </w:t>
      </w:r>
      <w:hyperlink r:id="rId1467"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F5CE1">
      <w:pPr>
        <w:pStyle w:val="pj"/>
      </w:pPr>
      <w:r>
        <w:t>2. Иностранные лица пользуются процессуальными правами и выполняют процессу</w:t>
      </w:r>
      <w:r>
        <w:t>альные обязанности наравне с гражданами и юридическими лицами Республики Казахстан, если иное не предусмотрено международным договором, ратифицированным Республикой Казахстан.</w:t>
      </w:r>
    </w:p>
    <w:p w:rsidR="00000000" w:rsidRDefault="004F5CE1">
      <w:pPr>
        <w:pStyle w:val="pj"/>
      </w:pPr>
      <w:r>
        <w:t>3. Судопроизводство в судах по делам, в которых участвуют иностранные лица, осущ</w:t>
      </w:r>
      <w:r>
        <w:t>ествляется в соответствии с настоящим Кодексом, иными законами и международными договорами, ратифицированными Республикой Казахстан.</w:t>
      </w:r>
    </w:p>
    <w:p w:rsidR="00000000" w:rsidRDefault="004F5CE1">
      <w:pPr>
        <w:pStyle w:val="pj"/>
      </w:pPr>
      <w:r>
        <w:t>4. Республикой Казахстан могут быть установлены ответные ограничения (реторсии) в отношении иностранных лиц тех государств,</w:t>
      </w:r>
      <w:r>
        <w:t xml:space="preserve"> в которых допускаются специальные ограничения процессуальных прав граждан и организаций Республики Казахстан.</w:t>
      </w:r>
    </w:p>
    <w:p w:rsidR="00000000" w:rsidRDefault="004F5CE1">
      <w:pPr>
        <w:pStyle w:val="pji"/>
      </w:pPr>
      <w:r>
        <w:rPr>
          <w:rStyle w:val="s3"/>
        </w:rPr>
        <w:t xml:space="preserve">См. </w:t>
      </w:r>
      <w:hyperlink r:id="rId1468" w:anchor="sub_id=4720000" w:history="1">
        <w:r>
          <w:rPr>
            <w:rStyle w:val="a5"/>
            <w:i/>
            <w:iCs/>
          </w:rPr>
          <w:t>комментарий к статье 472</w:t>
        </w:r>
      </w:hyperlink>
    </w:p>
    <w:p w:rsidR="00000000" w:rsidRDefault="004F5CE1">
      <w:pPr>
        <w:pStyle w:val="pj"/>
      </w:pPr>
      <w:r>
        <w:t> </w:t>
      </w:r>
    </w:p>
    <w:p w:rsidR="00000000" w:rsidRDefault="004F5CE1">
      <w:pPr>
        <w:pStyle w:val="pj"/>
      </w:pPr>
      <w:bookmarkStart w:id="536" w:name="SUB4730000"/>
      <w:bookmarkEnd w:id="536"/>
      <w:r>
        <w:rPr>
          <w:rStyle w:val="s1"/>
        </w:rPr>
        <w:t>Статья 473. Гражданская процессуальная дееспособность иностранцев и лиц без гражданства</w:t>
      </w:r>
    </w:p>
    <w:p w:rsidR="00000000" w:rsidRDefault="004F5CE1">
      <w:pPr>
        <w:pStyle w:val="pj"/>
      </w:pPr>
      <w:r>
        <w:t>1. Гражданская процессуальная дееспособность иностранцев и лиц без гражданства определяется их личным законом.</w:t>
      </w:r>
    </w:p>
    <w:p w:rsidR="00000000" w:rsidRDefault="004F5CE1">
      <w:pPr>
        <w:pStyle w:val="pj"/>
      </w:pPr>
      <w:r>
        <w:t xml:space="preserve">2. Личным законом иностранца является право государства, </w:t>
      </w:r>
      <w:r>
        <w:t>гражданином которого он является.</w:t>
      </w:r>
    </w:p>
    <w:p w:rsidR="00000000" w:rsidRDefault="004F5CE1">
      <w:pPr>
        <w:pStyle w:val="pj"/>
      </w:pPr>
      <w:r>
        <w:t>3. При наличии у гражданина нескольких иностранных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4F5CE1">
      <w:pPr>
        <w:pStyle w:val="pj"/>
      </w:pPr>
      <w:r>
        <w:t>4. Личным законом ли</w:t>
      </w:r>
      <w:r>
        <w:t>ца без гражданства считается закон государства,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4F5CE1">
      <w:pPr>
        <w:pStyle w:val="pj"/>
      </w:pPr>
      <w:r>
        <w:t xml:space="preserve">5. Лицо, не являющееся по своему личному закону процессуально дееспособным, может </w:t>
      </w:r>
      <w:r>
        <w:t>быть на территории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4F5CE1">
      <w:pPr>
        <w:pStyle w:val="pji"/>
      </w:pPr>
      <w:r>
        <w:rPr>
          <w:rStyle w:val="s3"/>
        </w:rPr>
        <w:t xml:space="preserve">См. </w:t>
      </w:r>
      <w:hyperlink r:id="rId1469" w:anchor="sub_id=4730000" w:history="1">
        <w:r>
          <w:rPr>
            <w:rStyle w:val="a5"/>
            <w:i/>
            <w:iCs/>
          </w:rPr>
          <w:t>коммента</w:t>
        </w:r>
        <w:r>
          <w:rPr>
            <w:rStyle w:val="a5"/>
            <w:i/>
            <w:iCs/>
          </w:rPr>
          <w:t>рий к статье 473</w:t>
        </w:r>
      </w:hyperlink>
    </w:p>
    <w:p w:rsidR="00000000" w:rsidRDefault="004F5CE1">
      <w:pPr>
        <w:pStyle w:val="pj"/>
      </w:pPr>
      <w:r>
        <w:t> </w:t>
      </w:r>
    </w:p>
    <w:p w:rsidR="00000000" w:rsidRDefault="004F5CE1">
      <w:pPr>
        <w:pStyle w:val="pj"/>
      </w:pPr>
      <w:bookmarkStart w:id="537" w:name="SUB4740000"/>
      <w:bookmarkEnd w:id="537"/>
      <w:r>
        <w:rPr>
          <w:rStyle w:val="s1"/>
        </w:rPr>
        <w:t>Статья 474. Процессуальная правоспособность иностранной и международной организации</w:t>
      </w:r>
    </w:p>
    <w:p w:rsidR="00000000" w:rsidRDefault="004F5CE1">
      <w:pPr>
        <w:pStyle w:val="pj"/>
      </w:pPr>
      <w:r>
        <w:t>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w:t>
      </w:r>
      <w:r>
        <w:t>нная организация, не обладающая по этому закону процессуальной правоспособностью, может быть на территории Республики Казахстан признана правоспособной в соответствии с законом Республики Казахстан.</w:t>
      </w:r>
    </w:p>
    <w:p w:rsidR="00000000" w:rsidRDefault="004F5CE1">
      <w:pPr>
        <w:pStyle w:val="pj"/>
      </w:pPr>
      <w:r>
        <w:t>2. Процессуальная правоспособность международной организа</w:t>
      </w:r>
      <w:r>
        <w:t>ции устанавливается на основе международного договора, в соответствии с которым она учреждена, или иных международных договоров Республики Казахстан.</w:t>
      </w:r>
    </w:p>
    <w:p w:rsidR="00000000" w:rsidRDefault="004F5CE1">
      <w:pPr>
        <w:pStyle w:val="pji"/>
      </w:pPr>
      <w:r>
        <w:rPr>
          <w:rStyle w:val="s3"/>
        </w:rPr>
        <w:t xml:space="preserve">См. </w:t>
      </w:r>
      <w:hyperlink r:id="rId1470" w:anchor="sub_id=4740000" w:history="1">
        <w:r>
          <w:rPr>
            <w:rStyle w:val="a5"/>
            <w:i/>
            <w:iCs/>
          </w:rPr>
          <w:t>комментарий к статье 474</w:t>
        </w:r>
      </w:hyperlink>
    </w:p>
    <w:p w:rsidR="00000000" w:rsidRDefault="004F5CE1">
      <w:pPr>
        <w:pStyle w:val="pj"/>
      </w:pPr>
      <w:r>
        <w:t> </w:t>
      </w:r>
    </w:p>
    <w:p w:rsidR="00000000" w:rsidRDefault="004F5CE1">
      <w:pPr>
        <w:pStyle w:val="pj"/>
      </w:pPr>
      <w:bookmarkStart w:id="538" w:name="SUB4750000"/>
      <w:bookmarkEnd w:id="538"/>
      <w:r>
        <w:rPr>
          <w:rStyle w:val="s1"/>
        </w:rPr>
        <w:t>Статья 475. Признание документов, выданных органами иностранных государств</w:t>
      </w:r>
    </w:p>
    <w:p w:rsidR="00000000" w:rsidRDefault="004F5CE1">
      <w:pPr>
        <w:pStyle w:val="pj"/>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w:t>
      </w:r>
      <w:r>
        <w:t>азахстан по законам иностранных государств в отношении организаций Республики Казахстан или иностранных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w:t>
      </w:r>
      <w:r>
        <w:t xml:space="preserve"> и (или) международным договором Республики Казахстан.</w:t>
      </w:r>
    </w:p>
    <w:p w:rsidR="00000000" w:rsidRDefault="004F5CE1">
      <w:pPr>
        <w:pStyle w:val="pj"/>
      </w:pPr>
      <w:r>
        <w:t>2. Документы, составленные на иностранном языке,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4F5CE1">
      <w:pPr>
        <w:pStyle w:val="pji"/>
      </w:pPr>
      <w:r>
        <w:rPr>
          <w:rStyle w:val="s3"/>
        </w:rPr>
        <w:t xml:space="preserve">См.: </w:t>
      </w:r>
      <w:hyperlink r:id="rId1471" w:anchor="sub_id=8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4F5CE1">
      <w:pPr>
        <w:pStyle w:val="pji"/>
      </w:pPr>
      <w:r>
        <w:rPr>
          <w:rStyle w:val="s3"/>
        </w:rPr>
        <w:t xml:space="preserve">См. </w:t>
      </w:r>
      <w:hyperlink r:id="rId1472" w:anchor="sub_id=4750000" w:history="1">
        <w:r>
          <w:rPr>
            <w:rStyle w:val="a5"/>
            <w:i/>
            <w:iCs/>
          </w:rPr>
          <w:t>комментарий к статье 475</w:t>
        </w:r>
      </w:hyperlink>
    </w:p>
    <w:p w:rsidR="00000000" w:rsidRDefault="004F5CE1">
      <w:pPr>
        <w:pStyle w:val="pj"/>
      </w:pPr>
      <w:r>
        <w:t> </w:t>
      </w:r>
    </w:p>
    <w:p w:rsidR="00000000" w:rsidRDefault="004F5CE1">
      <w:pPr>
        <w:pStyle w:val="pj"/>
      </w:pPr>
      <w:bookmarkStart w:id="539" w:name="SUB4760000"/>
      <w:bookmarkEnd w:id="539"/>
      <w:r>
        <w:rPr>
          <w:rStyle w:val="s1"/>
        </w:rPr>
        <w:t>Статья 476. Поручения о правовой помощи</w:t>
      </w:r>
    </w:p>
    <w:p w:rsidR="00000000" w:rsidRDefault="004F5CE1">
      <w:pPr>
        <w:pStyle w:val="pj"/>
      </w:pPr>
      <w:r>
        <w:t>1. Суды Республики Казахстан оказывают правовую помощь в объеме, который предусматривается законодательством и (или) международ</w:t>
      </w:r>
      <w:r>
        <w:t>ными договорами, ратифицированными Республикой Казахстан.</w:t>
      </w:r>
    </w:p>
    <w:p w:rsidR="00000000" w:rsidRDefault="004F5CE1">
      <w:pPr>
        <w:pStyle w:val="pj"/>
      </w:pPr>
      <w:r>
        <w:t>Оказание правовой помощи включает вручение и пересылку извещений, других документов, а также выполнение иных процессуальных действий, в частности, заслушивание сторон, свидетелей, проведение эксперт</w:t>
      </w:r>
      <w:r>
        <w:t>изы, осмотра на месте, другие процессуальные действия, выполнение которых в рамках оказания правовой помощи предусмотрено законодательством или международным договором, ратифицированным Республикой Казахстан, либо на основе взаимности.</w:t>
      </w:r>
    </w:p>
    <w:p w:rsidR="00000000" w:rsidRDefault="004F5CE1">
      <w:pPr>
        <w:pStyle w:val="pj"/>
      </w:pPr>
      <w:r>
        <w:t>2. Суды Республики К</w:t>
      </w:r>
      <w:r>
        <w:t xml:space="preserve">азахстан исполняют переданные им в порядке, предусмотренном законом или международным договором, ратифицированным Республикой Казахстан, либо на основе взаимности поручения иностранных судов о производстве отдельных процессуальных действий, за исключением </w:t>
      </w:r>
      <w:r>
        <w:t>случаев, когда:</w:t>
      </w:r>
    </w:p>
    <w:p w:rsidR="00000000" w:rsidRDefault="004F5CE1">
      <w:pPr>
        <w:pStyle w:val="pj"/>
      </w:pPr>
      <w:r>
        <w:t>1) исполнение поручения может нанести ущерб суверенитету Республики Казахстан или угрожает безопасности Республики Казахстан;</w:t>
      </w:r>
    </w:p>
    <w:p w:rsidR="00000000" w:rsidRDefault="004F5CE1">
      <w:pPr>
        <w:pStyle w:val="pj"/>
      </w:pPr>
      <w:r>
        <w:t>2) исполнение поручения не входит в компетенцию суда;</w:t>
      </w:r>
    </w:p>
    <w:p w:rsidR="00000000" w:rsidRDefault="004F5CE1">
      <w:pPr>
        <w:pStyle w:val="pj"/>
      </w:pPr>
      <w:r>
        <w:t>3) в иных случаях, предусмотренных международными договорами</w:t>
      </w:r>
      <w:r>
        <w:t xml:space="preserve"> Республики Казахстан.</w:t>
      </w:r>
    </w:p>
    <w:p w:rsidR="00000000" w:rsidRDefault="004F5CE1">
      <w:pPr>
        <w:pStyle w:val="pj"/>
      </w:pPr>
      <w:r>
        <w:t>3. Исполнение поручений иностранных судов о выполнении отдельных процессуальных действий производится в порядке, установленном настоящим Кодексом, если иное не предусмотрено международными договорами Республики Казахстан.</w:t>
      </w:r>
    </w:p>
    <w:p w:rsidR="00000000" w:rsidRDefault="004F5CE1">
      <w:pPr>
        <w:pStyle w:val="pj"/>
      </w:pPr>
      <w:r>
        <w:t>4. Суды Рес</w:t>
      </w:r>
      <w:r>
        <w:t>публики Казахстан могут обращаться к иностранным судам с поручениями об исполнении отдельных процессуальных действий.</w:t>
      </w:r>
    </w:p>
    <w:p w:rsidR="00000000" w:rsidRDefault="004F5CE1">
      <w:pPr>
        <w:pStyle w:val="pj"/>
      </w:pPr>
      <w:r>
        <w:t>5. Порядок сношений судов Республики Казахстан с иностранными судами определяется законом и международными договорами, ратифицированными Р</w:t>
      </w:r>
      <w:r>
        <w:t>еспубликой Казахстан, либо на основе взаимности.</w:t>
      </w:r>
    </w:p>
    <w:p w:rsidR="00000000" w:rsidRDefault="004F5CE1">
      <w:pPr>
        <w:pStyle w:val="pj"/>
      </w:pPr>
      <w:r>
        <w:t xml:space="preserve">6. </w:t>
      </w:r>
      <w:hyperlink r:id="rId1473" w:anchor="sub_id=100" w:history="1">
        <w:r>
          <w:rPr>
            <w:rStyle w:val="a4"/>
          </w:rPr>
          <w:t>Инструкция</w:t>
        </w:r>
      </w:hyperlink>
      <w:r>
        <w:t xml:space="preserve">,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 утверждается органом, осуществляющим организационное и материально-техническое обеспечение </w:t>
      </w:r>
      <w:r>
        <w:t>деятельности судов.</w:t>
      </w:r>
    </w:p>
    <w:p w:rsidR="00000000" w:rsidRDefault="004F5CE1">
      <w:pPr>
        <w:pStyle w:val="pji"/>
      </w:pPr>
      <w:r>
        <w:rPr>
          <w:rStyle w:val="s3"/>
        </w:rPr>
        <w:t xml:space="preserve">См. </w:t>
      </w:r>
      <w:hyperlink r:id="rId1474" w:anchor="sub_id=4760000" w:history="1">
        <w:r>
          <w:rPr>
            <w:rStyle w:val="a5"/>
            <w:i/>
            <w:iCs/>
          </w:rPr>
          <w:t>комментарий к статье 476</w:t>
        </w:r>
      </w:hyperlink>
    </w:p>
    <w:p w:rsidR="00000000" w:rsidRDefault="004F5CE1">
      <w:pPr>
        <w:pStyle w:val="pj"/>
      </w:pPr>
      <w:r>
        <w:t> </w:t>
      </w:r>
    </w:p>
    <w:p w:rsidR="00000000" w:rsidRDefault="004F5CE1">
      <w:pPr>
        <w:pStyle w:val="pj"/>
      </w:pPr>
      <w:bookmarkStart w:id="540" w:name="SUB4770000"/>
      <w:bookmarkEnd w:id="540"/>
      <w:r>
        <w:rPr>
          <w:rStyle w:val="s1"/>
        </w:rPr>
        <w:t>Статья 477. Иммунитет иностранного государства</w:t>
      </w:r>
    </w:p>
    <w:p w:rsidR="00000000" w:rsidRDefault="004F5CE1">
      <w:pPr>
        <w:pStyle w:val="pj"/>
      </w:pPr>
      <w:r>
        <w:t xml:space="preserve">Иностранное государство пользуется в Республике Казахстан юрисдикционным </w:t>
      </w:r>
      <w:r>
        <w:t>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установленных настоящим Кодексом.</w:t>
      </w:r>
    </w:p>
    <w:p w:rsidR="00000000" w:rsidRDefault="004F5CE1">
      <w:pPr>
        <w:pStyle w:val="pji"/>
      </w:pPr>
      <w:r>
        <w:rPr>
          <w:rStyle w:val="s3"/>
        </w:rPr>
        <w:t xml:space="preserve">См. </w:t>
      </w:r>
      <w:hyperlink r:id="rId1475" w:anchor="sub_id=4770000" w:history="1">
        <w:r>
          <w:rPr>
            <w:rStyle w:val="a5"/>
            <w:i/>
            <w:iCs/>
          </w:rPr>
          <w:t>комментарий к статье 477</w:t>
        </w:r>
      </w:hyperlink>
    </w:p>
    <w:p w:rsidR="00000000" w:rsidRDefault="004F5CE1">
      <w:pPr>
        <w:pStyle w:val="pj"/>
      </w:pPr>
      <w:r>
        <w:t> </w:t>
      </w:r>
    </w:p>
    <w:p w:rsidR="00000000" w:rsidRDefault="004F5CE1">
      <w:pPr>
        <w:pStyle w:val="pj"/>
      </w:pPr>
      <w:bookmarkStart w:id="541" w:name="SUB4780000"/>
      <w:bookmarkEnd w:id="541"/>
      <w:r>
        <w:rPr>
          <w:rStyle w:val="s1"/>
        </w:rPr>
        <w:t>Статья 478. Судебный иммунитет</w:t>
      </w:r>
    </w:p>
    <w:p w:rsidR="00000000" w:rsidRDefault="004F5CE1">
      <w:pPr>
        <w:pStyle w:val="pj"/>
      </w:pPr>
      <w:r>
        <w:t>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судебного имму</w:t>
      </w:r>
      <w:r>
        <w:t xml:space="preserve">нитета либо к иностранному государству не применяется иммунитет в соответствии со </w:t>
      </w:r>
      <w:hyperlink w:anchor="sub4840000" w:history="1">
        <w:r>
          <w:rPr>
            <w:rStyle w:val="a4"/>
          </w:rPr>
          <w:t>статьей 484</w:t>
        </w:r>
      </w:hyperlink>
      <w:r>
        <w:t xml:space="preserve"> настоящего Кодекса, а также если оно осуществило деятельность иную, чем осуществление суверенной власти государства, в том числе </w:t>
      </w:r>
      <w:r>
        <w:t xml:space="preserve">в случаях, указанных в </w:t>
      </w:r>
      <w:hyperlink w:anchor="sub4840000" w:history="1">
        <w:r>
          <w:rPr>
            <w:rStyle w:val="a4"/>
          </w:rPr>
          <w:t>статьях 484, 485, 486, 487, 488, 489, 490 и 491</w:t>
        </w:r>
      </w:hyperlink>
      <w:r>
        <w:t xml:space="preserve"> настоящего Кодекса.</w:t>
      </w:r>
    </w:p>
    <w:p w:rsidR="00000000" w:rsidRDefault="004F5CE1">
      <w:pPr>
        <w:pStyle w:val="pji"/>
      </w:pPr>
      <w:r>
        <w:rPr>
          <w:rStyle w:val="s3"/>
        </w:rPr>
        <w:t xml:space="preserve">См. </w:t>
      </w:r>
      <w:hyperlink r:id="rId1476" w:anchor="sub_id=4780000" w:history="1">
        <w:r>
          <w:rPr>
            <w:rStyle w:val="a5"/>
            <w:i/>
            <w:iCs/>
          </w:rPr>
          <w:t>комментарий к статье 478</w:t>
        </w:r>
      </w:hyperlink>
    </w:p>
    <w:p w:rsidR="00000000" w:rsidRDefault="004F5CE1">
      <w:pPr>
        <w:pStyle w:val="pj"/>
      </w:pPr>
      <w:r>
        <w:t> </w:t>
      </w:r>
    </w:p>
    <w:p w:rsidR="00000000" w:rsidRDefault="004F5CE1">
      <w:pPr>
        <w:pStyle w:val="pj"/>
      </w:pPr>
      <w:bookmarkStart w:id="542" w:name="SUB4790000"/>
      <w:bookmarkEnd w:id="542"/>
      <w:r>
        <w:rPr>
          <w:rStyle w:val="s1"/>
        </w:rPr>
        <w:t>Статья 479. Отка</w:t>
      </w:r>
      <w:r>
        <w:rPr>
          <w:rStyle w:val="s1"/>
        </w:rPr>
        <w:t>з иностранного государства от иммунитета в отношении встречного иска</w:t>
      </w:r>
    </w:p>
    <w:p w:rsidR="00000000" w:rsidRDefault="004F5CE1">
      <w:pPr>
        <w:pStyle w:val="pj"/>
      </w:pPr>
      <w:r>
        <w:t>1. Иностранное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основанного на тех ж</w:t>
      </w:r>
      <w:r>
        <w:t>е правоотношениях или фактах, что и первоначальный иск этого государства.</w:t>
      </w:r>
    </w:p>
    <w:p w:rsidR="00000000" w:rsidRDefault="004F5CE1">
      <w:pPr>
        <w:pStyle w:val="pj"/>
      </w:pPr>
      <w:r>
        <w:t>2. Иностранное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первоначального иска.</w:t>
      </w:r>
    </w:p>
    <w:p w:rsidR="00000000" w:rsidRDefault="004F5CE1">
      <w:pPr>
        <w:pStyle w:val="pji"/>
      </w:pPr>
      <w:r>
        <w:rPr>
          <w:rStyle w:val="s3"/>
        </w:rPr>
        <w:t xml:space="preserve">См. </w:t>
      </w:r>
      <w:hyperlink r:id="rId1477" w:anchor="sub_id=4790000" w:history="1">
        <w:r>
          <w:rPr>
            <w:rStyle w:val="a5"/>
            <w:i/>
            <w:iCs/>
          </w:rPr>
          <w:t>комментарий к статье 479</w:t>
        </w:r>
      </w:hyperlink>
    </w:p>
    <w:p w:rsidR="00000000" w:rsidRDefault="004F5CE1">
      <w:pPr>
        <w:pStyle w:val="pj"/>
      </w:pPr>
      <w:r>
        <w:t> </w:t>
      </w:r>
    </w:p>
    <w:p w:rsidR="00000000" w:rsidRDefault="004F5CE1">
      <w:pPr>
        <w:pStyle w:val="pj"/>
      </w:pPr>
      <w:bookmarkStart w:id="543" w:name="SUB4800000"/>
      <w:bookmarkEnd w:id="543"/>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4F5CE1">
      <w:pPr>
        <w:pStyle w:val="pj"/>
      </w:pPr>
      <w:r>
        <w:t>1. Признается, что иностранно</w:t>
      </w:r>
      <w:r>
        <w:t>е государство согласилось на отказ от судебного иммунитета, если оно прямо выразило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4F5CE1">
      <w:pPr>
        <w:pStyle w:val="pj"/>
      </w:pPr>
      <w:r>
        <w:t>1) в международном договоре;</w:t>
      </w:r>
    </w:p>
    <w:p w:rsidR="00000000" w:rsidRDefault="004F5CE1">
      <w:pPr>
        <w:pStyle w:val="pj"/>
      </w:pPr>
      <w:r>
        <w:t>2) в письменном сог</w:t>
      </w:r>
      <w:r>
        <w:t>лашении, не являющемся международным договором Республики Казахстан;</w:t>
      </w:r>
    </w:p>
    <w:p w:rsidR="00000000" w:rsidRDefault="004F5CE1">
      <w:pPr>
        <w:pStyle w:val="pj"/>
      </w:pPr>
      <w:r>
        <w:t>3) путем заявления в суде Республики Казахстан или письменного уведомления в рамках конкретного разбирательства.</w:t>
      </w:r>
    </w:p>
    <w:p w:rsidR="00000000" w:rsidRDefault="004F5CE1">
      <w:pPr>
        <w:pStyle w:val="pj"/>
      </w:pPr>
      <w:r>
        <w:t>2. Согласие иностранного государства на отказ от судебного иммунитета не р</w:t>
      </w:r>
      <w:r>
        <w:t>ассматривается как его согласие на отказ от иммунитета от обеспечения иска и иммунитета от принудительного исполнения судебного акта.</w:t>
      </w:r>
    </w:p>
    <w:p w:rsidR="00000000" w:rsidRDefault="004F5CE1">
      <w:pPr>
        <w:pStyle w:val="pj"/>
      </w:pPr>
      <w:r>
        <w:t>3. Согласие иностранного государства на применение законодательства Республики Казахстан не рассматривается как согласие н</w:t>
      </w:r>
      <w:r>
        <w:t>а отказ от судебного иммунитета.</w:t>
      </w:r>
    </w:p>
    <w:p w:rsidR="00000000" w:rsidRDefault="004F5CE1">
      <w:pPr>
        <w:pStyle w:val="pji"/>
      </w:pPr>
      <w:r>
        <w:rPr>
          <w:rStyle w:val="s3"/>
        </w:rPr>
        <w:t xml:space="preserve">См. </w:t>
      </w:r>
      <w:hyperlink r:id="rId1478" w:anchor="sub_id=4800000" w:history="1">
        <w:r>
          <w:rPr>
            <w:rStyle w:val="a5"/>
            <w:i/>
            <w:iCs/>
          </w:rPr>
          <w:t>комментарий к статье 480</w:t>
        </w:r>
      </w:hyperlink>
    </w:p>
    <w:p w:rsidR="00000000" w:rsidRDefault="004F5CE1">
      <w:pPr>
        <w:pStyle w:val="pj"/>
      </w:pPr>
      <w:r>
        <w:t> </w:t>
      </w:r>
    </w:p>
    <w:p w:rsidR="00000000" w:rsidRDefault="004F5CE1">
      <w:pPr>
        <w:pStyle w:val="pj"/>
      </w:pPr>
      <w:bookmarkStart w:id="544" w:name="SUB4810000"/>
      <w:bookmarkEnd w:id="544"/>
      <w:r>
        <w:rPr>
          <w:rStyle w:val="s1"/>
        </w:rPr>
        <w:t>Статья 481. Участие иностранного государства в судебном разбирательстве</w:t>
      </w:r>
    </w:p>
    <w:p w:rsidR="00000000" w:rsidRDefault="004F5CE1">
      <w:pPr>
        <w:pStyle w:val="pj"/>
      </w:pPr>
      <w:r>
        <w:t>1. Признается, что иностранное госу</w:t>
      </w:r>
      <w:r>
        <w:t>дарство согласилось на отказ от судебного иммунитета, если это государство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 Республики Казахстан, или предприн</w:t>
      </w:r>
      <w:r>
        <w:t xml:space="preserve">яло какое-либо иное действие по существу дела. Однако если государство докажет в суде, что до того, как оно предприняло такие действия, ему не могли быть известны факты, дающие основание заявить об иммунитете, оно может ссылаться на иммунитет на основании </w:t>
      </w:r>
      <w:r>
        <w:t>этих фактов незамедлительно после того, как они стали ему известны.</w:t>
      </w:r>
    </w:p>
    <w:p w:rsidR="00000000" w:rsidRDefault="004F5CE1">
      <w:pPr>
        <w:pStyle w:val="pj"/>
      </w:pPr>
      <w:r>
        <w:t xml:space="preserve">2.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или предпринимает какое-либо другое </w:t>
      </w:r>
      <w:r>
        <w:t>действие с целью сослаться на иммунитет или привести доказательства своего права в отношении имущества, которое является предметом разбирательства.</w:t>
      </w:r>
    </w:p>
    <w:p w:rsidR="00000000" w:rsidRDefault="004F5CE1">
      <w:pPr>
        <w:pStyle w:val="pj"/>
      </w:pPr>
      <w:r>
        <w:t>3. Явка представителя иностранного государства в суд Республики Казахстан для дачи свидетельских показаний н</w:t>
      </w:r>
      <w:r>
        <w:t>е рассматривается как согласие этого государства на отказ от судебного иммунитета.</w:t>
      </w:r>
    </w:p>
    <w:p w:rsidR="00000000" w:rsidRDefault="004F5CE1">
      <w:pPr>
        <w:pStyle w:val="pj"/>
      </w:pPr>
      <w:r>
        <w:t>4. Если иностранное государство не участвует в разбирательстве в суде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4F5CE1">
      <w:pPr>
        <w:pStyle w:val="pji"/>
      </w:pPr>
      <w:r>
        <w:rPr>
          <w:rStyle w:val="s3"/>
        </w:rPr>
        <w:t xml:space="preserve">См. </w:t>
      </w:r>
      <w:hyperlink r:id="rId1479" w:anchor="sub_id=4810000" w:history="1">
        <w:r>
          <w:rPr>
            <w:rStyle w:val="a5"/>
            <w:i/>
            <w:iCs/>
          </w:rPr>
          <w:t>комментарий к статье 481</w:t>
        </w:r>
      </w:hyperlink>
    </w:p>
    <w:p w:rsidR="00000000" w:rsidRDefault="004F5CE1">
      <w:pPr>
        <w:pStyle w:val="pj"/>
      </w:pPr>
      <w:r>
        <w:t> </w:t>
      </w:r>
    </w:p>
    <w:p w:rsidR="00000000" w:rsidRDefault="004F5CE1">
      <w:pPr>
        <w:pStyle w:val="pj"/>
      </w:pPr>
      <w:bookmarkStart w:id="545" w:name="SUB4820000"/>
      <w:bookmarkEnd w:id="545"/>
      <w:r>
        <w:rPr>
          <w:rStyle w:val="s1"/>
        </w:rPr>
        <w:t>Статья 482. Отказ иностранного государства от иммунитета в отношении арбитражного разбирательства</w:t>
      </w:r>
    </w:p>
    <w:p w:rsidR="00000000" w:rsidRDefault="004F5CE1">
      <w:pPr>
        <w:pStyle w:val="pj"/>
      </w:pPr>
      <w:r>
        <w:t xml:space="preserve">Если иностранное государство выразило в письменной форме согласие на рассмотрение в </w:t>
      </w:r>
      <w:hyperlink r:id="rId1480" w:anchor="sub_id=40000" w:history="1">
        <w:r>
          <w:rPr>
            <w:rStyle w:val="a4"/>
          </w:rPr>
          <w:t>арбитраже</w:t>
        </w:r>
      </w:hyperlink>
      <w:r>
        <w:t xml:space="preserve"> 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судебно</w:t>
      </w:r>
      <w:r>
        <w:t>го иммунитета по вопросам, касающимся осуществления судом Республики Казахстан функций в отношении арбитража.</w:t>
      </w:r>
    </w:p>
    <w:p w:rsidR="00000000" w:rsidRDefault="004F5CE1">
      <w:pPr>
        <w:pStyle w:val="pji"/>
      </w:pPr>
      <w:r>
        <w:rPr>
          <w:rStyle w:val="s3"/>
        </w:rPr>
        <w:t xml:space="preserve">См. </w:t>
      </w:r>
      <w:hyperlink r:id="rId1481" w:anchor="sub_id=4820000" w:history="1">
        <w:r>
          <w:rPr>
            <w:rStyle w:val="a5"/>
            <w:i/>
            <w:iCs/>
          </w:rPr>
          <w:t>комментарий к статье 482</w:t>
        </w:r>
      </w:hyperlink>
    </w:p>
    <w:p w:rsidR="00000000" w:rsidRDefault="004F5CE1">
      <w:pPr>
        <w:pStyle w:val="pj"/>
      </w:pPr>
      <w:r>
        <w:t> </w:t>
      </w:r>
    </w:p>
    <w:p w:rsidR="00000000" w:rsidRDefault="004F5CE1">
      <w:pPr>
        <w:pStyle w:val="pj"/>
      </w:pPr>
      <w:bookmarkStart w:id="546" w:name="SUB4830000"/>
      <w:bookmarkEnd w:id="546"/>
      <w:r>
        <w:rPr>
          <w:rStyle w:val="s1"/>
        </w:rPr>
        <w:t xml:space="preserve">Статья 483. Отзыв согласия на </w:t>
      </w:r>
      <w:r>
        <w:rPr>
          <w:rStyle w:val="s1"/>
        </w:rPr>
        <w:t>отказ от иммунитета</w:t>
      </w:r>
    </w:p>
    <w:p w:rsidR="00000000" w:rsidRDefault="004F5CE1">
      <w:pPr>
        <w:pStyle w:val="pj"/>
      </w:pPr>
      <w:r>
        <w:t>1. Согласие иностранного государства на отказ от судебного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та</w:t>
      </w:r>
      <w:r>
        <w:t>кого согласия прямо предусмотрена соглашением с другой участвующей в споре стороной.</w:t>
      </w:r>
    </w:p>
    <w:p w:rsidR="00000000" w:rsidRDefault="004F5CE1">
      <w:pPr>
        <w:pStyle w:val="pj"/>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4F5CE1">
      <w:pPr>
        <w:pStyle w:val="pji"/>
      </w:pPr>
      <w:r>
        <w:rPr>
          <w:rStyle w:val="s3"/>
        </w:rPr>
        <w:t xml:space="preserve">См. </w:t>
      </w:r>
      <w:hyperlink r:id="rId1482" w:anchor="sub_id=4830000" w:history="1">
        <w:r>
          <w:rPr>
            <w:rStyle w:val="a5"/>
            <w:i/>
            <w:iCs/>
          </w:rPr>
          <w:t>комментарий к статье 483</w:t>
        </w:r>
      </w:hyperlink>
    </w:p>
    <w:p w:rsidR="00000000" w:rsidRDefault="004F5CE1">
      <w:pPr>
        <w:pStyle w:val="pj"/>
      </w:pPr>
      <w:r>
        <w:t> </w:t>
      </w:r>
    </w:p>
    <w:p w:rsidR="00000000" w:rsidRDefault="004F5CE1">
      <w:pPr>
        <w:pStyle w:val="pj"/>
      </w:pPr>
      <w:bookmarkStart w:id="547" w:name="SUB4840000"/>
      <w:bookmarkEnd w:id="547"/>
      <w:r>
        <w:rPr>
          <w:rStyle w:val="s1"/>
        </w:rPr>
        <w:t>Статья 484. Неприменение иммунитета иностранного государства в случае нарушения юрисдикционного иммунитета Республики Казахстан</w:t>
      </w:r>
    </w:p>
    <w:p w:rsidR="00000000" w:rsidRDefault="004F5CE1">
      <w:pPr>
        <w:pStyle w:val="pj"/>
      </w:pPr>
      <w:r>
        <w:rPr>
          <w:rStyle w:val="s0"/>
        </w:rPr>
        <w:t>Иностранное государство не пользуется в Республике Каза</w:t>
      </w:r>
      <w:r>
        <w:rPr>
          <w:rStyle w:val="s0"/>
        </w:rPr>
        <w:t>хстан судебным иммунитетом, а равно иммунитетом от обеспечения иска и от принудительного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4F5CE1">
      <w:pPr>
        <w:pStyle w:val="pji"/>
      </w:pPr>
      <w:r>
        <w:rPr>
          <w:rStyle w:val="s3"/>
        </w:rPr>
        <w:t xml:space="preserve">См. </w:t>
      </w:r>
      <w:hyperlink r:id="rId1483" w:anchor="sub_id=4840000" w:history="1">
        <w:r>
          <w:rPr>
            <w:rStyle w:val="a5"/>
            <w:i/>
            <w:iCs/>
          </w:rPr>
          <w:t>комментарий к статье 484</w:t>
        </w:r>
      </w:hyperlink>
    </w:p>
    <w:p w:rsidR="00000000" w:rsidRDefault="004F5CE1">
      <w:pPr>
        <w:pStyle w:val="pj"/>
      </w:pPr>
      <w:r>
        <w:t> </w:t>
      </w:r>
    </w:p>
    <w:p w:rsidR="00000000" w:rsidRDefault="004F5CE1">
      <w:pPr>
        <w:pStyle w:val="pj"/>
      </w:pPr>
      <w:bookmarkStart w:id="548" w:name="SUB4850000"/>
      <w:bookmarkEnd w:id="548"/>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4F5CE1">
      <w:pPr>
        <w:pStyle w:val="pj"/>
      </w:pPr>
      <w:r>
        <w:t>1. Иностранное государство не польз</w:t>
      </w:r>
      <w:r>
        <w:t>уется в Республике Казахстан судебным иммунитетом по спорам, возникшим при осуществлении этим государством предпринимательской деятельности на территории Республики Казахстан.</w:t>
      </w:r>
    </w:p>
    <w:p w:rsidR="00000000" w:rsidRDefault="004F5CE1">
      <w:pPr>
        <w:pStyle w:val="pj"/>
      </w:pPr>
      <w:r>
        <w:t>2. Иностранное государство не пользуется в Республике Казахстан судебным иммунит</w:t>
      </w:r>
      <w:r>
        <w:t>етом по спорам, возникшим из гражданско-правовых сделок вне предпринимательской деятельности, которые это государство совершило или с которыми оно связано иным образом, чем при осуществлении суверенной власти государства.</w:t>
      </w:r>
    </w:p>
    <w:p w:rsidR="00000000" w:rsidRDefault="004F5CE1">
      <w:pPr>
        <w:pStyle w:val="pj"/>
      </w:pPr>
      <w:r>
        <w:t>3. При решении вопроса о том, явля</w:t>
      </w:r>
      <w:r>
        <w:t>ется ли сделка, совершенная иностранным государством или с которой оно связано, деятельностью, связанной с осуществлением его суверенной власти, суд Республики Казахстан принимает во внимание характер и цель такой сделки.</w:t>
      </w:r>
    </w:p>
    <w:p w:rsidR="00000000" w:rsidRDefault="004F5CE1">
      <w:pPr>
        <w:pStyle w:val="pji"/>
      </w:pPr>
      <w:r>
        <w:rPr>
          <w:rStyle w:val="s3"/>
        </w:rPr>
        <w:t xml:space="preserve">См. </w:t>
      </w:r>
      <w:hyperlink r:id="rId1484" w:anchor="sub_id=4850000" w:history="1">
        <w:r>
          <w:rPr>
            <w:rStyle w:val="a5"/>
            <w:i/>
            <w:iCs/>
          </w:rPr>
          <w:t>комментарий к статье 485</w:t>
        </w:r>
      </w:hyperlink>
    </w:p>
    <w:p w:rsidR="00000000" w:rsidRDefault="004F5CE1">
      <w:pPr>
        <w:pStyle w:val="pj"/>
      </w:pPr>
      <w:r>
        <w:t> </w:t>
      </w:r>
    </w:p>
    <w:p w:rsidR="00000000" w:rsidRDefault="004F5CE1">
      <w:pPr>
        <w:pStyle w:val="pj"/>
      </w:pPr>
      <w:bookmarkStart w:id="549" w:name="SUB4860000"/>
      <w:bookmarkEnd w:id="549"/>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4F5CE1">
      <w:pPr>
        <w:pStyle w:val="pj"/>
      </w:pPr>
      <w:r>
        <w:t xml:space="preserve">Иностранное государство не пользуется в Республике </w:t>
      </w:r>
      <w:r>
        <w:t>Казахстан судебным иммунитетом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4F5CE1">
      <w:pPr>
        <w:pStyle w:val="pji"/>
      </w:pPr>
      <w:r>
        <w:rPr>
          <w:rStyle w:val="s3"/>
        </w:rPr>
        <w:t xml:space="preserve">См. </w:t>
      </w:r>
      <w:hyperlink r:id="rId1485" w:anchor="sub_id=4860000" w:history="1">
        <w:r>
          <w:rPr>
            <w:rStyle w:val="a5"/>
            <w:i/>
            <w:iCs/>
          </w:rPr>
          <w:t>комментарий к статье 486</w:t>
        </w:r>
      </w:hyperlink>
    </w:p>
    <w:p w:rsidR="00000000" w:rsidRDefault="004F5CE1">
      <w:pPr>
        <w:pStyle w:val="pj"/>
      </w:pPr>
      <w:r>
        <w:t> </w:t>
      </w:r>
    </w:p>
    <w:p w:rsidR="00000000" w:rsidRDefault="004F5CE1">
      <w:pPr>
        <w:pStyle w:val="pj"/>
      </w:pPr>
      <w:bookmarkStart w:id="550" w:name="SUB4870000"/>
      <w:bookmarkEnd w:id="550"/>
      <w:r>
        <w:rPr>
          <w:rStyle w:val="s1"/>
        </w:rPr>
        <w:t>Статья 487. Неприменение судебного иммунитета иностранного государства по спорам, касающимся прав на имущество</w:t>
      </w:r>
    </w:p>
    <w:p w:rsidR="00000000" w:rsidRDefault="004F5CE1">
      <w:pPr>
        <w:pStyle w:val="pj"/>
      </w:pPr>
      <w:r>
        <w:t>Иностранное государство не пользуется в Республике Казахстан судебным иммунитетом</w:t>
      </w:r>
      <w:r>
        <w:t xml:space="preserve"> по спорам, касающимся:</w:t>
      </w:r>
    </w:p>
    <w:p w:rsidR="00000000" w:rsidRDefault="004F5CE1">
      <w:pPr>
        <w:pStyle w:val="pj"/>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4F5CE1">
      <w:pPr>
        <w:pStyle w:val="pj"/>
      </w:pPr>
      <w:r>
        <w:t>2) его прав на недвижимое имущество, которые возникают по основаниям, не связанным с осуществлением этим государством суверенной власти.</w:t>
      </w:r>
    </w:p>
    <w:p w:rsidR="00000000" w:rsidRDefault="004F5CE1">
      <w:pPr>
        <w:pStyle w:val="pji"/>
      </w:pPr>
      <w:r>
        <w:rPr>
          <w:rStyle w:val="s3"/>
        </w:rPr>
        <w:t xml:space="preserve">См. </w:t>
      </w:r>
      <w:hyperlink r:id="rId1486" w:anchor="sub_id=4870000" w:history="1">
        <w:r>
          <w:rPr>
            <w:rStyle w:val="a5"/>
            <w:i/>
            <w:iCs/>
          </w:rPr>
          <w:t>комментарий к статье 487</w:t>
        </w:r>
      </w:hyperlink>
    </w:p>
    <w:p w:rsidR="00000000" w:rsidRDefault="004F5CE1">
      <w:pPr>
        <w:pStyle w:val="pj"/>
      </w:pPr>
      <w:r>
        <w:t> </w:t>
      </w:r>
    </w:p>
    <w:p w:rsidR="00000000" w:rsidRDefault="004F5CE1">
      <w:pPr>
        <w:pStyle w:val="pj"/>
      </w:pPr>
      <w:bookmarkStart w:id="551" w:name="SUB4880000"/>
      <w:bookmarkEnd w:id="551"/>
      <w:r>
        <w:rPr>
          <w:rStyle w:val="s1"/>
        </w:rPr>
        <w:t>Ста</w:t>
      </w:r>
      <w:r>
        <w:rPr>
          <w:rStyle w:val="s1"/>
        </w:rPr>
        <w:t>тья 488. Неприменение судебного иммунитета иностранного государства по спорам о возмещении ущерба (вреда)</w:t>
      </w:r>
    </w:p>
    <w:p w:rsidR="00000000" w:rsidRDefault="004F5CE1">
      <w:pPr>
        <w:pStyle w:val="pj"/>
      </w:pPr>
      <w:r>
        <w:t>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w:t>
      </w:r>
      <w:r>
        <w:t xml:space="preserve"> (или) здоровью, и ущерба, причиненного имуществу, если требование возникло из причинения ущерба (вреда) действием (бездействием) или обстоятельством, имевшим место полностью или частично на территории Республики Казахстан.</w:t>
      </w:r>
    </w:p>
    <w:p w:rsidR="00000000" w:rsidRDefault="004F5CE1">
      <w:pPr>
        <w:pStyle w:val="pji"/>
      </w:pPr>
      <w:r>
        <w:rPr>
          <w:rStyle w:val="s3"/>
        </w:rPr>
        <w:t xml:space="preserve">См. </w:t>
      </w:r>
      <w:hyperlink r:id="rId1487" w:anchor="sub_id=4880000" w:history="1">
        <w:r>
          <w:rPr>
            <w:rStyle w:val="a5"/>
            <w:i/>
            <w:iCs/>
          </w:rPr>
          <w:t>комментарий к статье 488</w:t>
        </w:r>
      </w:hyperlink>
    </w:p>
    <w:p w:rsidR="00000000" w:rsidRDefault="004F5CE1">
      <w:pPr>
        <w:pStyle w:val="pj"/>
      </w:pPr>
      <w:r>
        <w:t> </w:t>
      </w:r>
    </w:p>
    <w:p w:rsidR="00000000" w:rsidRDefault="004F5CE1">
      <w:pPr>
        <w:pStyle w:val="pj"/>
      </w:pPr>
      <w:bookmarkStart w:id="552" w:name="SUB4890000"/>
      <w:bookmarkEnd w:id="552"/>
      <w:r>
        <w:rPr>
          <w:rStyle w:val="s1"/>
        </w:rPr>
        <w:t>Статья 489. Неприменение судебного иммунитета иностранного государства по спорам, касающимся объектов прав интеллектуальной собственности</w:t>
      </w:r>
    </w:p>
    <w:p w:rsidR="00000000" w:rsidRDefault="004F5CE1">
      <w:pPr>
        <w:pStyle w:val="pj"/>
      </w:pPr>
      <w:r>
        <w:t>1. Иностранное государство не поль</w:t>
      </w:r>
      <w:r>
        <w:t>зуется в Республике Казахстан судебным иммунитетом по спорам, касающимся установления и осуществления его прав на объекты интеллектуальной собственности.</w:t>
      </w:r>
    </w:p>
    <w:p w:rsidR="00000000" w:rsidRDefault="004F5CE1">
      <w:pPr>
        <w:pStyle w:val="pj"/>
      </w:pPr>
      <w:r>
        <w:t>2. Иностранное государство не пользуется в Республике Казахстан судебным иммунитетом по спорам, касающ</w:t>
      </w:r>
      <w:r>
        <w:t>имся предполагаемого нарушения этим государством прав других лиц на объекты интеллектуальной собственности.</w:t>
      </w:r>
    </w:p>
    <w:p w:rsidR="00000000" w:rsidRDefault="004F5CE1">
      <w:pPr>
        <w:pStyle w:val="pji"/>
      </w:pPr>
      <w:r>
        <w:rPr>
          <w:rStyle w:val="s3"/>
        </w:rPr>
        <w:t xml:space="preserve">См. </w:t>
      </w:r>
      <w:hyperlink r:id="rId1488" w:anchor="sub_id=4890000" w:history="1">
        <w:r>
          <w:rPr>
            <w:rStyle w:val="a5"/>
            <w:i/>
            <w:iCs/>
          </w:rPr>
          <w:t>комментарий к статье 489</w:t>
        </w:r>
      </w:hyperlink>
    </w:p>
    <w:p w:rsidR="00000000" w:rsidRDefault="004F5CE1">
      <w:pPr>
        <w:pStyle w:val="pj"/>
      </w:pPr>
      <w:r>
        <w:t> </w:t>
      </w:r>
    </w:p>
    <w:p w:rsidR="00000000" w:rsidRDefault="004F5CE1">
      <w:pPr>
        <w:pStyle w:val="pj"/>
      </w:pPr>
      <w:bookmarkStart w:id="553" w:name="SUB4900000"/>
      <w:bookmarkEnd w:id="553"/>
      <w:r>
        <w:rPr>
          <w:rStyle w:val="s1"/>
        </w:rPr>
        <w:t>Статья 490. Неприменение судебно</w:t>
      </w:r>
      <w:r>
        <w:rPr>
          <w:rStyle w:val="s1"/>
        </w:rPr>
        <w:t>го иммунитета иностранного государства по трудовым спорам</w:t>
      </w:r>
    </w:p>
    <w:p w:rsidR="00000000" w:rsidRDefault="004F5CE1">
      <w:pPr>
        <w:pStyle w:val="pj"/>
      </w:pPr>
      <w:r>
        <w:t xml:space="preserve">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работы, которая была или должна </w:t>
      </w:r>
      <w:r>
        <w:t>быть выполнена полностью или частично на территории Республики Казахстан.</w:t>
      </w:r>
    </w:p>
    <w:p w:rsidR="00000000" w:rsidRDefault="004F5CE1">
      <w:pPr>
        <w:pStyle w:val="pj"/>
      </w:pPr>
      <w:r>
        <w:t>2. Правило части первой настоящей статьи не применяется в случаях, когда:</w:t>
      </w:r>
    </w:p>
    <w:p w:rsidR="00000000" w:rsidRDefault="004F5CE1">
      <w:pPr>
        <w:pStyle w:val="pj"/>
      </w:pPr>
      <w:r>
        <w:t>1) работник является гражданином государства, принявшего его на работу, в момент возбуждения разбирательства</w:t>
      </w:r>
      <w:r>
        <w:t>, за исключением случая, когда работник имеет постоянное место жительства в Республике Казахстан;</w:t>
      </w:r>
    </w:p>
    <w:p w:rsidR="00000000" w:rsidRDefault="004F5CE1">
      <w:pPr>
        <w:pStyle w:val="pj"/>
      </w:pPr>
      <w:r>
        <w:t>2) работник был нанят для выполнения обязанностей по осуществлению суверенной власти государства;</w:t>
      </w:r>
    </w:p>
    <w:p w:rsidR="00000000" w:rsidRDefault="004F5CE1">
      <w:pPr>
        <w:pStyle w:val="pj"/>
      </w:pPr>
      <w:r>
        <w:t>3) предметом спора является заключение или возобновление тру</w:t>
      </w:r>
      <w:r>
        <w:t>дового договора.</w:t>
      </w:r>
    </w:p>
    <w:p w:rsidR="00000000" w:rsidRDefault="004F5CE1">
      <w:pPr>
        <w:pStyle w:val="pji"/>
      </w:pPr>
      <w:r>
        <w:rPr>
          <w:rStyle w:val="s3"/>
        </w:rPr>
        <w:t xml:space="preserve">См. </w:t>
      </w:r>
      <w:hyperlink r:id="rId1489" w:anchor="sub_id=4900000" w:history="1">
        <w:r>
          <w:rPr>
            <w:rStyle w:val="a5"/>
            <w:i/>
            <w:iCs/>
          </w:rPr>
          <w:t>комментарий к статье 490</w:t>
        </w:r>
      </w:hyperlink>
    </w:p>
    <w:p w:rsidR="00000000" w:rsidRDefault="004F5CE1">
      <w:pPr>
        <w:pStyle w:val="pj"/>
      </w:pPr>
      <w:r>
        <w:t> </w:t>
      </w:r>
    </w:p>
    <w:p w:rsidR="00000000" w:rsidRDefault="004F5CE1">
      <w:pPr>
        <w:pStyle w:val="pj"/>
      </w:pPr>
      <w:bookmarkStart w:id="554" w:name="SUB4910000"/>
      <w:bookmarkEnd w:id="554"/>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4F5CE1">
      <w:pPr>
        <w:pStyle w:val="pj"/>
      </w:pPr>
      <w:r>
        <w:t>1. Иностранное государство, являющееся собственником морского судна или судна внутреннего плавания либо эксплуатирующее такое суд</w:t>
      </w:r>
      <w:r>
        <w:t>но, не пользуется в Республике Казахстан судебным иммунитетом по спорам, касающимся эксплуатации этого судна или перевозки груза этим судном, если в момент возникновения факта, послужившего основанием иска, судно использовалось в иных целях, нежели в госуд</w:t>
      </w:r>
      <w:r>
        <w:t>арственных некоммерческих целях.</w:t>
      </w:r>
    </w:p>
    <w:p w:rsidR="00000000" w:rsidRDefault="004F5CE1">
      <w:pPr>
        <w:pStyle w:val="pj"/>
      </w:pPr>
      <w:r>
        <w:t>2. Правило части первой настоящей статьи не применяется в отношении:</w:t>
      </w:r>
    </w:p>
    <w:p w:rsidR="00000000" w:rsidRDefault="004F5CE1">
      <w:pPr>
        <w:pStyle w:val="pj"/>
      </w:pPr>
      <w:r>
        <w:t>1) военных кораблей и военно-вспомогательных судов, а также груза, перевозимого на борту таких кораблей и судов;</w:t>
      </w:r>
    </w:p>
    <w:p w:rsidR="00000000" w:rsidRDefault="004F5CE1">
      <w:pPr>
        <w:pStyle w:val="pj"/>
      </w:pPr>
      <w:r>
        <w:t>2) груза, принадлежащего государству и ис</w:t>
      </w:r>
      <w:r>
        <w:t>пользуемого или предназначенного для использования исключительно в государственных некоммерческих целях, независимо от того, на каком судне этот груз перевозится.</w:t>
      </w:r>
    </w:p>
    <w:p w:rsidR="00000000" w:rsidRDefault="004F5CE1">
      <w:pPr>
        <w:pStyle w:val="pj"/>
      </w:pPr>
      <w:r>
        <w:t>3. Для целей применения настоящей статьи под спорами, касающимися эксплуатации судна, понимаю</w:t>
      </w:r>
      <w:r>
        <w:t>тся, в частности, споры в отношении:</w:t>
      </w:r>
    </w:p>
    <w:p w:rsidR="00000000" w:rsidRDefault="004F5CE1">
      <w:pPr>
        <w:pStyle w:val="pj"/>
      </w:pPr>
      <w:r>
        <w:t>1) столкновения судов, повреждения портовых и гидротехнических сооружений или другой судоходной аварии;</w:t>
      </w:r>
    </w:p>
    <w:p w:rsidR="00000000" w:rsidRDefault="004F5CE1">
      <w:pPr>
        <w:pStyle w:val="pj"/>
      </w:pPr>
      <w:r>
        <w:t>2) оказания помощи, спасательных работ и общей аварии;</w:t>
      </w:r>
    </w:p>
    <w:p w:rsidR="00000000" w:rsidRDefault="004F5CE1">
      <w:pPr>
        <w:pStyle w:val="pj"/>
      </w:pPr>
      <w:r>
        <w:t>3) поставок, ремонтных и других работ, оказания услуг, касаю</w:t>
      </w:r>
      <w:r>
        <w:t>щихся судна;</w:t>
      </w:r>
    </w:p>
    <w:p w:rsidR="00000000" w:rsidRDefault="004F5CE1">
      <w:pPr>
        <w:pStyle w:val="pj"/>
      </w:pPr>
      <w:r>
        <w:t>4) последствий загрязнения морской среды;</w:t>
      </w:r>
    </w:p>
    <w:p w:rsidR="00000000" w:rsidRDefault="004F5CE1">
      <w:pPr>
        <w:pStyle w:val="pji"/>
      </w:pPr>
      <w:r>
        <w:rPr>
          <w:rStyle w:val="s3"/>
        </w:rPr>
        <w:t xml:space="preserve">В подпункт 5 внесены изменения в соответствии с </w:t>
      </w:r>
      <w:hyperlink r:id="rId1490" w:anchor="sub_id=400" w:history="1">
        <w:r>
          <w:rPr>
            <w:rStyle w:val="a5"/>
            <w:i/>
            <w:iCs/>
          </w:rPr>
          <w:t>Законом</w:t>
        </w:r>
      </w:hyperlink>
      <w:r>
        <w:rPr>
          <w:rStyle w:val="s3"/>
        </w:rPr>
        <w:t xml:space="preserve"> </w:t>
      </w:r>
      <w:r>
        <w:rPr>
          <w:rStyle w:val="s3"/>
        </w:rPr>
        <w:t>РК от 29.12.22 г. № 174-VII (введены в действие с 1 марта 2023 г.) (</w:t>
      </w:r>
      <w:hyperlink r:id="rId1491" w:anchor="sub_id=4910305" w:history="1">
        <w:r>
          <w:rPr>
            <w:rStyle w:val="a5"/>
            <w:i/>
            <w:iCs/>
          </w:rPr>
          <w:t>см. стар. ред.</w:t>
        </w:r>
      </w:hyperlink>
      <w:r>
        <w:rPr>
          <w:rStyle w:val="s3"/>
        </w:rPr>
        <w:t>)</w:t>
      </w:r>
    </w:p>
    <w:p w:rsidR="00000000" w:rsidRDefault="004F5CE1">
      <w:pPr>
        <w:pStyle w:val="pj"/>
      </w:pPr>
      <w:r>
        <w:t xml:space="preserve">5) подъема затонувшего имущества </w:t>
      </w:r>
      <w:r>
        <w:rPr>
          <w:rStyle w:val="s0"/>
        </w:rPr>
        <w:t>(удаления затонувшего имущества)</w:t>
      </w:r>
      <w:r>
        <w:t>.</w:t>
      </w:r>
    </w:p>
    <w:p w:rsidR="00000000" w:rsidRDefault="004F5CE1">
      <w:pPr>
        <w:pStyle w:val="pji"/>
      </w:pPr>
      <w:r>
        <w:rPr>
          <w:rStyle w:val="s3"/>
        </w:rPr>
        <w:t xml:space="preserve">См. </w:t>
      </w:r>
      <w:hyperlink r:id="rId1492" w:anchor="sub_id=4910000" w:history="1">
        <w:r>
          <w:rPr>
            <w:rStyle w:val="a5"/>
            <w:i/>
            <w:iCs/>
          </w:rPr>
          <w:t>комментарий к статье 491</w:t>
        </w:r>
      </w:hyperlink>
    </w:p>
    <w:p w:rsidR="00000000" w:rsidRDefault="004F5CE1">
      <w:pPr>
        <w:pStyle w:val="pj"/>
      </w:pPr>
      <w:r>
        <w:t> </w:t>
      </w:r>
    </w:p>
    <w:p w:rsidR="00000000" w:rsidRDefault="004F5CE1">
      <w:pPr>
        <w:pStyle w:val="pj"/>
      </w:pPr>
      <w:bookmarkStart w:id="555" w:name="SUB4920000"/>
      <w:bookmarkEnd w:id="555"/>
      <w:r>
        <w:rPr>
          <w:rStyle w:val="s1"/>
        </w:rPr>
        <w:t>Статья 492. Иммунитет иностранного государства от обеспечения иска и принудительного исполнения судебного акта</w:t>
      </w:r>
    </w:p>
    <w:p w:rsidR="00000000" w:rsidRDefault="004F5CE1">
      <w:pPr>
        <w:pStyle w:val="pj"/>
      </w:pPr>
      <w:r>
        <w:t>Иностранное государство пользуется иммунитетом от</w:t>
      </w:r>
      <w:r>
        <w:t xml:space="preserve"> обеспечения иска и иммунитетом от принудительного исполнения судебного акта, за исключением случаев, когда:</w:t>
      </w:r>
    </w:p>
    <w:p w:rsidR="00000000" w:rsidRDefault="004F5CE1">
      <w:pPr>
        <w:pStyle w:val="pj"/>
      </w:pPr>
      <w:r>
        <w:t>1) иностранное государство прямо выразило согласие на отказ от указанных в настоящей статье видов юрисдикционного иммунитета одним из способов, пре</w:t>
      </w:r>
      <w:r>
        <w:t xml:space="preserve">дусмотренных частью первой </w:t>
      </w:r>
      <w:hyperlink w:anchor="sub4800000" w:history="1">
        <w:r>
          <w:rPr>
            <w:rStyle w:val="a4"/>
          </w:rPr>
          <w:t>статьи 480</w:t>
        </w:r>
      </w:hyperlink>
      <w:r>
        <w:t xml:space="preserve"> настоящего Кодекса;</w:t>
      </w:r>
    </w:p>
    <w:p w:rsidR="00000000" w:rsidRDefault="004F5CE1">
      <w:pPr>
        <w:pStyle w:val="pj"/>
      </w:pPr>
      <w:r>
        <w:t>2) иностранное государство зарезервировало или иным образом обозначило имущество на случай удовлетворения требования, являющегося предметом разбирательства в суде Ре</w:t>
      </w:r>
      <w:r>
        <w:t>спублики Казахстан;</w:t>
      </w:r>
    </w:p>
    <w:p w:rsidR="00000000" w:rsidRDefault="004F5CE1">
      <w:pPr>
        <w:pStyle w:val="pj"/>
      </w:pPr>
      <w:r>
        <w:t>3) находящееся на территории Республики Казахстан имущество иностранного государства используется и (или) предназначено для использования иностранным государством в целях иных, чем осуществление суверенной власти государства.</w:t>
      </w:r>
    </w:p>
    <w:p w:rsidR="00000000" w:rsidRDefault="004F5CE1">
      <w:pPr>
        <w:pStyle w:val="pji"/>
      </w:pPr>
      <w:r>
        <w:rPr>
          <w:rStyle w:val="s3"/>
        </w:rPr>
        <w:t xml:space="preserve">См. </w:t>
      </w:r>
      <w:hyperlink r:id="rId1493" w:anchor="sub_id=4920000" w:history="1">
        <w:r>
          <w:rPr>
            <w:rStyle w:val="a5"/>
            <w:i/>
            <w:iCs/>
          </w:rPr>
          <w:t>комментарий к статье 492</w:t>
        </w:r>
      </w:hyperlink>
    </w:p>
    <w:p w:rsidR="00000000" w:rsidRDefault="004F5CE1">
      <w:pPr>
        <w:pStyle w:val="pj"/>
      </w:pPr>
      <w:r>
        <w:t> </w:t>
      </w:r>
    </w:p>
    <w:p w:rsidR="00000000" w:rsidRDefault="004F5CE1">
      <w:pPr>
        <w:pStyle w:val="pj"/>
      </w:pPr>
      <w:bookmarkStart w:id="556" w:name="SUB4930000"/>
      <w:bookmarkEnd w:id="556"/>
      <w:r>
        <w:rPr>
          <w:rStyle w:val="s1"/>
        </w:rPr>
        <w:t>Статья 493. Имущество, используемое в целях осуществления суверенной власти</w:t>
      </w:r>
    </w:p>
    <w:p w:rsidR="00000000" w:rsidRDefault="004F5CE1">
      <w:pPr>
        <w:pStyle w:val="pj"/>
      </w:pPr>
      <w:r>
        <w:t>Не рассматривается как имущество, используемое и (или) предназначенное для</w:t>
      </w:r>
      <w:r>
        <w:t xml:space="preserve"> использования иностранным государством в целях иных, чем осуществление суверенной власти государства (подпункт 3) </w:t>
      </w:r>
      <w:hyperlink w:anchor="sub4920000" w:history="1">
        <w:r>
          <w:rPr>
            <w:rStyle w:val="a4"/>
          </w:rPr>
          <w:t>статьи 492</w:t>
        </w:r>
      </w:hyperlink>
      <w:r>
        <w:t xml:space="preserve"> настоящего Кодекса), в частности, следующее имущество иностранного государства:</w:t>
      </w:r>
    </w:p>
    <w:p w:rsidR="00000000" w:rsidRDefault="004F5CE1">
      <w:pPr>
        <w:pStyle w:val="pj"/>
      </w:pPr>
      <w:r>
        <w:t>1) имущество (в т</w:t>
      </w:r>
      <w:r>
        <w:t>ом числе деньги, находящиеся на банковском счете), используемое или предназначенное для осуществления функций дипломатических представительств иностранного государства или его консульских учреждений, специальных миссий, представительств при международных о</w:t>
      </w:r>
      <w:r>
        <w:t>рганизациях, делегаций иностранного государства в органах международных организаций либо на международных конференциях;</w:t>
      </w:r>
    </w:p>
    <w:p w:rsidR="00000000" w:rsidRDefault="004F5CE1">
      <w:pPr>
        <w:pStyle w:val="pj"/>
      </w:pPr>
      <w:r>
        <w:t>2) военное имущество и (или) пользуемое в миротворческих операциях, признаваемых Республикой Казахстан;</w:t>
      </w:r>
    </w:p>
    <w:p w:rsidR="00000000" w:rsidRDefault="004F5CE1">
      <w:pPr>
        <w:pStyle w:val="pj"/>
      </w:pPr>
      <w:r>
        <w:t>3) культурные ценности или архив</w:t>
      </w:r>
      <w:r>
        <w:t>ные документы, не выставленные на продажу либо не предназначенные для продажи.</w:t>
      </w:r>
    </w:p>
    <w:p w:rsidR="00000000" w:rsidRDefault="004F5CE1">
      <w:pPr>
        <w:pStyle w:val="pji"/>
      </w:pPr>
      <w:r>
        <w:rPr>
          <w:rStyle w:val="s3"/>
        </w:rPr>
        <w:t xml:space="preserve">См. </w:t>
      </w:r>
      <w:hyperlink r:id="rId1494" w:anchor="sub_id=4930000" w:history="1">
        <w:r>
          <w:rPr>
            <w:rStyle w:val="a5"/>
            <w:i/>
            <w:iCs/>
          </w:rPr>
          <w:t>комментарий к статье 493</w:t>
        </w:r>
      </w:hyperlink>
    </w:p>
    <w:p w:rsidR="00000000" w:rsidRDefault="004F5CE1">
      <w:pPr>
        <w:pStyle w:val="pj"/>
      </w:pPr>
      <w:r>
        <w:t> </w:t>
      </w:r>
    </w:p>
    <w:p w:rsidR="00000000" w:rsidRDefault="004F5CE1">
      <w:pPr>
        <w:pStyle w:val="pj"/>
      </w:pPr>
      <w:bookmarkStart w:id="557" w:name="SUB4940000"/>
      <w:bookmarkEnd w:id="557"/>
      <w:r>
        <w:rPr>
          <w:rStyle w:val="s1"/>
        </w:rPr>
        <w:t>Статья 494. Судопроизводство по делам с участием иностранного</w:t>
      </w:r>
      <w:r>
        <w:rPr>
          <w:rStyle w:val="s1"/>
        </w:rPr>
        <w:t xml:space="preserve"> государства</w:t>
      </w:r>
    </w:p>
    <w:p w:rsidR="00000000" w:rsidRDefault="004F5CE1">
      <w:pPr>
        <w:pStyle w:val="pj"/>
      </w:pPr>
      <w:r>
        <w:t>Дела с участием иностранного государства рассматриваются судами Республики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w:t>
      </w:r>
      <w:r>
        <w:t>х лиц, если иное не предусмотрено настоящим Кодексом или другими законами.</w:t>
      </w:r>
    </w:p>
    <w:p w:rsidR="00000000" w:rsidRDefault="004F5CE1">
      <w:pPr>
        <w:pStyle w:val="pji"/>
      </w:pPr>
      <w:r>
        <w:rPr>
          <w:rStyle w:val="s3"/>
        </w:rPr>
        <w:t xml:space="preserve">См. </w:t>
      </w:r>
      <w:hyperlink r:id="rId1495" w:anchor="sub_id=4940000" w:history="1">
        <w:r>
          <w:rPr>
            <w:rStyle w:val="a5"/>
            <w:i/>
            <w:iCs/>
          </w:rPr>
          <w:t>комментарий к статье 494</w:t>
        </w:r>
      </w:hyperlink>
    </w:p>
    <w:p w:rsidR="00000000" w:rsidRDefault="004F5CE1">
      <w:pPr>
        <w:pStyle w:val="pj"/>
      </w:pPr>
      <w:r>
        <w:t> </w:t>
      </w:r>
    </w:p>
    <w:p w:rsidR="00000000" w:rsidRDefault="004F5CE1">
      <w:pPr>
        <w:pStyle w:val="pj"/>
      </w:pPr>
      <w:bookmarkStart w:id="558" w:name="SUB4950000"/>
      <w:bookmarkEnd w:id="558"/>
      <w:r>
        <w:rPr>
          <w:rStyle w:val="s1"/>
        </w:rPr>
        <w:t>Статья 495. Порядок решения вопроса о судебном иммунитете иностра</w:t>
      </w:r>
      <w:r>
        <w:rPr>
          <w:rStyle w:val="s1"/>
        </w:rPr>
        <w:t>нного государства</w:t>
      </w:r>
    </w:p>
    <w:p w:rsidR="00000000" w:rsidRDefault="004F5CE1">
      <w:pPr>
        <w:pStyle w:val="pj"/>
      </w:pPr>
      <w:r>
        <w:t>1. Вопрос о том, пользуется ли иностранное государство судебным иммунитетом, решается судом Республики Казахстан в судебном заседании с вызовом сторон.</w:t>
      </w:r>
    </w:p>
    <w:p w:rsidR="00000000" w:rsidRDefault="004F5CE1">
      <w:pPr>
        <w:pStyle w:val="pj"/>
      </w:pPr>
      <w:r>
        <w:t xml:space="preserve">2. В случае, если судом Республики Казахстан будет установлено наличие у иностранного </w:t>
      </w:r>
      <w:r>
        <w:t>государства судебного иммунитета, производство по делу прекращается в связи с тем, что спор не подлежит рассмотрению в суде.</w:t>
      </w:r>
    </w:p>
    <w:p w:rsidR="00000000" w:rsidRDefault="004F5CE1">
      <w:pPr>
        <w:pStyle w:val="pji"/>
      </w:pPr>
      <w:r>
        <w:rPr>
          <w:rStyle w:val="s3"/>
        </w:rPr>
        <w:t xml:space="preserve">См. </w:t>
      </w:r>
      <w:hyperlink r:id="rId1496" w:anchor="sub_id=4950000" w:history="1">
        <w:r>
          <w:rPr>
            <w:rStyle w:val="a5"/>
            <w:i/>
            <w:iCs/>
          </w:rPr>
          <w:t>комментарий к статье 495</w:t>
        </w:r>
      </w:hyperlink>
    </w:p>
    <w:p w:rsidR="00000000" w:rsidRDefault="004F5CE1">
      <w:pPr>
        <w:pStyle w:val="pj"/>
      </w:pPr>
      <w:r>
        <w:t> </w:t>
      </w:r>
    </w:p>
    <w:p w:rsidR="00000000" w:rsidRDefault="004F5CE1">
      <w:pPr>
        <w:pStyle w:val="pj"/>
      </w:pPr>
      <w:bookmarkStart w:id="559" w:name="SUB4960000"/>
      <w:bookmarkEnd w:id="559"/>
      <w:r>
        <w:rPr>
          <w:rStyle w:val="s1"/>
        </w:rPr>
        <w:t>Статья 496. Реш</w:t>
      </w:r>
      <w:r>
        <w:rPr>
          <w:rStyle w:val="s1"/>
        </w:rPr>
        <w:t>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4F5CE1">
      <w:pPr>
        <w:pStyle w:val="pj"/>
      </w:pPr>
      <w:r>
        <w:t>1. Вопросы об обеспечении иска и о принудительном исполнении судебного акта, вынесенного в отношении иностранного государства, суд Республики Казахстан решает в зависимости от наличия или отсутствия у иностранного государства соответственно иммунитета от о</w:t>
      </w:r>
      <w:r>
        <w:t>беспечения иска и иммунитета от принудительного исполнения судебного акта.</w:t>
      </w:r>
    </w:p>
    <w:p w:rsidR="00000000" w:rsidRDefault="004F5CE1">
      <w:pPr>
        <w:pStyle w:val="pj"/>
      </w:pPr>
      <w:r>
        <w:t>2. В случаях, когда непринятие безотлагательных мер может затруднить или сделать невозможным исполнение судебного акта, в частности, в связи с большой степенью вероятности уничтожен</w:t>
      </w:r>
      <w:r>
        <w:t>ия, повреждения, перемещения имущества или иного распоряжения им в целях недопущения исполнения судебного акта, суд Республики Казахстан при отсутствии у него достаточных оснований полагать, что иностранное государство пользуется соответствующим иммунитето</w:t>
      </w:r>
      <w:r>
        <w:t>м, вправе по просьбе стороны применить меры по обеспечению иска, а на стадии исполнительного производства - обратить взыскание на имущество иностранного государства. О наложении ареста на имущество иностранного государства, применении других мер, связанных</w:t>
      </w:r>
      <w:r>
        <w:t xml:space="preserve"> с обеспечением иска, а также об обращении взыскания на имущество иностранного государства суд Республики Казахстан выносит определение, которое может быть обжаловано в порядке, установленном настоящим Кодексом.</w:t>
      </w:r>
    </w:p>
    <w:p w:rsidR="00000000" w:rsidRDefault="004F5CE1">
      <w:pPr>
        <w:pStyle w:val="pj"/>
      </w:pPr>
      <w:r>
        <w:t>3. Принятие такого решения не лишает иностра</w:t>
      </w:r>
      <w:r>
        <w:t>нное государство права на его оспаривание со ссылкой на наличие соответствующего иммунитета.</w:t>
      </w:r>
    </w:p>
    <w:p w:rsidR="00000000" w:rsidRDefault="004F5CE1">
      <w:pPr>
        <w:pStyle w:val="pji"/>
      </w:pPr>
      <w:r>
        <w:rPr>
          <w:rStyle w:val="s3"/>
        </w:rPr>
        <w:t xml:space="preserve">См. </w:t>
      </w:r>
      <w:hyperlink r:id="rId1497" w:anchor="sub_id=4960000" w:history="1">
        <w:r>
          <w:rPr>
            <w:rStyle w:val="a5"/>
            <w:i/>
            <w:iCs/>
          </w:rPr>
          <w:t>комментарий к статье 496</w:t>
        </w:r>
      </w:hyperlink>
    </w:p>
    <w:p w:rsidR="00000000" w:rsidRDefault="004F5CE1">
      <w:pPr>
        <w:pStyle w:val="pj"/>
      </w:pPr>
      <w:r>
        <w:t> </w:t>
      </w:r>
    </w:p>
    <w:p w:rsidR="00000000" w:rsidRDefault="004F5CE1">
      <w:pPr>
        <w:pStyle w:val="pj"/>
      </w:pPr>
      <w:bookmarkStart w:id="560" w:name="SUB4970000"/>
      <w:bookmarkEnd w:id="560"/>
      <w:r>
        <w:rPr>
          <w:rStyle w:val="s1"/>
        </w:rPr>
        <w:t>Статья 497. Применение принципа взаимности</w:t>
      </w:r>
    </w:p>
    <w:p w:rsidR="00000000" w:rsidRDefault="004F5CE1">
      <w:pPr>
        <w:pStyle w:val="pj"/>
      </w:pPr>
      <w:r>
        <w:t>1. П</w:t>
      </w:r>
      <w:r>
        <w:t>ри рассмотрении в суде Республики Казахстан иска, предъявленного к иностранному государству, суд применяет принцип взаимности по ходатайству истца или другого участвующего в деле лица.</w:t>
      </w:r>
    </w:p>
    <w:p w:rsidR="00000000" w:rsidRDefault="004F5CE1">
      <w:pPr>
        <w:pStyle w:val="pj"/>
      </w:pPr>
      <w:r>
        <w:t>2. По спорам, связанным с предпринимательской деятельностью, а также по</w:t>
      </w:r>
      <w:r>
        <w:t xml:space="preserve"> спорам, возникшим из гражданско-правовых сделок вне предпринимательской деятельности, доказывание объема юрисдикционного иммунитета, который в соответствующем иностранном государстве предоставляется Республике Казахстан, может быть возложено на лицо, заяв</w:t>
      </w:r>
      <w:r>
        <w:t>ившее ходатайство о применении принципа взаимности.</w:t>
      </w:r>
    </w:p>
    <w:p w:rsidR="00000000" w:rsidRDefault="004F5CE1">
      <w:pPr>
        <w:pStyle w:val="pj"/>
      </w:pPr>
      <w:r>
        <w:t>3. Если будет доказано, что в иностранном государстве, в отношении которого возник вопрос о юрисдикционном иммунитете, Республике Казахстан предоставляется юрисдикционный иммунитет в более ограниченном об</w:t>
      </w:r>
      <w:r>
        <w:t>ъеме, чем тот, который предоставляется иностранному государству в силу настоящего Кодекса, то суд Республики Казахстан при решении указанного вопроса на основе взаимности вправе исходить из того же объема юрисдикционного иммунитета, каким Республика Казахс</w:t>
      </w:r>
      <w:r>
        <w:t>тан пользуется в соответствующем иностранном государстве.</w:t>
      </w:r>
    </w:p>
    <w:p w:rsidR="00000000" w:rsidRDefault="004F5CE1">
      <w:pPr>
        <w:pStyle w:val="pji"/>
      </w:pPr>
      <w:r>
        <w:rPr>
          <w:rStyle w:val="s3"/>
        </w:rPr>
        <w:t xml:space="preserve">См. </w:t>
      </w:r>
      <w:hyperlink r:id="rId1498" w:anchor="sub_id=4970000" w:history="1">
        <w:r>
          <w:rPr>
            <w:rStyle w:val="a5"/>
            <w:i/>
            <w:iCs/>
          </w:rPr>
          <w:t>комментарий к статье 497</w:t>
        </w:r>
      </w:hyperlink>
    </w:p>
    <w:p w:rsidR="00000000" w:rsidRDefault="004F5CE1">
      <w:pPr>
        <w:pStyle w:val="pj"/>
      </w:pPr>
      <w:r>
        <w:t> </w:t>
      </w:r>
    </w:p>
    <w:p w:rsidR="00000000" w:rsidRDefault="004F5CE1">
      <w:pPr>
        <w:pStyle w:val="pj"/>
      </w:pPr>
      <w:bookmarkStart w:id="561" w:name="SUB4980000"/>
      <w:bookmarkEnd w:id="561"/>
      <w:r>
        <w:rPr>
          <w:rStyle w:val="s1"/>
        </w:rPr>
        <w:t>Статья 498. Содействие суду Республики Казахстан по вопросам применения настоящего Кодекса</w:t>
      </w:r>
    </w:p>
    <w:p w:rsidR="00000000" w:rsidRDefault="004F5CE1">
      <w:pPr>
        <w:pStyle w:val="pj"/>
      </w:pPr>
      <w:r>
        <w:t>1. Министерство иностранных дел Республики Казахстан по запросу суда Республики Казахстан или по своей инициативе дает заключение по вопросам, связанным с применение</w:t>
      </w:r>
      <w:r>
        <w:t>м настоящего Кодекса в отношении иностранного государства, в частности, является ли сторона, в отношении которой возникает вопрос о юрисдикционном иммунитете, иностранным государством, имела ли место деятельность по осуществлению суверенной власти государс</w:t>
      </w:r>
      <w:r>
        <w:t>тва, в каком объеме предоставляется юрисдикционный иммунитет Республики Казахстан в иностранном государстве.</w:t>
      </w:r>
    </w:p>
    <w:p w:rsidR="00000000" w:rsidRDefault="004F5CE1">
      <w:pPr>
        <w:pStyle w:val="pj"/>
      </w:pPr>
      <w:r>
        <w:t>2. Суд Республики Казахстан может в установленном порядке обратиться по вопросам, являющимся предметом спора, за содействием и разъяснением также к</w:t>
      </w:r>
      <w:r>
        <w:t xml:space="preserve"> иным органам и организациям в Республике Казахстан и за границей или привлечь экспертов. Полученные заключения и разъяснения подлежат оценке судом Республики Казахстан с учетом совокупности имеющихся в деле доказательств.</w:t>
      </w:r>
    </w:p>
    <w:p w:rsidR="00000000" w:rsidRDefault="004F5CE1">
      <w:pPr>
        <w:pStyle w:val="pji"/>
      </w:pPr>
      <w:r>
        <w:rPr>
          <w:rStyle w:val="s3"/>
        </w:rPr>
        <w:t xml:space="preserve">См. </w:t>
      </w:r>
      <w:hyperlink r:id="rId1499" w:anchor="sub_id=4980000" w:history="1">
        <w:r>
          <w:rPr>
            <w:rStyle w:val="a5"/>
            <w:i/>
            <w:iCs/>
          </w:rPr>
          <w:t>комментарий к статье 498</w:t>
        </w:r>
      </w:hyperlink>
    </w:p>
    <w:p w:rsidR="00000000" w:rsidRDefault="004F5CE1">
      <w:pPr>
        <w:pStyle w:val="pj"/>
      </w:pPr>
      <w:r>
        <w:t> </w:t>
      </w:r>
    </w:p>
    <w:p w:rsidR="00000000" w:rsidRDefault="004F5CE1">
      <w:pPr>
        <w:pStyle w:val="pj"/>
      </w:pPr>
      <w:bookmarkStart w:id="562" w:name="SUB4990000"/>
      <w:bookmarkEnd w:id="562"/>
      <w:r>
        <w:rPr>
          <w:rStyle w:val="s1"/>
        </w:rPr>
        <w:t>Статья 499. Направление и вручение иностранному государству процессуальных документов</w:t>
      </w:r>
    </w:p>
    <w:p w:rsidR="00000000" w:rsidRDefault="004F5CE1">
      <w:pPr>
        <w:pStyle w:val="pj"/>
      </w:pPr>
      <w:r>
        <w:t>1. Направление иностранному государству извещения о возбуждении в отношении него дела в</w:t>
      </w:r>
      <w:r>
        <w:t xml:space="preserve"> суде Республики Казахстан и иных судебных документов осуществляется по дипломатическим каналам. Датой вручения этих документов считается дата получения их органом исполнительной власти, ведающим иностранными делами соответствующего государства.</w:t>
      </w:r>
    </w:p>
    <w:p w:rsidR="00000000" w:rsidRDefault="004F5CE1">
      <w:pPr>
        <w:pStyle w:val="pj"/>
      </w:pPr>
      <w:r>
        <w:t>2. Поручен</w:t>
      </w:r>
      <w:r>
        <w:t>ия судов Республики Казахстан о вручении иностранному государству документов и совершении в связи с возбужденным в отношении него в суде Республики Казахстан делом иных процессуальных действий оформляются в порядке, предусмотренном законодательством и (или</w:t>
      </w:r>
      <w:r>
        <w:t>) международными договорами, ратифицированными Республикой Казахстан, регламентирующими оказание правовой помощи.</w:t>
      </w:r>
    </w:p>
    <w:p w:rsidR="00000000" w:rsidRDefault="004F5CE1">
      <w:pPr>
        <w:pStyle w:val="pji"/>
      </w:pPr>
      <w:r>
        <w:rPr>
          <w:rStyle w:val="s3"/>
        </w:rPr>
        <w:t xml:space="preserve">См. </w:t>
      </w:r>
      <w:hyperlink r:id="rId1500" w:anchor="sub_id=4990000" w:history="1">
        <w:r>
          <w:rPr>
            <w:rStyle w:val="a5"/>
            <w:i/>
            <w:iCs/>
          </w:rPr>
          <w:t>комментарий к статье 499</w:t>
        </w:r>
      </w:hyperlink>
    </w:p>
    <w:p w:rsidR="00000000" w:rsidRDefault="004F5CE1">
      <w:pPr>
        <w:pStyle w:val="pj"/>
      </w:pPr>
      <w:r>
        <w:t> </w:t>
      </w:r>
    </w:p>
    <w:p w:rsidR="00000000" w:rsidRDefault="004F5CE1">
      <w:pPr>
        <w:pStyle w:val="pj"/>
      </w:pPr>
      <w:bookmarkStart w:id="563" w:name="SUB5000000"/>
      <w:bookmarkEnd w:id="563"/>
      <w:r>
        <w:rPr>
          <w:rStyle w:val="s1"/>
        </w:rPr>
        <w:t>Статья 500. Заочное решени</w:t>
      </w:r>
      <w:r>
        <w:rPr>
          <w:rStyle w:val="s1"/>
        </w:rPr>
        <w:t>е</w:t>
      </w:r>
    </w:p>
    <w:p w:rsidR="00000000" w:rsidRDefault="004F5CE1">
      <w:pPr>
        <w:pStyle w:val="pj"/>
      </w:pPr>
      <w:r>
        <w:t>Решение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 что:</w:t>
      </w:r>
    </w:p>
    <w:p w:rsidR="00000000" w:rsidRDefault="004F5CE1">
      <w:pPr>
        <w:pStyle w:val="pj"/>
      </w:pPr>
      <w:r>
        <w:t xml:space="preserve">1) соблюдены требования </w:t>
      </w:r>
      <w:hyperlink w:anchor="sub4990000" w:history="1">
        <w:r>
          <w:rPr>
            <w:rStyle w:val="a4"/>
          </w:rPr>
          <w:t>статьи 499</w:t>
        </w:r>
      </w:hyperlink>
      <w:r>
        <w:t xml:space="preserve"> настоящего Ко</w:t>
      </w:r>
      <w:r>
        <w:t>декса;</w:t>
      </w:r>
    </w:p>
    <w:p w:rsidR="00000000" w:rsidRDefault="004F5CE1">
      <w:pPr>
        <w:pStyle w:val="pj"/>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4F5CE1">
      <w:pPr>
        <w:pStyle w:val="pj"/>
      </w:pPr>
      <w:r>
        <w:t>3) в соответствии с положениями настоящего Кодекса государство не пользуется судебным иммунитетом.</w:t>
      </w:r>
    </w:p>
    <w:p w:rsidR="00000000" w:rsidRDefault="004F5CE1">
      <w:pPr>
        <w:pStyle w:val="pji"/>
      </w:pPr>
      <w:r>
        <w:rPr>
          <w:rStyle w:val="s3"/>
        </w:rPr>
        <w:t xml:space="preserve">См. </w:t>
      </w:r>
      <w:hyperlink r:id="rId1501" w:anchor="sub_id=5000000" w:history="1">
        <w:r>
          <w:rPr>
            <w:rStyle w:val="a5"/>
            <w:i/>
            <w:iCs/>
          </w:rPr>
          <w:t>комментарий к статье 500</w:t>
        </w:r>
      </w:hyperlink>
    </w:p>
    <w:p w:rsidR="00000000" w:rsidRDefault="004F5CE1">
      <w:pPr>
        <w:pStyle w:val="pj"/>
      </w:pPr>
      <w:r>
        <w:t> </w:t>
      </w:r>
    </w:p>
    <w:p w:rsidR="00000000" w:rsidRDefault="004F5CE1">
      <w:pPr>
        <w:pStyle w:val="pj"/>
      </w:pPr>
      <w:bookmarkStart w:id="564" w:name="SUB5010000"/>
      <w:bookmarkEnd w:id="564"/>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4F5CE1">
      <w:pPr>
        <w:pStyle w:val="pj"/>
      </w:pPr>
      <w:r>
        <w:t xml:space="preserve">1. Решения, постановления и 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исполнение судами Республики Казахстан, если признание и приведение </w:t>
      </w:r>
      <w:r>
        <w:t>в исполнение таких актов предусмотрены законодательством и (или) международным договором, ратифицированным Республикой Казахстан, либо на основе взаимности.</w:t>
      </w:r>
    </w:p>
    <w:p w:rsidR="00000000" w:rsidRDefault="004F5CE1">
      <w:pPr>
        <w:pStyle w:val="pj"/>
      </w:pPr>
      <w:r>
        <w:t>2. Условия и порядок признания и исполнения актов, указанных в части первой настоящей статьи, опред</w:t>
      </w:r>
      <w:r>
        <w:t>еляются законом, если международным договором, ратифицированным Республикой Казахстан, не установлено иное.</w:t>
      </w:r>
    </w:p>
    <w:p w:rsidR="00000000" w:rsidRDefault="004F5CE1">
      <w:pPr>
        <w:pStyle w:val="pj"/>
      </w:pPr>
      <w:r>
        <w:t>3. Акты, указанные в части первой настоящей статьи, могут быть предъявлены к принудительному исполнению в течение трех лет с момента их вступления в</w:t>
      </w:r>
      <w:r>
        <w:t xml:space="preserve">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Кодекса.</w:t>
      </w:r>
    </w:p>
    <w:p w:rsidR="00000000" w:rsidRDefault="004F5CE1">
      <w:pPr>
        <w:pStyle w:val="pji"/>
      </w:pPr>
      <w:r>
        <w:rPr>
          <w:rStyle w:val="s3"/>
        </w:rPr>
        <w:t xml:space="preserve">См.: </w:t>
      </w:r>
      <w:hyperlink r:id="rId1502"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F5CE1">
      <w:pPr>
        <w:pStyle w:val="pji"/>
      </w:pPr>
      <w:r>
        <w:rPr>
          <w:rStyle w:val="s3"/>
        </w:rPr>
        <w:t xml:space="preserve">См. </w:t>
      </w:r>
      <w:hyperlink r:id="rId1503" w:anchor="sub_id=5010000" w:history="1">
        <w:r>
          <w:rPr>
            <w:rStyle w:val="a5"/>
            <w:i/>
            <w:iCs/>
          </w:rPr>
          <w:t>комментарий к статье 501</w:t>
        </w:r>
      </w:hyperlink>
    </w:p>
    <w:p w:rsidR="00000000" w:rsidRDefault="004F5CE1">
      <w:pPr>
        <w:pStyle w:val="pj"/>
      </w:pPr>
      <w:r>
        <w:t> </w:t>
      </w:r>
    </w:p>
    <w:p w:rsidR="00000000" w:rsidRDefault="004F5CE1">
      <w:pPr>
        <w:pStyle w:val="pj"/>
      </w:pPr>
      <w:bookmarkStart w:id="565" w:name="SUB5020000"/>
      <w:bookmarkEnd w:id="565"/>
      <w:r>
        <w:rPr>
          <w:rStyle w:val="s1"/>
        </w:rPr>
        <w:t>С</w:t>
      </w:r>
      <w:r>
        <w:rPr>
          <w:rStyle w:val="s1"/>
        </w:rPr>
        <w:t>татья 502. Признание решений иностранных судов, не требующих исполнения</w:t>
      </w:r>
    </w:p>
    <w:p w:rsidR="00000000" w:rsidRDefault="004F5CE1">
      <w:pPr>
        <w:pStyle w:val="pj"/>
      </w:pPr>
      <w:r>
        <w:t>В Республике Казахстан признаются следующие решения иностранных судов, не требующие по своему характеру исполнения:</w:t>
      </w:r>
    </w:p>
    <w:p w:rsidR="00000000" w:rsidRDefault="004F5CE1">
      <w:pPr>
        <w:pStyle w:val="pj"/>
      </w:pPr>
      <w:r>
        <w:t>1) затрагивающие личный статус исключительно граждан государства, су</w:t>
      </w:r>
      <w:r>
        <w:t>д которого вынес решение;</w:t>
      </w:r>
    </w:p>
    <w:p w:rsidR="00000000" w:rsidRDefault="004F5CE1">
      <w:pPr>
        <w:pStyle w:val="pj"/>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проживал вне пределов Республики Казахстан;</w:t>
      </w:r>
    </w:p>
    <w:p w:rsidR="00000000" w:rsidRDefault="004F5CE1">
      <w:pPr>
        <w:pStyle w:val="pj"/>
      </w:pPr>
      <w:r>
        <w:t>3) о расторжении ил</w:t>
      </w:r>
      <w:r>
        <w:t>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4F5CE1">
      <w:pPr>
        <w:pStyle w:val="pji"/>
      </w:pPr>
      <w:r>
        <w:rPr>
          <w:rStyle w:val="s3"/>
        </w:rPr>
        <w:t xml:space="preserve">См. </w:t>
      </w:r>
      <w:hyperlink r:id="rId1504" w:anchor="sub_id=5020000" w:history="1">
        <w:r>
          <w:rPr>
            <w:rStyle w:val="a5"/>
            <w:i/>
            <w:iCs/>
          </w:rPr>
          <w:t>ко</w:t>
        </w:r>
        <w:r>
          <w:rPr>
            <w:rStyle w:val="a5"/>
            <w:i/>
            <w:iCs/>
          </w:rPr>
          <w:t>мментарий к статье 502</w:t>
        </w:r>
      </w:hyperlink>
    </w:p>
    <w:p w:rsidR="00000000" w:rsidRDefault="004F5CE1">
      <w:pPr>
        <w:pStyle w:val="pj"/>
      </w:pPr>
      <w:r>
        <w:t> </w:t>
      </w:r>
    </w:p>
    <w:p w:rsidR="00000000" w:rsidRDefault="004F5CE1">
      <w:pPr>
        <w:pStyle w:val="pj"/>
      </w:pPr>
      <w:bookmarkStart w:id="566" w:name="SUB5030000"/>
      <w:bookmarkEnd w:id="566"/>
      <w:r>
        <w:rPr>
          <w:rStyle w:val="s1"/>
        </w:rPr>
        <w:t>Статья 503. Принудительное исполнение решений иностранных судов, арбитражных решений иностранных арбитражей</w:t>
      </w:r>
    </w:p>
    <w:p w:rsidR="00000000" w:rsidRDefault="004F5CE1">
      <w:pPr>
        <w:pStyle w:val="pj"/>
      </w:pPr>
      <w:r>
        <w:t xml:space="preserve">1. В случае, если акты, указанные в части первой </w:t>
      </w:r>
      <w:hyperlink w:anchor="sub5010000" w:history="1">
        <w:r>
          <w:rPr>
            <w:rStyle w:val="a4"/>
          </w:rPr>
          <w:t>статьи 501</w:t>
        </w:r>
      </w:hyperlink>
      <w:r>
        <w:t xml:space="preserve"> настоящего Кодекса, не исполне</w:t>
      </w:r>
      <w:r>
        <w:t>ны добровольно в установленные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месту жительства до</w:t>
      </w:r>
      <w:r>
        <w:t>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4F5CE1">
      <w:pPr>
        <w:pStyle w:val="pj"/>
      </w:pPr>
      <w:r>
        <w:t>2. К заявлениям о выдаче исполнительного листа прилагаются должным образом заверенные подлинные акты,</w:t>
      </w:r>
      <w:r>
        <w:t xml:space="preserve">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указанные акты или арби</w:t>
      </w:r>
      <w:r>
        <w:t>тражные соглашения изложены на иностранном языке, сторона должна представить должным образом заверенный их перевод на казахский или русский языки.</w:t>
      </w:r>
    </w:p>
    <w:p w:rsidR="00000000" w:rsidRDefault="004F5CE1">
      <w:pPr>
        <w:pStyle w:val="pj"/>
      </w:pPr>
      <w:r>
        <w:t xml:space="preserve">3. Заявления о выдаче исполнительного листа могут быть поданы не позднее трех лет со дня окончания срока для </w:t>
      </w:r>
      <w:r>
        <w:t xml:space="preserve">добровольного исполнения актов, указанных в части первой </w:t>
      </w:r>
      <w:hyperlink w:anchor="sub5010000" w:history="1">
        <w:r>
          <w:rPr>
            <w:rStyle w:val="a4"/>
          </w:rPr>
          <w:t>статьи 501</w:t>
        </w:r>
      </w:hyperlink>
      <w:r>
        <w:t xml:space="preserve"> настоящего Кодекса.</w:t>
      </w:r>
    </w:p>
    <w:p w:rsidR="00000000" w:rsidRDefault="004F5CE1">
      <w:pPr>
        <w:pStyle w:val="pji"/>
      </w:pPr>
      <w:r>
        <w:rPr>
          <w:rStyle w:val="s3"/>
        </w:rPr>
        <w:t xml:space="preserve">Часть 4 изложена в редакции </w:t>
      </w:r>
      <w:hyperlink r:id="rId1505" w:anchor="sub_id=503" w:history="1">
        <w:r>
          <w:rPr>
            <w:rStyle w:val="a5"/>
            <w:i/>
            <w:iCs/>
          </w:rPr>
          <w:t>Закона</w:t>
        </w:r>
      </w:hyperlink>
      <w:r>
        <w:rPr>
          <w:rStyle w:val="s3"/>
        </w:rPr>
        <w:t xml:space="preserve"> </w:t>
      </w:r>
      <w:r>
        <w:rPr>
          <w:rStyle w:val="s3"/>
        </w:rPr>
        <w:t>РК от 11.07.17 г. № 91-VI (</w:t>
      </w:r>
      <w:hyperlink r:id="rId1506" w:anchor="sub_id=5030400" w:history="1">
        <w:r>
          <w:rPr>
            <w:rStyle w:val="a5"/>
            <w:i/>
            <w:iCs/>
          </w:rPr>
          <w:t>см. стар. ред.</w:t>
        </w:r>
      </w:hyperlink>
      <w:r>
        <w:rPr>
          <w:rStyle w:val="s3"/>
        </w:rPr>
        <w:t>)</w:t>
      </w:r>
    </w:p>
    <w:p w:rsidR="00000000" w:rsidRDefault="004F5CE1">
      <w:pPr>
        <w:pStyle w:val="pj"/>
      </w:pPr>
      <w:r>
        <w:rPr>
          <w:rStyle w:val="s0"/>
        </w:rPr>
        <w:t>4. Заявление о выдаче исполнительного листа, которое было подано с пропуском установленного срока либо к которому не были прилож</w:t>
      </w:r>
      <w:r>
        <w:rPr>
          <w:rStyle w:val="s0"/>
        </w:rPr>
        <w:t>ены необходимые документы, возвращается судом без рассмотрения, о чем выносится определение, на которое может быть подана частная жалоба, принесено ходатайство прокурором в порядке, установленном настоящим Кодексом.</w:t>
      </w:r>
    </w:p>
    <w:p w:rsidR="00000000" w:rsidRDefault="004F5CE1">
      <w:pPr>
        <w:pStyle w:val="pj"/>
      </w:pPr>
      <w:r>
        <w:t>5. Суд вправе восстановить срок на подач</w:t>
      </w:r>
      <w:r>
        <w:t>у заявления о выдаче исполнительного листа, если найдет причины пропуска указанного срока уважительными.</w:t>
      </w:r>
    </w:p>
    <w:p w:rsidR="00000000" w:rsidRDefault="004F5CE1">
      <w:pPr>
        <w:pStyle w:val="pj"/>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4F5CE1">
      <w:pPr>
        <w:pStyle w:val="pj"/>
      </w:pPr>
      <w:r>
        <w:t xml:space="preserve">7. </w:t>
      </w:r>
      <w:r>
        <w:t xml:space="preserve">О поступивших заявлениях взыскателя о принудительном исполнении актов, указанных в части первой </w:t>
      </w:r>
      <w:hyperlink w:anchor="sub5010000" w:history="1">
        <w:r>
          <w:rPr>
            <w:rStyle w:val="a4"/>
          </w:rPr>
          <w:t>статьи 501</w:t>
        </w:r>
      </w:hyperlink>
      <w:r>
        <w:t xml:space="preserve"> настоящего Кодекса, а также о месте и времени их рассмотрения в судебном заседании суд уведомляет должника. Взыскате</w:t>
      </w:r>
      <w:r>
        <w:t>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w:t>
      </w:r>
      <w:r>
        <w:t>нием уважительных причин невозможности явиться в судебное заседание.</w:t>
      </w:r>
    </w:p>
    <w:p w:rsidR="00000000" w:rsidRDefault="004F5CE1">
      <w:pPr>
        <w:pStyle w:val="pj"/>
      </w:pPr>
      <w:r>
        <w:t xml:space="preserve">8. Суд при рассмотрении заявлений о выдаче исполнительного листа на принудительное исполнение актов, указанных в части первой </w:t>
      </w:r>
      <w:hyperlink w:anchor="sub5010000" w:history="1">
        <w:r>
          <w:rPr>
            <w:rStyle w:val="a4"/>
          </w:rPr>
          <w:t>статьи 501</w:t>
        </w:r>
      </w:hyperlink>
      <w:r>
        <w:t xml:space="preserve"> настоящего Кодекс</w:t>
      </w:r>
      <w:r>
        <w:t>а, не вправе пересматривать их по существу.</w:t>
      </w:r>
    </w:p>
    <w:p w:rsidR="00000000" w:rsidRDefault="004F5CE1">
      <w:pPr>
        <w:pStyle w:val="pj"/>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4F5CE1">
      <w:pPr>
        <w:pStyle w:val="pj"/>
      </w:pPr>
      <w:r>
        <w:t>Определение суда о выдаче исполнительного листа подлежит немедленному исполнению.</w:t>
      </w:r>
    </w:p>
    <w:p w:rsidR="00000000" w:rsidRDefault="004F5CE1">
      <w:pPr>
        <w:pStyle w:val="pji"/>
      </w:pPr>
      <w:r>
        <w:rPr>
          <w:rStyle w:val="s3"/>
        </w:rPr>
        <w:t>С</w:t>
      </w:r>
      <w:r>
        <w:rPr>
          <w:rStyle w:val="s3"/>
        </w:rPr>
        <w:t xml:space="preserve">м. </w:t>
      </w:r>
      <w:hyperlink r:id="rId1507" w:anchor="sub_id=5030000" w:history="1">
        <w:r>
          <w:rPr>
            <w:rStyle w:val="a5"/>
            <w:i/>
            <w:iCs/>
          </w:rPr>
          <w:t>комментарий к статье 503</w:t>
        </w:r>
      </w:hyperlink>
    </w:p>
    <w:p w:rsidR="00000000" w:rsidRDefault="004F5CE1">
      <w:pPr>
        <w:pStyle w:val="pj"/>
      </w:pPr>
      <w:r>
        <w:t> </w:t>
      </w:r>
    </w:p>
    <w:p w:rsidR="00000000" w:rsidRDefault="004F5CE1">
      <w:pPr>
        <w:pStyle w:val="pj"/>
      </w:pPr>
      <w:bookmarkStart w:id="567" w:name="SUB5040000"/>
      <w:bookmarkEnd w:id="567"/>
      <w:r>
        <w:rPr>
          <w:rStyle w:val="s1"/>
        </w:rPr>
        <w:t>Статья 504. Отказ в выдаче и выдача исполнительного листа</w:t>
      </w:r>
    </w:p>
    <w:p w:rsidR="00000000" w:rsidRDefault="004F5CE1">
      <w:pPr>
        <w:pStyle w:val="pj"/>
      </w:pPr>
      <w:r>
        <w:t>Отказ в выдаче и выдача исполнительного листа осуществляются по правилам, предусмот</w:t>
      </w:r>
      <w:r>
        <w:t xml:space="preserve">ренным </w:t>
      </w:r>
      <w:hyperlink w:anchor="sub2530000" w:history="1">
        <w:r>
          <w:rPr>
            <w:rStyle w:val="a4"/>
          </w:rPr>
          <w:t>главой 20</w:t>
        </w:r>
      </w:hyperlink>
      <w:r>
        <w:t xml:space="preserve"> настоящего Кодекса.</w:t>
      </w:r>
    </w:p>
    <w:p w:rsidR="00000000" w:rsidRDefault="004F5CE1">
      <w:pPr>
        <w:pStyle w:val="pji"/>
      </w:pPr>
      <w:r>
        <w:rPr>
          <w:rStyle w:val="s3"/>
        </w:rPr>
        <w:t xml:space="preserve">См.: </w:t>
      </w:r>
      <w:hyperlink r:id="rId1508" w:anchor="sub_id=30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4F5CE1">
      <w:pPr>
        <w:pStyle w:val="pji"/>
      </w:pPr>
      <w:r>
        <w:rPr>
          <w:rStyle w:val="s3"/>
        </w:rPr>
        <w:t xml:space="preserve">См. </w:t>
      </w:r>
      <w:hyperlink r:id="rId1509" w:anchor="sub_id=5040000" w:history="1">
        <w:r>
          <w:rPr>
            <w:rStyle w:val="a5"/>
            <w:i/>
            <w:iCs/>
          </w:rPr>
          <w:t>комментарий к статье 504</w:t>
        </w:r>
      </w:hyperlink>
    </w:p>
    <w:p w:rsidR="00000000" w:rsidRDefault="004F5CE1">
      <w:pPr>
        <w:pStyle w:val="pj"/>
      </w:pPr>
      <w:r>
        <w:t> </w:t>
      </w:r>
    </w:p>
    <w:p w:rsidR="00000000" w:rsidRDefault="004F5CE1">
      <w:pPr>
        <w:pStyle w:val="pj"/>
      </w:pPr>
      <w:r>
        <w:t> </w:t>
      </w:r>
    </w:p>
    <w:p w:rsidR="00000000" w:rsidRDefault="004F5CE1">
      <w:pPr>
        <w:pStyle w:val="pc"/>
      </w:pPr>
      <w:bookmarkStart w:id="568" w:name="SUB5050000"/>
      <w:bookmarkEnd w:id="568"/>
      <w:r>
        <w:rPr>
          <w:rStyle w:val="s1"/>
        </w:rPr>
        <w:t>Глава 58. ЗАКЛЮЧИТЕЛЬНЫЕ ПОЛОЖЕНИЯ</w:t>
      </w:r>
    </w:p>
    <w:p w:rsidR="00000000" w:rsidRDefault="004F5CE1">
      <w:pPr>
        <w:pStyle w:val="pj"/>
      </w:pPr>
      <w:r>
        <w:t> </w:t>
      </w:r>
    </w:p>
    <w:p w:rsidR="00000000" w:rsidRDefault="004F5CE1">
      <w:pPr>
        <w:pStyle w:val="pj"/>
      </w:pPr>
      <w:r>
        <w:rPr>
          <w:rStyle w:val="s1"/>
        </w:rPr>
        <w:t>Статья 505. Введен</w:t>
      </w:r>
      <w:r>
        <w:rPr>
          <w:rStyle w:val="s1"/>
        </w:rPr>
        <w:t>ие Гражданского процессуального кодекса Республики Казахстан в действие</w:t>
      </w:r>
    </w:p>
    <w:p w:rsidR="00000000" w:rsidRDefault="004F5CE1">
      <w:pPr>
        <w:pStyle w:val="pj"/>
      </w:pPr>
      <w:r>
        <w:t>1. Настоящий Кодекс вводится в действие с 1 января 2016 года.</w:t>
      </w:r>
    </w:p>
    <w:p w:rsidR="00000000" w:rsidRDefault="004F5CE1">
      <w:pPr>
        <w:pStyle w:val="pj"/>
      </w:pPr>
      <w:r>
        <w:t>2. Признать утратившими силу с 1 января 2016 года следующие законодательные акты:</w:t>
      </w:r>
    </w:p>
    <w:p w:rsidR="00000000" w:rsidRDefault="004F5CE1">
      <w:pPr>
        <w:pStyle w:val="pj"/>
      </w:pPr>
      <w:r>
        <w:t xml:space="preserve">1) </w:t>
      </w:r>
      <w:hyperlink r:id="rId1510" w:history="1">
        <w:r>
          <w:rPr>
            <w:rStyle w:val="a4"/>
          </w:rPr>
          <w:t>Гражданский процессуальный кодекс</w:t>
        </w:r>
      </w:hyperlink>
      <w:r>
        <w:t xml:space="preserve"> Республики Казахстан от 13 июля 1999 года (Ведомости Парламента Республики Казахстан, 1999 г., № 18, ст. 644; 2000 г., № 3-4, ст. 66; № 10, ст. 244; 2001 г., № 8, ст. 52; № 15-16, ст. 239; № 21-2</w:t>
      </w:r>
      <w:r>
        <w:t xml:space="preserve">2, ст. 281; № 24, ст. 338; 2002 г., № 17, ст. 155; 2003 г., № 10, ст. 49; № 14, ст. 109; № 15, ст. 138; 2004 г., № 5, ст. 25; № 17, ст. 97; № 23, ст. 140; № 24, ст. 153; 2005 г., № 5, ст. 5; № 13, ст. 53; № 24, ст. 123; 2006 г., № 2, ст. 19; № 10, ст. 52; </w:t>
      </w:r>
      <w:r>
        <w:t>№ 11, ст. 55; № 12, ст. 72; № 13, ст. 86; 2007 г., № 3, ст. 20; № 4, ст. 28; № 9, ст. 67; № 10, ст. 69; № 13, ст. 99; 2008 г., № 13-14, ст. 56; № 15-16, ст. 62; 2009 г., № 15-16, ст. 74; № 17, ст. 81; № 24, ст. 127, 130; 2010 г., № 1-2, ст. 4; № 3-4, ст. 1</w:t>
      </w:r>
      <w:r>
        <w:t>2; № 7, ст. 28, 32; № 17-18, ст. 111; № 22, ст. 130; № 24, ст. 151; 2011 г., № 1, ст. 9; № 2, ст. 28; № 5, ст. 43; № 6, ст. 50; № 14, ст. 117; № 16, ст. 128, 129; № 23, ст. 179; 2012 г., № 2, ст. 14; № 6, ст. 43, 44; № 8, ст. 64; № 13, ст. 91; № 14, ст. 93</w:t>
      </w:r>
      <w:r>
        <w:t>; № 21-22, ст. 124; 2013 г., № 9, ст. 51; № 10-11, ст. 56; № 13, ст. 64; № 14, ст. 72, 74; № 15, ст. 76; 2014 г., № 1, ст. 6, 9; № 4-5, ст. 24; № 11, ст. 67; № 14, ст. 84; № 16, ст. 90; № 19-I, 19-II, ст. 94, 96; № 21, ст. 118, 122; № 22, ст. 128; № 23, ст</w:t>
      </w:r>
      <w:r>
        <w:t>. 143; 2015 г., № 8, ст. 42, 44);</w:t>
      </w:r>
    </w:p>
    <w:p w:rsidR="00000000" w:rsidRDefault="004F5CE1">
      <w:pPr>
        <w:pStyle w:val="pj"/>
      </w:pPr>
      <w:r>
        <w:t xml:space="preserve">2) </w:t>
      </w:r>
      <w:hyperlink r:id="rId1511" w:history="1">
        <w:r>
          <w:rPr>
            <w:rStyle w:val="a4"/>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Парламента Рес</w:t>
      </w:r>
      <w:r>
        <w:t>публики Казахстан, 1999 г., № 18, ст. 645; 2000 г., № 6, ст. 141; 2001 г., № 15-16, ст. 239; 2006 г., № 10, ст. 52).</w:t>
      </w:r>
    </w:p>
    <w:p w:rsidR="00000000" w:rsidRDefault="004F5CE1">
      <w:pPr>
        <w:pStyle w:val="pji"/>
      </w:pPr>
      <w:r>
        <w:rPr>
          <w:rStyle w:val="s3"/>
        </w:rPr>
        <w:t xml:space="preserve">Часть 3 изложена в редакции </w:t>
      </w:r>
      <w:hyperlink r:id="rId1512" w:anchor="sub_id=505" w:history="1">
        <w:r>
          <w:rPr>
            <w:rStyle w:val="a4"/>
            <w:i/>
            <w:iCs/>
          </w:rPr>
          <w:t>Закона</w:t>
        </w:r>
      </w:hyperlink>
      <w:r>
        <w:rPr>
          <w:rStyle w:val="s3"/>
        </w:rPr>
        <w:t xml:space="preserve"> РК от 08.04.16 г. № 489</w:t>
      </w:r>
      <w:r>
        <w:rPr>
          <w:rStyle w:val="s3"/>
        </w:rPr>
        <w:t>-V (</w:t>
      </w:r>
      <w:hyperlink r:id="rId1513" w:anchor="sub_id=2960300" w:history="1">
        <w:r>
          <w:rPr>
            <w:rStyle w:val="a4"/>
            <w:i/>
            <w:iCs/>
          </w:rPr>
          <w:t>см. стар. ред.</w:t>
        </w:r>
      </w:hyperlink>
      <w:r>
        <w:rPr>
          <w:rStyle w:val="s3"/>
        </w:rPr>
        <w:t>)</w:t>
      </w:r>
    </w:p>
    <w:p w:rsidR="00000000" w:rsidRDefault="004F5CE1">
      <w:pPr>
        <w:pStyle w:val="pj"/>
      </w:pPr>
      <w:r>
        <w:rPr>
          <w:rStyle w:val="s0"/>
        </w:rPr>
        <w:t xml:space="preserve">3. Решения третейских судов, вынесенные до </w:t>
      </w:r>
      <w:hyperlink r:id="rId1514" w:anchor="sub_id=600000" w:history="1">
        <w:r>
          <w:rPr>
            <w:rStyle w:val="a4"/>
          </w:rPr>
          <w:t>введения в действие</w:t>
        </w:r>
      </w:hyperlink>
      <w:r>
        <w:rPr>
          <w:rStyle w:val="s0"/>
        </w:rPr>
        <w:t xml:space="preserve"> </w:t>
      </w:r>
      <w:r>
        <w:rPr>
          <w:rStyle w:val="s0"/>
        </w:rPr>
        <w:t xml:space="preserve">законодательного акта об арбитраже, могут быть отменены в порядке, предусмотренном </w:t>
      </w:r>
      <w:hyperlink w:anchor="sub4640000" w:history="1">
        <w:r>
          <w:rPr>
            <w:rStyle w:val="a4"/>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4F5CE1">
      <w:pPr>
        <w:pStyle w:val="pji"/>
      </w:pPr>
      <w:r>
        <w:rPr>
          <w:rStyle w:val="s3"/>
        </w:rPr>
        <w:t xml:space="preserve">В часть 4 внесены изменения в соответствии с </w:t>
      </w:r>
      <w:hyperlink r:id="rId1515" w:anchor="sub_id=7505" w:history="1">
        <w:r>
          <w:rPr>
            <w:rStyle w:val="a5"/>
            <w:i/>
            <w:iCs/>
          </w:rPr>
          <w:t>Законом</w:t>
        </w:r>
      </w:hyperlink>
      <w:r>
        <w:rPr>
          <w:rStyle w:val="s3"/>
        </w:rPr>
        <w:t xml:space="preserve"> РК от 11.07.17 г. № 91-VI (</w:t>
      </w:r>
      <w:hyperlink r:id="rId1516" w:anchor="sub_id=5050400" w:history="1">
        <w:r>
          <w:rPr>
            <w:rStyle w:val="a5"/>
            <w:i/>
            <w:iCs/>
          </w:rPr>
          <w:t>см. стар. ред.</w:t>
        </w:r>
      </w:hyperlink>
      <w:r>
        <w:rPr>
          <w:rStyle w:val="s3"/>
        </w:rPr>
        <w:t>)</w:t>
      </w:r>
    </w:p>
    <w:p w:rsidR="00000000" w:rsidRDefault="004F5CE1">
      <w:pPr>
        <w:pStyle w:val="pj"/>
      </w:pPr>
      <w:r>
        <w:rPr>
          <w:rStyle w:val="s0"/>
        </w:rPr>
        <w:t>4. Судебные акты, вынесенные до введения в действие настоящего Кодекса, могут быть обжалованы, опротестованы и пересмотрены по ходатайству прокурора в порядке, установленном настоящим Кодексом.</w:t>
      </w:r>
    </w:p>
    <w:p w:rsidR="00000000" w:rsidRDefault="004F5CE1">
      <w:pPr>
        <w:pStyle w:val="pj"/>
      </w:pPr>
      <w:r>
        <w:t>Судебные акты по делам, п</w:t>
      </w:r>
      <w:r>
        <w:t xml:space="preserve">редусмотренным </w:t>
      </w:r>
      <w:hyperlink w:anchor="sub4340200" w:history="1">
        <w:r>
          <w:rPr>
            <w:rStyle w:val="a4"/>
          </w:rPr>
          <w:t>частью второй статьи 434</w:t>
        </w:r>
      </w:hyperlink>
      <w: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течение шести месяцев с моме</w:t>
      </w:r>
      <w:r>
        <w:t>нта введения в действие настоящего Кодекса.</w:t>
      </w:r>
    </w:p>
    <w:p w:rsidR="00000000" w:rsidRDefault="004F5CE1">
      <w:pPr>
        <w:pStyle w:val="pji"/>
      </w:pPr>
      <w:r>
        <w:rPr>
          <w:rStyle w:val="s3"/>
        </w:rPr>
        <w:t xml:space="preserve">См. </w:t>
      </w:r>
      <w:hyperlink r:id="rId1517" w:anchor="sub_id=5050000" w:history="1">
        <w:r>
          <w:rPr>
            <w:rStyle w:val="a5"/>
            <w:i/>
            <w:iCs/>
          </w:rPr>
          <w:t>комментарий к статье 505</w:t>
        </w:r>
      </w:hyperlink>
    </w:p>
    <w:p w:rsidR="00000000" w:rsidRDefault="004F5CE1">
      <w:pPr>
        <w:pStyle w:val="pj"/>
      </w:pPr>
      <w:r>
        <w:t> </w:t>
      </w:r>
    </w:p>
    <w:p w:rsidR="00000000" w:rsidRDefault="004F5CE1">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F5CE1">
            <w:pPr>
              <w:pStyle w:val="a3"/>
            </w:pPr>
            <w:r>
              <w:rPr>
                <w:b/>
                <w:bCs/>
                <w:caps/>
              </w:rPr>
              <w:t> Президент</w:t>
            </w:r>
          </w:p>
          <w:p w:rsidR="00000000" w:rsidRDefault="004F5CE1">
            <w:pPr>
              <w:pStyle w:val="a3"/>
            </w:pPr>
            <w:r>
              <w:rPr>
                <w:b/>
                <w:bCs/>
                <w:caps/>
              </w:rPr>
              <w:t>Республики Казахстан</w:t>
            </w:r>
          </w:p>
        </w:tc>
        <w:tc>
          <w:tcPr>
            <w:tcW w:w="2500" w:type="pct"/>
            <w:tcMar>
              <w:top w:w="0" w:type="dxa"/>
              <w:left w:w="108" w:type="dxa"/>
              <w:bottom w:w="0" w:type="dxa"/>
              <w:right w:w="108" w:type="dxa"/>
            </w:tcMar>
            <w:hideMark/>
          </w:tcPr>
          <w:p w:rsidR="00000000" w:rsidRDefault="004F5CE1">
            <w:pPr>
              <w:pStyle w:val="pr"/>
            </w:pPr>
            <w:r>
              <w:rPr>
                <w:b/>
                <w:bCs/>
                <w:caps/>
              </w:rPr>
              <w:t> </w:t>
            </w:r>
          </w:p>
        </w:tc>
      </w:tr>
    </w:tbl>
    <w:p w:rsidR="00000000" w:rsidRDefault="004F5CE1">
      <w:pPr>
        <w:pStyle w:val="pj"/>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F5CE1">
            <w:pPr>
              <w:pStyle w:val="a3"/>
            </w:pPr>
            <w:r>
              <w:t> </w:t>
            </w:r>
            <w:r>
              <w:rPr>
                <w:b/>
                <w:bCs/>
              </w:rPr>
              <w:t>Н. НАЗАРБАЕВ</w:t>
            </w:r>
          </w:p>
        </w:tc>
        <w:tc>
          <w:tcPr>
            <w:tcW w:w="2500" w:type="pct"/>
            <w:tcMar>
              <w:top w:w="0" w:type="dxa"/>
              <w:left w:w="108" w:type="dxa"/>
              <w:bottom w:w="0" w:type="dxa"/>
              <w:right w:w="108" w:type="dxa"/>
            </w:tcMar>
            <w:hideMark/>
          </w:tcPr>
          <w:p w:rsidR="00000000" w:rsidRDefault="004F5CE1">
            <w:pPr>
              <w:pStyle w:val="pr"/>
            </w:pPr>
            <w:r>
              <w:t> </w:t>
            </w:r>
          </w:p>
        </w:tc>
      </w:tr>
    </w:tbl>
    <w:p w:rsidR="00000000" w:rsidRDefault="004F5CE1">
      <w:pPr>
        <w:pStyle w:val="pj"/>
      </w:pPr>
      <w:r>
        <w:t> </w:t>
      </w:r>
    </w:p>
    <w:p w:rsidR="00000000" w:rsidRDefault="004F5CE1">
      <w:pPr>
        <w:pStyle w:val="pj"/>
      </w:pPr>
      <w:r>
        <w:t>Астана, Акорда, 31 октября 2015 года</w:t>
      </w:r>
    </w:p>
    <w:p w:rsidR="00000000" w:rsidRDefault="004F5CE1">
      <w:pPr>
        <w:pStyle w:val="pj"/>
      </w:pPr>
      <w:r>
        <w:t>№ 377-V ЗРК</w:t>
      </w:r>
    </w:p>
    <w:p w:rsidR="00000000" w:rsidRDefault="004F5CE1">
      <w:pPr>
        <w:pStyle w:val="pj"/>
      </w:pPr>
      <w:r>
        <w:t> </w:t>
      </w:r>
    </w:p>
    <w:p w:rsidR="00000000" w:rsidRDefault="004F5CE1">
      <w:pPr>
        <w:pStyle w:val="pj"/>
      </w:pPr>
      <w:r>
        <w:t> </w:t>
      </w:r>
    </w:p>
    <w:sectPr w:rsidR="00000000">
      <w:headerReference w:type="even" r:id="rId1518"/>
      <w:headerReference w:type="default" r:id="rId1519"/>
      <w:footerReference w:type="even" r:id="rId1520"/>
      <w:footerReference w:type="default" r:id="rId1521"/>
      <w:headerReference w:type="first" r:id="rId1522"/>
      <w:footerReference w:type="first" r:id="rId15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5CE1" w:rsidRDefault="004F5CE1" w:rsidP="004F5CE1">
      <w:r>
        <w:separator/>
      </w:r>
    </w:p>
  </w:endnote>
  <w:endnote w:type="continuationSeparator" w:id="0">
    <w:p w:rsidR="004F5CE1" w:rsidRDefault="004F5CE1" w:rsidP="004F5C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CE1" w:rsidRDefault="004F5CE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CE1" w:rsidRDefault="004F5CE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CE1" w:rsidRDefault="004F5CE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5CE1" w:rsidRDefault="004F5CE1" w:rsidP="004F5CE1">
      <w:r>
        <w:separator/>
      </w:r>
    </w:p>
  </w:footnote>
  <w:footnote w:type="continuationSeparator" w:id="0">
    <w:p w:rsidR="004F5CE1" w:rsidRDefault="004F5CE1" w:rsidP="004F5C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CE1" w:rsidRDefault="004F5CE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CE1" w:rsidRDefault="004F5CE1" w:rsidP="004F5CE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F5CE1" w:rsidRPr="004F5CE1" w:rsidRDefault="004F5CE1" w:rsidP="004F5CE1">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CE1" w:rsidRDefault="004F5CE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F5CE1"/>
    <w:rsid w:val="004F5C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4F5CE1"/>
    <w:pPr>
      <w:tabs>
        <w:tab w:val="center" w:pos="4677"/>
        <w:tab w:val="right" w:pos="9355"/>
      </w:tabs>
    </w:pPr>
  </w:style>
  <w:style w:type="character" w:customStyle="1" w:styleId="a8">
    <w:name w:val="Верхний колонтитул Знак"/>
    <w:basedOn w:val="a0"/>
    <w:link w:val="a7"/>
    <w:uiPriority w:val="99"/>
    <w:rsid w:val="004F5CE1"/>
    <w:rPr>
      <w:rFonts w:eastAsiaTheme="minorEastAsia"/>
      <w:sz w:val="24"/>
      <w:szCs w:val="24"/>
    </w:rPr>
  </w:style>
  <w:style w:type="paragraph" w:styleId="a9">
    <w:name w:val="footer"/>
    <w:basedOn w:val="a"/>
    <w:link w:val="aa"/>
    <w:uiPriority w:val="99"/>
    <w:unhideWhenUsed/>
    <w:rsid w:val="004F5CE1"/>
    <w:pPr>
      <w:tabs>
        <w:tab w:val="center" w:pos="4677"/>
        <w:tab w:val="right" w:pos="9355"/>
      </w:tabs>
    </w:pPr>
  </w:style>
  <w:style w:type="character" w:customStyle="1" w:styleId="aa">
    <w:name w:val="Нижний колонтитул Знак"/>
    <w:basedOn w:val="a0"/>
    <w:link w:val="a9"/>
    <w:uiPriority w:val="99"/>
    <w:rsid w:val="004F5CE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4F5CE1"/>
    <w:pPr>
      <w:tabs>
        <w:tab w:val="center" w:pos="4677"/>
        <w:tab w:val="right" w:pos="9355"/>
      </w:tabs>
    </w:pPr>
  </w:style>
  <w:style w:type="character" w:customStyle="1" w:styleId="a8">
    <w:name w:val="Верхний колонтитул Знак"/>
    <w:basedOn w:val="a0"/>
    <w:link w:val="a7"/>
    <w:uiPriority w:val="99"/>
    <w:rsid w:val="004F5CE1"/>
    <w:rPr>
      <w:rFonts w:eastAsiaTheme="minorEastAsia"/>
      <w:sz w:val="24"/>
      <w:szCs w:val="24"/>
    </w:rPr>
  </w:style>
  <w:style w:type="paragraph" w:styleId="a9">
    <w:name w:val="footer"/>
    <w:basedOn w:val="a"/>
    <w:link w:val="aa"/>
    <w:uiPriority w:val="99"/>
    <w:unhideWhenUsed/>
    <w:rsid w:val="004F5CE1"/>
    <w:pPr>
      <w:tabs>
        <w:tab w:val="center" w:pos="4677"/>
        <w:tab w:val="right" w:pos="9355"/>
      </w:tabs>
    </w:pPr>
  </w:style>
  <w:style w:type="character" w:customStyle="1" w:styleId="aa">
    <w:name w:val="Нижний колонтитул Знак"/>
    <w:basedOn w:val="a0"/>
    <w:link w:val="a9"/>
    <w:uiPriority w:val="99"/>
    <w:rsid w:val="004F5CE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eader" Target="header3.xml"/><Relationship Id="rId21" Type="http://schemas.openxmlformats.org/officeDocument/2006/relationships/hyperlink" Target="http://online.zakon.kz/Document/?doc_id=32469410" TargetMode="External"/><Relationship Id="rId170" Type="http://schemas.openxmlformats.org/officeDocument/2006/relationships/hyperlink" Target="http://online.zakon.kz/Document/?doc_id=32469410" TargetMode="External"/><Relationship Id="rId268" Type="http://schemas.openxmlformats.org/officeDocument/2006/relationships/hyperlink" Target="http://online.zakon.kz/Document/?doc_id=32469410" TargetMode="External"/><Relationship Id="rId475" Type="http://schemas.openxmlformats.org/officeDocument/2006/relationships/hyperlink" Target="http://online.zakon.kz/Document/?doc_id=37625211" TargetMode="External"/><Relationship Id="rId682" Type="http://schemas.openxmlformats.org/officeDocument/2006/relationships/hyperlink" Target="http://online.zakon.kz/Document/?doc_id=1038727" TargetMode="External"/><Relationship Id="rId128" Type="http://schemas.openxmlformats.org/officeDocument/2006/relationships/hyperlink" Target="http://online.zakon.kz/Document/?doc_id=34998849" TargetMode="External"/><Relationship Id="rId335" Type="http://schemas.openxmlformats.org/officeDocument/2006/relationships/hyperlink" Target="http://online.zakon.kz/Document/?doc_id=37215312" TargetMode="External"/><Relationship Id="rId542" Type="http://schemas.openxmlformats.org/officeDocument/2006/relationships/hyperlink" Target="http://online.zakon.kz/Document/?doc_id=34378940" TargetMode="External"/><Relationship Id="rId987" Type="http://schemas.openxmlformats.org/officeDocument/2006/relationships/hyperlink" Target="http://online.zakon.kz/Document/?doc_id=37932286" TargetMode="External"/><Relationship Id="rId1172" Type="http://schemas.openxmlformats.org/officeDocument/2006/relationships/hyperlink" Target="http://online.zakon.kz/Document/?doc_id=32469410" TargetMode="External"/><Relationship Id="rId402" Type="http://schemas.openxmlformats.org/officeDocument/2006/relationships/hyperlink" Target="http://online.zakon.kz/Document/?doc_id=32039193" TargetMode="External"/><Relationship Id="rId847" Type="http://schemas.openxmlformats.org/officeDocument/2006/relationships/hyperlink" Target="http://online.zakon.kz/Document/?doc_id=34998849" TargetMode="External"/><Relationship Id="rId1032" Type="http://schemas.openxmlformats.org/officeDocument/2006/relationships/hyperlink" Target="http://online.zakon.kz/Document/?doc_id=32900164" TargetMode="External"/><Relationship Id="rId1477" Type="http://schemas.openxmlformats.org/officeDocument/2006/relationships/hyperlink" Target="http://online.zakon.kz/Document/?doc_id=32469410" TargetMode="External"/><Relationship Id="rId707" Type="http://schemas.openxmlformats.org/officeDocument/2006/relationships/hyperlink" Target="http://online.zakon.kz/Document/?doc_id=1026928" TargetMode="External"/><Relationship Id="rId914" Type="http://schemas.openxmlformats.org/officeDocument/2006/relationships/hyperlink" Target="http://online.zakon.kz/Document/?doc_id=35132264" TargetMode="External"/><Relationship Id="rId1337" Type="http://schemas.openxmlformats.org/officeDocument/2006/relationships/hyperlink" Target="http://online.zakon.kz/Document/?doc_id=39384401" TargetMode="External"/><Relationship Id="rId43" Type="http://schemas.openxmlformats.org/officeDocument/2006/relationships/hyperlink" Target="http://online.zakon.kz/Document/?doc_id=32469410" TargetMode="External"/><Relationship Id="rId1404" Type="http://schemas.openxmlformats.org/officeDocument/2006/relationships/hyperlink" Target="http://online.zakon.kz/Document/?doc_id=32469410" TargetMode="External"/><Relationship Id="rId192" Type="http://schemas.openxmlformats.org/officeDocument/2006/relationships/hyperlink" Target="http://online.zakon.kz/Document/?doc_id=1043251" TargetMode="External"/><Relationship Id="rId497" Type="http://schemas.openxmlformats.org/officeDocument/2006/relationships/hyperlink" Target="http://online.zakon.kz/Document/?doc_id=37625211" TargetMode="External"/><Relationship Id="rId357" Type="http://schemas.openxmlformats.org/officeDocument/2006/relationships/hyperlink" Target="http://online.zakon.kz/Document/?doc_id=37215312" TargetMode="External"/><Relationship Id="rId1194" Type="http://schemas.openxmlformats.org/officeDocument/2006/relationships/hyperlink" Target="http://online.zakon.kz/Document/?doc_id=39218292" TargetMode="External"/><Relationship Id="rId217" Type="http://schemas.openxmlformats.org/officeDocument/2006/relationships/hyperlink" Target="http://online.zakon.kz/Document/?doc_id=37932286" TargetMode="External"/><Relationship Id="rId564" Type="http://schemas.openxmlformats.org/officeDocument/2006/relationships/hyperlink" Target="http://online.zakon.kz/Document/?doc_id=34998849" TargetMode="External"/><Relationship Id="rId771" Type="http://schemas.openxmlformats.org/officeDocument/2006/relationships/hyperlink" Target="http://online.zakon.kz/Document/?doc_id=39384401" TargetMode="External"/><Relationship Id="rId869" Type="http://schemas.openxmlformats.org/officeDocument/2006/relationships/hyperlink" Target="http://online.zakon.kz/Document/?doc_id=36518688" TargetMode="External"/><Relationship Id="rId1499" Type="http://schemas.openxmlformats.org/officeDocument/2006/relationships/hyperlink" Target="http://online.zakon.kz/Document/?doc_id=32469410" TargetMode="External"/><Relationship Id="rId424" Type="http://schemas.openxmlformats.org/officeDocument/2006/relationships/hyperlink" Target="http://online.zakon.kz/Document/?doc_id=32469410" TargetMode="External"/><Relationship Id="rId631" Type="http://schemas.openxmlformats.org/officeDocument/2006/relationships/hyperlink" Target="http://online.zakon.kz/Document/?doc_id=36125186" TargetMode="External"/><Relationship Id="rId729" Type="http://schemas.openxmlformats.org/officeDocument/2006/relationships/hyperlink" Target="http://online.zakon.kz/Document/?doc_id=38998312" TargetMode="External"/><Relationship Id="rId1054" Type="http://schemas.openxmlformats.org/officeDocument/2006/relationships/hyperlink" Target="http://online.zakon.kz/Document/?doc_id=34998849" TargetMode="External"/><Relationship Id="rId1261" Type="http://schemas.openxmlformats.org/officeDocument/2006/relationships/hyperlink" Target="http://online.zakon.kz/Document/?doc_id=32469410" TargetMode="External"/><Relationship Id="rId1359" Type="http://schemas.openxmlformats.org/officeDocument/2006/relationships/hyperlink" Target="http://online.zakon.kz/Document/?doc_id=1038727" TargetMode="External"/><Relationship Id="rId936" Type="http://schemas.openxmlformats.org/officeDocument/2006/relationships/hyperlink" Target="http://online.zakon.kz/Document/?doc_id=34998849" TargetMode="External"/><Relationship Id="rId1121" Type="http://schemas.openxmlformats.org/officeDocument/2006/relationships/hyperlink" Target="http://online.zakon.kz/Document/?doc_id=38085598" TargetMode="External"/><Relationship Id="rId1219" Type="http://schemas.openxmlformats.org/officeDocument/2006/relationships/hyperlink" Target="http://online.zakon.kz/Document/?doc_id=1038727" TargetMode="External"/><Relationship Id="rId65" Type="http://schemas.openxmlformats.org/officeDocument/2006/relationships/hyperlink" Target="http://online.zakon.kz/Document/?doc_id=39780689" TargetMode="External"/><Relationship Id="rId1426" Type="http://schemas.openxmlformats.org/officeDocument/2006/relationships/hyperlink" Target="http://online.zakon.kz/Document/?doc_id=32469410" TargetMode="External"/><Relationship Id="rId281" Type="http://schemas.openxmlformats.org/officeDocument/2006/relationships/hyperlink" Target="http://online.zakon.kz/Document/?doc_id=32469410" TargetMode="External"/><Relationship Id="rId141" Type="http://schemas.openxmlformats.org/officeDocument/2006/relationships/hyperlink" Target="http://online.zakon.kz/Document/?doc_id=39218292" TargetMode="External"/><Relationship Id="rId379" Type="http://schemas.openxmlformats.org/officeDocument/2006/relationships/hyperlink" Target="http://online.zakon.kz/Document/?doc_id=36769320" TargetMode="External"/><Relationship Id="rId586" Type="http://schemas.openxmlformats.org/officeDocument/2006/relationships/hyperlink" Target="http://online.zakon.kz/Document/?doc_id=39427968" TargetMode="External"/><Relationship Id="rId793" Type="http://schemas.openxmlformats.org/officeDocument/2006/relationships/hyperlink" Target="http://online.zakon.kz/Document/?doc_id=36521190"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2469410" TargetMode="External"/><Relationship Id="rId446" Type="http://schemas.openxmlformats.org/officeDocument/2006/relationships/hyperlink" Target="http://online.zakon.kz/Document/?doc_id=32469410" TargetMode="External"/><Relationship Id="rId653" Type="http://schemas.openxmlformats.org/officeDocument/2006/relationships/hyperlink" Target="http://online.zakon.kz/Document/?doc_id=30381856" TargetMode="External"/><Relationship Id="rId1076" Type="http://schemas.openxmlformats.org/officeDocument/2006/relationships/hyperlink" Target="http://online.zakon.kz/Document/?doc_id=35741208" TargetMode="External"/><Relationship Id="rId1283" Type="http://schemas.openxmlformats.org/officeDocument/2006/relationships/hyperlink" Target="http://online.zakon.kz/Document/?doc_id=37932286" TargetMode="External"/><Relationship Id="rId1490" Type="http://schemas.openxmlformats.org/officeDocument/2006/relationships/hyperlink" Target="http://online.zakon.kz/Document/?doc_id=33514919" TargetMode="External"/><Relationship Id="rId306" Type="http://schemas.openxmlformats.org/officeDocument/2006/relationships/hyperlink" Target="http://online.zakon.kz/Document/?doc_id=32469410" TargetMode="External"/><Relationship Id="rId860" Type="http://schemas.openxmlformats.org/officeDocument/2006/relationships/hyperlink" Target="http://online.zakon.kz/Document/?doc_id=34998849" TargetMode="External"/><Relationship Id="rId958" Type="http://schemas.openxmlformats.org/officeDocument/2006/relationships/hyperlink" Target="http://online.zakon.kz/Document/?doc_id=31575852" TargetMode="External"/><Relationship Id="rId1143" Type="http://schemas.openxmlformats.org/officeDocument/2006/relationships/hyperlink" Target="http://online.zakon.kz/Document/?doc_id=1006061" TargetMode="External"/><Relationship Id="rId87" Type="http://schemas.openxmlformats.org/officeDocument/2006/relationships/hyperlink" Target="http://online.zakon.kz/Document/?doc_id=38278199" TargetMode="External"/><Relationship Id="rId513" Type="http://schemas.openxmlformats.org/officeDocument/2006/relationships/hyperlink" Target="http://online.zakon.kz/Document/?doc_id=32359153" TargetMode="External"/><Relationship Id="rId720" Type="http://schemas.openxmlformats.org/officeDocument/2006/relationships/hyperlink" Target="http://online.zakon.kz/Document/?doc_id=1026928" TargetMode="External"/><Relationship Id="rId818" Type="http://schemas.openxmlformats.org/officeDocument/2006/relationships/hyperlink" Target="http://online.zakon.kz/Document/?doc_id=38998312" TargetMode="External"/><Relationship Id="rId1350" Type="http://schemas.openxmlformats.org/officeDocument/2006/relationships/hyperlink" Target="http://online.zakon.kz/Document/?doc_id=32469410" TargetMode="External"/><Relationship Id="rId1448" Type="http://schemas.openxmlformats.org/officeDocument/2006/relationships/hyperlink" Target="http://online.zakon.kz/Document/?doc_id=38998312" TargetMode="External"/><Relationship Id="rId1003" Type="http://schemas.openxmlformats.org/officeDocument/2006/relationships/hyperlink" Target="http://online.zakon.kz/Document/?doc_id=37932286" TargetMode="External"/><Relationship Id="rId1210" Type="http://schemas.openxmlformats.org/officeDocument/2006/relationships/hyperlink" Target="http://online.zakon.kz/Document/?doc_id=39780689" TargetMode="External"/><Relationship Id="rId1308" Type="http://schemas.openxmlformats.org/officeDocument/2006/relationships/hyperlink" Target="http://online.zakon.kz/Document/?doc_id=34998849" TargetMode="External"/><Relationship Id="rId1515" Type="http://schemas.openxmlformats.org/officeDocument/2006/relationships/hyperlink" Target="http://online.zakon.kz/Document/?doc_id=39427968" TargetMode="External"/><Relationship Id="rId14" Type="http://schemas.openxmlformats.org/officeDocument/2006/relationships/hyperlink" Target="http://online.zakon.kz/Document/?doc_id=32866928" TargetMode="External"/><Relationship Id="rId163" Type="http://schemas.openxmlformats.org/officeDocument/2006/relationships/hyperlink" Target="http://online.zakon.kz/Document/?doc_id=38597658" TargetMode="External"/><Relationship Id="rId370" Type="http://schemas.openxmlformats.org/officeDocument/2006/relationships/hyperlink" Target="http://online.zakon.kz/Document/?doc_id=37932286" TargetMode="External"/><Relationship Id="rId230" Type="http://schemas.openxmlformats.org/officeDocument/2006/relationships/hyperlink" Target="http://online.zakon.kz/Document/?doc_id=39967377" TargetMode="External"/><Relationship Id="rId468" Type="http://schemas.openxmlformats.org/officeDocument/2006/relationships/hyperlink" Target="http://online.zakon.kz/Document/?doc_id=34000959" TargetMode="External"/><Relationship Id="rId675" Type="http://schemas.openxmlformats.org/officeDocument/2006/relationships/hyperlink" Target="http://online.zakon.kz/Document/?doc_id=39427968" TargetMode="External"/><Relationship Id="rId882" Type="http://schemas.openxmlformats.org/officeDocument/2006/relationships/hyperlink" Target="http://online.zakon.kz/Document/?doc_id=32900164" TargetMode="External"/><Relationship Id="rId1098" Type="http://schemas.openxmlformats.org/officeDocument/2006/relationships/hyperlink" Target="http://online.zakon.kz/Document/?doc_id=36905951" TargetMode="External"/><Relationship Id="rId328" Type="http://schemas.openxmlformats.org/officeDocument/2006/relationships/hyperlink" Target="http://online.zakon.kz/Document/?doc_id=32469410" TargetMode="External"/><Relationship Id="rId535" Type="http://schemas.openxmlformats.org/officeDocument/2006/relationships/hyperlink" Target="http://online.zakon.kz/Document/?doc_id=32039193" TargetMode="External"/><Relationship Id="rId742" Type="http://schemas.openxmlformats.org/officeDocument/2006/relationships/hyperlink" Target="http://online.zakon.kz/Document/?doc_id=37932286" TargetMode="External"/><Relationship Id="rId1165" Type="http://schemas.openxmlformats.org/officeDocument/2006/relationships/hyperlink" Target="http://online.zakon.kz/Document/?doc_id=32469410" TargetMode="External"/><Relationship Id="rId1372" Type="http://schemas.openxmlformats.org/officeDocument/2006/relationships/hyperlink" Target="http://online.zakon.kz/Document/?doc_id=39427968" TargetMode="External"/><Relationship Id="rId602" Type="http://schemas.openxmlformats.org/officeDocument/2006/relationships/hyperlink" Target="http://online.zakon.kz/Document/?doc_id=39470798" TargetMode="External"/><Relationship Id="rId1025" Type="http://schemas.openxmlformats.org/officeDocument/2006/relationships/hyperlink" Target="http://online.zakon.kz/Document/?doc_id=36905951" TargetMode="External"/><Relationship Id="rId1232" Type="http://schemas.openxmlformats.org/officeDocument/2006/relationships/hyperlink" Target="http://online.zakon.kz/Document/?doc_id=38998312" TargetMode="External"/><Relationship Id="rId907" Type="http://schemas.openxmlformats.org/officeDocument/2006/relationships/hyperlink" Target="http://online.zakon.kz/Document/?doc_id=39878829" TargetMode="External"/><Relationship Id="rId36" Type="http://schemas.openxmlformats.org/officeDocument/2006/relationships/hyperlink" Target="http://online.zakon.kz/Document/?doc_id=32469410" TargetMode="External"/><Relationship Id="rId185" Type="http://schemas.openxmlformats.org/officeDocument/2006/relationships/hyperlink" Target="http://online.zakon.kz/Document/?doc_id=38516651" TargetMode="External"/><Relationship Id="rId392" Type="http://schemas.openxmlformats.org/officeDocument/2006/relationships/hyperlink" Target="http://online.zakon.kz/Document/?doc_id=39427968" TargetMode="External"/><Relationship Id="rId697" Type="http://schemas.openxmlformats.org/officeDocument/2006/relationships/hyperlink" Target="http://online.zakon.kz/Document/?doc_id=39384401" TargetMode="External"/><Relationship Id="rId252" Type="http://schemas.openxmlformats.org/officeDocument/2006/relationships/hyperlink" Target="http://online.zakon.kz/Document/?doc_id=31971330" TargetMode="External"/><Relationship Id="rId1187" Type="http://schemas.openxmlformats.org/officeDocument/2006/relationships/hyperlink" Target="http://online.zakon.kz/Document/?doc_id=39427968" TargetMode="External"/><Relationship Id="rId112" Type="http://schemas.openxmlformats.org/officeDocument/2006/relationships/hyperlink" Target="http://online.zakon.kz/Document/?doc_id=39878829" TargetMode="External"/><Relationship Id="rId557" Type="http://schemas.openxmlformats.org/officeDocument/2006/relationships/hyperlink" Target="http://online.zakon.kz/Document/?doc_id=39218292" TargetMode="External"/><Relationship Id="rId764" Type="http://schemas.openxmlformats.org/officeDocument/2006/relationships/hyperlink" Target="http://online.zakon.kz/Document/?doc_id=31575252" TargetMode="External"/><Relationship Id="rId971" Type="http://schemas.openxmlformats.org/officeDocument/2006/relationships/hyperlink" Target="http://online.zakon.kz/Document/?doc_id=37932286" TargetMode="External"/><Relationship Id="rId1394" Type="http://schemas.openxmlformats.org/officeDocument/2006/relationships/hyperlink" Target="http://online.zakon.kz/Document/?doc_id=37932286" TargetMode="External"/><Relationship Id="rId417" Type="http://schemas.openxmlformats.org/officeDocument/2006/relationships/hyperlink" Target="http://online.zakon.kz/Document/?doc_id=32469410" TargetMode="External"/><Relationship Id="rId624" Type="http://schemas.openxmlformats.org/officeDocument/2006/relationships/hyperlink" Target="http://online.zakon.kz/Document/?doc_id=32643382" TargetMode="External"/><Relationship Id="rId831" Type="http://schemas.openxmlformats.org/officeDocument/2006/relationships/hyperlink" Target="http://online.zakon.kz/Document/?doc_id=38998312" TargetMode="External"/><Relationship Id="rId1047" Type="http://schemas.openxmlformats.org/officeDocument/2006/relationships/hyperlink" Target="http://online.zakon.kz/Document/?doc_id=1032073" TargetMode="External"/><Relationship Id="rId1254" Type="http://schemas.openxmlformats.org/officeDocument/2006/relationships/hyperlink" Target="http://online.zakon.kz/Document/?doc_id=38998312" TargetMode="External"/><Relationship Id="rId1461" Type="http://schemas.openxmlformats.org/officeDocument/2006/relationships/hyperlink" Target="http://online.zakon.kz/Document/?doc_id=38978513" TargetMode="External"/><Relationship Id="rId929" Type="http://schemas.openxmlformats.org/officeDocument/2006/relationships/hyperlink" Target="http://online.zakon.kz/Document/?doc_id=39468548" TargetMode="External"/><Relationship Id="rId1114" Type="http://schemas.openxmlformats.org/officeDocument/2006/relationships/hyperlink" Target="http://online.zakon.kz/Document/?doc_id=38978513" TargetMode="External"/><Relationship Id="rId1321" Type="http://schemas.openxmlformats.org/officeDocument/2006/relationships/hyperlink" Target="http://online.zakon.kz/Document/?doc_id=39384401" TargetMode="External"/><Relationship Id="rId58" Type="http://schemas.openxmlformats.org/officeDocument/2006/relationships/hyperlink" Target="http://online.zakon.kz/Document/?doc_id=32469410" TargetMode="External"/><Relationship Id="rId1419" Type="http://schemas.openxmlformats.org/officeDocument/2006/relationships/hyperlink" Target="http://online.zakon.kz/Document/?doc_id=35173283" TargetMode="External"/><Relationship Id="rId274" Type="http://schemas.openxmlformats.org/officeDocument/2006/relationships/hyperlink" Target="http://online.zakon.kz/Document/?doc_id=32469410" TargetMode="External"/><Relationship Id="rId481" Type="http://schemas.openxmlformats.org/officeDocument/2006/relationships/hyperlink" Target="http://online.zakon.kz/Document/?doc_id=32469410" TargetMode="External"/><Relationship Id="rId134" Type="http://schemas.openxmlformats.org/officeDocument/2006/relationships/hyperlink" Target="http://online.zakon.kz/Document/?doc_id=38998312" TargetMode="External"/><Relationship Id="rId579" Type="http://schemas.openxmlformats.org/officeDocument/2006/relationships/hyperlink" Target="http://online.zakon.kz/Document/?doc_id=39384401" TargetMode="External"/><Relationship Id="rId786" Type="http://schemas.openxmlformats.org/officeDocument/2006/relationships/hyperlink" Target="http://online.zakon.kz/Document/?doc_id=38597658" TargetMode="External"/><Relationship Id="rId993" Type="http://schemas.openxmlformats.org/officeDocument/2006/relationships/hyperlink" Target="http://online.zakon.kz/Document/?doc_id=37932286" TargetMode="External"/><Relationship Id="rId341" Type="http://schemas.openxmlformats.org/officeDocument/2006/relationships/hyperlink" Target="http://online.zakon.kz/Document/?doc_id=32469410" TargetMode="External"/><Relationship Id="rId439" Type="http://schemas.openxmlformats.org/officeDocument/2006/relationships/hyperlink" Target="http://online.zakon.kz/Document/?doc_id=38998312" TargetMode="External"/><Relationship Id="rId646" Type="http://schemas.openxmlformats.org/officeDocument/2006/relationships/hyperlink" Target="http://online.zakon.kz/Document/?doc_id=39743719" TargetMode="External"/><Relationship Id="rId1069" Type="http://schemas.openxmlformats.org/officeDocument/2006/relationships/hyperlink" Target="http://online.zakon.kz/Document/?doc_id=30085891" TargetMode="External"/><Relationship Id="rId1276" Type="http://schemas.openxmlformats.org/officeDocument/2006/relationships/hyperlink" Target="http://online.zakon.kz/Document/?doc_id=34998849" TargetMode="External"/><Relationship Id="rId1483" Type="http://schemas.openxmlformats.org/officeDocument/2006/relationships/hyperlink" Target="http://online.zakon.kz/Document/?doc_id=32469410" TargetMode="External"/><Relationship Id="rId201" Type="http://schemas.openxmlformats.org/officeDocument/2006/relationships/hyperlink" Target="http://online.zakon.kz/Document/?doc_id=39427968" TargetMode="External"/><Relationship Id="rId506" Type="http://schemas.openxmlformats.org/officeDocument/2006/relationships/hyperlink" Target="http://online.zakon.kz/Document/?doc_id=38597658" TargetMode="External"/><Relationship Id="rId853" Type="http://schemas.openxmlformats.org/officeDocument/2006/relationships/hyperlink" Target="http://online.zakon.kz/Document/?doc_id=38998312" TargetMode="External"/><Relationship Id="rId1136" Type="http://schemas.openxmlformats.org/officeDocument/2006/relationships/hyperlink" Target="http://online.zakon.kz/Document/?doc_id=33740115" TargetMode="External"/><Relationship Id="rId713" Type="http://schemas.openxmlformats.org/officeDocument/2006/relationships/hyperlink" Target="http://online.zakon.kz/Document/?doc_id=1026928" TargetMode="External"/><Relationship Id="rId920" Type="http://schemas.openxmlformats.org/officeDocument/2006/relationships/hyperlink" Target="http://online.zakon.kz/Document/?doc_id=38998312" TargetMode="External"/><Relationship Id="rId1343" Type="http://schemas.openxmlformats.org/officeDocument/2006/relationships/hyperlink" Target="http://online.zakon.kz/Document/?doc_id=37932286" TargetMode="External"/><Relationship Id="rId1203" Type="http://schemas.openxmlformats.org/officeDocument/2006/relationships/hyperlink" Target="http://online.zakon.kz/Document/?doc_id=36410891" TargetMode="External"/><Relationship Id="rId1410" Type="http://schemas.openxmlformats.org/officeDocument/2006/relationships/hyperlink" Target="http://online.zakon.kz/Document/?doc_id=39218292" TargetMode="External"/><Relationship Id="rId1508" Type="http://schemas.openxmlformats.org/officeDocument/2006/relationships/hyperlink" Target="http://online.zakon.kz/Document/?doc_id=1043251" TargetMode="External"/><Relationship Id="rId296" Type="http://schemas.openxmlformats.org/officeDocument/2006/relationships/hyperlink" Target="http://online.zakon.kz/Document/?doc_id=39427968" TargetMode="External"/><Relationship Id="rId156" Type="http://schemas.openxmlformats.org/officeDocument/2006/relationships/hyperlink" Target="http://online.zakon.kz/Document/?doc_id=36521190" TargetMode="External"/><Relationship Id="rId363" Type="http://schemas.openxmlformats.org/officeDocument/2006/relationships/hyperlink" Target="http://online.zakon.kz/Document/?doc_id=32469410" TargetMode="External"/><Relationship Id="rId570" Type="http://schemas.openxmlformats.org/officeDocument/2006/relationships/hyperlink" Target="http://online.zakon.kz/Document/?doc_id=38516651" TargetMode="External"/><Relationship Id="rId223" Type="http://schemas.openxmlformats.org/officeDocument/2006/relationships/hyperlink" Target="http://online.zakon.kz/Document/?doc_id=37001030" TargetMode="External"/><Relationship Id="rId430" Type="http://schemas.openxmlformats.org/officeDocument/2006/relationships/hyperlink" Target="http://online.zakon.kz/Document/?doc_id=32469410" TargetMode="External"/><Relationship Id="rId668" Type="http://schemas.openxmlformats.org/officeDocument/2006/relationships/hyperlink" Target="http://online.zakon.kz/Document/?doc_id=30381856" TargetMode="External"/><Relationship Id="rId875" Type="http://schemas.openxmlformats.org/officeDocument/2006/relationships/hyperlink" Target="http://online.zakon.kz/Document/?doc_id=39427968" TargetMode="External"/><Relationship Id="rId1060" Type="http://schemas.openxmlformats.org/officeDocument/2006/relationships/hyperlink" Target="http://online.zakon.kz/Document/?doc_id=39268371" TargetMode="External"/><Relationship Id="rId1298" Type="http://schemas.openxmlformats.org/officeDocument/2006/relationships/hyperlink" Target="http://online.zakon.kz/Document/?doc_id=39427968" TargetMode="External"/><Relationship Id="rId528" Type="http://schemas.openxmlformats.org/officeDocument/2006/relationships/hyperlink" Target="http://online.zakon.kz/Document/?doc_id=32039193" TargetMode="External"/><Relationship Id="rId735" Type="http://schemas.openxmlformats.org/officeDocument/2006/relationships/hyperlink" Target="http://online.zakon.kz/Document/?doc_id=38998312" TargetMode="External"/><Relationship Id="rId942" Type="http://schemas.openxmlformats.org/officeDocument/2006/relationships/hyperlink" Target="http://online.zakon.kz/Document/?doc_id=39427968" TargetMode="External"/><Relationship Id="rId1158" Type="http://schemas.openxmlformats.org/officeDocument/2006/relationships/hyperlink" Target="http://online.zakon.kz/Document/?doc_id=35063227" TargetMode="External"/><Relationship Id="rId1365" Type="http://schemas.openxmlformats.org/officeDocument/2006/relationships/hyperlink" Target="http://online.zakon.kz/Document/?doc_id=39563570" TargetMode="External"/><Relationship Id="rId1018" Type="http://schemas.openxmlformats.org/officeDocument/2006/relationships/hyperlink" Target="http://online.zakon.kz/Document/?doc_id=39384401" TargetMode="External"/><Relationship Id="rId1225" Type="http://schemas.openxmlformats.org/officeDocument/2006/relationships/hyperlink" Target="http://online.zakon.kz/Document/?doc_id=34998849" TargetMode="External"/><Relationship Id="rId1432" Type="http://schemas.openxmlformats.org/officeDocument/2006/relationships/hyperlink" Target="http://online.zakon.kz/Document/?doc_id=37932286" TargetMode="External"/><Relationship Id="rId71" Type="http://schemas.openxmlformats.org/officeDocument/2006/relationships/hyperlink" Target="http://online.zakon.kz/Document/?doc_id=1038727" TargetMode="External"/><Relationship Id="rId802" Type="http://schemas.openxmlformats.org/officeDocument/2006/relationships/hyperlink" Target="http://online.zakon.kz/Document/?doc_id=37932286" TargetMode="External"/><Relationship Id="rId29" Type="http://schemas.openxmlformats.org/officeDocument/2006/relationships/hyperlink" Target="http://online.zakon.kz/Document/?doc_id=32469410" TargetMode="External"/><Relationship Id="rId178" Type="http://schemas.openxmlformats.org/officeDocument/2006/relationships/hyperlink" Target="http://online.zakon.kz/Document/?doc_id=32469410" TargetMode="External"/><Relationship Id="rId385" Type="http://schemas.openxmlformats.org/officeDocument/2006/relationships/hyperlink" Target="http://online.zakon.kz/Document/?doc_id=32469410" TargetMode="External"/><Relationship Id="rId592" Type="http://schemas.openxmlformats.org/officeDocument/2006/relationships/hyperlink" Target="http://online.zakon.kz/Document/?doc_id=39073607" TargetMode="External"/><Relationship Id="rId245" Type="http://schemas.openxmlformats.org/officeDocument/2006/relationships/hyperlink" Target="http://online.zakon.kz/Document/?doc_id=38597658" TargetMode="External"/><Relationship Id="rId452" Type="http://schemas.openxmlformats.org/officeDocument/2006/relationships/hyperlink" Target="http://online.zakon.kz/Document/?doc_id=37932286" TargetMode="External"/><Relationship Id="rId897" Type="http://schemas.openxmlformats.org/officeDocument/2006/relationships/hyperlink" Target="http://online.zakon.kz/Document/?doc_id=39427968" TargetMode="External"/><Relationship Id="rId1082" Type="http://schemas.openxmlformats.org/officeDocument/2006/relationships/hyperlink" Target="http://online.zakon.kz/Document/?doc_id=1006061" TargetMode="External"/><Relationship Id="rId105" Type="http://schemas.openxmlformats.org/officeDocument/2006/relationships/hyperlink" Target="http://online.zakon.kz/Document/?doc_id=39468548" TargetMode="External"/><Relationship Id="rId312" Type="http://schemas.openxmlformats.org/officeDocument/2006/relationships/hyperlink" Target="http://online.zakon.kz/Document/?doc_id=34632479" TargetMode="External"/><Relationship Id="rId757" Type="http://schemas.openxmlformats.org/officeDocument/2006/relationships/hyperlink" Target="http://online.zakon.kz/Document/?doc_id=39878829" TargetMode="External"/><Relationship Id="rId964" Type="http://schemas.openxmlformats.org/officeDocument/2006/relationships/hyperlink" Target="http://online.zakon.kz/Document/?doc_id=39218292" TargetMode="External"/><Relationship Id="rId1387" Type="http://schemas.openxmlformats.org/officeDocument/2006/relationships/hyperlink" Target="http://online.zakon.kz/Document/?doc_id=36148637" TargetMode="External"/><Relationship Id="rId93" Type="http://schemas.openxmlformats.org/officeDocument/2006/relationships/hyperlink" Target="http://online.zakon.kz/Document/?doc_id=39878829" TargetMode="External"/><Relationship Id="rId617" Type="http://schemas.openxmlformats.org/officeDocument/2006/relationships/hyperlink" Target="http://online.zakon.kz/Document/?doc_id=33077288" TargetMode="External"/><Relationship Id="rId824" Type="http://schemas.openxmlformats.org/officeDocument/2006/relationships/hyperlink" Target="http://online.zakon.kz/Document/?doc_id=39878829" TargetMode="External"/><Relationship Id="rId1247" Type="http://schemas.openxmlformats.org/officeDocument/2006/relationships/hyperlink" Target="http://online.zakon.kz/Document/?doc_id=34998849" TargetMode="External"/><Relationship Id="rId1454" Type="http://schemas.openxmlformats.org/officeDocument/2006/relationships/hyperlink" Target="http://online.zakon.kz/Document/?doc_id=37932286" TargetMode="External"/><Relationship Id="rId1107" Type="http://schemas.openxmlformats.org/officeDocument/2006/relationships/hyperlink" Target="http://online.zakon.kz/Document/?doc_id=36905951" TargetMode="External"/><Relationship Id="rId1314" Type="http://schemas.openxmlformats.org/officeDocument/2006/relationships/hyperlink" Target="http://online.zakon.kz/Document/?doc_id=38998312" TargetMode="External"/><Relationship Id="rId1521" Type="http://schemas.openxmlformats.org/officeDocument/2006/relationships/footer" Target="footer2.xml"/><Relationship Id="rId20" Type="http://schemas.openxmlformats.org/officeDocument/2006/relationships/hyperlink" Target="http://online.zakon.kz/Document/?doc_id=32469410" TargetMode="External"/><Relationship Id="rId267" Type="http://schemas.openxmlformats.org/officeDocument/2006/relationships/hyperlink" Target="http://online.zakon.kz/Document/?doc_id=32469410" TargetMode="External"/><Relationship Id="rId474" Type="http://schemas.openxmlformats.org/officeDocument/2006/relationships/hyperlink" Target="http://online.zakon.kz/Document/?doc_id=32469410" TargetMode="External"/><Relationship Id="rId127" Type="http://schemas.openxmlformats.org/officeDocument/2006/relationships/hyperlink" Target="http://online.zakon.kz/Document/?doc_id=39427968" TargetMode="External"/><Relationship Id="rId681" Type="http://schemas.openxmlformats.org/officeDocument/2006/relationships/hyperlink" Target="http://online.zakon.kz/Document/?doc_id=1026928" TargetMode="External"/><Relationship Id="rId779" Type="http://schemas.openxmlformats.org/officeDocument/2006/relationships/hyperlink" Target="http://online.zakon.kz/Document/?doc_id=37932286" TargetMode="External"/><Relationship Id="rId986" Type="http://schemas.openxmlformats.org/officeDocument/2006/relationships/hyperlink" Target="http://online.zakon.kz/Document/?doc_id=1043251" TargetMode="External"/><Relationship Id="rId334" Type="http://schemas.openxmlformats.org/officeDocument/2006/relationships/hyperlink" Target="http://online.zakon.kz/Document/?doc_id=37360126" TargetMode="External"/><Relationship Id="rId541" Type="http://schemas.openxmlformats.org/officeDocument/2006/relationships/hyperlink" Target="http://online.zakon.kz/Document/?doc_id=31130640" TargetMode="External"/><Relationship Id="rId639" Type="http://schemas.openxmlformats.org/officeDocument/2006/relationships/hyperlink" Target="http://online.zakon.kz/Document/?doc_id=38998312" TargetMode="External"/><Relationship Id="rId1171" Type="http://schemas.openxmlformats.org/officeDocument/2006/relationships/hyperlink" Target="http://online.zakon.kz/Document/?doc_id=32469410" TargetMode="External"/><Relationship Id="rId1269" Type="http://schemas.openxmlformats.org/officeDocument/2006/relationships/hyperlink" Target="http://online.zakon.kz/Document/?doc_id=34998849" TargetMode="External"/><Relationship Id="rId1476" Type="http://schemas.openxmlformats.org/officeDocument/2006/relationships/hyperlink" Target="http://online.zakon.kz/Document/?doc_id=32469410" TargetMode="External"/><Relationship Id="rId401" Type="http://schemas.openxmlformats.org/officeDocument/2006/relationships/hyperlink" Target="http://online.zakon.kz/Document/?doc_id=34378940" TargetMode="External"/><Relationship Id="rId846" Type="http://schemas.openxmlformats.org/officeDocument/2006/relationships/hyperlink" Target="http://online.zakon.kz/Document/?doc_id=39427968" TargetMode="External"/><Relationship Id="rId1031" Type="http://schemas.openxmlformats.org/officeDocument/2006/relationships/hyperlink" Target="http://online.zakon.kz/Document/?doc_id=39563570" TargetMode="External"/><Relationship Id="rId1129" Type="http://schemas.openxmlformats.org/officeDocument/2006/relationships/hyperlink" Target="http://online.zakon.kz/Document/?doc_id=39470798" TargetMode="External"/><Relationship Id="rId706" Type="http://schemas.openxmlformats.org/officeDocument/2006/relationships/hyperlink" Target="http://online.zakon.kz/Document/?doc_id=34998849" TargetMode="External"/><Relationship Id="rId913" Type="http://schemas.openxmlformats.org/officeDocument/2006/relationships/hyperlink" Target="http://online.zakon.kz/Document/?doc_id=39878829" TargetMode="External"/><Relationship Id="rId1336" Type="http://schemas.openxmlformats.org/officeDocument/2006/relationships/hyperlink" Target="http://online.zakon.kz/Document/?doc_id=39218292" TargetMode="External"/><Relationship Id="rId42" Type="http://schemas.openxmlformats.org/officeDocument/2006/relationships/hyperlink" Target="http://online.zakon.kz/Document/?doc_id=1005029" TargetMode="External"/><Relationship Id="rId1403" Type="http://schemas.openxmlformats.org/officeDocument/2006/relationships/hyperlink" Target="http://online.zakon.kz/Document/?doc_id=1038727" TargetMode="External"/><Relationship Id="rId191" Type="http://schemas.openxmlformats.org/officeDocument/2006/relationships/hyperlink" Target="http://online.zakon.kz/Document/?doc_id=1038727" TargetMode="External"/><Relationship Id="rId289" Type="http://schemas.openxmlformats.org/officeDocument/2006/relationships/hyperlink" Target="http://online.zakon.kz/Document/?doc_id=39384401" TargetMode="External"/><Relationship Id="rId496" Type="http://schemas.openxmlformats.org/officeDocument/2006/relationships/hyperlink" Target="http://online.zakon.kz/Document/?doc_id=33077288" TargetMode="External"/><Relationship Id="rId149" Type="http://schemas.openxmlformats.org/officeDocument/2006/relationships/hyperlink" Target="http://online.zakon.kz/Document/?doc_id=32469410" TargetMode="External"/><Relationship Id="rId356" Type="http://schemas.openxmlformats.org/officeDocument/2006/relationships/hyperlink" Target="http://online.zakon.kz/Document/?doc_id=37360126" TargetMode="External"/><Relationship Id="rId563" Type="http://schemas.openxmlformats.org/officeDocument/2006/relationships/hyperlink" Target="http://online.zakon.kz/Document/?doc_id=39427968" TargetMode="External"/><Relationship Id="rId770" Type="http://schemas.openxmlformats.org/officeDocument/2006/relationships/hyperlink" Target="http://online.zakon.kz/Document/?doc_id=39218292" TargetMode="External"/><Relationship Id="rId1193" Type="http://schemas.openxmlformats.org/officeDocument/2006/relationships/hyperlink" Target="http://online.zakon.kz/Document/?doc_id=35063227" TargetMode="External"/><Relationship Id="rId216" Type="http://schemas.openxmlformats.org/officeDocument/2006/relationships/hyperlink" Target="http://online.zakon.kz/Document/?doc_id=38597658" TargetMode="External"/><Relationship Id="rId423" Type="http://schemas.openxmlformats.org/officeDocument/2006/relationships/hyperlink" Target="http://online.zakon.kz/Document/?doc_id=36148637" TargetMode="External"/><Relationship Id="rId868" Type="http://schemas.openxmlformats.org/officeDocument/2006/relationships/hyperlink" Target="http://online.zakon.kz/Document/?doc_id=37881935" TargetMode="External"/><Relationship Id="rId1053" Type="http://schemas.openxmlformats.org/officeDocument/2006/relationships/hyperlink" Target="http://online.zakon.kz/Document/?doc_id=39427968" TargetMode="External"/><Relationship Id="rId1260" Type="http://schemas.openxmlformats.org/officeDocument/2006/relationships/hyperlink" Target="http://online.zakon.kz/Document/?doc_id=1038727" TargetMode="External"/><Relationship Id="rId1498" Type="http://schemas.openxmlformats.org/officeDocument/2006/relationships/hyperlink" Target="http://online.zakon.kz/Document/?doc_id=32469410" TargetMode="External"/><Relationship Id="rId630" Type="http://schemas.openxmlformats.org/officeDocument/2006/relationships/hyperlink" Target="http://online.zakon.kz/Document/?doc_id=33740115" TargetMode="External"/><Relationship Id="rId728" Type="http://schemas.openxmlformats.org/officeDocument/2006/relationships/hyperlink" Target="http://online.zakon.kz/Document/?doc_id=37932286" TargetMode="External"/><Relationship Id="rId935" Type="http://schemas.openxmlformats.org/officeDocument/2006/relationships/hyperlink" Target="http://online.zakon.kz/Document/?doc_id=39427968" TargetMode="External"/><Relationship Id="rId1358" Type="http://schemas.openxmlformats.org/officeDocument/2006/relationships/hyperlink" Target="http://online.zakon.kz/Document/?doc_id=35063227" TargetMode="External"/><Relationship Id="rId64" Type="http://schemas.openxmlformats.org/officeDocument/2006/relationships/hyperlink" Target="http://online.zakon.kz/Document/?doc_id=1043251" TargetMode="External"/><Relationship Id="rId1120" Type="http://schemas.openxmlformats.org/officeDocument/2006/relationships/hyperlink" Target="http://online.zakon.kz/Document/?doc_id=34867361" TargetMode="External"/><Relationship Id="rId1218" Type="http://schemas.openxmlformats.org/officeDocument/2006/relationships/hyperlink" Target="http://online.zakon.kz/Document/?doc_id=39878829" TargetMode="External"/><Relationship Id="rId1425" Type="http://schemas.openxmlformats.org/officeDocument/2006/relationships/hyperlink" Target="http://online.zakon.kz/Document/?doc_id=35173283" TargetMode="External"/><Relationship Id="rId280" Type="http://schemas.openxmlformats.org/officeDocument/2006/relationships/hyperlink" Target="http://online.zakon.kz/Document/?doc_id=1026928" TargetMode="External"/><Relationship Id="rId140" Type="http://schemas.openxmlformats.org/officeDocument/2006/relationships/hyperlink" Target="http://online.zakon.kz/Document/?doc_id=39878829" TargetMode="External"/><Relationship Id="rId378" Type="http://schemas.openxmlformats.org/officeDocument/2006/relationships/hyperlink" Target="http://online.zakon.kz/Document/?link_id=1006779724" TargetMode="External"/><Relationship Id="rId585" Type="http://schemas.openxmlformats.org/officeDocument/2006/relationships/hyperlink" Target="http://online.zakon.kz/Document/?doc_id=36521190" TargetMode="External"/><Relationship Id="rId792" Type="http://schemas.openxmlformats.org/officeDocument/2006/relationships/hyperlink" Target="http://online.zakon.kz/Document/?doc_id=38597658" TargetMode="External"/><Relationship Id="rId6" Type="http://schemas.openxmlformats.org/officeDocument/2006/relationships/endnotes" Target="endnotes.xml"/><Relationship Id="rId238" Type="http://schemas.openxmlformats.org/officeDocument/2006/relationships/hyperlink" Target="http://online.zakon.kz/Document/?doc_id=36752709" TargetMode="External"/><Relationship Id="rId445" Type="http://schemas.openxmlformats.org/officeDocument/2006/relationships/hyperlink" Target="http://online.zakon.kz/Document/?doc_id=32469410" TargetMode="External"/><Relationship Id="rId652" Type="http://schemas.openxmlformats.org/officeDocument/2006/relationships/hyperlink" Target="http://online.zakon.kz/Document/?doc_id=30381856" TargetMode="External"/><Relationship Id="rId1075" Type="http://schemas.openxmlformats.org/officeDocument/2006/relationships/hyperlink" Target="http://online.zakon.kz/Document/?doc_id=37099025" TargetMode="External"/><Relationship Id="rId1282" Type="http://schemas.openxmlformats.org/officeDocument/2006/relationships/hyperlink" Target="http://online.zakon.kz/Document/?doc_id=36521190" TargetMode="External"/><Relationship Id="rId305" Type="http://schemas.openxmlformats.org/officeDocument/2006/relationships/hyperlink" Target="http://online.zakon.kz/Document/?doc_id=39468548" TargetMode="External"/><Relationship Id="rId512" Type="http://schemas.openxmlformats.org/officeDocument/2006/relationships/hyperlink" Target="http://online.zakon.kz/Document/?doc_id=37932286" TargetMode="External"/><Relationship Id="rId957" Type="http://schemas.openxmlformats.org/officeDocument/2006/relationships/hyperlink" Target="http://online.zakon.kz/Document/?doc_id=39878829" TargetMode="External"/><Relationship Id="rId1142" Type="http://schemas.openxmlformats.org/officeDocument/2006/relationships/hyperlink" Target="http://online.zakon.kz/Document/?doc_id=1006061" TargetMode="External"/><Relationship Id="rId86" Type="http://schemas.openxmlformats.org/officeDocument/2006/relationships/hyperlink" Target="http://online.zakon.kz/Document/?doc_id=32900164" TargetMode="External"/><Relationship Id="rId817" Type="http://schemas.openxmlformats.org/officeDocument/2006/relationships/hyperlink" Target="http://online.zakon.kz/Document/?doc_id=37932286" TargetMode="External"/><Relationship Id="rId1002" Type="http://schemas.openxmlformats.org/officeDocument/2006/relationships/hyperlink" Target="http://online.zakon.kz/Document/?doc_id=38998312" TargetMode="External"/><Relationship Id="rId1447" Type="http://schemas.openxmlformats.org/officeDocument/2006/relationships/hyperlink" Target="http://online.zakon.kz/Document/?doc_id=37932286" TargetMode="External"/><Relationship Id="rId1307" Type="http://schemas.openxmlformats.org/officeDocument/2006/relationships/hyperlink" Target="http://online.zakon.kz/Document/?doc_id=39427968" TargetMode="External"/><Relationship Id="rId1514" Type="http://schemas.openxmlformats.org/officeDocument/2006/relationships/hyperlink" Target="http://online.zakon.kz/Document/?doc_id=35110250" TargetMode="External"/><Relationship Id="rId13" Type="http://schemas.openxmlformats.org/officeDocument/2006/relationships/hyperlink" Target="http://online.zakon.kz/Document/?doc_id=36278590" TargetMode="External"/><Relationship Id="rId162" Type="http://schemas.openxmlformats.org/officeDocument/2006/relationships/hyperlink" Target="http://online.zakon.kz/Document/?doc_id=38998312" TargetMode="External"/><Relationship Id="rId467" Type="http://schemas.openxmlformats.org/officeDocument/2006/relationships/hyperlink" Target="http://online.zakon.kz/Document/?doc_id=37625211" TargetMode="External"/><Relationship Id="rId1097" Type="http://schemas.openxmlformats.org/officeDocument/2006/relationships/hyperlink" Target="http://online.zakon.kz/Document/?doc_id=38978513" TargetMode="External"/><Relationship Id="rId674" Type="http://schemas.openxmlformats.org/officeDocument/2006/relationships/hyperlink" Target="http://online.zakon.kz/Document/?doc_id=34998849" TargetMode="External"/><Relationship Id="rId881" Type="http://schemas.openxmlformats.org/officeDocument/2006/relationships/hyperlink" Target="http://online.zakon.kz/Document/?doc_id=39563570" TargetMode="External"/><Relationship Id="rId979" Type="http://schemas.openxmlformats.org/officeDocument/2006/relationships/hyperlink" Target="http://online.zakon.kz/Document/?doc_id=35110250" TargetMode="External"/><Relationship Id="rId327" Type="http://schemas.openxmlformats.org/officeDocument/2006/relationships/hyperlink" Target="http://online.zakon.kz/Document/?doc_id=30364477" TargetMode="External"/><Relationship Id="rId534" Type="http://schemas.openxmlformats.org/officeDocument/2006/relationships/hyperlink" Target="http://online.zakon.kz/Document/?doc_id=34378940" TargetMode="External"/><Relationship Id="rId741" Type="http://schemas.openxmlformats.org/officeDocument/2006/relationships/hyperlink" Target="http://online.zakon.kz/Document/?doc_id=34998849" TargetMode="External"/><Relationship Id="rId839" Type="http://schemas.openxmlformats.org/officeDocument/2006/relationships/hyperlink" Target="http://online.zakon.kz/Document/?doc_id=37932286" TargetMode="External"/><Relationship Id="rId1164" Type="http://schemas.openxmlformats.org/officeDocument/2006/relationships/hyperlink" Target="http://online.zakon.kz/Document/?doc_id=32469410" TargetMode="External"/><Relationship Id="rId1371" Type="http://schemas.openxmlformats.org/officeDocument/2006/relationships/hyperlink" Target="http://online.zakon.kz/Document/?doc_id=39218292" TargetMode="External"/><Relationship Id="rId1469" Type="http://schemas.openxmlformats.org/officeDocument/2006/relationships/hyperlink" Target="http://online.zakon.kz/Document/?doc_id=32469410" TargetMode="External"/><Relationship Id="rId601" Type="http://schemas.openxmlformats.org/officeDocument/2006/relationships/hyperlink" Target="http://online.zakon.kz/Document/?doc_id=33499976" TargetMode="External"/><Relationship Id="rId1024" Type="http://schemas.openxmlformats.org/officeDocument/2006/relationships/hyperlink" Target="http://online.zakon.kz/Document/?doc_id=1043251" TargetMode="External"/><Relationship Id="rId1231" Type="http://schemas.openxmlformats.org/officeDocument/2006/relationships/hyperlink" Target="http://online.zakon.kz/Document/?doc_id=37932286" TargetMode="External"/><Relationship Id="rId906" Type="http://schemas.openxmlformats.org/officeDocument/2006/relationships/hyperlink" Target="http://online.zakon.kz/Document/?doc_id=39468548" TargetMode="External"/><Relationship Id="rId1329" Type="http://schemas.openxmlformats.org/officeDocument/2006/relationships/hyperlink" Target="http://online.zakon.kz/Document/?doc_id=34998849" TargetMode="External"/><Relationship Id="rId35" Type="http://schemas.openxmlformats.org/officeDocument/2006/relationships/hyperlink" Target="http://online.zakon.kz/Document/?doc_id=32469410" TargetMode="External"/><Relationship Id="rId184" Type="http://schemas.openxmlformats.org/officeDocument/2006/relationships/hyperlink" Target="http://online.zakon.kz/Document/?doc_id=33777336" TargetMode="External"/><Relationship Id="rId391" Type="http://schemas.openxmlformats.org/officeDocument/2006/relationships/hyperlink" Target="http://online.zakon.kz/Document/?doc_id=34998849" TargetMode="External"/><Relationship Id="rId251" Type="http://schemas.openxmlformats.org/officeDocument/2006/relationships/hyperlink" Target="http://online.zakon.kz/Document/?doc_id=34723315" TargetMode="External"/><Relationship Id="rId489" Type="http://schemas.openxmlformats.org/officeDocument/2006/relationships/hyperlink" Target="http://online.zakon.kz/Document/?doc_id=33077288" TargetMode="External"/><Relationship Id="rId696" Type="http://schemas.openxmlformats.org/officeDocument/2006/relationships/hyperlink" Target="http://online.zakon.kz/Document/?doc_id=39218292" TargetMode="External"/><Relationship Id="rId349" Type="http://schemas.openxmlformats.org/officeDocument/2006/relationships/hyperlink" Target="http://online.zakon.kz/Document/?doc_id=37215312" TargetMode="External"/><Relationship Id="rId556" Type="http://schemas.openxmlformats.org/officeDocument/2006/relationships/hyperlink" Target="http://online.zakon.kz/Document/?doc_id=38998312" TargetMode="External"/><Relationship Id="rId763" Type="http://schemas.openxmlformats.org/officeDocument/2006/relationships/hyperlink" Target="http://online.zakon.kz/Document/?doc_id=38998312" TargetMode="External"/><Relationship Id="rId1186" Type="http://schemas.openxmlformats.org/officeDocument/2006/relationships/hyperlink" Target="http://online.zakon.kz/Document/?doc_id=32469410" TargetMode="External"/><Relationship Id="rId1393" Type="http://schemas.openxmlformats.org/officeDocument/2006/relationships/hyperlink" Target="http://online.zakon.kz/Document/?doc_id=32469410" TargetMode="External"/><Relationship Id="rId111" Type="http://schemas.openxmlformats.org/officeDocument/2006/relationships/hyperlink" Target="http://online.zakon.kz/Document/?doc_id=39468548" TargetMode="External"/><Relationship Id="rId209" Type="http://schemas.openxmlformats.org/officeDocument/2006/relationships/hyperlink" Target="http://online.zakon.kz/Document/?doc_id=32469410" TargetMode="External"/><Relationship Id="rId416" Type="http://schemas.openxmlformats.org/officeDocument/2006/relationships/hyperlink" Target="http://online.zakon.kz/Document/?doc_id=33431974" TargetMode="External"/><Relationship Id="rId970" Type="http://schemas.openxmlformats.org/officeDocument/2006/relationships/hyperlink" Target="http://online.zakon.kz/Document/?doc_id=34998849" TargetMode="External"/><Relationship Id="rId1046" Type="http://schemas.openxmlformats.org/officeDocument/2006/relationships/hyperlink" Target="http://online.zakon.kz/Document/?doc_id=34817340" TargetMode="External"/><Relationship Id="rId1253" Type="http://schemas.openxmlformats.org/officeDocument/2006/relationships/hyperlink" Target="http://online.zakon.kz/Document/?doc_id=37932286" TargetMode="External"/><Relationship Id="rId623" Type="http://schemas.openxmlformats.org/officeDocument/2006/relationships/hyperlink" Target="http://online.zakon.kz/Document/?doc_id=37040915" TargetMode="External"/><Relationship Id="rId830" Type="http://schemas.openxmlformats.org/officeDocument/2006/relationships/hyperlink" Target="http://online.zakon.kz/Document/?doc_id=37932286" TargetMode="External"/><Relationship Id="rId928" Type="http://schemas.openxmlformats.org/officeDocument/2006/relationships/hyperlink" Target="http://online.zakon.kz/Document/?doc_id=38787763" TargetMode="External"/><Relationship Id="rId1460" Type="http://schemas.openxmlformats.org/officeDocument/2006/relationships/hyperlink" Target="http://online.zakon.kz/Document/?doc_id=36905951" TargetMode="External"/><Relationship Id="rId57" Type="http://schemas.openxmlformats.org/officeDocument/2006/relationships/hyperlink" Target="http://online.zakon.kz/Document/?doc_id=32469410" TargetMode="External"/><Relationship Id="rId1113" Type="http://schemas.openxmlformats.org/officeDocument/2006/relationships/hyperlink" Target="http://online.zakon.kz/Document/?doc_id=36905951" TargetMode="External"/><Relationship Id="rId1320" Type="http://schemas.openxmlformats.org/officeDocument/2006/relationships/hyperlink" Target="http://online.zakon.kz/Document/?doc_id=39218292" TargetMode="External"/><Relationship Id="rId1418" Type="http://schemas.openxmlformats.org/officeDocument/2006/relationships/hyperlink" Target="http://online.zakon.kz/Document/?doc_id=32469410" TargetMode="External"/><Relationship Id="rId273" Type="http://schemas.openxmlformats.org/officeDocument/2006/relationships/hyperlink" Target="http://online.zakon.kz/Document/?doc_id=32469410" TargetMode="External"/><Relationship Id="rId480" Type="http://schemas.openxmlformats.org/officeDocument/2006/relationships/hyperlink" Target="http://online.zakon.kz/Document/?doc_id=36462938" TargetMode="External"/><Relationship Id="rId133" Type="http://schemas.openxmlformats.org/officeDocument/2006/relationships/hyperlink" Target="http://online.zakon.kz/Document/?doc_id=37932286" TargetMode="External"/><Relationship Id="rId340" Type="http://schemas.openxmlformats.org/officeDocument/2006/relationships/hyperlink" Target="http://online.zakon.kz/Document/?doc_id=37215312" TargetMode="External"/><Relationship Id="rId578" Type="http://schemas.openxmlformats.org/officeDocument/2006/relationships/hyperlink" Target="http://online.zakon.kz/Document/?doc_id=39218292" TargetMode="External"/><Relationship Id="rId785" Type="http://schemas.openxmlformats.org/officeDocument/2006/relationships/hyperlink" Target="http://online.zakon.kz/Document/?doc_id=37932286" TargetMode="External"/><Relationship Id="rId992" Type="http://schemas.openxmlformats.org/officeDocument/2006/relationships/hyperlink" Target="http://online.zakon.kz/Document/?doc_id=37932286" TargetMode="External"/><Relationship Id="rId200" Type="http://schemas.openxmlformats.org/officeDocument/2006/relationships/hyperlink" Target="http://online.zakon.kz/Document/?doc_id=34998849" TargetMode="External"/><Relationship Id="rId438" Type="http://schemas.openxmlformats.org/officeDocument/2006/relationships/hyperlink" Target="http://online.zakon.kz/Document/?doc_id=37932286" TargetMode="External"/><Relationship Id="rId645" Type="http://schemas.openxmlformats.org/officeDocument/2006/relationships/hyperlink" Target="http://online.zakon.kz/Document/?doc_id=37040915" TargetMode="External"/><Relationship Id="rId852" Type="http://schemas.openxmlformats.org/officeDocument/2006/relationships/hyperlink" Target="http://online.zakon.kz/Document/?doc_id=37932286" TargetMode="External"/><Relationship Id="rId1068" Type="http://schemas.openxmlformats.org/officeDocument/2006/relationships/hyperlink" Target="http://online.zakon.kz/Document/?doc_id=36118175" TargetMode="External"/><Relationship Id="rId1275" Type="http://schemas.openxmlformats.org/officeDocument/2006/relationships/hyperlink" Target="http://online.zakon.kz/Document/?doc_id=39427968" TargetMode="External"/><Relationship Id="rId1482" Type="http://schemas.openxmlformats.org/officeDocument/2006/relationships/hyperlink" Target="http://online.zakon.kz/Document/?doc_id=32469410" TargetMode="External"/><Relationship Id="rId505" Type="http://schemas.openxmlformats.org/officeDocument/2006/relationships/hyperlink" Target="http://online.zakon.kz/Document/?doc_id=32469410" TargetMode="External"/><Relationship Id="rId712" Type="http://schemas.openxmlformats.org/officeDocument/2006/relationships/hyperlink" Target="http://online.zakon.kz/Document/?doc_id=38998312" TargetMode="External"/><Relationship Id="rId1135" Type="http://schemas.openxmlformats.org/officeDocument/2006/relationships/hyperlink" Target="http://online.zakon.kz/Document/?doc_id=32900164" TargetMode="External"/><Relationship Id="rId1342" Type="http://schemas.openxmlformats.org/officeDocument/2006/relationships/hyperlink" Target="http://online.zakon.kz/Document/?doc_id=38998312" TargetMode="External"/><Relationship Id="rId79" Type="http://schemas.openxmlformats.org/officeDocument/2006/relationships/hyperlink" Target="http://online.zakon.kz/Document/?doc_id=38794675" TargetMode="External"/><Relationship Id="rId1202" Type="http://schemas.openxmlformats.org/officeDocument/2006/relationships/hyperlink" Target="http://online.zakon.kz/Document/?doc_id=35185250" TargetMode="External"/><Relationship Id="rId1507" Type="http://schemas.openxmlformats.org/officeDocument/2006/relationships/hyperlink" Target="http://online.zakon.kz/Document/?doc_id=32469410" TargetMode="External"/><Relationship Id="rId295" Type="http://schemas.openxmlformats.org/officeDocument/2006/relationships/hyperlink" Target="http://online.zakon.kz/Document/?doc_id=38998312" TargetMode="External"/><Relationship Id="rId155" Type="http://schemas.openxmlformats.org/officeDocument/2006/relationships/hyperlink" Target="http://online.zakon.kz/Document/?doc_id=38597658" TargetMode="External"/><Relationship Id="rId362" Type="http://schemas.openxmlformats.org/officeDocument/2006/relationships/hyperlink" Target="http://online.zakon.kz/Document/?doc_id=32469410" TargetMode="External"/><Relationship Id="rId1297" Type="http://schemas.openxmlformats.org/officeDocument/2006/relationships/hyperlink" Target="http://online.zakon.kz/Document/?doc_id=32469410" TargetMode="External"/><Relationship Id="rId222" Type="http://schemas.openxmlformats.org/officeDocument/2006/relationships/hyperlink" Target="http://online.zakon.kz/Document/?doc_id=30922992" TargetMode="External"/><Relationship Id="rId667" Type="http://schemas.openxmlformats.org/officeDocument/2006/relationships/hyperlink" Target="http://online.zakon.kz/Document/?doc_id=38998312" TargetMode="External"/><Relationship Id="rId874" Type="http://schemas.openxmlformats.org/officeDocument/2006/relationships/hyperlink" Target="http://online.zakon.kz/Document/?doc_id=30617206" TargetMode="External"/><Relationship Id="rId527" Type="http://schemas.openxmlformats.org/officeDocument/2006/relationships/hyperlink" Target="http://online.zakon.kz/Document/?doc_id=34378940" TargetMode="External"/><Relationship Id="rId734" Type="http://schemas.openxmlformats.org/officeDocument/2006/relationships/hyperlink" Target="http://online.zakon.kz/Document/?doc_id=37932286" TargetMode="External"/><Relationship Id="rId941" Type="http://schemas.openxmlformats.org/officeDocument/2006/relationships/hyperlink" Target="http://online.zakon.kz/Document/?doc_id=32039193" TargetMode="External"/><Relationship Id="rId1157" Type="http://schemas.openxmlformats.org/officeDocument/2006/relationships/hyperlink" Target="http://online.zakon.kz/Document/?doc_id=32469410" TargetMode="External"/><Relationship Id="rId1364" Type="http://schemas.openxmlformats.org/officeDocument/2006/relationships/hyperlink" Target="http://online.zakon.kz/Document/?doc_id=1026672" TargetMode="External"/><Relationship Id="rId70" Type="http://schemas.openxmlformats.org/officeDocument/2006/relationships/hyperlink" Target="http://online.zakon.kz/Document/?doc_id=39878829" TargetMode="External"/><Relationship Id="rId801" Type="http://schemas.openxmlformats.org/officeDocument/2006/relationships/hyperlink" Target="http://online.zakon.kz/Document/?doc_id=38998312" TargetMode="External"/><Relationship Id="rId1017" Type="http://schemas.openxmlformats.org/officeDocument/2006/relationships/hyperlink" Target="http://online.zakon.kz/Document/?doc_id=39218292" TargetMode="External"/><Relationship Id="rId1224" Type="http://schemas.openxmlformats.org/officeDocument/2006/relationships/hyperlink" Target="http://online.zakon.kz/Document/?doc_id=39427968" TargetMode="External"/><Relationship Id="rId1431" Type="http://schemas.openxmlformats.org/officeDocument/2006/relationships/hyperlink" Target="http://online.zakon.kz/Document/?doc_id=32469410" TargetMode="External"/><Relationship Id="rId28" Type="http://schemas.openxmlformats.org/officeDocument/2006/relationships/hyperlink" Target="http://online.zakon.kz/Document/?doc_id=32469410" TargetMode="External"/><Relationship Id="rId177" Type="http://schemas.openxmlformats.org/officeDocument/2006/relationships/hyperlink" Target="http://online.zakon.kz/Document/?doc_id=32469410" TargetMode="External"/><Relationship Id="rId384" Type="http://schemas.openxmlformats.org/officeDocument/2006/relationships/hyperlink" Target="http://online.zakon.kz/Document/?doc_id=30086945" TargetMode="External"/><Relationship Id="rId591" Type="http://schemas.openxmlformats.org/officeDocument/2006/relationships/hyperlink" Target="http://online.zakon.kz/Document/?doc_id=34998849" TargetMode="External"/><Relationship Id="rId244" Type="http://schemas.openxmlformats.org/officeDocument/2006/relationships/hyperlink" Target="http://online.zakon.kz/Document/?doc_id=38998312" TargetMode="External"/><Relationship Id="rId689" Type="http://schemas.openxmlformats.org/officeDocument/2006/relationships/hyperlink" Target="http://online.zakon.kz/Document/?doc_id=32765551" TargetMode="External"/><Relationship Id="rId896" Type="http://schemas.openxmlformats.org/officeDocument/2006/relationships/hyperlink" Target="http://online.zakon.kz/Document/?doc_id=34998849" TargetMode="External"/><Relationship Id="rId1081" Type="http://schemas.openxmlformats.org/officeDocument/2006/relationships/hyperlink" Target="http://online.zakon.kz/Document/?doc_id=1006061" TargetMode="External"/><Relationship Id="rId451" Type="http://schemas.openxmlformats.org/officeDocument/2006/relationships/hyperlink" Target="http://online.zakon.kz/Document/?doc_id=34998849" TargetMode="External"/><Relationship Id="rId549" Type="http://schemas.openxmlformats.org/officeDocument/2006/relationships/hyperlink" Target="http://online.zakon.kz/Document/?doc_id=32469410" TargetMode="External"/><Relationship Id="rId756" Type="http://schemas.openxmlformats.org/officeDocument/2006/relationships/hyperlink" Target="http://online.zakon.kz/Document/?doc_id=39468548" TargetMode="External"/><Relationship Id="rId1179" Type="http://schemas.openxmlformats.org/officeDocument/2006/relationships/hyperlink" Target="http://online.zakon.kz/Document/?doc_id=34998849" TargetMode="External"/><Relationship Id="rId1386" Type="http://schemas.openxmlformats.org/officeDocument/2006/relationships/hyperlink" Target="http://online.zakon.kz/Document/?doc_id=32469410" TargetMode="External"/><Relationship Id="rId104" Type="http://schemas.openxmlformats.org/officeDocument/2006/relationships/hyperlink" Target="http://online.zakon.kz/Document/?doc_id=35429743" TargetMode="External"/><Relationship Id="rId311" Type="http://schemas.openxmlformats.org/officeDocument/2006/relationships/hyperlink" Target="http://online.zakon.kz/Document/?doc_id=38259854" TargetMode="External"/><Relationship Id="rId409" Type="http://schemas.openxmlformats.org/officeDocument/2006/relationships/hyperlink" Target="http://online.zakon.kz/Document/?doc_id=30364477" TargetMode="External"/><Relationship Id="rId963" Type="http://schemas.openxmlformats.org/officeDocument/2006/relationships/hyperlink" Target="http://online.zakon.kz/Document/?doc_id=39218292" TargetMode="External"/><Relationship Id="rId1039" Type="http://schemas.openxmlformats.org/officeDocument/2006/relationships/hyperlink" Target="http://online.zakon.kz/Document/?doc_id=38113166" TargetMode="External"/><Relationship Id="rId1246" Type="http://schemas.openxmlformats.org/officeDocument/2006/relationships/hyperlink" Target="http://online.zakon.kz/Document/?doc_id=39427968" TargetMode="External"/><Relationship Id="rId92" Type="http://schemas.openxmlformats.org/officeDocument/2006/relationships/hyperlink" Target="http://online.zakon.kz/Document/?doc_id=38278199" TargetMode="External"/><Relationship Id="rId616" Type="http://schemas.openxmlformats.org/officeDocument/2006/relationships/hyperlink" Target="http://online.zakon.kz/Document/?doc_id=37764413" TargetMode="External"/><Relationship Id="rId823" Type="http://schemas.openxmlformats.org/officeDocument/2006/relationships/hyperlink" Target="http://online.zakon.kz/Document/?doc_id=39468548" TargetMode="External"/><Relationship Id="rId1453" Type="http://schemas.openxmlformats.org/officeDocument/2006/relationships/hyperlink" Target="http://online.zakon.kz/Document/?doc_id=34998849" TargetMode="External"/><Relationship Id="rId1106" Type="http://schemas.openxmlformats.org/officeDocument/2006/relationships/hyperlink" Target="http://online.zakon.kz/Document/?doc_id=38978513" TargetMode="External"/><Relationship Id="rId1313" Type="http://schemas.openxmlformats.org/officeDocument/2006/relationships/hyperlink" Target="http://online.zakon.kz/Document/?doc_id=37932286" TargetMode="External"/><Relationship Id="rId1520" Type="http://schemas.openxmlformats.org/officeDocument/2006/relationships/footer" Target="footer1.xml"/><Relationship Id="rId199" Type="http://schemas.openxmlformats.org/officeDocument/2006/relationships/hyperlink" Target="http://online.zakon.kz/Document/?doc_id=39427968" TargetMode="External"/><Relationship Id="rId266" Type="http://schemas.openxmlformats.org/officeDocument/2006/relationships/hyperlink" Target="http://online.zakon.kz/Document/?doc_id=1038727" TargetMode="External"/><Relationship Id="rId473" Type="http://schemas.openxmlformats.org/officeDocument/2006/relationships/hyperlink" Target="http://online.zakon.kz/Document/?doc_id=36462938" TargetMode="External"/><Relationship Id="rId680" Type="http://schemas.openxmlformats.org/officeDocument/2006/relationships/hyperlink" Target="http://online.zakon.kz/Document/?doc_id=36462938" TargetMode="External"/><Relationship Id="rId126" Type="http://schemas.openxmlformats.org/officeDocument/2006/relationships/hyperlink" Target="http://online.zakon.kz/Document/?doc_id=39218292" TargetMode="External"/><Relationship Id="rId333" Type="http://schemas.openxmlformats.org/officeDocument/2006/relationships/hyperlink" Target="http://online.zakon.kz/Document/?doc_id=37099025" TargetMode="External"/><Relationship Id="rId540" Type="http://schemas.openxmlformats.org/officeDocument/2006/relationships/hyperlink" Target="http://online.zakon.kz/Document/?doc_id=32039193" TargetMode="External"/><Relationship Id="rId778" Type="http://schemas.openxmlformats.org/officeDocument/2006/relationships/hyperlink" Target="http://online.zakon.kz/Document/?doc_id=34000959" TargetMode="External"/><Relationship Id="rId985" Type="http://schemas.openxmlformats.org/officeDocument/2006/relationships/hyperlink" Target="http://online.zakon.kz/Document/?doc_id=34998849" TargetMode="External"/><Relationship Id="rId1170" Type="http://schemas.openxmlformats.org/officeDocument/2006/relationships/hyperlink" Target="http://online.zakon.kz/Document/?doc_id=32469410" TargetMode="External"/><Relationship Id="rId638" Type="http://schemas.openxmlformats.org/officeDocument/2006/relationships/hyperlink" Target="http://online.zakon.kz/Document/?doc_id=37932286" TargetMode="External"/><Relationship Id="rId845" Type="http://schemas.openxmlformats.org/officeDocument/2006/relationships/hyperlink" Target="http://online.zakon.kz/Document/?doc_id=1043251" TargetMode="External"/><Relationship Id="rId1030" Type="http://schemas.openxmlformats.org/officeDocument/2006/relationships/hyperlink" Target="http://online.zakon.kz/Document/?doc_id=39384401" TargetMode="External"/><Relationship Id="rId1268" Type="http://schemas.openxmlformats.org/officeDocument/2006/relationships/hyperlink" Target="http://online.zakon.kz/Document/?doc_id=39427968" TargetMode="External"/><Relationship Id="rId1475" Type="http://schemas.openxmlformats.org/officeDocument/2006/relationships/hyperlink" Target="http://online.zakon.kz/Document/?doc_id=32469410" TargetMode="External"/><Relationship Id="rId400" Type="http://schemas.openxmlformats.org/officeDocument/2006/relationships/hyperlink" Target="http://online.zakon.kz/Document/?doc_id=30086945" TargetMode="External"/><Relationship Id="rId705" Type="http://schemas.openxmlformats.org/officeDocument/2006/relationships/hyperlink" Target="http://online.zakon.kz/Document/?doc_id=39427968" TargetMode="External"/><Relationship Id="rId1128" Type="http://schemas.openxmlformats.org/officeDocument/2006/relationships/hyperlink" Target="http://online.zakon.kz/Document/?doc_id=33499976" TargetMode="External"/><Relationship Id="rId1335" Type="http://schemas.openxmlformats.org/officeDocument/2006/relationships/hyperlink" Target="http://online.zakon.kz/Document/?doc_id=32469410" TargetMode="External"/><Relationship Id="rId912" Type="http://schemas.openxmlformats.org/officeDocument/2006/relationships/hyperlink" Target="http://online.zakon.kz/Document/?doc_id=39468548" TargetMode="External"/><Relationship Id="rId41" Type="http://schemas.openxmlformats.org/officeDocument/2006/relationships/hyperlink" Target="http://online.zakon.kz/Document/?doc_id=1005029" TargetMode="External"/><Relationship Id="rId1402" Type="http://schemas.openxmlformats.org/officeDocument/2006/relationships/hyperlink" Target="http://online.zakon.kz/Document/?doc_id=37881935" TargetMode="External"/><Relationship Id="rId190" Type="http://schemas.openxmlformats.org/officeDocument/2006/relationships/hyperlink" Target="http://online.zakon.kz/Document/?doc_id=32469410" TargetMode="External"/><Relationship Id="rId288" Type="http://schemas.openxmlformats.org/officeDocument/2006/relationships/hyperlink" Target="http://online.zakon.kz/Document/?doc_id=39218292" TargetMode="External"/><Relationship Id="rId495" Type="http://schemas.openxmlformats.org/officeDocument/2006/relationships/hyperlink" Target="http://online.zakon.kz/Document/?doc_id=37764413" TargetMode="External"/><Relationship Id="rId52" Type="http://schemas.openxmlformats.org/officeDocument/2006/relationships/hyperlink" Target="http://online.zakon.kz/Document/?doc_id=38998312" TargetMode="External"/><Relationship Id="rId148" Type="http://schemas.openxmlformats.org/officeDocument/2006/relationships/hyperlink" Target="http://online.zakon.kz/Document/?doc_id=37932286" TargetMode="External"/><Relationship Id="rId355" Type="http://schemas.openxmlformats.org/officeDocument/2006/relationships/hyperlink" Target="http://online.zakon.kz/Document/?doc_id=37099025" TargetMode="External"/><Relationship Id="rId562" Type="http://schemas.openxmlformats.org/officeDocument/2006/relationships/hyperlink" Target="http://online.zakon.kz/Document/?doc_id=37932286" TargetMode="External"/><Relationship Id="rId1192" Type="http://schemas.openxmlformats.org/officeDocument/2006/relationships/hyperlink" Target="http://online.zakon.kz/Document/?doc_id=34998849" TargetMode="External"/><Relationship Id="rId1206" Type="http://schemas.openxmlformats.org/officeDocument/2006/relationships/hyperlink" Target="http://online.zakon.kz/Document/?doc_id=38278199" TargetMode="External"/><Relationship Id="rId1413" Type="http://schemas.openxmlformats.org/officeDocument/2006/relationships/hyperlink" Target="http://online.zakon.kz/Document/?doc_id=32469410" TargetMode="External"/><Relationship Id="rId215" Type="http://schemas.openxmlformats.org/officeDocument/2006/relationships/hyperlink" Target="http://online.zakon.kz/Document/?doc_id=32469410" TargetMode="External"/><Relationship Id="rId422" Type="http://schemas.openxmlformats.org/officeDocument/2006/relationships/hyperlink" Target="http://online.zakon.kz/Document/?doc_id=30086945" TargetMode="External"/><Relationship Id="rId867" Type="http://schemas.openxmlformats.org/officeDocument/2006/relationships/hyperlink" Target="http://online.zakon.kz/Document/?doc_id=32819136" TargetMode="External"/><Relationship Id="rId1052" Type="http://schemas.openxmlformats.org/officeDocument/2006/relationships/hyperlink" Target="http://online.zakon.kz/Document/?doc_id=31102748" TargetMode="External"/><Relationship Id="rId1497" Type="http://schemas.openxmlformats.org/officeDocument/2006/relationships/hyperlink" Target="http://online.zakon.kz/Document/?doc_id=32469410" TargetMode="External"/><Relationship Id="rId299" Type="http://schemas.openxmlformats.org/officeDocument/2006/relationships/hyperlink" Target="http://online.zakon.kz/Document/?doc_id=32469410" TargetMode="External"/><Relationship Id="rId727" Type="http://schemas.openxmlformats.org/officeDocument/2006/relationships/hyperlink" Target="http://online.zakon.kz/Document/?doc_id=1026928" TargetMode="External"/><Relationship Id="rId934" Type="http://schemas.openxmlformats.org/officeDocument/2006/relationships/hyperlink" Target="http://online.zakon.kz/Document/?doc_id=38998312" TargetMode="External"/><Relationship Id="rId1357" Type="http://schemas.openxmlformats.org/officeDocument/2006/relationships/hyperlink" Target="http://online.zakon.kz/Document/?doc_id=39384401" TargetMode="External"/><Relationship Id="rId63" Type="http://schemas.openxmlformats.org/officeDocument/2006/relationships/hyperlink" Target="http://online.zakon.kz/Document/?doc_id=32469410" TargetMode="External"/><Relationship Id="rId159" Type="http://schemas.openxmlformats.org/officeDocument/2006/relationships/hyperlink" Target="http://online.zakon.kz/Document/?doc_id=37932286" TargetMode="External"/><Relationship Id="rId366" Type="http://schemas.openxmlformats.org/officeDocument/2006/relationships/hyperlink" Target="http://online.zakon.kz/Document/?doc_id=32469410" TargetMode="External"/><Relationship Id="rId573" Type="http://schemas.openxmlformats.org/officeDocument/2006/relationships/hyperlink" Target="http://online.zakon.kz/Document/?doc_id=39427968" TargetMode="External"/><Relationship Id="rId780" Type="http://schemas.openxmlformats.org/officeDocument/2006/relationships/hyperlink" Target="http://online.zakon.kz/Document/?doc_id=37932286" TargetMode="External"/><Relationship Id="rId1217" Type="http://schemas.openxmlformats.org/officeDocument/2006/relationships/hyperlink" Target="http://online.zakon.kz/Document/?doc_id=39468548" TargetMode="External"/><Relationship Id="rId1424" Type="http://schemas.openxmlformats.org/officeDocument/2006/relationships/hyperlink" Target="http://online.zakon.kz/Document/?doc_id=32469410" TargetMode="External"/><Relationship Id="rId226" Type="http://schemas.openxmlformats.org/officeDocument/2006/relationships/hyperlink" Target="http://online.zakon.kz/Document/?doc_id=39967377" TargetMode="External"/><Relationship Id="rId433" Type="http://schemas.openxmlformats.org/officeDocument/2006/relationships/hyperlink" Target="http://online.zakon.kz/Document/?doc_id=39427968" TargetMode="External"/><Relationship Id="rId878" Type="http://schemas.openxmlformats.org/officeDocument/2006/relationships/hyperlink" Target="http://online.zakon.kz/Document/?doc_id=39384401" TargetMode="External"/><Relationship Id="rId1063" Type="http://schemas.openxmlformats.org/officeDocument/2006/relationships/hyperlink" Target="http://online.zakon.kz/Document/?doc_id=39268371" TargetMode="External"/><Relationship Id="rId1270" Type="http://schemas.openxmlformats.org/officeDocument/2006/relationships/hyperlink" Target="http://online.zakon.kz/Document/?doc_id=1038727" TargetMode="External"/><Relationship Id="rId640" Type="http://schemas.openxmlformats.org/officeDocument/2006/relationships/hyperlink" Target="http://online.zakon.kz/Document/?doc_id=37532233" TargetMode="External"/><Relationship Id="rId738" Type="http://schemas.openxmlformats.org/officeDocument/2006/relationships/hyperlink" Target="http://online.zakon.kz/Document/?doc_id=37932286" TargetMode="External"/><Relationship Id="rId945" Type="http://schemas.openxmlformats.org/officeDocument/2006/relationships/hyperlink" Target="http://online.zakon.kz/Document/?doc_id=39384401" TargetMode="External"/><Relationship Id="rId1368" Type="http://schemas.openxmlformats.org/officeDocument/2006/relationships/hyperlink" Target="http://online.zakon.kz/Document/?doc_id=36125186" TargetMode="External"/><Relationship Id="rId74" Type="http://schemas.openxmlformats.org/officeDocument/2006/relationships/hyperlink" Target="http://online.zakon.kz/Document/?doc_id=32469410" TargetMode="External"/><Relationship Id="rId377" Type="http://schemas.openxmlformats.org/officeDocument/2006/relationships/hyperlink" Target="http://online.zakon.kz/Document/?doc_id=36148637" TargetMode="External"/><Relationship Id="rId500" Type="http://schemas.openxmlformats.org/officeDocument/2006/relationships/hyperlink" Target="http://online.zakon.kz/Document/?doc_id=34000959" TargetMode="External"/><Relationship Id="rId584" Type="http://schemas.openxmlformats.org/officeDocument/2006/relationships/hyperlink" Target="http://online.zakon.kz/Document/?doc_id=38597658" TargetMode="External"/><Relationship Id="rId805" Type="http://schemas.openxmlformats.org/officeDocument/2006/relationships/hyperlink" Target="http://online.zakon.kz/Document/?doc_id=37932286" TargetMode="External"/><Relationship Id="rId1130" Type="http://schemas.openxmlformats.org/officeDocument/2006/relationships/hyperlink" Target="http://online.zakon.kz/Document/?doc_id=33499976" TargetMode="External"/><Relationship Id="rId1228" Type="http://schemas.openxmlformats.org/officeDocument/2006/relationships/hyperlink" Target="http://online.zakon.kz/Document/?doc_id=32469410" TargetMode="External"/><Relationship Id="rId1435" Type="http://schemas.openxmlformats.org/officeDocument/2006/relationships/hyperlink" Target="http://online.zakon.kz/Document/?doc_id=32469410" TargetMode="External"/><Relationship Id="rId5" Type="http://schemas.openxmlformats.org/officeDocument/2006/relationships/footnotes" Target="footnotes.xml"/><Relationship Id="rId237" Type="http://schemas.openxmlformats.org/officeDocument/2006/relationships/hyperlink" Target="http://online.zakon.kz/Document/?doc_id=39967377" TargetMode="External"/><Relationship Id="rId791" Type="http://schemas.openxmlformats.org/officeDocument/2006/relationships/hyperlink" Target="http://online.zakon.kz/Document/?doc_id=31575252" TargetMode="External"/><Relationship Id="rId889" Type="http://schemas.openxmlformats.org/officeDocument/2006/relationships/hyperlink" Target="http://online.zakon.kz/Document/?doc_id=36462938" TargetMode="External"/><Relationship Id="rId1074" Type="http://schemas.openxmlformats.org/officeDocument/2006/relationships/hyperlink" Target="http://online.zakon.kz/Document/?doc_id=30085891" TargetMode="External"/><Relationship Id="rId444" Type="http://schemas.openxmlformats.org/officeDocument/2006/relationships/hyperlink" Target="http://online.zakon.kz/Document/?doc_id=32469410" TargetMode="External"/><Relationship Id="rId651" Type="http://schemas.openxmlformats.org/officeDocument/2006/relationships/hyperlink" Target="http://online.zakon.kz/Document/?doc_id=30381856" TargetMode="External"/><Relationship Id="rId749" Type="http://schemas.openxmlformats.org/officeDocument/2006/relationships/hyperlink" Target="http://online.zakon.kz/Document/?doc_id=34257730" TargetMode="External"/><Relationship Id="rId1281" Type="http://schemas.openxmlformats.org/officeDocument/2006/relationships/hyperlink" Target="http://online.zakon.kz/Document/?doc_id=38597658" TargetMode="External"/><Relationship Id="rId1379" Type="http://schemas.openxmlformats.org/officeDocument/2006/relationships/hyperlink" Target="http://online.zakon.kz/Document/?doc_id=33162944" TargetMode="External"/><Relationship Id="rId1502" Type="http://schemas.openxmlformats.org/officeDocument/2006/relationships/hyperlink" Target="http://online.zakon.kz/Document/?doc_id=1043251" TargetMode="External"/><Relationship Id="rId290" Type="http://schemas.openxmlformats.org/officeDocument/2006/relationships/hyperlink" Target="http://online.zakon.kz/Document/?doc_id=35110250" TargetMode="External"/><Relationship Id="rId304" Type="http://schemas.openxmlformats.org/officeDocument/2006/relationships/hyperlink" Target="http://online.zakon.kz/Document/?doc_id=1043251" TargetMode="External"/><Relationship Id="rId388" Type="http://schemas.openxmlformats.org/officeDocument/2006/relationships/hyperlink" Target="http://online.zakon.kz/Document/?doc_id=36148637" TargetMode="External"/><Relationship Id="rId511" Type="http://schemas.openxmlformats.org/officeDocument/2006/relationships/hyperlink" Target="http://online.zakon.kz/Document/?doc_id=39523341" TargetMode="External"/><Relationship Id="rId609" Type="http://schemas.openxmlformats.org/officeDocument/2006/relationships/hyperlink" Target="http://online.zakon.kz/Document/?doc_id=30381856" TargetMode="External"/><Relationship Id="rId956" Type="http://schemas.openxmlformats.org/officeDocument/2006/relationships/hyperlink" Target="http://online.zakon.kz/Document/?doc_id=39468548" TargetMode="External"/><Relationship Id="rId1141" Type="http://schemas.openxmlformats.org/officeDocument/2006/relationships/hyperlink" Target="http://online.zakon.kz/Document/?doc_id=1049372" TargetMode="External"/><Relationship Id="rId1239" Type="http://schemas.openxmlformats.org/officeDocument/2006/relationships/hyperlink" Target="http://online.zakon.kz/Document/?doc_id=39384401" TargetMode="External"/><Relationship Id="rId85" Type="http://schemas.openxmlformats.org/officeDocument/2006/relationships/hyperlink" Target="http://online.zakon.kz/Document/?doc_id=33079035" TargetMode="External"/><Relationship Id="rId150" Type="http://schemas.openxmlformats.org/officeDocument/2006/relationships/hyperlink" Target="http://online.zakon.kz/Document/?doc_id=32469410" TargetMode="External"/><Relationship Id="rId595" Type="http://schemas.openxmlformats.org/officeDocument/2006/relationships/hyperlink" Target="http://online.zakon.kz/Document/?doc_id=39427968" TargetMode="External"/><Relationship Id="rId816" Type="http://schemas.openxmlformats.org/officeDocument/2006/relationships/hyperlink" Target="http://online.zakon.kz/Document/?doc_id=34483180" TargetMode="External"/><Relationship Id="rId1001" Type="http://schemas.openxmlformats.org/officeDocument/2006/relationships/hyperlink" Target="http://online.zakon.kz/Document/?doc_id=37932286" TargetMode="External"/><Relationship Id="rId1446" Type="http://schemas.openxmlformats.org/officeDocument/2006/relationships/hyperlink" Target="http://online.zakon.kz/Document/?doc_id=35110250" TargetMode="External"/><Relationship Id="rId248" Type="http://schemas.openxmlformats.org/officeDocument/2006/relationships/hyperlink" Target="http://online.zakon.kz/Document/?doc_id=37932286" TargetMode="External"/><Relationship Id="rId455" Type="http://schemas.openxmlformats.org/officeDocument/2006/relationships/hyperlink" Target="http://online.zakon.kz/Document/?doc_id=34998849" TargetMode="External"/><Relationship Id="rId662" Type="http://schemas.openxmlformats.org/officeDocument/2006/relationships/hyperlink" Target="http://online.zakon.kz/Document/?doc_id=37040915" TargetMode="External"/><Relationship Id="rId1085" Type="http://schemas.openxmlformats.org/officeDocument/2006/relationships/hyperlink" Target="http://online.zakon.kz/Document/?doc_id=37932286" TargetMode="External"/><Relationship Id="rId1292" Type="http://schemas.openxmlformats.org/officeDocument/2006/relationships/hyperlink" Target="http://online.zakon.kz/Document/?doc_id=32469410" TargetMode="External"/><Relationship Id="rId1306" Type="http://schemas.openxmlformats.org/officeDocument/2006/relationships/hyperlink" Target="http://online.zakon.kz/Document/?doc_id=32469410" TargetMode="External"/><Relationship Id="rId1513" Type="http://schemas.openxmlformats.org/officeDocument/2006/relationships/hyperlink" Target="http://online.zakon.kz/Document/?doc_id=36410891" TargetMode="External"/><Relationship Id="rId12" Type="http://schemas.openxmlformats.org/officeDocument/2006/relationships/hyperlink" Target="http://online.zakon.kz/Document/?doc_id=32643382" TargetMode="External"/><Relationship Id="rId108" Type="http://schemas.openxmlformats.org/officeDocument/2006/relationships/hyperlink" Target="http://online.zakon.kz/Document/?doc_id=32469410" TargetMode="External"/><Relationship Id="rId315" Type="http://schemas.openxmlformats.org/officeDocument/2006/relationships/hyperlink" Target="http://online.zakon.kz/Document/?doc_id=38597658" TargetMode="External"/><Relationship Id="rId522" Type="http://schemas.openxmlformats.org/officeDocument/2006/relationships/hyperlink" Target="http://online.zakon.kz/Document/?doc_id=32469410" TargetMode="External"/><Relationship Id="rId967" Type="http://schemas.openxmlformats.org/officeDocument/2006/relationships/hyperlink" Target="http://online.zakon.kz/Document/?doc_id=39427968" TargetMode="External"/><Relationship Id="rId1152" Type="http://schemas.openxmlformats.org/officeDocument/2006/relationships/hyperlink" Target="http://online.zakon.kz/Document/?doc_id=34998849" TargetMode="External"/><Relationship Id="rId96" Type="http://schemas.openxmlformats.org/officeDocument/2006/relationships/hyperlink" Target="http://online.zakon.kz/Document/?doc_id=30197898" TargetMode="External"/><Relationship Id="rId161" Type="http://schemas.openxmlformats.org/officeDocument/2006/relationships/hyperlink" Target="http://online.zakon.kz/Document/?doc_id=37932286" TargetMode="External"/><Relationship Id="rId399" Type="http://schemas.openxmlformats.org/officeDocument/2006/relationships/hyperlink" Target="http://online.zakon.kz/Document/?doc_id=32469410" TargetMode="External"/><Relationship Id="rId827" Type="http://schemas.openxmlformats.org/officeDocument/2006/relationships/hyperlink" Target="http://online.zakon.kz/Document/?doc_id=38998312" TargetMode="External"/><Relationship Id="rId1012" Type="http://schemas.openxmlformats.org/officeDocument/2006/relationships/hyperlink" Target="http://online.zakon.kz/Document/?doc_id=34998849" TargetMode="External"/><Relationship Id="rId1457" Type="http://schemas.openxmlformats.org/officeDocument/2006/relationships/hyperlink" Target="http://online.zakon.kz/Document/?doc_id=32469410" TargetMode="External"/><Relationship Id="rId259" Type="http://schemas.openxmlformats.org/officeDocument/2006/relationships/hyperlink" Target="http://online.zakon.kz/Document/?doc_id=36752709" TargetMode="External"/><Relationship Id="rId466" Type="http://schemas.openxmlformats.org/officeDocument/2006/relationships/hyperlink" Target="http://online.zakon.kz/Document/?doc_id=34000959" TargetMode="External"/><Relationship Id="rId673" Type="http://schemas.openxmlformats.org/officeDocument/2006/relationships/hyperlink" Target="http://online.zakon.kz/Document/?doc_id=39427968" TargetMode="External"/><Relationship Id="rId880" Type="http://schemas.openxmlformats.org/officeDocument/2006/relationships/hyperlink" Target="http://online.zakon.kz/Document/?doc_id=32064991" TargetMode="External"/><Relationship Id="rId1096" Type="http://schemas.openxmlformats.org/officeDocument/2006/relationships/hyperlink" Target="http://online.zakon.kz/Document/?doc_id=36905951" TargetMode="External"/><Relationship Id="rId1317" Type="http://schemas.openxmlformats.org/officeDocument/2006/relationships/hyperlink" Target="http://online.zakon.kz/Document/?doc_id=39384401" TargetMode="External"/><Relationship Id="rId1524" Type="http://schemas.openxmlformats.org/officeDocument/2006/relationships/fontTable" Target="fontTable.xml"/><Relationship Id="rId23" Type="http://schemas.openxmlformats.org/officeDocument/2006/relationships/hyperlink" Target="http://online.zakon.kz/Document/?doc_id=38998312" TargetMode="External"/><Relationship Id="rId119" Type="http://schemas.openxmlformats.org/officeDocument/2006/relationships/hyperlink" Target="http://online.zakon.kz/Document/?doc_id=38597658" TargetMode="External"/><Relationship Id="rId326" Type="http://schemas.openxmlformats.org/officeDocument/2006/relationships/hyperlink" Target="http://online.zakon.kz/Document/?doc_id=31575252" TargetMode="External"/><Relationship Id="rId533" Type="http://schemas.openxmlformats.org/officeDocument/2006/relationships/hyperlink" Target="http://online.zakon.kz/Document/?doc_id=32039193" TargetMode="External"/><Relationship Id="rId978" Type="http://schemas.openxmlformats.org/officeDocument/2006/relationships/hyperlink" Target="http://online.zakon.kz/Document/?doc_id=38998312" TargetMode="External"/><Relationship Id="rId1163" Type="http://schemas.openxmlformats.org/officeDocument/2006/relationships/hyperlink" Target="http://online.zakon.kz/Document/?doc_id=32469410" TargetMode="External"/><Relationship Id="rId1370" Type="http://schemas.openxmlformats.org/officeDocument/2006/relationships/hyperlink" Target="http://online.zakon.kz/Document/?doc_id=32469410" TargetMode="External"/><Relationship Id="rId740" Type="http://schemas.openxmlformats.org/officeDocument/2006/relationships/hyperlink" Target="http://online.zakon.kz/Document/?doc_id=39427968" TargetMode="External"/><Relationship Id="rId838" Type="http://schemas.openxmlformats.org/officeDocument/2006/relationships/hyperlink" Target="http://online.zakon.kz/Document/?doc_id=1043251" TargetMode="External"/><Relationship Id="rId1023" Type="http://schemas.openxmlformats.org/officeDocument/2006/relationships/hyperlink" Target="http://online.zakon.kz/Document/?doc_id=1005029" TargetMode="External"/><Relationship Id="rId1468" Type="http://schemas.openxmlformats.org/officeDocument/2006/relationships/hyperlink" Target="http://online.zakon.kz/Document/?doc_id=32469410" TargetMode="External"/><Relationship Id="rId172" Type="http://schemas.openxmlformats.org/officeDocument/2006/relationships/hyperlink" Target="http://online.zakon.kz/Document/?doc_id=38998312" TargetMode="External"/><Relationship Id="rId477" Type="http://schemas.openxmlformats.org/officeDocument/2006/relationships/hyperlink" Target="http://online.zakon.kz/Document/?doc_id=37625211" TargetMode="External"/><Relationship Id="rId600" Type="http://schemas.openxmlformats.org/officeDocument/2006/relationships/hyperlink" Target="http://online.zakon.kz/Document/?doc_id=36752709" TargetMode="External"/><Relationship Id="rId684" Type="http://schemas.openxmlformats.org/officeDocument/2006/relationships/hyperlink" Target="http://online.zakon.kz/Document/?doc_id=39468548" TargetMode="External"/><Relationship Id="rId1230" Type="http://schemas.openxmlformats.org/officeDocument/2006/relationships/hyperlink" Target="http://online.zakon.kz/Document/?doc_id=34998849" TargetMode="External"/><Relationship Id="rId1328" Type="http://schemas.openxmlformats.org/officeDocument/2006/relationships/hyperlink" Target="http://online.zakon.kz/Document/?doc_id=39427968" TargetMode="External"/><Relationship Id="rId337" Type="http://schemas.openxmlformats.org/officeDocument/2006/relationships/hyperlink" Target="http://online.zakon.kz/Document/?doc_id=37360126" TargetMode="External"/><Relationship Id="rId891" Type="http://schemas.openxmlformats.org/officeDocument/2006/relationships/hyperlink" Target="http://online.zakon.kz/Document/?doc_id=38998312" TargetMode="External"/><Relationship Id="rId905" Type="http://schemas.openxmlformats.org/officeDocument/2006/relationships/hyperlink" Target="http://online.zakon.kz/Document/?doc_id=37932286" TargetMode="External"/><Relationship Id="rId989" Type="http://schemas.openxmlformats.org/officeDocument/2006/relationships/hyperlink" Target="http://online.zakon.kz/Document/?doc_id=1026928" TargetMode="External"/><Relationship Id="rId34" Type="http://schemas.openxmlformats.org/officeDocument/2006/relationships/hyperlink" Target="http://online.zakon.kz/Document/?doc_id=32469410" TargetMode="External"/><Relationship Id="rId544" Type="http://schemas.openxmlformats.org/officeDocument/2006/relationships/hyperlink" Target="http://online.zakon.kz/Document/?doc_id=37932286" TargetMode="External"/><Relationship Id="rId751" Type="http://schemas.openxmlformats.org/officeDocument/2006/relationships/hyperlink" Target="http://online.zakon.kz/Document/?doc_id=34037880" TargetMode="External"/><Relationship Id="rId849" Type="http://schemas.openxmlformats.org/officeDocument/2006/relationships/hyperlink" Target="http://online.zakon.kz/Document/?doc_id=38686844" TargetMode="External"/><Relationship Id="rId1174" Type="http://schemas.openxmlformats.org/officeDocument/2006/relationships/hyperlink" Target="http://online.zakon.kz/Document/?doc_id=39427968" TargetMode="External"/><Relationship Id="rId1381" Type="http://schemas.openxmlformats.org/officeDocument/2006/relationships/hyperlink" Target="http://online.zakon.kz/Document/?doc_id=32469410" TargetMode="External"/><Relationship Id="rId1479" Type="http://schemas.openxmlformats.org/officeDocument/2006/relationships/hyperlink" Target="http://online.zakon.kz/Document/?doc_id=32469410" TargetMode="External"/><Relationship Id="rId183" Type="http://schemas.openxmlformats.org/officeDocument/2006/relationships/hyperlink" Target="http://online.zakon.kz/Document/?doc_id=36521190" TargetMode="External"/><Relationship Id="rId390" Type="http://schemas.openxmlformats.org/officeDocument/2006/relationships/hyperlink" Target="http://online.zakon.kz/Document/?doc_id=39427968" TargetMode="External"/><Relationship Id="rId404" Type="http://schemas.openxmlformats.org/officeDocument/2006/relationships/hyperlink" Target="http://online.zakon.kz/Document/?doc_id=37932286" TargetMode="External"/><Relationship Id="rId611" Type="http://schemas.openxmlformats.org/officeDocument/2006/relationships/hyperlink" Target="http://online.zakon.kz/Document/?doc_id=36092969" TargetMode="External"/><Relationship Id="rId1034" Type="http://schemas.openxmlformats.org/officeDocument/2006/relationships/hyperlink" Target="http://online.zakon.kz/Document/?doc_id=36125186" TargetMode="External"/><Relationship Id="rId1241" Type="http://schemas.openxmlformats.org/officeDocument/2006/relationships/hyperlink" Target="http://online.zakon.kz/Document/?doc_id=39427968" TargetMode="External"/><Relationship Id="rId1339" Type="http://schemas.openxmlformats.org/officeDocument/2006/relationships/hyperlink" Target="http://online.zakon.kz/Document/?doc_id=39427968" TargetMode="External"/><Relationship Id="rId250" Type="http://schemas.openxmlformats.org/officeDocument/2006/relationships/hyperlink" Target="http://online.zakon.kz/Document/?doc_id=39967377" TargetMode="External"/><Relationship Id="rId488" Type="http://schemas.openxmlformats.org/officeDocument/2006/relationships/hyperlink" Target="http://online.zakon.kz/Document/?doc_id=37764413" TargetMode="External"/><Relationship Id="rId695" Type="http://schemas.openxmlformats.org/officeDocument/2006/relationships/hyperlink" Target="http://online.zakon.kz/Document/?doc_id=1026928" TargetMode="External"/><Relationship Id="rId709" Type="http://schemas.openxmlformats.org/officeDocument/2006/relationships/hyperlink" Target="http://online.zakon.kz/Document/?doc_id=38998312" TargetMode="External"/><Relationship Id="rId916" Type="http://schemas.openxmlformats.org/officeDocument/2006/relationships/hyperlink" Target="http://online.zakon.kz/Document/?doc_id=38787763" TargetMode="External"/><Relationship Id="rId1101" Type="http://schemas.openxmlformats.org/officeDocument/2006/relationships/hyperlink" Target="http://online.zakon.kz/Document/?doc_id=39427968" TargetMode="External"/><Relationship Id="rId45" Type="http://schemas.openxmlformats.org/officeDocument/2006/relationships/hyperlink" Target="http://online.zakon.kz/Document/?doc_id=32469410" TargetMode="External"/><Relationship Id="rId110" Type="http://schemas.openxmlformats.org/officeDocument/2006/relationships/hyperlink" Target="http://online.zakon.kz/Document/?doc_id=1043251" TargetMode="External"/><Relationship Id="rId348" Type="http://schemas.openxmlformats.org/officeDocument/2006/relationships/hyperlink" Target="http://online.zakon.kz/Document/?doc_id=37360126" TargetMode="External"/><Relationship Id="rId555" Type="http://schemas.openxmlformats.org/officeDocument/2006/relationships/hyperlink" Target="http://online.zakon.kz/Document/?doc_id=37932286" TargetMode="External"/><Relationship Id="rId762" Type="http://schemas.openxmlformats.org/officeDocument/2006/relationships/hyperlink" Target="http://online.zakon.kz/Document/?doc_id=37932286" TargetMode="External"/><Relationship Id="rId1185" Type="http://schemas.openxmlformats.org/officeDocument/2006/relationships/hyperlink" Target="http://online.zakon.kz/Document/?doc_id=34998849" TargetMode="External"/><Relationship Id="rId1392" Type="http://schemas.openxmlformats.org/officeDocument/2006/relationships/hyperlink" Target="http://online.zakon.kz/Document/?doc_id=32469410" TargetMode="External"/><Relationship Id="rId1406" Type="http://schemas.openxmlformats.org/officeDocument/2006/relationships/hyperlink" Target="http://online.zakon.kz/Document/?doc_id=32469410" TargetMode="External"/><Relationship Id="rId194" Type="http://schemas.openxmlformats.org/officeDocument/2006/relationships/hyperlink" Target="http://online.zakon.kz/Document/?doc_id=32469410" TargetMode="External"/><Relationship Id="rId208" Type="http://schemas.openxmlformats.org/officeDocument/2006/relationships/hyperlink" Target="http://online.zakon.kz/Document/?doc_id=33162944" TargetMode="External"/><Relationship Id="rId415" Type="http://schemas.openxmlformats.org/officeDocument/2006/relationships/hyperlink" Target="http://online.zakon.kz/Document/?doc_id=36644724" TargetMode="External"/><Relationship Id="rId622" Type="http://schemas.openxmlformats.org/officeDocument/2006/relationships/hyperlink" Target="http://online.zakon.kz/Document/?doc_id=38686844" TargetMode="External"/><Relationship Id="rId1045" Type="http://schemas.openxmlformats.org/officeDocument/2006/relationships/hyperlink" Target="http://online.zakon.kz/Document/?doc_id=1032073" TargetMode="External"/><Relationship Id="rId1252" Type="http://schemas.openxmlformats.org/officeDocument/2006/relationships/hyperlink" Target="http://online.zakon.kz/Document/?doc_id=34998849" TargetMode="External"/><Relationship Id="rId261" Type="http://schemas.openxmlformats.org/officeDocument/2006/relationships/hyperlink" Target="http://online.zakon.kz/Document/?doc_id=35245007" TargetMode="External"/><Relationship Id="rId499" Type="http://schemas.openxmlformats.org/officeDocument/2006/relationships/hyperlink" Target="http://online.zakon.kz/Document/?doc_id=37625211" TargetMode="External"/><Relationship Id="rId927" Type="http://schemas.openxmlformats.org/officeDocument/2006/relationships/hyperlink" Target="http://online.zakon.kz/Document/?doc_id=34378940" TargetMode="External"/><Relationship Id="rId1112" Type="http://schemas.openxmlformats.org/officeDocument/2006/relationships/hyperlink" Target="http://online.zakon.kz/Document/?doc_id=38978513" TargetMode="External"/><Relationship Id="rId56" Type="http://schemas.openxmlformats.org/officeDocument/2006/relationships/hyperlink" Target="http://online.zakon.kz/Document/?doc_id=32469410" TargetMode="External"/><Relationship Id="rId359" Type="http://schemas.openxmlformats.org/officeDocument/2006/relationships/hyperlink" Target="http://online.zakon.kz/Document/?doc_id=32469410" TargetMode="External"/><Relationship Id="rId566" Type="http://schemas.openxmlformats.org/officeDocument/2006/relationships/hyperlink" Target="http://online.zakon.kz/Document/?doc_id=36935814" TargetMode="External"/><Relationship Id="rId773" Type="http://schemas.openxmlformats.org/officeDocument/2006/relationships/hyperlink" Target="http://online.zakon.kz/Document/?doc_id=37932286" TargetMode="External"/><Relationship Id="rId1196" Type="http://schemas.openxmlformats.org/officeDocument/2006/relationships/hyperlink" Target="http://online.zakon.kz/Document/?doc_id=39464907" TargetMode="External"/><Relationship Id="rId1417" Type="http://schemas.openxmlformats.org/officeDocument/2006/relationships/hyperlink" Target="http://online.zakon.kz/Document/?doc_id=34998849" TargetMode="External"/><Relationship Id="rId121" Type="http://schemas.openxmlformats.org/officeDocument/2006/relationships/hyperlink" Target="http://online.zakon.kz/Document/?doc_id=32469410" TargetMode="External"/><Relationship Id="rId219" Type="http://schemas.openxmlformats.org/officeDocument/2006/relationships/hyperlink" Target="http://online.zakon.kz/Document/?doc_id=37932286" TargetMode="External"/><Relationship Id="rId426" Type="http://schemas.openxmlformats.org/officeDocument/2006/relationships/hyperlink" Target="http://online.zakon.kz/Document/?doc_id=32039193" TargetMode="External"/><Relationship Id="rId633" Type="http://schemas.openxmlformats.org/officeDocument/2006/relationships/hyperlink" Target="http://online.zakon.kz/Document/?doc_id=34050877" TargetMode="External"/><Relationship Id="rId980" Type="http://schemas.openxmlformats.org/officeDocument/2006/relationships/hyperlink" Target="http://online.zakon.kz/Document/?doc_id=37932286" TargetMode="External"/><Relationship Id="rId1056" Type="http://schemas.openxmlformats.org/officeDocument/2006/relationships/hyperlink" Target="http://online.zakon.kz/Document/?doc_id=37932286" TargetMode="External"/><Relationship Id="rId1263" Type="http://schemas.openxmlformats.org/officeDocument/2006/relationships/hyperlink" Target="http://online.zakon.kz/Document/?doc_id=39427968" TargetMode="External"/><Relationship Id="rId840" Type="http://schemas.openxmlformats.org/officeDocument/2006/relationships/hyperlink" Target="http://online.zakon.kz/Document/?doc_id=38998312" TargetMode="External"/><Relationship Id="rId938" Type="http://schemas.openxmlformats.org/officeDocument/2006/relationships/hyperlink" Target="http://online.zakon.kz/Document/?doc_id=39427968" TargetMode="External"/><Relationship Id="rId1470" Type="http://schemas.openxmlformats.org/officeDocument/2006/relationships/hyperlink" Target="http://online.zakon.kz/Document/?doc_id=32469410" TargetMode="External"/><Relationship Id="rId67" Type="http://schemas.openxmlformats.org/officeDocument/2006/relationships/hyperlink" Target="http://online.zakon.kz/Document/?doc_id=32469410" TargetMode="External"/><Relationship Id="rId272" Type="http://schemas.openxmlformats.org/officeDocument/2006/relationships/hyperlink" Target="http://online.zakon.kz/Document/?doc_id=32469410" TargetMode="External"/><Relationship Id="rId577" Type="http://schemas.openxmlformats.org/officeDocument/2006/relationships/hyperlink" Target="http://online.zakon.kz/Document/?doc_id=32765551" TargetMode="External"/><Relationship Id="rId700" Type="http://schemas.openxmlformats.org/officeDocument/2006/relationships/hyperlink" Target="http://online.zakon.kz/Document/?doc_id=32765551" TargetMode="External"/><Relationship Id="rId1123" Type="http://schemas.openxmlformats.org/officeDocument/2006/relationships/hyperlink" Target="http://online.zakon.kz/Document/?doc_id=39470798" TargetMode="External"/><Relationship Id="rId1330" Type="http://schemas.openxmlformats.org/officeDocument/2006/relationships/hyperlink" Target="http://online.zakon.kz/Document/?doc_id=37932286" TargetMode="External"/><Relationship Id="rId1428" Type="http://schemas.openxmlformats.org/officeDocument/2006/relationships/hyperlink" Target="http://online.zakon.kz/Document/?doc_id=39780689" TargetMode="External"/><Relationship Id="rId132" Type="http://schemas.openxmlformats.org/officeDocument/2006/relationships/hyperlink" Target="http://online.zakon.kz/Document/?doc_id=38998312" TargetMode="External"/><Relationship Id="rId784" Type="http://schemas.openxmlformats.org/officeDocument/2006/relationships/hyperlink" Target="http://online.zakon.kz/Document/?doc_id=38998312" TargetMode="External"/><Relationship Id="rId991" Type="http://schemas.openxmlformats.org/officeDocument/2006/relationships/hyperlink" Target="http://online.zakon.kz/Document/?doc_id=38998312" TargetMode="External"/><Relationship Id="rId1067" Type="http://schemas.openxmlformats.org/officeDocument/2006/relationships/hyperlink" Target="http://online.zakon.kz/Document/?doc_id=32689011" TargetMode="External"/><Relationship Id="rId437" Type="http://schemas.openxmlformats.org/officeDocument/2006/relationships/hyperlink" Target="http://online.zakon.kz/Document/?doc_id=32469410" TargetMode="External"/><Relationship Id="rId644" Type="http://schemas.openxmlformats.org/officeDocument/2006/relationships/hyperlink" Target="http://online.zakon.kz/Document/?doc_id=38686844" TargetMode="External"/><Relationship Id="rId851" Type="http://schemas.openxmlformats.org/officeDocument/2006/relationships/hyperlink" Target="http://online.zakon.kz/Document/?doc_id=1016416" TargetMode="External"/><Relationship Id="rId1274" Type="http://schemas.openxmlformats.org/officeDocument/2006/relationships/hyperlink" Target="http://online.zakon.kz/Document/?doc_id=32469410" TargetMode="External"/><Relationship Id="rId1481" Type="http://schemas.openxmlformats.org/officeDocument/2006/relationships/hyperlink" Target="http://online.zakon.kz/Document/?doc_id=32469410" TargetMode="External"/><Relationship Id="rId283" Type="http://schemas.openxmlformats.org/officeDocument/2006/relationships/hyperlink" Target="http://online.zakon.kz/Document/?doc_id=39878829" TargetMode="External"/><Relationship Id="rId490" Type="http://schemas.openxmlformats.org/officeDocument/2006/relationships/hyperlink" Target="http://online.zakon.kz/Document/?doc_id=37625211" TargetMode="External"/><Relationship Id="rId504" Type="http://schemas.openxmlformats.org/officeDocument/2006/relationships/hyperlink" Target="http://online.zakon.kz/Document/?doc_id=33077288" TargetMode="External"/><Relationship Id="rId711" Type="http://schemas.openxmlformats.org/officeDocument/2006/relationships/hyperlink" Target="http://online.zakon.kz/Document/?doc_id=37932286" TargetMode="External"/><Relationship Id="rId949" Type="http://schemas.openxmlformats.org/officeDocument/2006/relationships/hyperlink" Target="http://online.zakon.kz/Document/?doc_id=38998312" TargetMode="External"/><Relationship Id="rId1134" Type="http://schemas.openxmlformats.org/officeDocument/2006/relationships/hyperlink" Target="http://online.zakon.kz/Document/?doc_id=39563570" TargetMode="External"/><Relationship Id="rId1341" Type="http://schemas.openxmlformats.org/officeDocument/2006/relationships/hyperlink" Target="http://online.zakon.kz/Document/?doc_id=37932286" TargetMode="External"/><Relationship Id="rId78" Type="http://schemas.openxmlformats.org/officeDocument/2006/relationships/hyperlink" Target="http://online.zakon.kz/Document/?doc_id=32469410" TargetMode="External"/><Relationship Id="rId143" Type="http://schemas.openxmlformats.org/officeDocument/2006/relationships/hyperlink" Target="http://online.zakon.kz/Document/?doc_id=39563570" TargetMode="External"/><Relationship Id="rId350" Type="http://schemas.openxmlformats.org/officeDocument/2006/relationships/hyperlink" Target="http://online.zakon.kz/Document/?doc_id=32469410" TargetMode="External"/><Relationship Id="rId588" Type="http://schemas.openxmlformats.org/officeDocument/2006/relationships/hyperlink" Target="http://online.zakon.kz/Document/?doc_id=34378940" TargetMode="External"/><Relationship Id="rId795" Type="http://schemas.openxmlformats.org/officeDocument/2006/relationships/hyperlink" Target="http://online.zakon.kz/Document/?doc_id=36935814" TargetMode="External"/><Relationship Id="rId809" Type="http://schemas.openxmlformats.org/officeDocument/2006/relationships/hyperlink" Target="http://online.zakon.kz/Document/?doc_id=37932286" TargetMode="External"/><Relationship Id="rId1201" Type="http://schemas.openxmlformats.org/officeDocument/2006/relationships/hyperlink" Target="http://online.zakon.kz/Document/?doc_id=32469410" TargetMode="External"/><Relationship Id="rId1439" Type="http://schemas.openxmlformats.org/officeDocument/2006/relationships/hyperlink" Target="http://online.zakon.kz/Document/?doc_id=38998312"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37001030" TargetMode="External"/><Relationship Id="rId448" Type="http://schemas.openxmlformats.org/officeDocument/2006/relationships/hyperlink" Target="http://online.zakon.kz/Document/?doc_id=32469410" TargetMode="External"/><Relationship Id="rId655" Type="http://schemas.openxmlformats.org/officeDocument/2006/relationships/hyperlink" Target="http://online.zakon.kz/Document/?doc_id=37881935" TargetMode="External"/><Relationship Id="rId862" Type="http://schemas.openxmlformats.org/officeDocument/2006/relationships/hyperlink" Target="http://online.zakon.kz/Document/?doc_id=39878829" TargetMode="External"/><Relationship Id="rId1078" Type="http://schemas.openxmlformats.org/officeDocument/2006/relationships/hyperlink" Target="http://online.zakon.kz/Document/?doc_id=34998849" TargetMode="External"/><Relationship Id="rId1285" Type="http://schemas.openxmlformats.org/officeDocument/2006/relationships/hyperlink" Target="http://online.zakon.kz/Document/?doc_id=32469410" TargetMode="External"/><Relationship Id="rId1492" Type="http://schemas.openxmlformats.org/officeDocument/2006/relationships/hyperlink" Target="http://online.zakon.kz/Document/?doc_id=32469410" TargetMode="External"/><Relationship Id="rId1506" Type="http://schemas.openxmlformats.org/officeDocument/2006/relationships/hyperlink" Target="http://online.zakon.kz/Document/?doc_id=34998849" TargetMode="External"/><Relationship Id="rId294" Type="http://schemas.openxmlformats.org/officeDocument/2006/relationships/hyperlink" Target="http://online.zakon.kz/Document/?doc_id=37932286" TargetMode="External"/><Relationship Id="rId308" Type="http://schemas.openxmlformats.org/officeDocument/2006/relationships/hyperlink" Target="http://online.zakon.kz/Document/?doc_id=36521190" TargetMode="External"/><Relationship Id="rId515" Type="http://schemas.openxmlformats.org/officeDocument/2006/relationships/hyperlink" Target="http://online.zakon.kz/Document/?doc_id=39384401" TargetMode="External"/><Relationship Id="rId722" Type="http://schemas.openxmlformats.org/officeDocument/2006/relationships/hyperlink" Target="http://online.zakon.kz/Document/?doc_id=32765551" TargetMode="External"/><Relationship Id="rId1145" Type="http://schemas.openxmlformats.org/officeDocument/2006/relationships/hyperlink" Target="http://online.zakon.kz/Document/?doc_id=38150021" TargetMode="External"/><Relationship Id="rId1352" Type="http://schemas.openxmlformats.org/officeDocument/2006/relationships/hyperlink" Target="http://online.zakon.kz/Document/?doc_id=34998849" TargetMode="External"/><Relationship Id="rId89" Type="http://schemas.openxmlformats.org/officeDocument/2006/relationships/hyperlink" Target="http://online.zakon.kz/Document/?doc_id=36278590" TargetMode="External"/><Relationship Id="rId154" Type="http://schemas.openxmlformats.org/officeDocument/2006/relationships/hyperlink" Target="http://online.zakon.kz/Document/?doc_id=32469410" TargetMode="External"/><Relationship Id="rId361" Type="http://schemas.openxmlformats.org/officeDocument/2006/relationships/hyperlink" Target="http://online.zakon.kz/Document/?doc_id=32469410" TargetMode="External"/><Relationship Id="rId599" Type="http://schemas.openxmlformats.org/officeDocument/2006/relationships/hyperlink" Target="http://online.zakon.kz/Document/?doc_id=37532233" TargetMode="External"/><Relationship Id="rId1005" Type="http://schemas.openxmlformats.org/officeDocument/2006/relationships/hyperlink" Target="http://online.zakon.kz/Document/?doc_id=37932286" TargetMode="External"/><Relationship Id="rId1212" Type="http://schemas.openxmlformats.org/officeDocument/2006/relationships/hyperlink" Target="http://online.zakon.kz/Document/?doc_id=32469410" TargetMode="External"/><Relationship Id="rId459" Type="http://schemas.openxmlformats.org/officeDocument/2006/relationships/hyperlink" Target="http://online.zakon.kz/Document/?doc_id=36227306" TargetMode="External"/><Relationship Id="rId666" Type="http://schemas.openxmlformats.org/officeDocument/2006/relationships/hyperlink" Target="http://online.zakon.kz/Document/?doc_id=37932286" TargetMode="External"/><Relationship Id="rId873" Type="http://schemas.openxmlformats.org/officeDocument/2006/relationships/hyperlink" Target="http://online.zakon.kz/Document/?doc_id=37881935" TargetMode="External"/><Relationship Id="rId1089" Type="http://schemas.openxmlformats.org/officeDocument/2006/relationships/hyperlink" Target="http://online.zakon.kz/Document/?doc_id=36905951" TargetMode="External"/><Relationship Id="rId1296" Type="http://schemas.openxmlformats.org/officeDocument/2006/relationships/hyperlink" Target="http://online.zakon.kz/Document/?doc_id=38597658" TargetMode="External"/><Relationship Id="rId1517" Type="http://schemas.openxmlformats.org/officeDocument/2006/relationships/hyperlink" Target="http://online.zakon.kz/Document/?doc_id=32469410" TargetMode="External"/><Relationship Id="rId16" Type="http://schemas.openxmlformats.org/officeDocument/2006/relationships/hyperlink" Target="http://online.zakon.kz/Document/?doc_id=39780689" TargetMode="External"/><Relationship Id="rId221" Type="http://schemas.openxmlformats.org/officeDocument/2006/relationships/hyperlink" Target="http://online.zakon.kz/Document/?doc_id=36579204" TargetMode="External"/><Relationship Id="rId319" Type="http://schemas.openxmlformats.org/officeDocument/2006/relationships/hyperlink" Target="http://online.zakon.kz/Document/?doc_id=39878829" TargetMode="External"/><Relationship Id="rId526" Type="http://schemas.openxmlformats.org/officeDocument/2006/relationships/hyperlink" Target="http://online.zakon.kz/Document/?doc_id=32478452" TargetMode="External"/><Relationship Id="rId1156" Type="http://schemas.openxmlformats.org/officeDocument/2006/relationships/hyperlink" Target="http://online.zakon.kz/Document/?doc_id=35063227" TargetMode="External"/><Relationship Id="rId1363" Type="http://schemas.openxmlformats.org/officeDocument/2006/relationships/hyperlink" Target="http://online.zakon.kz/Document/?doc_id=39384401" TargetMode="External"/><Relationship Id="rId733" Type="http://schemas.openxmlformats.org/officeDocument/2006/relationships/hyperlink" Target="http://online.zakon.kz/Document/?doc_id=38998312" TargetMode="External"/><Relationship Id="rId940" Type="http://schemas.openxmlformats.org/officeDocument/2006/relationships/hyperlink" Target="http://online.zakon.kz/Document/?doc_id=34378940" TargetMode="External"/><Relationship Id="rId1016" Type="http://schemas.openxmlformats.org/officeDocument/2006/relationships/hyperlink" Target="http://online.zakon.kz/Document/?doc_id=39878829" TargetMode="External"/><Relationship Id="rId165" Type="http://schemas.openxmlformats.org/officeDocument/2006/relationships/hyperlink" Target="http://online.zakon.kz/Document/?doc_id=37932286" TargetMode="External"/><Relationship Id="rId372" Type="http://schemas.openxmlformats.org/officeDocument/2006/relationships/hyperlink" Target="http://online.zakon.kz/Document/?doc_id=32469410" TargetMode="External"/><Relationship Id="rId677" Type="http://schemas.openxmlformats.org/officeDocument/2006/relationships/hyperlink" Target="http://online.zakon.kz/Document/?doc_id=30381856" TargetMode="External"/><Relationship Id="rId800" Type="http://schemas.openxmlformats.org/officeDocument/2006/relationships/hyperlink" Target="http://online.zakon.kz/Document/?doc_id=37932286" TargetMode="External"/><Relationship Id="rId1223" Type="http://schemas.openxmlformats.org/officeDocument/2006/relationships/hyperlink" Target="http://online.zakon.kz/Document/?doc_id=34998849" TargetMode="External"/><Relationship Id="rId1430" Type="http://schemas.openxmlformats.org/officeDocument/2006/relationships/hyperlink" Target="http://online.zakon.kz/Document/?doc_id=35173283" TargetMode="External"/><Relationship Id="rId232" Type="http://schemas.openxmlformats.org/officeDocument/2006/relationships/hyperlink" Target="http://online.zakon.kz/Document/?doc_id=33024087" TargetMode="External"/><Relationship Id="rId884" Type="http://schemas.openxmlformats.org/officeDocument/2006/relationships/hyperlink" Target="http://online.zakon.kz/Document/?doc_id=34998849" TargetMode="External"/><Relationship Id="rId27" Type="http://schemas.openxmlformats.org/officeDocument/2006/relationships/hyperlink" Target="http://online.zakon.kz/Document/?doc_id=32866928" TargetMode="External"/><Relationship Id="rId537" Type="http://schemas.openxmlformats.org/officeDocument/2006/relationships/hyperlink" Target="http://online.zakon.kz/Document/?doc_id=32039193" TargetMode="External"/><Relationship Id="rId744" Type="http://schemas.openxmlformats.org/officeDocument/2006/relationships/hyperlink" Target="http://online.zakon.kz/Document/?doc_id=39427968" TargetMode="External"/><Relationship Id="rId951" Type="http://schemas.openxmlformats.org/officeDocument/2006/relationships/hyperlink" Target="http://online.zakon.kz/Document/?doc_id=34998849" TargetMode="External"/><Relationship Id="rId1167" Type="http://schemas.openxmlformats.org/officeDocument/2006/relationships/hyperlink" Target="http://online.zakon.kz/Document/?doc_id=32469410" TargetMode="External"/><Relationship Id="rId1374" Type="http://schemas.openxmlformats.org/officeDocument/2006/relationships/hyperlink" Target="http://online.zakon.kz/Document/?doc_id=39218292" TargetMode="External"/><Relationship Id="rId80" Type="http://schemas.openxmlformats.org/officeDocument/2006/relationships/hyperlink" Target="http://online.zakon.kz/Document/?doc_id=38280976" TargetMode="External"/><Relationship Id="rId176" Type="http://schemas.openxmlformats.org/officeDocument/2006/relationships/hyperlink" Target="http://online.zakon.kz/Document/?doc_id=34998849" TargetMode="External"/><Relationship Id="rId383" Type="http://schemas.openxmlformats.org/officeDocument/2006/relationships/hyperlink" Target="http://online.zakon.kz/Document/?doc_id=39073607" TargetMode="External"/><Relationship Id="rId590" Type="http://schemas.openxmlformats.org/officeDocument/2006/relationships/hyperlink" Target="http://online.zakon.kz/Document/?doc_id=39427968" TargetMode="External"/><Relationship Id="rId604" Type="http://schemas.openxmlformats.org/officeDocument/2006/relationships/hyperlink" Target="http://online.zakon.kz/Document/?doc_id=37040915" TargetMode="External"/><Relationship Id="rId811" Type="http://schemas.openxmlformats.org/officeDocument/2006/relationships/hyperlink" Target="http://online.zakon.kz/Document/?doc_id=37932286" TargetMode="External"/><Relationship Id="rId1027" Type="http://schemas.openxmlformats.org/officeDocument/2006/relationships/hyperlink" Target="http://online.zakon.kz/Document/?doc_id=36905951" TargetMode="External"/><Relationship Id="rId1234" Type="http://schemas.openxmlformats.org/officeDocument/2006/relationships/hyperlink" Target="http://online.zakon.kz/Document/?doc_id=32866928" TargetMode="External"/><Relationship Id="rId1441" Type="http://schemas.openxmlformats.org/officeDocument/2006/relationships/hyperlink" Target="http://online.zakon.kz/Document/?doc_id=32469410" TargetMode="External"/><Relationship Id="rId243" Type="http://schemas.openxmlformats.org/officeDocument/2006/relationships/hyperlink" Target="http://online.zakon.kz/Document/?doc_id=37932286" TargetMode="External"/><Relationship Id="rId450" Type="http://schemas.openxmlformats.org/officeDocument/2006/relationships/hyperlink" Target="http://online.zakon.kz/Document/?doc_id=39427968" TargetMode="External"/><Relationship Id="rId688" Type="http://schemas.openxmlformats.org/officeDocument/2006/relationships/hyperlink" Target="http://online.zakon.kz/Document/?doc_id=38516651" TargetMode="External"/><Relationship Id="rId895" Type="http://schemas.openxmlformats.org/officeDocument/2006/relationships/hyperlink" Target="http://online.zakon.kz/Document/?doc_id=39427968" TargetMode="External"/><Relationship Id="rId909" Type="http://schemas.openxmlformats.org/officeDocument/2006/relationships/hyperlink" Target="http://online.zakon.kz/Document/?doc_id=30381856" TargetMode="External"/><Relationship Id="rId1080" Type="http://schemas.openxmlformats.org/officeDocument/2006/relationships/hyperlink" Target="http://online.zakon.kz/Document/?doc_id=1006061" TargetMode="External"/><Relationship Id="rId1301" Type="http://schemas.openxmlformats.org/officeDocument/2006/relationships/hyperlink" Target="http://online.zakon.kz/Document/?doc_id=32469410" TargetMode="External"/><Relationship Id="rId38" Type="http://schemas.openxmlformats.org/officeDocument/2006/relationships/hyperlink" Target="http://online.zakon.kz/Document/?doc_id=32469410" TargetMode="External"/><Relationship Id="rId103" Type="http://schemas.openxmlformats.org/officeDocument/2006/relationships/hyperlink" Target="http://online.zakon.kz/Document/?doc_id=36810001" TargetMode="External"/><Relationship Id="rId310" Type="http://schemas.openxmlformats.org/officeDocument/2006/relationships/hyperlink" Target="http://online.zakon.kz/Document/?doc_id=36521190" TargetMode="External"/><Relationship Id="rId548" Type="http://schemas.openxmlformats.org/officeDocument/2006/relationships/hyperlink" Target="http://online.zakon.kz/Document/?doc_id=1043251" TargetMode="External"/><Relationship Id="rId755" Type="http://schemas.openxmlformats.org/officeDocument/2006/relationships/hyperlink" Target="http://online.zakon.kz/Document/?doc_id=31854322" TargetMode="External"/><Relationship Id="rId962" Type="http://schemas.openxmlformats.org/officeDocument/2006/relationships/hyperlink" Target="http://online.zakon.kz/Document/?doc_id=33694063" TargetMode="External"/><Relationship Id="rId1178" Type="http://schemas.openxmlformats.org/officeDocument/2006/relationships/hyperlink" Target="http://online.zakon.kz/Document/?doc_id=39427968" TargetMode="External"/><Relationship Id="rId1385" Type="http://schemas.openxmlformats.org/officeDocument/2006/relationships/hyperlink" Target="http://online.zakon.kz/Document/?doc_id=32469410" TargetMode="External"/><Relationship Id="rId91" Type="http://schemas.openxmlformats.org/officeDocument/2006/relationships/hyperlink" Target="http://online.zakon.kz/Document/?doc_id=32900164" TargetMode="External"/><Relationship Id="rId187" Type="http://schemas.openxmlformats.org/officeDocument/2006/relationships/hyperlink" Target="http://online.zakon.kz/Document/?doc_id=1012633" TargetMode="External"/><Relationship Id="rId394" Type="http://schemas.openxmlformats.org/officeDocument/2006/relationships/hyperlink" Target="http://online.zakon.kz/Document/?doc_id=32469410" TargetMode="External"/><Relationship Id="rId408" Type="http://schemas.openxmlformats.org/officeDocument/2006/relationships/hyperlink" Target="http://online.zakon.kz/Document/?doc_id=32469410" TargetMode="External"/><Relationship Id="rId615" Type="http://schemas.openxmlformats.org/officeDocument/2006/relationships/hyperlink" Target="http://online.zakon.kz/Document/?doc_id=38465793" TargetMode="External"/><Relationship Id="rId822" Type="http://schemas.openxmlformats.org/officeDocument/2006/relationships/hyperlink" Target="http://online.zakon.kz/Document/?doc_id=1043251" TargetMode="External"/><Relationship Id="rId1038" Type="http://schemas.openxmlformats.org/officeDocument/2006/relationships/hyperlink" Target="http://online.zakon.kz/Document/?doc_id=1032073" TargetMode="External"/><Relationship Id="rId1245" Type="http://schemas.openxmlformats.org/officeDocument/2006/relationships/hyperlink" Target="http://online.zakon.kz/Document/?doc_id=34998849" TargetMode="External"/><Relationship Id="rId1452" Type="http://schemas.openxmlformats.org/officeDocument/2006/relationships/hyperlink" Target="http://online.zakon.kz/Document/?doc_id=39427968" TargetMode="External"/><Relationship Id="rId254" Type="http://schemas.openxmlformats.org/officeDocument/2006/relationships/hyperlink" Target="http://online.zakon.kz/Document/?doc_id=33024087" TargetMode="External"/><Relationship Id="rId699" Type="http://schemas.openxmlformats.org/officeDocument/2006/relationships/hyperlink" Target="http://online.zakon.kz/Document/?doc_id=38516651" TargetMode="External"/><Relationship Id="rId1091" Type="http://schemas.openxmlformats.org/officeDocument/2006/relationships/hyperlink" Target="http://online.zakon.kz/Document/?doc_id=36905951" TargetMode="External"/><Relationship Id="rId1105" Type="http://schemas.openxmlformats.org/officeDocument/2006/relationships/hyperlink" Target="http://online.zakon.kz/Document/?doc_id=36905951" TargetMode="External"/><Relationship Id="rId1312" Type="http://schemas.openxmlformats.org/officeDocument/2006/relationships/hyperlink" Target="http://online.zakon.kz/Document/?doc_id=32469410" TargetMode="External"/><Relationship Id="rId49" Type="http://schemas.openxmlformats.org/officeDocument/2006/relationships/hyperlink" Target="http://online.zakon.kz/Document/?doc_id=36579204" TargetMode="External"/><Relationship Id="rId114" Type="http://schemas.openxmlformats.org/officeDocument/2006/relationships/hyperlink" Target="http://online.zakon.kz/Document/?doc_id=1006061" TargetMode="External"/><Relationship Id="rId461" Type="http://schemas.openxmlformats.org/officeDocument/2006/relationships/hyperlink" Target="http://online.zakon.kz/Document/?doc_id=37625211" TargetMode="External"/><Relationship Id="rId559" Type="http://schemas.openxmlformats.org/officeDocument/2006/relationships/hyperlink" Target="http://online.zakon.kz/Document/?doc_id=36278590" TargetMode="External"/><Relationship Id="rId766" Type="http://schemas.openxmlformats.org/officeDocument/2006/relationships/hyperlink" Target="http://online.zakon.kz/Document/?doc_id=37932286" TargetMode="External"/><Relationship Id="rId1189" Type="http://schemas.openxmlformats.org/officeDocument/2006/relationships/hyperlink" Target="http://online.zakon.kz/Document/?doc_id=39427968" TargetMode="External"/><Relationship Id="rId1396" Type="http://schemas.openxmlformats.org/officeDocument/2006/relationships/hyperlink" Target="http://online.zakon.kz/Document/?doc_id=32469410" TargetMode="External"/><Relationship Id="rId198" Type="http://schemas.openxmlformats.org/officeDocument/2006/relationships/hyperlink" Target="http://online.zakon.kz/Document/?doc_id=32469410" TargetMode="External"/><Relationship Id="rId321" Type="http://schemas.openxmlformats.org/officeDocument/2006/relationships/hyperlink" Target="http://online.zakon.kz/Document/?doc_id=38998312" TargetMode="External"/><Relationship Id="rId419" Type="http://schemas.openxmlformats.org/officeDocument/2006/relationships/hyperlink" Target="http://online.zakon.kz/Document/?doc_id=30086945" TargetMode="External"/><Relationship Id="rId626" Type="http://schemas.openxmlformats.org/officeDocument/2006/relationships/hyperlink" Target="http://online.zakon.kz/Document/?doc_id=38515909" TargetMode="External"/><Relationship Id="rId973" Type="http://schemas.openxmlformats.org/officeDocument/2006/relationships/hyperlink" Target="http://online.zakon.kz/Document/?doc_id=36215010" TargetMode="External"/><Relationship Id="rId1049" Type="http://schemas.openxmlformats.org/officeDocument/2006/relationships/hyperlink" Target="http://online.zakon.kz/Document/?doc_id=38778421" TargetMode="External"/><Relationship Id="rId1256" Type="http://schemas.openxmlformats.org/officeDocument/2006/relationships/hyperlink" Target="http://online.zakon.kz/Document/?doc_id=34998849" TargetMode="External"/><Relationship Id="rId833" Type="http://schemas.openxmlformats.org/officeDocument/2006/relationships/hyperlink" Target="http://online.zakon.kz/Document/?doc_id=1043251" TargetMode="External"/><Relationship Id="rId1116" Type="http://schemas.openxmlformats.org/officeDocument/2006/relationships/hyperlink" Target="http://online.zakon.kz/Document/?doc_id=33398934" TargetMode="External"/><Relationship Id="rId1463" Type="http://schemas.openxmlformats.org/officeDocument/2006/relationships/hyperlink" Target="http://online.zakon.kz/Document/?doc_id=32469410" TargetMode="External"/><Relationship Id="rId265" Type="http://schemas.openxmlformats.org/officeDocument/2006/relationships/hyperlink" Target="http://online.zakon.kz/Document/?doc_id=32469410" TargetMode="External"/><Relationship Id="rId472" Type="http://schemas.openxmlformats.org/officeDocument/2006/relationships/hyperlink" Target="http://online.zakon.kz/Document/?doc_id=36227306" TargetMode="External"/><Relationship Id="rId900" Type="http://schemas.openxmlformats.org/officeDocument/2006/relationships/hyperlink" Target="http://online.zakon.kz/Document/?doc_id=36521190" TargetMode="External"/><Relationship Id="rId1323" Type="http://schemas.openxmlformats.org/officeDocument/2006/relationships/hyperlink" Target="http://online.zakon.kz/Document/?doc_id=32469410" TargetMode="External"/><Relationship Id="rId125" Type="http://schemas.openxmlformats.org/officeDocument/2006/relationships/hyperlink" Target="http://online.zakon.kz/Document/?doc_id=32469410" TargetMode="External"/><Relationship Id="rId332" Type="http://schemas.openxmlformats.org/officeDocument/2006/relationships/hyperlink" Target="http://online.zakon.kz/Document/?doc_id=37360126" TargetMode="External"/><Relationship Id="rId777" Type="http://schemas.openxmlformats.org/officeDocument/2006/relationships/hyperlink" Target="http://online.zakon.kz/Document/?doc_id=37625211" TargetMode="External"/><Relationship Id="rId984" Type="http://schemas.openxmlformats.org/officeDocument/2006/relationships/hyperlink" Target="http://online.zakon.kz/Document/?doc_id=39427968" TargetMode="External"/><Relationship Id="rId637" Type="http://schemas.openxmlformats.org/officeDocument/2006/relationships/hyperlink" Target="http://online.zakon.kz/Document/?doc_id=30381856" TargetMode="External"/><Relationship Id="rId844" Type="http://schemas.openxmlformats.org/officeDocument/2006/relationships/hyperlink" Target="http://online.zakon.kz/Document/?doc_id=38998312" TargetMode="External"/><Relationship Id="rId1267" Type="http://schemas.openxmlformats.org/officeDocument/2006/relationships/hyperlink" Target="http://online.zakon.kz/Document/?doc_id=34998849" TargetMode="External"/><Relationship Id="rId1474" Type="http://schemas.openxmlformats.org/officeDocument/2006/relationships/hyperlink" Target="http://online.zakon.kz/Document/?doc_id=32469410" TargetMode="External"/><Relationship Id="rId276" Type="http://schemas.openxmlformats.org/officeDocument/2006/relationships/hyperlink" Target="http://online.zakon.kz/Document/?doc_id=32469410" TargetMode="External"/><Relationship Id="rId483" Type="http://schemas.openxmlformats.org/officeDocument/2006/relationships/hyperlink" Target="http://online.zakon.kz/Document/?doc_id=36462938" TargetMode="External"/><Relationship Id="rId690" Type="http://schemas.openxmlformats.org/officeDocument/2006/relationships/hyperlink" Target="http://online.zakon.kz/Document/?doc_id=36227306" TargetMode="External"/><Relationship Id="rId704" Type="http://schemas.openxmlformats.org/officeDocument/2006/relationships/hyperlink" Target="http://online.zakon.kz/Document/?doc_id=32866928" TargetMode="External"/><Relationship Id="rId911" Type="http://schemas.openxmlformats.org/officeDocument/2006/relationships/hyperlink" Target="http://online.zakon.kz/Document/?doc_id=39878829" TargetMode="External"/><Relationship Id="rId1127" Type="http://schemas.openxmlformats.org/officeDocument/2006/relationships/hyperlink" Target="http://online.zakon.kz/Document/?doc_id=37881935" TargetMode="External"/><Relationship Id="rId1334" Type="http://schemas.openxmlformats.org/officeDocument/2006/relationships/hyperlink" Target="http://online.zakon.kz/Document/?doc_id=1038727" TargetMode="External"/><Relationship Id="rId40" Type="http://schemas.openxmlformats.org/officeDocument/2006/relationships/hyperlink" Target="http://online.zakon.kz/Document/?doc_id=32469410" TargetMode="External"/><Relationship Id="rId136" Type="http://schemas.openxmlformats.org/officeDocument/2006/relationships/hyperlink" Target="http://online.zakon.kz/Document/?doc_id=32469410" TargetMode="External"/><Relationship Id="rId343" Type="http://schemas.openxmlformats.org/officeDocument/2006/relationships/hyperlink" Target="http://online.zakon.kz/Document/?doc_id=32469410" TargetMode="External"/><Relationship Id="rId550" Type="http://schemas.openxmlformats.org/officeDocument/2006/relationships/hyperlink" Target="http://online.zakon.kz/Document/?doc_id=32469410" TargetMode="External"/><Relationship Id="rId788" Type="http://schemas.openxmlformats.org/officeDocument/2006/relationships/hyperlink" Target="http://online.zakon.kz/Document/?doc_id=37932286" TargetMode="External"/><Relationship Id="rId995" Type="http://schemas.openxmlformats.org/officeDocument/2006/relationships/hyperlink" Target="http://online.zakon.kz/Document/?doc_id=38998312" TargetMode="External"/><Relationship Id="rId1180" Type="http://schemas.openxmlformats.org/officeDocument/2006/relationships/hyperlink" Target="http://online.zakon.kz/Document/?doc_id=32469410" TargetMode="External"/><Relationship Id="rId1401" Type="http://schemas.openxmlformats.org/officeDocument/2006/relationships/hyperlink" Target="http://online.zakon.kz/Document/?doc_id=32819136" TargetMode="External"/><Relationship Id="rId203" Type="http://schemas.openxmlformats.org/officeDocument/2006/relationships/hyperlink" Target="http://online.zakon.kz/Document/?doc_id=39427968" TargetMode="External"/><Relationship Id="rId648" Type="http://schemas.openxmlformats.org/officeDocument/2006/relationships/hyperlink" Target="http://online.zakon.kz/Document/?doc_id=30381856" TargetMode="External"/><Relationship Id="rId855" Type="http://schemas.openxmlformats.org/officeDocument/2006/relationships/hyperlink" Target="http://online.zakon.kz/Document/?doc_id=34998849" TargetMode="External"/><Relationship Id="rId1040" Type="http://schemas.openxmlformats.org/officeDocument/2006/relationships/hyperlink" Target="http://online.zakon.kz/Document/?doc_id=1032073" TargetMode="External"/><Relationship Id="rId1278" Type="http://schemas.openxmlformats.org/officeDocument/2006/relationships/hyperlink" Target="http://online.zakon.kz/Document/?doc_id=36521190" TargetMode="External"/><Relationship Id="rId1485" Type="http://schemas.openxmlformats.org/officeDocument/2006/relationships/hyperlink" Target="http://online.zakon.kz/Document/?doc_id=32469410" TargetMode="External"/><Relationship Id="rId287" Type="http://schemas.openxmlformats.org/officeDocument/2006/relationships/hyperlink" Target="http://online.zakon.kz/Document/?doc_id=39384401" TargetMode="External"/><Relationship Id="rId410" Type="http://schemas.openxmlformats.org/officeDocument/2006/relationships/hyperlink" Target="http://online.zakon.kz/Document/?doc_id=32469410" TargetMode="External"/><Relationship Id="rId494" Type="http://schemas.openxmlformats.org/officeDocument/2006/relationships/hyperlink" Target="http://online.zakon.kz/Document/?doc_id=36462938" TargetMode="External"/><Relationship Id="rId508" Type="http://schemas.openxmlformats.org/officeDocument/2006/relationships/hyperlink" Target="http://online.zakon.kz/Document/?doc_id=1035484" TargetMode="External"/><Relationship Id="rId715" Type="http://schemas.openxmlformats.org/officeDocument/2006/relationships/hyperlink" Target="http://online.zakon.kz/Document/?doc_id=38998312" TargetMode="External"/><Relationship Id="rId922" Type="http://schemas.openxmlformats.org/officeDocument/2006/relationships/hyperlink" Target="http://online.zakon.kz/Document/?doc_id=38787763" TargetMode="External"/><Relationship Id="rId1138" Type="http://schemas.openxmlformats.org/officeDocument/2006/relationships/hyperlink" Target="http://online.zakon.kz/Document/?doc_id=32064991" TargetMode="External"/><Relationship Id="rId1345" Type="http://schemas.openxmlformats.org/officeDocument/2006/relationships/hyperlink" Target="http://online.zakon.kz/Document/?doc_id=30381856" TargetMode="External"/><Relationship Id="rId147" Type="http://schemas.openxmlformats.org/officeDocument/2006/relationships/hyperlink" Target="http://online.zakon.kz/Document/?doc_id=32064991" TargetMode="External"/><Relationship Id="rId354" Type="http://schemas.openxmlformats.org/officeDocument/2006/relationships/hyperlink" Target="http://online.zakon.kz/Document/?doc_id=32469410" TargetMode="External"/><Relationship Id="rId799" Type="http://schemas.openxmlformats.org/officeDocument/2006/relationships/hyperlink" Target="http://online.zakon.kz/Document/?doc_id=38201884" TargetMode="External"/><Relationship Id="rId1191" Type="http://schemas.openxmlformats.org/officeDocument/2006/relationships/hyperlink" Target="http://online.zakon.kz/Document/?doc_id=39427968" TargetMode="External"/><Relationship Id="rId1205" Type="http://schemas.openxmlformats.org/officeDocument/2006/relationships/hyperlink" Target="http://online.zakon.kz/Document/?doc_id=34998849" TargetMode="External"/><Relationship Id="rId51" Type="http://schemas.openxmlformats.org/officeDocument/2006/relationships/hyperlink" Target="http://online.zakon.kz/Document/?doc_id=37932286" TargetMode="External"/><Relationship Id="rId561" Type="http://schemas.openxmlformats.org/officeDocument/2006/relationships/hyperlink" Target="http://online.zakon.kz/Document/?doc_id=34961962" TargetMode="External"/><Relationship Id="rId659" Type="http://schemas.openxmlformats.org/officeDocument/2006/relationships/hyperlink" Target="http://online.zakon.kz/Document/?doc_id=32819136" TargetMode="External"/><Relationship Id="rId866" Type="http://schemas.openxmlformats.org/officeDocument/2006/relationships/hyperlink" Target="http://online.zakon.kz/Document/?doc_id=39878829" TargetMode="External"/><Relationship Id="rId1289" Type="http://schemas.openxmlformats.org/officeDocument/2006/relationships/hyperlink" Target="http://online.zakon.kz/Document/?doc_id=39878829" TargetMode="External"/><Relationship Id="rId1412" Type="http://schemas.openxmlformats.org/officeDocument/2006/relationships/hyperlink" Target="http://online.zakon.kz/Document/?doc_id=38998312" TargetMode="External"/><Relationship Id="rId1496" Type="http://schemas.openxmlformats.org/officeDocument/2006/relationships/hyperlink" Target="http://online.zakon.kz/Document/?doc_id=32469410" TargetMode="External"/><Relationship Id="rId214" Type="http://schemas.openxmlformats.org/officeDocument/2006/relationships/hyperlink" Target="http://online.zakon.kz/Document/?doc_id=36521190" TargetMode="External"/><Relationship Id="rId298" Type="http://schemas.openxmlformats.org/officeDocument/2006/relationships/hyperlink" Target="http://online.zakon.kz/Document/?doc_id=32469410" TargetMode="External"/><Relationship Id="rId421" Type="http://schemas.openxmlformats.org/officeDocument/2006/relationships/hyperlink" Target="http://online.zakon.kz/Document/?doc_id=32469410" TargetMode="External"/><Relationship Id="rId519" Type="http://schemas.openxmlformats.org/officeDocument/2006/relationships/hyperlink" Target="http://online.zakon.kz/Document/?doc_id=32039193" TargetMode="External"/><Relationship Id="rId1051" Type="http://schemas.openxmlformats.org/officeDocument/2006/relationships/hyperlink" Target="http://online.zakon.kz/Document/?doc_id=31102748" TargetMode="External"/><Relationship Id="rId1149" Type="http://schemas.openxmlformats.org/officeDocument/2006/relationships/hyperlink" Target="http://online.zakon.kz/Document/?doc_id=38900848" TargetMode="External"/><Relationship Id="rId1356" Type="http://schemas.openxmlformats.org/officeDocument/2006/relationships/hyperlink" Target="http://online.zakon.kz/Document/?doc_id=39218292" TargetMode="External"/><Relationship Id="rId158" Type="http://schemas.openxmlformats.org/officeDocument/2006/relationships/hyperlink" Target="http://online.zakon.kz/Document/?doc_id=36521190" TargetMode="External"/><Relationship Id="rId726" Type="http://schemas.openxmlformats.org/officeDocument/2006/relationships/hyperlink" Target="http://online.zakon.kz/Document/?doc_id=38998312" TargetMode="External"/><Relationship Id="rId933" Type="http://schemas.openxmlformats.org/officeDocument/2006/relationships/hyperlink" Target="http://online.zakon.kz/Document/?doc_id=37932286" TargetMode="External"/><Relationship Id="rId1009" Type="http://schemas.openxmlformats.org/officeDocument/2006/relationships/hyperlink" Target="http://online.zakon.kz/Document/?doc_id=37932286" TargetMode="External"/><Relationship Id="rId62" Type="http://schemas.openxmlformats.org/officeDocument/2006/relationships/hyperlink" Target="http://online.zakon.kz/Document/?doc_id=32469410" TargetMode="External"/><Relationship Id="rId365" Type="http://schemas.openxmlformats.org/officeDocument/2006/relationships/hyperlink" Target="http://online.zakon.kz/Document/?doc_id=34998849" TargetMode="External"/><Relationship Id="rId572" Type="http://schemas.openxmlformats.org/officeDocument/2006/relationships/hyperlink" Target="http://online.zakon.kz/Document/?doc_id=37932286" TargetMode="External"/><Relationship Id="rId1216" Type="http://schemas.openxmlformats.org/officeDocument/2006/relationships/hyperlink" Target="http://online.zakon.kz/Document/?doc_id=39384401" TargetMode="External"/><Relationship Id="rId1423" Type="http://schemas.openxmlformats.org/officeDocument/2006/relationships/hyperlink" Target="http://online.zakon.kz/Document/?doc_id=32469410" TargetMode="External"/><Relationship Id="rId225" Type="http://schemas.openxmlformats.org/officeDocument/2006/relationships/hyperlink" Target="http://online.zakon.kz/Document/?doc_id=32469410" TargetMode="External"/><Relationship Id="rId432" Type="http://schemas.openxmlformats.org/officeDocument/2006/relationships/hyperlink" Target="http://online.zakon.kz/Document/?doc_id=32469410" TargetMode="External"/><Relationship Id="rId877" Type="http://schemas.openxmlformats.org/officeDocument/2006/relationships/hyperlink" Target="http://online.zakon.kz/Document/?doc_id=35536176" TargetMode="External"/><Relationship Id="rId1062" Type="http://schemas.openxmlformats.org/officeDocument/2006/relationships/hyperlink" Target="http://online.zakon.kz/Document/?doc_id=39268371" TargetMode="External"/><Relationship Id="rId737" Type="http://schemas.openxmlformats.org/officeDocument/2006/relationships/hyperlink" Target="http://online.zakon.kz/Document/?doc_id=38998312" TargetMode="External"/><Relationship Id="rId944" Type="http://schemas.openxmlformats.org/officeDocument/2006/relationships/hyperlink" Target="http://online.zakon.kz/Document/?doc_id=39218292" TargetMode="External"/><Relationship Id="rId1367" Type="http://schemas.openxmlformats.org/officeDocument/2006/relationships/hyperlink" Target="http://online.zakon.kz/Document/?doc_id=33740115" TargetMode="External"/><Relationship Id="rId73" Type="http://schemas.openxmlformats.org/officeDocument/2006/relationships/hyperlink" Target="http://online.zakon.kz/Document/?doc_id=31577399" TargetMode="External"/><Relationship Id="rId169" Type="http://schemas.openxmlformats.org/officeDocument/2006/relationships/hyperlink" Target="http://online.zakon.kz/Document/?doc_id=38998312" TargetMode="External"/><Relationship Id="rId376" Type="http://schemas.openxmlformats.org/officeDocument/2006/relationships/hyperlink" Target="http://online.zakon.kz/Document/?doc_id=32469410" TargetMode="External"/><Relationship Id="rId583" Type="http://schemas.openxmlformats.org/officeDocument/2006/relationships/hyperlink" Target="http://online.zakon.kz/Document/?doc_id=39384401" TargetMode="External"/><Relationship Id="rId790" Type="http://schemas.openxmlformats.org/officeDocument/2006/relationships/hyperlink" Target="http://online.zakon.kz/Document/?doc_id=31575252" TargetMode="External"/><Relationship Id="rId804" Type="http://schemas.openxmlformats.org/officeDocument/2006/relationships/hyperlink" Target="http://online.zakon.kz/Document/?doc_id=38998312" TargetMode="External"/><Relationship Id="rId1227" Type="http://schemas.openxmlformats.org/officeDocument/2006/relationships/hyperlink" Target="http://online.zakon.kz/Document/?doc_id=34998849" TargetMode="External"/><Relationship Id="rId1434" Type="http://schemas.openxmlformats.org/officeDocument/2006/relationships/hyperlink" Target="http://online.zakon.kz/Document/?doc_id=35173283" TargetMode="External"/><Relationship Id="rId4" Type="http://schemas.openxmlformats.org/officeDocument/2006/relationships/webSettings" Target="webSettings.xml"/><Relationship Id="rId236" Type="http://schemas.openxmlformats.org/officeDocument/2006/relationships/hyperlink" Target="http://online.zakon.kz/Document/?doc_id=36192570" TargetMode="External"/><Relationship Id="rId443" Type="http://schemas.openxmlformats.org/officeDocument/2006/relationships/hyperlink" Target="http://online.zakon.kz/Document/?doc_id=32469410" TargetMode="External"/><Relationship Id="rId650" Type="http://schemas.openxmlformats.org/officeDocument/2006/relationships/hyperlink" Target="http://online.zakon.kz/Document/?doc_id=30381856" TargetMode="External"/><Relationship Id="rId888" Type="http://schemas.openxmlformats.org/officeDocument/2006/relationships/hyperlink" Target="http://online.zakon.kz/Document/?doc_id=36227306" TargetMode="External"/><Relationship Id="rId1073" Type="http://schemas.openxmlformats.org/officeDocument/2006/relationships/hyperlink" Target="http://online.zakon.kz/Document/?doc_id=30085891" TargetMode="External"/><Relationship Id="rId1280" Type="http://schemas.openxmlformats.org/officeDocument/2006/relationships/hyperlink" Target="http://online.zakon.kz/Document/?doc_id=34998849" TargetMode="External"/><Relationship Id="rId1501" Type="http://schemas.openxmlformats.org/officeDocument/2006/relationships/hyperlink" Target="http://online.zakon.kz/Document/?doc_id=32469410" TargetMode="External"/><Relationship Id="rId303" Type="http://schemas.openxmlformats.org/officeDocument/2006/relationships/hyperlink" Target="http://online.zakon.kz/Document/?doc_id=31575852" TargetMode="External"/><Relationship Id="rId748" Type="http://schemas.openxmlformats.org/officeDocument/2006/relationships/hyperlink" Target="http://online.zakon.kz/Document/?doc_id=30927376" TargetMode="External"/><Relationship Id="rId955" Type="http://schemas.openxmlformats.org/officeDocument/2006/relationships/hyperlink" Target="http://online.zakon.kz/Document/?doc_id=38998312" TargetMode="External"/><Relationship Id="rId1140" Type="http://schemas.openxmlformats.org/officeDocument/2006/relationships/hyperlink" Target="http://online.zakon.kz/Document/?doc_id=37721831" TargetMode="External"/><Relationship Id="rId1378" Type="http://schemas.openxmlformats.org/officeDocument/2006/relationships/hyperlink" Target="http://online.zakon.kz/Document/?doc_id=1038727" TargetMode="External"/><Relationship Id="rId84" Type="http://schemas.openxmlformats.org/officeDocument/2006/relationships/hyperlink" Target="http://online.zakon.kz/Document/?doc_id=32469410" TargetMode="External"/><Relationship Id="rId387" Type="http://schemas.openxmlformats.org/officeDocument/2006/relationships/hyperlink" Target="http://online.zakon.kz/Document/?doc_id=32469410" TargetMode="External"/><Relationship Id="rId510" Type="http://schemas.openxmlformats.org/officeDocument/2006/relationships/hyperlink" Target="http://online.zakon.kz/Document/?doc_id=37526468" TargetMode="External"/><Relationship Id="rId594" Type="http://schemas.openxmlformats.org/officeDocument/2006/relationships/hyperlink" Target="http://online.zakon.kz/Document/?doc_id=1006061" TargetMode="External"/><Relationship Id="rId608" Type="http://schemas.openxmlformats.org/officeDocument/2006/relationships/hyperlink" Target="http://online.zakon.kz/Document/?doc_id=1003931" TargetMode="External"/><Relationship Id="rId815" Type="http://schemas.openxmlformats.org/officeDocument/2006/relationships/hyperlink" Target="http://online.zakon.kz/Document/?doc_id=1043251" TargetMode="External"/><Relationship Id="rId1238" Type="http://schemas.openxmlformats.org/officeDocument/2006/relationships/hyperlink" Target="http://online.zakon.kz/Document/?doc_id=39218292" TargetMode="External"/><Relationship Id="rId1445" Type="http://schemas.openxmlformats.org/officeDocument/2006/relationships/hyperlink" Target="http://online.zakon.kz/Document/?doc_id=32469410" TargetMode="External"/><Relationship Id="rId247" Type="http://schemas.openxmlformats.org/officeDocument/2006/relationships/hyperlink" Target="http://online.zakon.kz/Document/?doc_id=32469410" TargetMode="External"/><Relationship Id="rId899" Type="http://schemas.openxmlformats.org/officeDocument/2006/relationships/hyperlink" Target="http://online.zakon.kz/Document/?doc_id=38597658" TargetMode="External"/><Relationship Id="rId1000" Type="http://schemas.openxmlformats.org/officeDocument/2006/relationships/hyperlink" Target="http://online.zakon.kz/Document/?doc_id=33009574" TargetMode="External"/><Relationship Id="rId1084" Type="http://schemas.openxmlformats.org/officeDocument/2006/relationships/hyperlink" Target="http://online.zakon.kz/Document/?doc_id=34998849" TargetMode="External"/><Relationship Id="rId1305" Type="http://schemas.openxmlformats.org/officeDocument/2006/relationships/hyperlink" Target="http://online.zakon.kz/Document/?doc_id=1038727" TargetMode="External"/><Relationship Id="rId107" Type="http://schemas.openxmlformats.org/officeDocument/2006/relationships/hyperlink" Target="http://online.zakon.kz/Document/?doc_id=33050213" TargetMode="External"/><Relationship Id="rId454" Type="http://schemas.openxmlformats.org/officeDocument/2006/relationships/hyperlink" Target="http://online.zakon.kz/Document/?doc_id=39427968" TargetMode="External"/><Relationship Id="rId661" Type="http://schemas.openxmlformats.org/officeDocument/2006/relationships/hyperlink" Target="http://online.zakon.kz/Document/?doc_id=38686844" TargetMode="External"/><Relationship Id="rId759" Type="http://schemas.openxmlformats.org/officeDocument/2006/relationships/hyperlink" Target="http://online.zakon.kz/Document/?doc_id=1038727" TargetMode="External"/><Relationship Id="rId966" Type="http://schemas.openxmlformats.org/officeDocument/2006/relationships/hyperlink" Target="http://online.zakon.kz/Document/?doc_id=33694063" TargetMode="External"/><Relationship Id="rId1291" Type="http://schemas.openxmlformats.org/officeDocument/2006/relationships/hyperlink" Target="http://online.zakon.kz/Document/?doc_id=39878829" TargetMode="External"/><Relationship Id="rId1389" Type="http://schemas.openxmlformats.org/officeDocument/2006/relationships/hyperlink" Target="http://online.zakon.kz/Document/?doc_id=39218292" TargetMode="External"/><Relationship Id="rId1512" Type="http://schemas.openxmlformats.org/officeDocument/2006/relationships/hyperlink" Target="http://online.zakon.kz/Document/?doc_id=35185250" TargetMode="External"/><Relationship Id="rId11" Type="http://schemas.openxmlformats.org/officeDocument/2006/relationships/hyperlink" Target="http://online.zakon.kz/Document/?doc_id=39384401" TargetMode="External"/><Relationship Id="rId314" Type="http://schemas.openxmlformats.org/officeDocument/2006/relationships/hyperlink" Target="http://online.zakon.kz/Document/?doc_id=32469410" TargetMode="External"/><Relationship Id="rId398" Type="http://schemas.openxmlformats.org/officeDocument/2006/relationships/hyperlink" Target="http://online.zakon.kz/Document/?doc_id=30086945" TargetMode="External"/><Relationship Id="rId521" Type="http://schemas.openxmlformats.org/officeDocument/2006/relationships/hyperlink" Target="http://online.zakon.kz/Document/?doc_id=38998312" TargetMode="External"/><Relationship Id="rId619" Type="http://schemas.openxmlformats.org/officeDocument/2006/relationships/hyperlink" Target="http://online.zakon.kz/Document/?doc_id=37881935" TargetMode="External"/><Relationship Id="rId1151" Type="http://schemas.openxmlformats.org/officeDocument/2006/relationships/hyperlink" Target="http://online.zakon.kz/Document/?doc_id=39427968" TargetMode="External"/><Relationship Id="rId1249" Type="http://schemas.openxmlformats.org/officeDocument/2006/relationships/hyperlink" Target="http://online.zakon.kz/Document/?doc_id=39427968" TargetMode="External"/><Relationship Id="rId95" Type="http://schemas.openxmlformats.org/officeDocument/2006/relationships/hyperlink" Target="http://online.zakon.kz/Document/?doc_id=36858926" TargetMode="External"/><Relationship Id="rId160" Type="http://schemas.openxmlformats.org/officeDocument/2006/relationships/hyperlink" Target="http://online.zakon.kz/Document/?doc_id=38998312" TargetMode="External"/><Relationship Id="rId826" Type="http://schemas.openxmlformats.org/officeDocument/2006/relationships/hyperlink" Target="http://online.zakon.kz/Document/?doc_id=37932286" TargetMode="External"/><Relationship Id="rId1011" Type="http://schemas.openxmlformats.org/officeDocument/2006/relationships/hyperlink" Target="http://online.zakon.kz/Document/?doc_id=39427968" TargetMode="External"/><Relationship Id="rId1109" Type="http://schemas.openxmlformats.org/officeDocument/2006/relationships/hyperlink" Target="http://online.zakon.kz/Document/?doc_id=36905951" TargetMode="External"/><Relationship Id="rId1456" Type="http://schemas.openxmlformats.org/officeDocument/2006/relationships/hyperlink" Target="http://online.zakon.kz/Document/?doc_id=1038727" TargetMode="External"/><Relationship Id="rId258" Type="http://schemas.openxmlformats.org/officeDocument/2006/relationships/hyperlink" Target="http://online.zakon.kz/Document/?doc_id=39967377" TargetMode="External"/><Relationship Id="rId465" Type="http://schemas.openxmlformats.org/officeDocument/2006/relationships/hyperlink" Target="http://online.zakon.kz/Document/?doc_id=37625211" TargetMode="External"/><Relationship Id="rId672" Type="http://schemas.openxmlformats.org/officeDocument/2006/relationships/hyperlink" Target="http://online.zakon.kz/Document/?doc_id=34998849" TargetMode="External"/><Relationship Id="rId1095" Type="http://schemas.openxmlformats.org/officeDocument/2006/relationships/hyperlink" Target="http://online.zakon.kz/Document/?doc_id=34464437" TargetMode="External"/><Relationship Id="rId1316" Type="http://schemas.openxmlformats.org/officeDocument/2006/relationships/hyperlink" Target="http://online.zakon.kz/Document/?doc_id=39218292" TargetMode="External"/><Relationship Id="rId1523" Type="http://schemas.openxmlformats.org/officeDocument/2006/relationships/footer" Target="footer3.xml"/><Relationship Id="rId22" Type="http://schemas.openxmlformats.org/officeDocument/2006/relationships/hyperlink" Target="http://online.zakon.kz/Document/?doc_id=37932286" TargetMode="External"/><Relationship Id="rId118" Type="http://schemas.openxmlformats.org/officeDocument/2006/relationships/hyperlink" Target="http://online.zakon.kz/Document/?doc_id=32469410" TargetMode="External"/><Relationship Id="rId325" Type="http://schemas.openxmlformats.org/officeDocument/2006/relationships/hyperlink" Target="http://online.zakon.kz/Document/?doc_id=38998312" TargetMode="External"/><Relationship Id="rId532" Type="http://schemas.openxmlformats.org/officeDocument/2006/relationships/hyperlink" Target="http://online.zakon.kz/Document/?doc_id=34378940" TargetMode="External"/><Relationship Id="rId977" Type="http://schemas.openxmlformats.org/officeDocument/2006/relationships/hyperlink" Target="http://online.zakon.kz/Document/?doc_id=37932286" TargetMode="External"/><Relationship Id="rId1162" Type="http://schemas.openxmlformats.org/officeDocument/2006/relationships/hyperlink" Target="http://online.zakon.kz/Document/?doc_id=32469410" TargetMode="External"/><Relationship Id="rId171" Type="http://schemas.openxmlformats.org/officeDocument/2006/relationships/hyperlink" Target="http://online.zakon.kz/Document/?doc_id=37932286" TargetMode="External"/><Relationship Id="rId837" Type="http://schemas.openxmlformats.org/officeDocument/2006/relationships/hyperlink" Target="http://online.zakon.kz/Document/?doc_id=34998849" TargetMode="External"/><Relationship Id="rId1022" Type="http://schemas.openxmlformats.org/officeDocument/2006/relationships/hyperlink" Target="http://online.zakon.kz/Document/?doc_id=37312788" TargetMode="External"/><Relationship Id="rId1467" Type="http://schemas.openxmlformats.org/officeDocument/2006/relationships/hyperlink" Target="http://online.zakon.kz/Document/?doc_id=1038727" TargetMode="External"/><Relationship Id="rId269" Type="http://schemas.openxmlformats.org/officeDocument/2006/relationships/hyperlink" Target="http://online.zakon.kz/Document/?doc_id=32469410" TargetMode="External"/><Relationship Id="rId476" Type="http://schemas.openxmlformats.org/officeDocument/2006/relationships/hyperlink" Target="http://online.zakon.kz/Document/?doc_id=34000959" TargetMode="External"/><Relationship Id="rId683" Type="http://schemas.openxmlformats.org/officeDocument/2006/relationships/hyperlink" Target="http://online.zakon.kz/Document/?doc_id=39427968" TargetMode="External"/><Relationship Id="rId890" Type="http://schemas.openxmlformats.org/officeDocument/2006/relationships/hyperlink" Target="http://online.zakon.kz/Document/?doc_id=37932286" TargetMode="External"/><Relationship Id="rId904" Type="http://schemas.openxmlformats.org/officeDocument/2006/relationships/hyperlink" Target="http://online.zakon.kz/Document/?doc_id=39878829" TargetMode="External"/><Relationship Id="rId1327" Type="http://schemas.openxmlformats.org/officeDocument/2006/relationships/hyperlink" Target="http://online.zakon.kz/Document/?doc_id=34998849" TargetMode="External"/><Relationship Id="rId33" Type="http://schemas.openxmlformats.org/officeDocument/2006/relationships/hyperlink" Target="http://online.zakon.kz/Document/?doc_id=1005029" TargetMode="External"/><Relationship Id="rId129" Type="http://schemas.openxmlformats.org/officeDocument/2006/relationships/hyperlink" Target="http://online.zakon.kz/Document/?doc_id=39218292" TargetMode="External"/><Relationship Id="rId336" Type="http://schemas.openxmlformats.org/officeDocument/2006/relationships/hyperlink" Target="http://online.zakon.kz/Document/?doc_id=37099025" TargetMode="External"/><Relationship Id="rId543" Type="http://schemas.openxmlformats.org/officeDocument/2006/relationships/hyperlink" Target="http://online.zakon.kz/Document/?doc_id=32039193" TargetMode="External"/><Relationship Id="rId988" Type="http://schemas.openxmlformats.org/officeDocument/2006/relationships/hyperlink" Target="http://online.zakon.kz/Document/?doc_id=38998312" TargetMode="External"/><Relationship Id="rId1173" Type="http://schemas.openxmlformats.org/officeDocument/2006/relationships/hyperlink" Target="http://online.zakon.kz/Document/?doc_id=32469410" TargetMode="External"/><Relationship Id="rId1380" Type="http://schemas.openxmlformats.org/officeDocument/2006/relationships/hyperlink" Target="http://online.zakon.kz/Document/?doc_id=32469410" TargetMode="External"/><Relationship Id="rId182" Type="http://schemas.openxmlformats.org/officeDocument/2006/relationships/hyperlink" Target="http://online.zakon.kz/Document/?doc_id=38597658" TargetMode="External"/><Relationship Id="rId403" Type="http://schemas.openxmlformats.org/officeDocument/2006/relationships/hyperlink" Target="http://online.zakon.kz/Document/?doc_id=1043251" TargetMode="External"/><Relationship Id="rId750" Type="http://schemas.openxmlformats.org/officeDocument/2006/relationships/hyperlink" Target="http://online.zakon.kz/Document/?doc_id=30927376" TargetMode="External"/><Relationship Id="rId848" Type="http://schemas.openxmlformats.org/officeDocument/2006/relationships/hyperlink" Target="http://online.zakon.kz/Document/?doc_id=37532233" TargetMode="External"/><Relationship Id="rId1033" Type="http://schemas.openxmlformats.org/officeDocument/2006/relationships/hyperlink" Target="http://online.zakon.kz/Document/?doc_id=33740115" TargetMode="External"/><Relationship Id="rId1478" Type="http://schemas.openxmlformats.org/officeDocument/2006/relationships/hyperlink" Target="http://online.zakon.kz/Document/?doc_id=32469410" TargetMode="External"/><Relationship Id="rId487" Type="http://schemas.openxmlformats.org/officeDocument/2006/relationships/hyperlink" Target="http://online.zakon.kz/Document/?doc_id=33077288" TargetMode="External"/><Relationship Id="rId610" Type="http://schemas.openxmlformats.org/officeDocument/2006/relationships/hyperlink" Target="http://online.zakon.kz/Document/?doc_id=36220400" TargetMode="External"/><Relationship Id="rId694" Type="http://schemas.openxmlformats.org/officeDocument/2006/relationships/hyperlink" Target="http://online.zakon.kz/Document/?doc_id=38998312" TargetMode="External"/><Relationship Id="rId708" Type="http://schemas.openxmlformats.org/officeDocument/2006/relationships/hyperlink" Target="http://online.zakon.kz/Document/?doc_id=37932286" TargetMode="External"/><Relationship Id="rId915" Type="http://schemas.openxmlformats.org/officeDocument/2006/relationships/hyperlink" Target="http://online.zakon.kz/Document/?doc_id=34378940" TargetMode="External"/><Relationship Id="rId1240" Type="http://schemas.openxmlformats.org/officeDocument/2006/relationships/hyperlink" Target="http://online.zakon.kz/Document/?doc_id=32469410" TargetMode="External"/><Relationship Id="rId1338" Type="http://schemas.openxmlformats.org/officeDocument/2006/relationships/hyperlink" Target="http://online.zakon.kz/Document/?doc_id=32469410" TargetMode="External"/><Relationship Id="rId347" Type="http://schemas.openxmlformats.org/officeDocument/2006/relationships/hyperlink" Target="http://online.zakon.kz/Document/?doc_id=37099025" TargetMode="External"/><Relationship Id="rId999" Type="http://schemas.openxmlformats.org/officeDocument/2006/relationships/hyperlink" Target="http://online.zakon.kz/Document/?doc_id=38998312" TargetMode="External"/><Relationship Id="rId1100" Type="http://schemas.openxmlformats.org/officeDocument/2006/relationships/hyperlink" Target="http://online.zakon.kz/Document/?doc_id=37932286" TargetMode="External"/><Relationship Id="rId1184" Type="http://schemas.openxmlformats.org/officeDocument/2006/relationships/hyperlink" Target="http://online.zakon.kz/Document/?doc_id=39427968" TargetMode="External"/><Relationship Id="rId1405" Type="http://schemas.openxmlformats.org/officeDocument/2006/relationships/hyperlink" Target="http://online.zakon.kz/Document/?doc_id=32469410" TargetMode="External"/><Relationship Id="rId44" Type="http://schemas.openxmlformats.org/officeDocument/2006/relationships/hyperlink" Target="http://online.zakon.kz/Document/?doc_id=1005029" TargetMode="External"/><Relationship Id="rId554" Type="http://schemas.openxmlformats.org/officeDocument/2006/relationships/hyperlink" Target="http://online.zakon.kz/Document/?doc_id=1038727" TargetMode="External"/><Relationship Id="rId761" Type="http://schemas.openxmlformats.org/officeDocument/2006/relationships/hyperlink" Target="http://online.zakon.kz/Document/?doc_id=37932286" TargetMode="External"/><Relationship Id="rId859" Type="http://schemas.openxmlformats.org/officeDocument/2006/relationships/hyperlink" Target="http://online.zakon.kz/Document/?doc_id=39427968" TargetMode="External"/><Relationship Id="rId1391" Type="http://schemas.openxmlformats.org/officeDocument/2006/relationships/hyperlink" Target="http://online.zakon.kz/Document/?doc_id=32469410" TargetMode="External"/><Relationship Id="rId1489" Type="http://schemas.openxmlformats.org/officeDocument/2006/relationships/hyperlink" Target="http://online.zakon.kz/Document/?doc_id=32469410" TargetMode="External"/><Relationship Id="rId193" Type="http://schemas.openxmlformats.org/officeDocument/2006/relationships/hyperlink" Target="http://online.zakon.kz/Document/?doc_id=32469410" TargetMode="External"/><Relationship Id="rId207" Type="http://schemas.openxmlformats.org/officeDocument/2006/relationships/hyperlink" Target="http://online.zakon.kz/Document/?doc_id=1026928" TargetMode="External"/><Relationship Id="rId414" Type="http://schemas.openxmlformats.org/officeDocument/2006/relationships/hyperlink" Target="http://online.zakon.kz/Document/?doc_id=33964161" TargetMode="External"/><Relationship Id="rId498" Type="http://schemas.openxmlformats.org/officeDocument/2006/relationships/hyperlink" Target="http://online.zakon.kz/Document/?doc_id=34000959" TargetMode="External"/><Relationship Id="rId621" Type="http://schemas.openxmlformats.org/officeDocument/2006/relationships/hyperlink" Target="http://online.zakon.kz/Document/?doc_id=39878829" TargetMode="External"/><Relationship Id="rId1044" Type="http://schemas.openxmlformats.org/officeDocument/2006/relationships/hyperlink" Target="http://online.zakon.kz/Document/?doc_id=1032073" TargetMode="External"/><Relationship Id="rId1251" Type="http://schemas.openxmlformats.org/officeDocument/2006/relationships/hyperlink" Target="http://online.zakon.kz/Document/?doc_id=39427968" TargetMode="External"/><Relationship Id="rId1349" Type="http://schemas.openxmlformats.org/officeDocument/2006/relationships/hyperlink" Target="http://online.zakon.kz/Document/?doc_id=32469410" TargetMode="External"/><Relationship Id="rId260" Type="http://schemas.openxmlformats.org/officeDocument/2006/relationships/hyperlink" Target="http://online.zakon.kz/Document/?doc_id=39967377" TargetMode="External"/><Relationship Id="rId719" Type="http://schemas.openxmlformats.org/officeDocument/2006/relationships/hyperlink" Target="http://online.zakon.kz/Document/?doc_id=38998312" TargetMode="External"/><Relationship Id="rId926" Type="http://schemas.openxmlformats.org/officeDocument/2006/relationships/hyperlink" Target="http://online.zakon.kz/Document/?doc_id=34998849" TargetMode="External"/><Relationship Id="rId1111" Type="http://schemas.openxmlformats.org/officeDocument/2006/relationships/hyperlink" Target="http://online.zakon.kz/Document/?doc_id=36905951" TargetMode="External"/><Relationship Id="rId55" Type="http://schemas.openxmlformats.org/officeDocument/2006/relationships/hyperlink" Target="http://online.zakon.kz/Document/?doc_id=32469410" TargetMode="External"/><Relationship Id="rId120" Type="http://schemas.openxmlformats.org/officeDocument/2006/relationships/hyperlink" Target="http://online.zakon.kz/Document/?doc_id=36521190" TargetMode="External"/><Relationship Id="rId358" Type="http://schemas.openxmlformats.org/officeDocument/2006/relationships/hyperlink" Target="http://online.zakon.kz/Document/?doc_id=1043251" TargetMode="External"/><Relationship Id="rId565" Type="http://schemas.openxmlformats.org/officeDocument/2006/relationships/hyperlink" Target="http://online.zakon.kz/Document/?doc_id=39780689" TargetMode="External"/><Relationship Id="rId772" Type="http://schemas.openxmlformats.org/officeDocument/2006/relationships/hyperlink" Target="http://online.zakon.kz/Document/?doc_id=37932286" TargetMode="External"/><Relationship Id="rId1195" Type="http://schemas.openxmlformats.org/officeDocument/2006/relationships/hyperlink" Target="http://online.zakon.kz/Document/?doc_id=39384401" TargetMode="External"/><Relationship Id="rId1209" Type="http://schemas.openxmlformats.org/officeDocument/2006/relationships/hyperlink" Target="http://online.zakon.kz/Document/?doc_id=39384401" TargetMode="External"/><Relationship Id="rId1416" Type="http://schemas.openxmlformats.org/officeDocument/2006/relationships/hyperlink" Target="http://online.zakon.kz/Document/?doc_id=39427968" TargetMode="External"/><Relationship Id="rId218" Type="http://schemas.openxmlformats.org/officeDocument/2006/relationships/hyperlink" Target="http://online.zakon.kz/Document/?doc_id=1008026" TargetMode="External"/><Relationship Id="rId425" Type="http://schemas.openxmlformats.org/officeDocument/2006/relationships/hyperlink" Target="http://online.zakon.kz/Document/?doc_id=34378940" TargetMode="External"/><Relationship Id="rId632" Type="http://schemas.openxmlformats.org/officeDocument/2006/relationships/hyperlink" Target="http://online.zakon.kz/Document/?doc_id=31320507" TargetMode="External"/><Relationship Id="rId1055" Type="http://schemas.openxmlformats.org/officeDocument/2006/relationships/hyperlink" Target="http://online.zakon.kz/Document/?doc_id=38778421" TargetMode="External"/><Relationship Id="rId1262" Type="http://schemas.openxmlformats.org/officeDocument/2006/relationships/hyperlink" Target="http://online.zakon.kz/Document/?doc_id=32469410" TargetMode="External"/><Relationship Id="rId271" Type="http://schemas.openxmlformats.org/officeDocument/2006/relationships/hyperlink" Target="http://online.zakon.kz/Document/?doc_id=38998312" TargetMode="External"/><Relationship Id="rId937" Type="http://schemas.openxmlformats.org/officeDocument/2006/relationships/hyperlink" Target="http://online.zakon.kz/Document/?doc_id=37932286" TargetMode="External"/><Relationship Id="rId1122" Type="http://schemas.openxmlformats.org/officeDocument/2006/relationships/hyperlink" Target="http://online.zakon.kz/Document/?doc_id=33499976" TargetMode="External"/><Relationship Id="rId66" Type="http://schemas.openxmlformats.org/officeDocument/2006/relationships/hyperlink" Target="http://online.zakon.kz/Document/?doc_id=33694063" TargetMode="External"/><Relationship Id="rId131" Type="http://schemas.openxmlformats.org/officeDocument/2006/relationships/hyperlink" Target="http://online.zakon.kz/Document/?doc_id=37932286" TargetMode="External"/><Relationship Id="rId369" Type="http://schemas.openxmlformats.org/officeDocument/2006/relationships/hyperlink" Target="http://online.zakon.kz/Document/?doc_id=38998312" TargetMode="External"/><Relationship Id="rId576" Type="http://schemas.openxmlformats.org/officeDocument/2006/relationships/hyperlink" Target="http://online.zakon.kz/Document/?doc_id=38516651" TargetMode="External"/><Relationship Id="rId783" Type="http://schemas.openxmlformats.org/officeDocument/2006/relationships/hyperlink" Target="http://online.zakon.kz/Document/?doc_id=37932286" TargetMode="External"/><Relationship Id="rId990" Type="http://schemas.openxmlformats.org/officeDocument/2006/relationships/hyperlink" Target="http://online.zakon.kz/Document/?doc_id=37932286" TargetMode="External"/><Relationship Id="rId1427" Type="http://schemas.openxmlformats.org/officeDocument/2006/relationships/hyperlink" Target="http://online.zakon.kz/Document/?doc_id=32469410" TargetMode="External"/><Relationship Id="rId229" Type="http://schemas.openxmlformats.org/officeDocument/2006/relationships/hyperlink" Target="http://online.zakon.kz/Document/?doc_id=37001030" TargetMode="External"/><Relationship Id="rId436" Type="http://schemas.openxmlformats.org/officeDocument/2006/relationships/hyperlink" Target="http://online.zakon.kz/Document/?doc_id=31577399" TargetMode="External"/><Relationship Id="rId643" Type="http://schemas.openxmlformats.org/officeDocument/2006/relationships/hyperlink" Target="http://online.zakon.kz/Document/?doc_id=39470798" TargetMode="External"/><Relationship Id="rId1066" Type="http://schemas.openxmlformats.org/officeDocument/2006/relationships/hyperlink" Target="http://online.zakon.kz/Document/?doc_id=39268371" TargetMode="External"/><Relationship Id="rId1273" Type="http://schemas.openxmlformats.org/officeDocument/2006/relationships/hyperlink" Target="http://online.zakon.kz/Document/?doc_id=1038727" TargetMode="External"/><Relationship Id="rId1480" Type="http://schemas.openxmlformats.org/officeDocument/2006/relationships/hyperlink" Target="http://online.zakon.kz/Document/?doc_id=35110250" TargetMode="External"/><Relationship Id="rId850" Type="http://schemas.openxmlformats.org/officeDocument/2006/relationships/hyperlink" Target="http://online.zakon.kz/Document/?doc_id=36693680" TargetMode="External"/><Relationship Id="rId948" Type="http://schemas.openxmlformats.org/officeDocument/2006/relationships/hyperlink" Target="http://online.zakon.kz/Document/?doc_id=37932286" TargetMode="External"/><Relationship Id="rId1133" Type="http://schemas.openxmlformats.org/officeDocument/2006/relationships/hyperlink" Target="http://online.zakon.kz/Document/?doc_id=39470798" TargetMode="External"/><Relationship Id="rId77" Type="http://schemas.openxmlformats.org/officeDocument/2006/relationships/hyperlink" Target="http://online.zakon.kz/Document/?link_id=1005154179" TargetMode="External"/><Relationship Id="rId282" Type="http://schemas.openxmlformats.org/officeDocument/2006/relationships/hyperlink" Target="http://online.zakon.kz/Document/?doc_id=39468548" TargetMode="External"/><Relationship Id="rId503" Type="http://schemas.openxmlformats.org/officeDocument/2006/relationships/hyperlink" Target="http://online.zakon.kz/Document/?doc_id=37764413" TargetMode="External"/><Relationship Id="rId587" Type="http://schemas.openxmlformats.org/officeDocument/2006/relationships/hyperlink" Target="http://online.zakon.kz/Document/?doc_id=34998849" TargetMode="External"/><Relationship Id="rId710" Type="http://schemas.openxmlformats.org/officeDocument/2006/relationships/hyperlink" Target="http://online.zakon.kz/Document/?doc_id=1026928" TargetMode="External"/><Relationship Id="rId808" Type="http://schemas.openxmlformats.org/officeDocument/2006/relationships/hyperlink" Target="http://online.zakon.kz/Document/?doc_id=38998312" TargetMode="External"/><Relationship Id="rId1340" Type="http://schemas.openxmlformats.org/officeDocument/2006/relationships/hyperlink" Target="http://online.zakon.kz/Document/?doc_id=34998849" TargetMode="External"/><Relationship Id="rId1438" Type="http://schemas.openxmlformats.org/officeDocument/2006/relationships/hyperlink" Target="http://online.zakon.kz/Document/?doc_id=37932286"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1038727" TargetMode="External"/><Relationship Id="rId447" Type="http://schemas.openxmlformats.org/officeDocument/2006/relationships/hyperlink" Target="http://online.zakon.kz/Document/?doc_id=32469410" TargetMode="External"/><Relationship Id="rId794" Type="http://schemas.openxmlformats.org/officeDocument/2006/relationships/hyperlink" Target="http://online.zakon.kz/Document/?doc_id=39780689" TargetMode="External"/><Relationship Id="rId1077" Type="http://schemas.openxmlformats.org/officeDocument/2006/relationships/hyperlink" Target="http://online.zakon.kz/Document/?doc_id=39427968" TargetMode="External"/><Relationship Id="rId1200" Type="http://schemas.openxmlformats.org/officeDocument/2006/relationships/hyperlink" Target="http://online.zakon.kz/Document/?doc_id=1038727" TargetMode="External"/><Relationship Id="rId654" Type="http://schemas.openxmlformats.org/officeDocument/2006/relationships/hyperlink" Target="http://online.zakon.kz/Document/?doc_id=32819136" TargetMode="External"/><Relationship Id="rId861" Type="http://schemas.openxmlformats.org/officeDocument/2006/relationships/hyperlink" Target="http://online.zakon.kz/Document/?doc_id=39468548" TargetMode="External"/><Relationship Id="rId959" Type="http://schemas.openxmlformats.org/officeDocument/2006/relationships/hyperlink" Target="http://online.zakon.kz/Document/?doc_id=35132264" TargetMode="External"/><Relationship Id="rId1284" Type="http://schemas.openxmlformats.org/officeDocument/2006/relationships/hyperlink" Target="http://online.zakon.kz/Document/?doc_id=38998312" TargetMode="External"/><Relationship Id="rId1491" Type="http://schemas.openxmlformats.org/officeDocument/2006/relationships/hyperlink" Target="http://online.zakon.kz/Document/?doc_id=32567756" TargetMode="External"/><Relationship Id="rId1505" Type="http://schemas.openxmlformats.org/officeDocument/2006/relationships/hyperlink" Target="http://online.zakon.kz/Document/?doc_id=39427968" TargetMode="External"/><Relationship Id="rId293" Type="http://schemas.openxmlformats.org/officeDocument/2006/relationships/hyperlink" Target="http://online.zakon.kz/Document/?doc_id=38998312" TargetMode="External"/><Relationship Id="rId307" Type="http://schemas.openxmlformats.org/officeDocument/2006/relationships/hyperlink" Target="http://online.zakon.kz/Document/?doc_id=38597658" TargetMode="External"/><Relationship Id="rId514" Type="http://schemas.openxmlformats.org/officeDocument/2006/relationships/hyperlink" Target="http://online.zakon.kz/Document/?doc_id=39218292" TargetMode="External"/><Relationship Id="rId721" Type="http://schemas.openxmlformats.org/officeDocument/2006/relationships/hyperlink" Target="http://online.zakon.kz/Document/?doc_id=38516651" TargetMode="External"/><Relationship Id="rId1144" Type="http://schemas.openxmlformats.org/officeDocument/2006/relationships/hyperlink" Target="http://online.zakon.kz/Document/?doc_id=1032073" TargetMode="External"/><Relationship Id="rId1351" Type="http://schemas.openxmlformats.org/officeDocument/2006/relationships/hyperlink" Target="http://online.zakon.kz/Document/?doc_id=39427968" TargetMode="External"/><Relationship Id="rId1449" Type="http://schemas.openxmlformats.org/officeDocument/2006/relationships/hyperlink" Target="http://online.zakon.kz/Document/?doc_id=32469410" TargetMode="External"/><Relationship Id="rId88" Type="http://schemas.openxmlformats.org/officeDocument/2006/relationships/hyperlink" Target="http://online.zakon.kz/Document/?doc_id=39878829" TargetMode="External"/><Relationship Id="rId153" Type="http://schemas.openxmlformats.org/officeDocument/2006/relationships/hyperlink" Target="http://online.zakon.kz/Document/?doc_id=38998312" TargetMode="External"/><Relationship Id="rId360" Type="http://schemas.openxmlformats.org/officeDocument/2006/relationships/hyperlink" Target="http://online.zakon.kz/Document/?doc_id=32469410" TargetMode="External"/><Relationship Id="rId598" Type="http://schemas.openxmlformats.org/officeDocument/2006/relationships/hyperlink" Target="http://online.zakon.kz/Document/?doc_id=30381856" TargetMode="External"/><Relationship Id="rId819" Type="http://schemas.openxmlformats.org/officeDocument/2006/relationships/hyperlink" Target="http://online.zakon.kz/Document/?doc_id=39218292" TargetMode="External"/><Relationship Id="rId1004" Type="http://schemas.openxmlformats.org/officeDocument/2006/relationships/hyperlink" Target="http://online.zakon.kz/Document/?doc_id=38998312" TargetMode="External"/><Relationship Id="rId1211" Type="http://schemas.openxmlformats.org/officeDocument/2006/relationships/hyperlink" Target="http://online.zakon.kz/Document/?doc_id=36935814" TargetMode="External"/><Relationship Id="rId220" Type="http://schemas.openxmlformats.org/officeDocument/2006/relationships/hyperlink" Target="http://online.zakon.kz/Document/?doc_id=33777336" TargetMode="External"/><Relationship Id="rId458" Type="http://schemas.openxmlformats.org/officeDocument/2006/relationships/hyperlink" Target="http://online.zakon.kz/Document/?doc_id=32469410" TargetMode="External"/><Relationship Id="rId665" Type="http://schemas.openxmlformats.org/officeDocument/2006/relationships/hyperlink" Target="http://online.zakon.kz/Document/?doc_id=37881935" TargetMode="External"/><Relationship Id="rId872" Type="http://schemas.openxmlformats.org/officeDocument/2006/relationships/hyperlink" Target="http://online.zakon.kz/Document/?doc_id=32819136" TargetMode="External"/><Relationship Id="rId1088" Type="http://schemas.openxmlformats.org/officeDocument/2006/relationships/hyperlink" Target="http://online.zakon.kz/Document/?doc_id=38998312" TargetMode="External"/><Relationship Id="rId1295" Type="http://schemas.openxmlformats.org/officeDocument/2006/relationships/hyperlink" Target="http://online.zakon.kz/Document/?doc_id=38597658" TargetMode="External"/><Relationship Id="rId1309" Type="http://schemas.openxmlformats.org/officeDocument/2006/relationships/hyperlink" Target="http://online.zakon.kz/Document/?doc_id=37932286" TargetMode="External"/><Relationship Id="rId1516" Type="http://schemas.openxmlformats.org/officeDocument/2006/relationships/hyperlink" Target="http://online.zakon.kz/Document/?doc_id=34998849" TargetMode="External"/><Relationship Id="rId15" Type="http://schemas.openxmlformats.org/officeDocument/2006/relationships/hyperlink" Target="http://online.zakon.kz/Document/?doc_id=1005029" TargetMode="External"/><Relationship Id="rId318" Type="http://schemas.openxmlformats.org/officeDocument/2006/relationships/hyperlink" Target="http://online.zakon.kz/Document/?doc_id=39468548" TargetMode="External"/><Relationship Id="rId525" Type="http://schemas.openxmlformats.org/officeDocument/2006/relationships/hyperlink" Target="http://online.zakon.kz/Document/?doc_id=39218292" TargetMode="External"/><Relationship Id="rId732" Type="http://schemas.openxmlformats.org/officeDocument/2006/relationships/hyperlink" Target="http://online.zakon.kz/Document/?doc_id=37932286" TargetMode="External"/><Relationship Id="rId1155" Type="http://schemas.openxmlformats.org/officeDocument/2006/relationships/hyperlink" Target="http://online.zakon.kz/Document/?doc_id=32469410" TargetMode="External"/><Relationship Id="rId1362" Type="http://schemas.openxmlformats.org/officeDocument/2006/relationships/hyperlink" Target="http://online.zakon.kz/Document/?doc_id=39218292" TargetMode="External"/><Relationship Id="rId99" Type="http://schemas.openxmlformats.org/officeDocument/2006/relationships/hyperlink" Target="http://online.zakon.kz/Document/?doc_id=39780689" TargetMode="External"/><Relationship Id="rId164" Type="http://schemas.openxmlformats.org/officeDocument/2006/relationships/hyperlink" Target="http://online.zakon.kz/Document/?doc_id=36521190" TargetMode="External"/><Relationship Id="rId371" Type="http://schemas.openxmlformats.org/officeDocument/2006/relationships/hyperlink" Target="http://online.zakon.kz/Document/?doc_id=38998312" TargetMode="External"/><Relationship Id="rId1015" Type="http://schemas.openxmlformats.org/officeDocument/2006/relationships/hyperlink" Target="http://online.zakon.kz/Document/?doc_id=39468548" TargetMode="External"/><Relationship Id="rId1222" Type="http://schemas.openxmlformats.org/officeDocument/2006/relationships/hyperlink" Target="http://online.zakon.kz/Document/?doc_id=39427968" TargetMode="External"/><Relationship Id="rId469" Type="http://schemas.openxmlformats.org/officeDocument/2006/relationships/hyperlink" Target="http://online.zakon.kz/Document/?doc_id=37625211" TargetMode="External"/><Relationship Id="rId676" Type="http://schemas.openxmlformats.org/officeDocument/2006/relationships/hyperlink" Target="http://online.zakon.kz/Document/?doc_id=34998849" TargetMode="External"/><Relationship Id="rId883" Type="http://schemas.openxmlformats.org/officeDocument/2006/relationships/hyperlink" Target="http://online.zakon.kz/Document/?doc_id=39427968" TargetMode="External"/><Relationship Id="rId1099" Type="http://schemas.openxmlformats.org/officeDocument/2006/relationships/hyperlink" Target="http://online.zakon.kz/Document/?doc_id=38978513" TargetMode="External"/><Relationship Id="rId26" Type="http://schemas.openxmlformats.org/officeDocument/2006/relationships/hyperlink" Target="http://online.zakon.kz/Document/?doc_id=36278590" TargetMode="External"/><Relationship Id="rId231" Type="http://schemas.openxmlformats.org/officeDocument/2006/relationships/hyperlink" Target="http://online.zakon.kz/Document/?doc_id=35245007" TargetMode="External"/><Relationship Id="rId329" Type="http://schemas.openxmlformats.org/officeDocument/2006/relationships/hyperlink" Target="http://online.zakon.kz/Document/?doc_id=1026928" TargetMode="External"/><Relationship Id="rId536" Type="http://schemas.openxmlformats.org/officeDocument/2006/relationships/hyperlink" Target="http://online.zakon.kz/Document/?doc_id=34378940" TargetMode="External"/><Relationship Id="rId1166" Type="http://schemas.openxmlformats.org/officeDocument/2006/relationships/hyperlink" Target="http://online.zakon.kz/Document/?doc_id=32469410" TargetMode="External"/><Relationship Id="rId1373" Type="http://schemas.openxmlformats.org/officeDocument/2006/relationships/hyperlink" Target="http://online.zakon.kz/Document/?doc_id=34998849" TargetMode="External"/><Relationship Id="rId175" Type="http://schemas.openxmlformats.org/officeDocument/2006/relationships/hyperlink" Target="http://online.zakon.kz/Document/?doc_id=39427968" TargetMode="External"/><Relationship Id="rId743" Type="http://schemas.openxmlformats.org/officeDocument/2006/relationships/hyperlink" Target="http://online.zakon.kz/Document/?doc_id=38998312" TargetMode="External"/><Relationship Id="rId950" Type="http://schemas.openxmlformats.org/officeDocument/2006/relationships/hyperlink" Target="http://online.zakon.kz/Document/?doc_id=39427968" TargetMode="External"/><Relationship Id="rId1026" Type="http://schemas.openxmlformats.org/officeDocument/2006/relationships/hyperlink" Target="http://online.zakon.kz/Document/?doc_id=38978513" TargetMode="External"/><Relationship Id="rId382" Type="http://schemas.openxmlformats.org/officeDocument/2006/relationships/hyperlink" Target="http://online.zakon.kz/Document/?doc_id=1006061" TargetMode="External"/><Relationship Id="rId603" Type="http://schemas.openxmlformats.org/officeDocument/2006/relationships/hyperlink" Target="http://online.zakon.kz/Document/?doc_id=38686844" TargetMode="External"/><Relationship Id="rId687" Type="http://schemas.openxmlformats.org/officeDocument/2006/relationships/hyperlink" Target="http://online.zakon.kz/Document/?doc_id=34998849" TargetMode="External"/><Relationship Id="rId810" Type="http://schemas.openxmlformats.org/officeDocument/2006/relationships/hyperlink" Target="http://online.zakon.kz/Document/?doc_id=38998312" TargetMode="External"/><Relationship Id="rId908" Type="http://schemas.openxmlformats.org/officeDocument/2006/relationships/hyperlink" Target="http://online.zakon.kz/Document/?doc_id=35132264" TargetMode="External"/><Relationship Id="rId1233" Type="http://schemas.openxmlformats.org/officeDocument/2006/relationships/hyperlink" Target="http://online.zakon.kz/Document/?doc_id=36278590" TargetMode="External"/><Relationship Id="rId1440" Type="http://schemas.openxmlformats.org/officeDocument/2006/relationships/hyperlink" Target="http://online.zakon.kz/Document/?doc_id=35173283" TargetMode="External"/><Relationship Id="rId242" Type="http://schemas.openxmlformats.org/officeDocument/2006/relationships/hyperlink" Target="http://online.zakon.kz/Document/?doc_id=33024087" TargetMode="External"/><Relationship Id="rId894" Type="http://schemas.openxmlformats.org/officeDocument/2006/relationships/hyperlink" Target="http://online.zakon.kz/Document/?doc_id=1043251" TargetMode="External"/><Relationship Id="rId1177" Type="http://schemas.openxmlformats.org/officeDocument/2006/relationships/hyperlink" Target="http://online.zakon.kz/Document/?doc_id=32469410" TargetMode="External"/><Relationship Id="rId1300" Type="http://schemas.openxmlformats.org/officeDocument/2006/relationships/hyperlink" Target="http://online.zakon.kz/Document/?doc_id=32469410" TargetMode="External"/><Relationship Id="rId37" Type="http://schemas.openxmlformats.org/officeDocument/2006/relationships/hyperlink" Target="http://online.zakon.kz/Document/?doc_id=34961962" TargetMode="External"/><Relationship Id="rId102" Type="http://schemas.openxmlformats.org/officeDocument/2006/relationships/hyperlink" Target="http://online.zakon.kz/Document/?doc_id=39878829" TargetMode="External"/><Relationship Id="rId547" Type="http://schemas.openxmlformats.org/officeDocument/2006/relationships/hyperlink" Target="http://online.zakon.kz/Document/?doc_id=31102748" TargetMode="External"/><Relationship Id="rId754" Type="http://schemas.openxmlformats.org/officeDocument/2006/relationships/hyperlink" Target="http://online.zakon.kz/Document/?doc_id=33024087" TargetMode="External"/><Relationship Id="rId961" Type="http://schemas.openxmlformats.org/officeDocument/2006/relationships/hyperlink" Target="http://online.zakon.kz/Document/?doc_id=39780689" TargetMode="External"/><Relationship Id="rId1384" Type="http://schemas.openxmlformats.org/officeDocument/2006/relationships/hyperlink" Target="http://online.zakon.kz/Document/?doc_id=32469410" TargetMode="External"/><Relationship Id="rId90" Type="http://schemas.openxmlformats.org/officeDocument/2006/relationships/hyperlink" Target="http://online.zakon.kz/Document/?doc_id=39563570" TargetMode="External"/><Relationship Id="rId186" Type="http://schemas.openxmlformats.org/officeDocument/2006/relationships/hyperlink" Target="http://online.zakon.kz/Document/?doc_id=32765551" TargetMode="External"/><Relationship Id="rId393" Type="http://schemas.openxmlformats.org/officeDocument/2006/relationships/hyperlink" Target="http://online.zakon.kz/Document/?doc_id=34998849" TargetMode="External"/><Relationship Id="rId407" Type="http://schemas.openxmlformats.org/officeDocument/2006/relationships/hyperlink" Target="http://online.zakon.kz/Document/?doc_id=37032561" TargetMode="External"/><Relationship Id="rId614" Type="http://schemas.openxmlformats.org/officeDocument/2006/relationships/hyperlink" Target="http://online.zakon.kz/Document/?doc_id=37532233" TargetMode="External"/><Relationship Id="rId821" Type="http://schemas.openxmlformats.org/officeDocument/2006/relationships/hyperlink" Target="http://online.zakon.kz/Document/?doc_id=30086945" TargetMode="External"/><Relationship Id="rId1037" Type="http://schemas.openxmlformats.org/officeDocument/2006/relationships/hyperlink" Target="http://online.zakon.kz/Document/?doc_id=1032073" TargetMode="External"/><Relationship Id="rId1244" Type="http://schemas.openxmlformats.org/officeDocument/2006/relationships/hyperlink" Target="http://online.zakon.kz/Document/?doc_id=39427968" TargetMode="External"/><Relationship Id="rId1451" Type="http://schemas.openxmlformats.org/officeDocument/2006/relationships/hyperlink" Target="http://online.zakon.kz/Document/?doc_id=34378940" TargetMode="External"/><Relationship Id="rId253" Type="http://schemas.openxmlformats.org/officeDocument/2006/relationships/hyperlink" Target="http://online.zakon.kz/Document/?doc_id=38207072" TargetMode="External"/><Relationship Id="rId460" Type="http://schemas.openxmlformats.org/officeDocument/2006/relationships/hyperlink" Target="http://online.zakon.kz/Document/?doc_id=36462938" TargetMode="External"/><Relationship Id="rId698" Type="http://schemas.openxmlformats.org/officeDocument/2006/relationships/hyperlink" Target="http://online.zakon.kz/Document/?doc_id=1026928" TargetMode="External"/><Relationship Id="rId919" Type="http://schemas.openxmlformats.org/officeDocument/2006/relationships/hyperlink" Target="http://online.zakon.kz/Document/?doc_id=37932286" TargetMode="External"/><Relationship Id="rId1090" Type="http://schemas.openxmlformats.org/officeDocument/2006/relationships/hyperlink" Target="http://online.zakon.kz/Document/?doc_id=38978513" TargetMode="External"/><Relationship Id="rId1104" Type="http://schemas.openxmlformats.org/officeDocument/2006/relationships/hyperlink" Target="http://online.zakon.kz/Document/?doc_id=38998312" TargetMode="External"/><Relationship Id="rId1311" Type="http://schemas.openxmlformats.org/officeDocument/2006/relationships/hyperlink" Target="http://online.zakon.kz/Document/?doc_id=32469410" TargetMode="External"/><Relationship Id="rId48" Type="http://schemas.openxmlformats.org/officeDocument/2006/relationships/hyperlink" Target="http://online.zakon.kz/Document/?doc_id=33777336" TargetMode="External"/><Relationship Id="rId113" Type="http://schemas.openxmlformats.org/officeDocument/2006/relationships/hyperlink" Target="http://online.zakon.kz/Document/?doc_id=39218292" TargetMode="External"/><Relationship Id="rId320" Type="http://schemas.openxmlformats.org/officeDocument/2006/relationships/hyperlink" Target="http://online.zakon.kz/Document/?doc_id=37932286" TargetMode="External"/><Relationship Id="rId558" Type="http://schemas.openxmlformats.org/officeDocument/2006/relationships/hyperlink" Target="http://online.zakon.kz/Document/?doc_id=39384401" TargetMode="External"/><Relationship Id="rId765" Type="http://schemas.openxmlformats.org/officeDocument/2006/relationships/hyperlink" Target="http://online.zakon.kz/Document/?doc_id=31577399" TargetMode="External"/><Relationship Id="rId972" Type="http://schemas.openxmlformats.org/officeDocument/2006/relationships/hyperlink" Target="http://online.zakon.kz/Document/?doc_id=38998312" TargetMode="External"/><Relationship Id="rId1188" Type="http://schemas.openxmlformats.org/officeDocument/2006/relationships/hyperlink" Target="http://online.zakon.kz/Document/?doc_id=34998849" TargetMode="External"/><Relationship Id="rId1395" Type="http://schemas.openxmlformats.org/officeDocument/2006/relationships/hyperlink" Target="http://online.zakon.kz/Document/?doc_id=38998312" TargetMode="External"/><Relationship Id="rId1409" Type="http://schemas.openxmlformats.org/officeDocument/2006/relationships/hyperlink" Target="http://online.zakon.kz/Document/?doc_id=38998312" TargetMode="External"/><Relationship Id="rId197" Type="http://schemas.openxmlformats.org/officeDocument/2006/relationships/hyperlink" Target="http://online.zakon.kz/Document/?doc_id=32469410" TargetMode="External"/><Relationship Id="rId418" Type="http://schemas.openxmlformats.org/officeDocument/2006/relationships/hyperlink" Target="http://online.zakon.kz/Document/?doc_id=1026672" TargetMode="External"/><Relationship Id="rId625" Type="http://schemas.openxmlformats.org/officeDocument/2006/relationships/hyperlink" Target="http://online.zakon.kz/Document/?doc_id=39384401" TargetMode="External"/><Relationship Id="rId832" Type="http://schemas.openxmlformats.org/officeDocument/2006/relationships/hyperlink" Target="http://online.zakon.kz/Document/?doc_id=37932286" TargetMode="External"/><Relationship Id="rId1048" Type="http://schemas.openxmlformats.org/officeDocument/2006/relationships/hyperlink" Target="http://online.zakon.kz/Document/?doc_id=1032073" TargetMode="External"/><Relationship Id="rId1255" Type="http://schemas.openxmlformats.org/officeDocument/2006/relationships/hyperlink" Target="http://online.zakon.kz/Document/?doc_id=39427968" TargetMode="External"/><Relationship Id="rId1462" Type="http://schemas.openxmlformats.org/officeDocument/2006/relationships/hyperlink" Target="http://online.zakon.kz/Document/?doc_id=32469410" TargetMode="External"/><Relationship Id="rId264" Type="http://schemas.openxmlformats.org/officeDocument/2006/relationships/hyperlink" Target="http://online.zakon.kz/Document/?doc_id=32469410" TargetMode="External"/><Relationship Id="rId471" Type="http://schemas.openxmlformats.org/officeDocument/2006/relationships/hyperlink" Target="http://online.zakon.kz/Document/?doc_id=38779038" TargetMode="External"/><Relationship Id="rId1115" Type="http://schemas.openxmlformats.org/officeDocument/2006/relationships/hyperlink" Target="http://online.zakon.kz/Document/?doc_id=35741208" TargetMode="External"/><Relationship Id="rId1322" Type="http://schemas.openxmlformats.org/officeDocument/2006/relationships/hyperlink" Target="http://online.zakon.kz/Document/?doc_id=36278590" TargetMode="External"/><Relationship Id="rId59" Type="http://schemas.openxmlformats.org/officeDocument/2006/relationships/hyperlink" Target="http://online.zakon.kz/Document/?doc_id=39218292" TargetMode="External"/><Relationship Id="rId124" Type="http://schemas.openxmlformats.org/officeDocument/2006/relationships/hyperlink" Target="http://online.zakon.kz/Document/?doc_id=32469410" TargetMode="External"/><Relationship Id="rId569" Type="http://schemas.openxmlformats.org/officeDocument/2006/relationships/hyperlink" Target="http://online.zakon.kz/Document/?doc_id=1038727" TargetMode="External"/><Relationship Id="rId776" Type="http://schemas.openxmlformats.org/officeDocument/2006/relationships/hyperlink" Target="http://online.zakon.kz/Document/?doc_id=36462938" TargetMode="External"/><Relationship Id="rId983" Type="http://schemas.openxmlformats.org/officeDocument/2006/relationships/hyperlink" Target="http://online.zakon.kz/Document/?doc_id=38998312" TargetMode="External"/><Relationship Id="rId1199" Type="http://schemas.openxmlformats.org/officeDocument/2006/relationships/hyperlink" Target="http://online.zakon.kz/Document/?doc_id=34998849" TargetMode="External"/><Relationship Id="rId331" Type="http://schemas.openxmlformats.org/officeDocument/2006/relationships/hyperlink" Target="http://online.zakon.kz/Document/?doc_id=37099025" TargetMode="External"/><Relationship Id="rId429" Type="http://schemas.openxmlformats.org/officeDocument/2006/relationships/hyperlink" Target="http://online.zakon.kz/Document/?doc_id=32039193" TargetMode="External"/><Relationship Id="rId636" Type="http://schemas.openxmlformats.org/officeDocument/2006/relationships/hyperlink" Target="http://online.zakon.kz/Document/?doc_id=30381856" TargetMode="External"/><Relationship Id="rId1059" Type="http://schemas.openxmlformats.org/officeDocument/2006/relationships/hyperlink" Target="http://online.zakon.kz/Document/?doc_id=38778421" TargetMode="External"/><Relationship Id="rId1266" Type="http://schemas.openxmlformats.org/officeDocument/2006/relationships/hyperlink" Target="http://online.zakon.kz/Document/?doc_id=39427968" TargetMode="External"/><Relationship Id="rId1473" Type="http://schemas.openxmlformats.org/officeDocument/2006/relationships/hyperlink" Target="http://online.zakon.kz/Document/?doc_id=39414975" TargetMode="External"/><Relationship Id="rId843" Type="http://schemas.openxmlformats.org/officeDocument/2006/relationships/hyperlink" Target="http://online.zakon.kz/Document/?doc_id=37932286" TargetMode="External"/><Relationship Id="rId1126" Type="http://schemas.openxmlformats.org/officeDocument/2006/relationships/hyperlink" Target="http://online.zakon.kz/Document/?doc_id=32819136" TargetMode="External"/><Relationship Id="rId275" Type="http://schemas.openxmlformats.org/officeDocument/2006/relationships/hyperlink" Target="http://online.zakon.kz/Document/?doc_id=1008028" TargetMode="External"/><Relationship Id="rId482" Type="http://schemas.openxmlformats.org/officeDocument/2006/relationships/hyperlink" Target="http://online.zakon.kz/Document/?doc_id=36227306" TargetMode="External"/><Relationship Id="rId703" Type="http://schemas.openxmlformats.org/officeDocument/2006/relationships/hyperlink" Target="http://online.zakon.kz/Document/?doc_id=36278590" TargetMode="External"/><Relationship Id="rId910" Type="http://schemas.openxmlformats.org/officeDocument/2006/relationships/hyperlink" Target="http://online.zakon.kz/Document/?doc_id=39468548" TargetMode="External"/><Relationship Id="rId1333" Type="http://schemas.openxmlformats.org/officeDocument/2006/relationships/hyperlink" Target="http://online.zakon.kz/Document/?doc_id=39218292" TargetMode="External"/><Relationship Id="rId135" Type="http://schemas.openxmlformats.org/officeDocument/2006/relationships/hyperlink" Target="http://online.zakon.kz/Document/?doc_id=1038727" TargetMode="External"/><Relationship Id="rId342" Type="http://schemas.openxmlformats.org/officeDocument/2006/relationships/hyperlink" Target="http://online.zakon.kz/Document/?doc_id=32469410" TargetMode="External"/><Relationship Id="rId787" Type="http://schemas.openxmlformats.org/officeDocument/2006/relationships/hyperlink" Target="http://online.zakon.kz/Document/?doc_id=36521190" TargetMode="External"/><Relationship Id="rId994" Type="http://schemas.openxmlformats.org/officeDocument/2006/relationships/hyperlink" Target="http://online.zakon.kz/Document/?doc_id=37932286" TargetMode="External"/><Relationship Id="rId1400" Type="http://schemas.openxmlformats.org/officeDocument/2006/relationships/hyperlink" Target="http://online.zakon.kz/Document/?doc_id=32469410" TargetMode="External"/><Relationship Id="rId202" Type="http://schemas.openxmlformats.org/officeDocument/2006/relationships/hyperlink" Target="http://online.zakon.kz/Document/?doc_id=34998849" TargetMode="External"/><Relationship Id="rId647" Type="http://schemas.openxmlformats.org/officeDocument/2006/relationships/hyperlink" Target="http://online.zakon.kz/Document/?doc_id=1003931" TargetMode="External"/><Relationship Id="rId854" Type="http://schemas.openxmlformats.org/officeDocument/2006/relationships/hyperlink" Target="http://online.zakon.kz/Document/?doc_id=39427968" TargetMode="External"/><Relationship Id="rId1277" Type="http://schemas.openxmlformats.org/officeDocument/2006/relationships/hyperlink" Target="http://online.zakon.kz/Document/?doc_id=38597658" TargetMode="External"/><Relationship Id="rId1484" Type="http://schemas.openxmlformats.org/officeDocument/2006/relationships/hyperlink" Target="http://online.zakon.kz/Document/?doc_id=32469410" TargetMode="External"/><Relationship Id="rId286" Type="http://schemas.openxmlformats.org/officeDocument/2006/relationships/hyperlink" Target="http://online.zakon.kz/Document/?doc_id=39218292" TargetMode="External"/><Relationship Id="rId493" Type="http://schemas.openxmlformats.org/officeDocument/2006/relationships/hyperlink" Target="http://online.zakon.kz/Document/?doc_id=36227306" TargetMode="External"/><Relationship Id="rId507" Type="http://schemas.openxmlformats.org/officeDocument/2006/relationships/hyperlink" Target="http://online.zakon.kz/Document/?doc_id=1035484" TargetMode="External"/><Relationship Id="rId714" Type="http://schemas.openxmlformats.org/officeDocument/2006/relationships/hyperlink" Target="http://online.zakon.kz/Document/?doc_id=37932286" TargetMode="External"/><Relationship Id="rId921" Type="http://schemas.openxmlformats.org/officeDocument/2006/relationships/hyperlink" Target="http://online.zakon.kz/Document/?doc_id=34378940" TargetMode="External"/><Relationship Id="rId1137" Type="http://schemas.openxmlformats.org/officeDocument/2006/relationships/hyperlink" Target="http://online.zakon.kz/Document/?doc_id=36125186" TargetMode="External"/><Relationship Id="rId1344" Type="http://schemas.openxmlformats.org/officeDocument/2006/relationships/hyperlink" Target="http://online.zakon.kz/Document/?doc_id=38998312" TargetMode="External"/><Relationship Id="rId50" Type="http://schemas.openxmlformats.org/officeDocument/2006/relationships/hyperlink" Target="http://online.zakon.kz/Document/?doc_id=32469410" TargetMode="External"/><Relationship Id="rId146" Type="http://schemas.openxmlformats.org/officeDocument/2006/relationships/hyperlink" Target="http://online.zakon.kz/Document/?doc_id=36125186" TargetMode="External"/><Relationship Id="rId353" Type="http://schemas.openxmlformats.org/officeDocument/2006/relationships/hyperlink" Target="http://online.zakon.kz/Document/?doc_id=32469410" TargetMode="External"/><Relationship Id="rId560" Type="http://schemas.openxmlformats.org/officeDocument/2006/relationships/hyperlink" Target="http://online.zakon.kz/Document/?doc_id=32866928" TargetMode="External"/><Relationship Id="rId798" Type="http://schemas.openxmlformats.org/officeDocument/2006/relationships/hyperlink" Target="http://online.zakon.kz/Document/?doc_id=31971330" TargetMode="External"/><Relationship Id="rId1190" Type="http://schemas.openxmlformats.org/officeDocument/2006/relationships/hyperlink" Target="http://online.zakon.kz/Document/?doc_id=34998849" TargetMode="External"/><Relationship Id="rId1204" Type="http://schemas.openxmlformats.org/officeDocument/2006/relationships/hyperlink" Target="http://online.zakon.kz/Document/?doc_id=39427968" TargetMode="External"/><Relationship Id="rId1411" Type="http://schemas.openxmlformats.org/officeDocument/2006/relationships/hyperlink" Target="http://online.zakon.kz/Document/?doc_id=37932286" TargetMode="External"/><Relationship Id="rId213" Type="http://schemas.openxmlformats.org/officeDocument/2006/relationships/hyperlink" Target="http://online.zakon.kz/Document/?doc_id=38597658" TargetMode="External"/><Relationship Id="rId420" Type="http://schemas.openxmlformats.org/officeDocument/2006/relationships/hyperlink" Target="http://online.zakon.kz/Document/?doc_id=1038727" TargetMode="External"/><Relationship Id="rId658" Type="http://schemas.openxmlformats.org/officeDocument/2006/relationships/hyperlink" Target="http://online.zakon.kz/Document/?doc_id=37881935" TargetMode="External"/><Relationship Id="rId865" Type="http://schemas.openxmlformats.org/officeDocument/2006/relationships/hyperlink" Target="http://online.zakon.kz/Document/?doc_id=38278199" TargetMode="External"/><Relationship Id="rId1050" Type="http://schemas.openxmlformats.org/officeDocument/2006/relationships/hyperlink" Target="http://online.zakon.kz/Document/?doc_id=38778421" TargetMode="External"/><Relationship Id="rId1288" Type="http://schemas.openxmlformats.org/officeDocument/2006/relationships/hyperlink" Target="http://online.zakon.kz/Document/?doc_id=39468548" TargetMode="External"/><Relationship Id="rId1495" Type="http://schemas.openxmlformats.org/officeDocument/2006/relationships/hyperlink" Target="http://online.zakon.kz/Document/?doc_id=32469410" TargetMode="External"/><Relationship Id="rId1509" Type="http://schemas.openxmlformats.org/officeDocument/2006/relationships/hyperlink" Target="http://online.zakon.kz/Document/?doc_id=32469410" TargetMode="External"/><Relationship Id="rId297" Type="http://schemas.openxmlformats.org/officeDocument/2006/relationships/hyperlink" Target="http://online.zakon.kz/Document/?doc_id=34998849" TargetMode="External"/><Relationship Id="rId518" Type="http://schemas.openxmlformats.org/officeDocument/2006/relationships/hyperlink" Target="http://online.zakon.kz/Document/?doc_id=34378940" TargetMode="External"/><Relationship Id="rId725" Type="http://schemas.openxmlformats.org/officeDocument/2006/relationships/hyperlink" Target="http://online.zakon.kz/Document/?doc_id=37932286" TargetMode="External"/><Relationship Id="rId932" Type="http://schemas.openxmlformats.org/officeDocument/2006/relationships/hyperlink" Target="http://online.zakon.kz/Document/?doc_id=35110250" TargetMode="External"/><Relationship Id="rId1148" Type="http://schemas.openxmlformats.org/officeDocument/2006/relationships/hyperlink" Target="http://online.zakon.kz/Document/?doc_id=34998849" TargetMode="External"/><Relationship Id="rId1355" Type="http://schemas.openxmlformats.org/officeDocument/2006/relationships/hyperlink" Target="http://online.zakon.kz/Document/?doc_id=39878829" TargetMode="External"/><Relationship Id="rId157" Type="http://schemas.openxmlformats.org/officeDocument/2006/relationships/hyperlink" Target="http://online.zakon.kz/Document/?doc_id=38597658" TargetMode="External"/><Relationship Id="rId364" Type="http://schemas.openxmlformats.org/officeDocument/2006/relationships/hyperlink" Target="http://online.zakon.kz/Document/?doc_id=39427968" TargetMode="External"/><Relationship Id="rId1008" Type="http://schemas.openxmlformats.org/officeDocument/2006/relationships/hyperlink" Target="http://online.zakon.kz/Document/?doc_id=38998312" TargetMode="External"/><Relationship Id="rId1215" Type="http://schemas.openxmlformats.org/officeDocument/2006/relationships/hyperlink" Target="http://online.zakon.kz/Document/?doc_id=39218292" TargetMode="External"/><Relationship Id="rId1422" Type="http://schemas.openxmlformats.org/officeDocument/2006/relationships/hyperlink" Target="http://online.zakon.kz/Document/?doc_id=37932286" TargetMode="External"/><Relationship Id="rId61" Type="http://schemas.openxmlformats.org/officeDocument/2006/relationships/hyperlink" Target="http://online.zakon.kz/Document/?doc_id=38759987" TargetMode="External"/><Relationship Id="rId571" Type="http://schemas.openxmlformats.org/officeDocument/2006/relationships/hyperlink" Target="http://online.zakon.kz/Document/?doc_id=32765551" TargetMode="External"/><Relationship Id="rId669" Type="http://schemas.openxmlformats.org/officeDocument/2006/relationships/hyperlink" Target="http://online.zakon.kz/Document/?doc_id=37932286" TargetMode="External"/><Relationship Id="rId876" Type="http://schemas.openxmlformats.org/officeDocument/2006/relationships/hyperlink" Target="http://online.zakon.kz/Document/?doc_id=34998849" TargetMode="External"/><Relationship Id="rId1299" Type="http://schemas.openxmlformats.org/officeDocument/2006/relationships/hyperlink" Target="http://online.zakon.kz/Document/?doc_id=34998849" TargetMode="External"/><Relationship Id="rId19" Type="http://schemas.openxmlformats.org/officeDocument/2006/relationships/hyperlink" Target="http://online.zakon.kz/Document/?doc_id=1005029" TargetMode="External"/><Relationship Id="rId224" Type="http://schemas.openxmlformats.org/officeDocument/2006/relationships/hyperlink" Target="http://online.zakon.kz/Document/?doc_id=36192570" TargetMode="External"/><Relationship Id="rId431" Type="http://schemas.openxmlformats.org/officeDocument/2006/relationships/hyperlink" Target="http://online.zakon.kz/Document/?doc_id=32469410" TargetMode="External"/><Relationship Id="rId529" Type="http://schemas.openxmlformats.org/officeDocument/2006/relationships/hyperlink" Target="http://online.zakon.kz/Document/?doc_id=34249586" TargetMode="External"/><Relationship Id="rId736" Type="http://schemas.openxmlformats.org/officeDocument/2006/relationships/hyperlink" Target="http://online.zakon.kz/Document/?doc_id=37932286" TargetMode="External"/><Relationship Id="rId1061" Type="http://schemas.openxmlformats.org/officeDocument/2006/relationships/hyperlink" Target="http://online.zakon.kz/Document/?doc_id=39268371" TargetMode="External"/><Relationship Id="rId1159" Type="http://schemas.openxmlformats.org/officeDocument/2006/relationships/hyperlink" Target="http://online.zakon.kz/Document/?doc_id=32469410" TargetMode="External"/><Relationship Id="rId1366" Type="http://schemas.openxmlformats.org/officeDocument/2006/relationships/hyperlink" Target="http://online.zakon.kz/Document/?doc_id=32900164" TargetMode="External"/><Relationship Id="rId168" Type="http://schemas.openxmlformats.org/officeDocument/2006/relationships/hyperlink" Target="http://online.zakon.kz/Document/?doc_id=37932286" TargetMode="External"/><Relationship Id="rId943" Type="http://schemas.openxmlformats.org/officeDocument/2006/relationships/hyperlink" Target="http://online.zakon.kz/Document/?doc_id=34998849" TargetMode="External"/><Relationship Id="rId1019" Type="http://schemas.openxmlformats.org/officeDocument/2006/relationships/hyperlink" Target="http://online.zakon.kz/Document/?doc_id=37312788" TargetMode="External"/><Relationship Id="rId72" Type="http://schemas.openxmlformats.org/officeDocument/2006/relationships/hyperlink" Target="http://online.zakon.kz/Document/?doc_id=31575852" TargetMode="External"/><Relationship Id="rId375" Type="http://schemas.openxmlformats.org/officeDocument/2006/relationships/hyperlink" Target="http://online.zakon.kz/Document/?doc_id=1043251" TargetMode="External"/><Relationship Id="rId582" Type="http://schemas.openxmlformats.org/officeDocument/2006/relationships/hyperlink" Target="http://online.zakon.kz/Document/?doc_id=39218292" TargetMode="External"/><Relationship Id="rId803" Type="http://schemas.openxmlformats.org/officeDocument/2006/relationships/hyperlink" Target="http://online.zakon.kz/Document/?doc_id=37932286" TargetMode="External"/><Relationship Id="rId1226" Type="http://schemas.openxmlformats.org/officeDocument/2006/relationships/hyperlink" Target="http://online.zakon.kz/Document/?doc_id=39427968" TargetMode="External"/><Relationship Id="rId1433" Type="http://schemas.openxmlformats.org/officeDocument/2006/relationships/hyperlink" Target="http://online.zakon.kz/Document/?doc_id=38998312" TargetMode="External"/><Relationship Id="rId3" Type="http://schemas.openxmlformats.org/officeDocument/2006/relationships/settings" Target="settings.xml"/><Relationship Id="rId235" Type="http://schemas.openxmlformats.org/officeDocument/2006/relationships/hyperlink" Target="http://online.zakon.kz/Document/?doc_id=37001030" TargetMode="External"/><Relationship Id="rId442" Type="http://schemas.openxmlformats.org/officeDocument/2006/relationships/hyperlink" Target="http://online.zakon.kz/Document/?doc_id=31577399" TargetMode="External"/><Relationship Id="rId887" Type="http://schemas.openxmlformats.org/officeDocument/2006/relationships/hyperlink" Target="http://online.zakon.kz/Document/?doc_id=37881935" TargetMode="External"/><Relationship Id="rId1072" Type="http://schemas.openxmlformats.org/officeDocument/2006/relationships/hyperlink" Target="http://online.zakon.kz/Document/?doc_id=36118175" TargetMode="External"/><Relationship Id="rId1500" Type="http://schemas.openxmlformats.org/officeDocument/2006/relationships/hyperlink" Target="http://online.zakon.kz/Document/?doc_id=32469410" TargetMode="External"/><Relationship Id="rId302" Type="http://schemas.openxmlformats.org/officeDocument/2006/relationships/hyperlink" Target="http://online.zakon.kz/Document/?doc_id=31575852" TargetMode="External"/><Relationship Id="rId747" Type="http://schemas.openxmlformats.org/officeDocument/2006/relationships/hyperlink" Target="http://online.zakon.kz/Document/?doc_id=38998312" TargetMode="External"/><Relationship Id="rId954" Type="http://schemas.openxmlformats.org/officeDocument/2006/relationships/hyperlink" Target="http://online.zakon.kz/Document/?doc_id=37932286" TargetMode="External"/><Relationship Id="rId1377" Type="http://schemas.openxmlformats.org/officeDocument/2006/relationships/hyperlink" Target="http://online.zakon.kz/Document/?doc_id=32469410" TargetMode="External"/><Relationship Id="rId83" Type="http://schemas.openxmlformats.org/officeDocument/2006/relationships/hyperlink" Target="http://online.zakon.kz/Document/?doc_id=39878829" TargetMode="External"/><Relationship Id="rId179" Type="http://schemas.openxmlformats.org/officeDocument/2006/relationships/hyperlink" Target="http://online.zakon.kz/Document/?doc_id=32469410" TargetMode="External"/><Relationship Id="rId386" Type="http://schemas.openxmlformats.org/officeDocument/2006/relationships/hyperlink" Target="http://online.zakon.kz/Document/?doc_id=37932286" TargetMode="External"/><Relationship Id="rId593" Type="http://schemas.openxmlformats.org/officeDocument/2006/relationships/hyperlink" Target="http://online.zakon.kz/Document/?doc_id=35110250" TargetMode="External"/><Relationship Id="rId607" Type="http://schemas.openxmlformats.org/officeDocument/2006/relationships/hyperlink" Target="http://online.zakon.kz/Document/?doc_id=39743719" TargetMode="External"/><Relationship Id="rId814" Type="http://schemas.openxmlformats.org/officeDocument/2006/relationships/hyperlink" Target="http://online.zakon.kz/Document/?doc_id=38998312" TargetMode="External"/><Relationship Id="rId1237" Type="http://schemas.openxmlformats.org/officeDocument/2006/relationships/hyperlink" Target="http://online.zakon.kz/Document/?doc_id=34998849" TargetMode="External"/><Relationship Id="rId1444" Type="http://schemas.openxmlformats.org/officeDocument/2006/relationships/hyperlink" Target="http://online.zakon.kz/Document/?doc_id=35173283" TargetMode="External"/><Relationship Id="rId246" Type="http://schemas.openxmlformats.org/officeDocument/2006/relationships/hyperlink" Target="http://online.zakon.kz/Document/?doc_id=36521190" TargetMode="External"/><Relationship Id="rId453" Type="http://schemas.openxmlformats.org/officeDocument/2006/relationships/hyperlink" Target="http://online.zakon.kz/Document/?doc_id=38998312" TargetMode="External"/><Relationship Id="rId660" Type="http://schemas.openxmlformats.org/officeDocument/2006/relationships/hyperlink" Target="http://online.zakon.kz/Document/?doc_id=37881935" TargetMode="External"/><Relationship Id="rId898" Type="http://schemas.openxmlformats.org/officeDocument/2006/relationships/hyperlink" Target="http://online.zakon.kz/Document/?doc_id=34998849" TargetMode="External"/><Relationship Id="rId1083" Type="http://schemas.openxmlformats.org/officeDocument/2006/relationships/hyperlink" Target="http://online.zakon.kz/Document/?doc_id=39427968" TargetMode="External"/><Relationship Id="rId1290" Type="http://schemas.openxmlformats.org/officeDocument/2006/relationships/hyperlink" Target="http://online.zakon.kz/Document/?doc_id=38278199" TargetMode="External"/><Relationship Id="rId1304" Type="http://schemas.openxmlformats.org/officeDocument/2006/relationships/hyperlink" Target="http://online.zakon.kz/Document/?doc_id=34998849" TargetMode="External"/><Relationship Id="rId1511" Type="http://schemas.openxmlformats.org/officeDocument/2006/relationships/hyperlink" Target="http://online.zakon.kz/Document/?doc_id=1013885" TargetMode="External"/><Relationship Id="rId106" Type="http://schemas.openxmlformats.org/officeDocument/2006/relationships/hyperlink" Target="http://online.zakon.kz/Document/?doc_id=39878829" TargetMode="External"/><Relationship Id="rId313" Type="http://schemas.openxmlformats.org/officeDocument/2006/relationships/hyperlink" Target="http://online.zakon.kz/Document/?doc_id=32469410" TargetMode="External"/><Relationship Id="rId758" Type="http://schemas.openxmlformats.org/officeDocument/2006/relationships/hyperlink" Target="http://online.zakon.kz/Document/?doc_id=38910832" TargetMode="External"/><Relationship Id="rId965" Type="http://schemas.openxmlformats.org/officeDocument/2006/relationships/hyperlink" Target="http://online.zakon.kz/Document/?doc_id=39780689" TargetMode="External"/><Relationship Id="rId1150" Type="http://schemas.openxmlformats.org/officeDocument/2006/relationships/hyperlink" Target="http://online.zakon.kz/Document/?doc_id=36752709" TargetMode="External"/><Relationship Id="rId1388" Type="http://schemas.openxmlformats.org/officeDocument/2006/relationships/hyperlink" Target="http://online.zakon.kz/Document/?doc_id=32469410" TargetMode="External"/><Relationship Id="rId10" Type="http://schemas.openxmlformats.org/officeDocument/2006/relationships/hyperlink" Target="http://online.zakon.kz/Document/?doc_id=39218292" TargetMode="External"/><Relationship Id="rId94" Type="http://schemas.openxmlformats.org/officeDocument/2006/relationships/hyperlink" Target="http://online.zakon.kz/Document/?doc_id=1038727" TargetMode="External"/><Relationship Id="rId397" Type="http://schemas.openxmlformats.org/officeDocument/2006/relationships/hyperlink" Target="http://online.zakon.kz/Document/?doc_id=32469410" TargetMode="External"/><Relationship Id="rId520" Type="http://schemas.openxmlformats.org/officeDocument/2006/relationships/hyperlink" Target="http://online.zakon.kz/Document/?doc_id=37932286" TargetMode="External"/><Relationship Id="rId618" Type="http://schemas.openxmlformats.org/officeDocument/2006/relationships/hyperlink" Target="http://online.zakon.kz/Document/?doc_id=32819136" TargetMode="External"/><Relationship Id="rId825" Type="http://schemas.openxmlformats.org/officeDocument/2006/relationships/hyperlink" Target="http://online.zakon.kz/Document/?doc_id=1043251" TargetMode="External"/><Relationship Id="rId1248" Type="http://schemas.openxmlformats.org/officeDocument/2006/relationships/hyperlink" Target="http://online.zakon.kz/Document/?doc_id=32469410" TargetMode="External"/><Relationship Id="rId1455" Type="http://schemas.openxmlformats.org/officeDocument/2006/relationships/hyperlink" Target="http://online.zakon.kz/Document/?doc_id=32469410" TargetMode="External"/><Relationship Id="rId257" Type="http://schemas.openxmlformats.org/officeDocument/2006/relationships/hyperlink" Target="http://online.zakon.kz/Document/?doc_id=32469410" TargetMode="External"/><Relationship Id="rId464" Type="http://schemas.openxmlformats.org/officeDocument/2006/relationships/hyperlink" Target="http://online.zakon.kz/Document/?doc_id=36462938" TargetMode="External"/><Relationship Id="rId1010" Type="http://schemas.openxmlformats.org/officeDocument/2006/relationships/hyperlink" Target="http://online.zakon.kz/Document/?doc_id=38998312" TargetMode="External"/><Relationship Id="rId1094" Type="http://schemas.openxmlformats.org/officeDocument/2006/relationships/hyperlink" Target="http://online.zakon.kz/Document/?doc_id=38978513" TargetMode="External"/><Relationship Id="rId1108" Type="http://schemas.openxmlformats.org/officeDocument/2006/relationships/hyperlink" Target="http://online.zakon.kz/Document/?doc_id=38978513" TargetMode="External"/><Relationship Id="rId1315" Type="http://schemas.openxmlformats.org/officeDocument/2006/relationships/hyperlink" Target="http://online.zakon.kz/Document/?doc_id=32469410" TargetMode="External"/><Relationship Id="rId117" Type="http://schemas.openxmlformats.org/officeDocument/2006/relationships/hyperlink" Target="http://online.zakon.kz/Document/?doc_id=34249586" TargetMode="External"/><Relationship Id="rId671" Type="http://schemas.openxmlformats.org/officeDocument/2006/relationships/hyperlink" Target="http://online.zakon.kz/Document/?doc_id=39427968" TargetMode="External"/><Relationship Id="rId769" Type="http://schemas.openxmlformats.org/officeDocument/2006/relationships/hyperlink" Target="http://online.zakon.kz/Document/?doc_id=34000959" TargetMode="External"/><Relationship Id="rId976" Type="http://schemas.openxmlformats.org/officeDocument/2006/relationships/hyperlink" Target="http://online.zakon.kz/Document/?doc_id=34998849" TargetMode="External"/><Relationship Id="rId1399" Type="http://schemas.openxmlformats.org/officeDocument/2006/relationships/hyperlink" Target="http://online.zakon.kz/Document/?doc_id=38998312" TargetMode="External"/><Relationship Id="rId324" Type="http://schemas.openxmlformats.org/officeDocument/2006/relationships/hyperlink" Target="http://online.zakon.kz/Document/?doc_id=37932286" TargetMode="External"/><Relationship Id="rId531" Type="http://schemas.openxmlformats.org/officeDocument/2006/relationships/hyperlink" Target="http://online.zakon.kz/Document/?doc_id=39384401" TargetMode="External"/><Relationship Id="rId629" Type="http://schemas.openxmlformats.org/officeDocument/2006/relationships/hyperlink" Target="http://online.zakon.kz/Document/?doc_id=37225569" TargetMode="External"/><Relationship Id="rId1161" Type="http://schemas.openxmlformats.org/officeDocument/2006/relationships/hyperlink" Target="http://online.zakon.kz/Document/?doc_id=34998849" TargetMode="External"/><Relationship Id="rId1259" Type="http://schemas.openxmlformats.org/officeDocument/2006/relationships/hyperlink" Target="http://online.zakon.kz/Document/?doc_id=37932286" TargetMode="External"/><Relationship Id="rId1466" Type="http://schemas.openxmlformats.org/officeDocument/2006/relationships/hyperlink" Target="http://online.zakon.kz/Document/?doc_id=32469410" TargetMode="External"/><Relationship Id="rId836" Type="http://schemas.openxmlformats.org/officeDocument/2006/relationships/hyperlink" Target="http://online.zakon.kz/Document/?doc_id=39427968" TargetMode="External"/><Relationship Id="rId1021" Type="http://schemas.openxmlformats.org/officeDocument/2006/relationships/hyperlink" Target="http://online.zakon.kz/Document/?doc_id=1013966" TargetMode="External"/><Relationship Id="rId1119" Type="http://schemas.openxmlformats.org/officeDocument/2006/relationships/hyperlink" Target="http://online.zakon.kz/Document/?doc_id=31577723" TargetMode="External"/><Relationship Id="rId903" Type="http://schemas.openxmlformats.org/officeDocument/2006/relationships/hyperlink" Target="http://online.zakon.kz/Document/?doc_id=39468548" TargetMode="External"/><Relationship Id="rId1326" Type="http://schemas.openxmlformats.org/officeDocument/2006/relationships/hyperlink" Target="http://online.zakon.kz/Document/?doc_id=39427968" TargetMode="External"/><Relationship Id="rId32" Type="http://schemas.openxmlformats.org/officeDocument/2006/relationships/hyperlink" Target="http://online.zakon.kz/Document/?doc_id=33694063" TargetMode="External"/><Relationship Id="rId181" Type="http://schemas.openxmlformats.org/officeDocument/2006/relationships/hyperlink" Target="http://online.zakon.kz/Document/?doc_id=32469410" TargetMode="External"/><Relationship Id="rId279" Type="http://schemas.openxmlformats.org/officeDocument/2006/relationships/hyperlink" Target="http://online.zakon.kz/Document/?doc_id=32469410" TargetMode="External"/><Relationship Id="rId486" Type="http://schemas.openxmlformats.org/officeDocument/2006/relationships/hyperlink" Target="http://online.zakon.kz/Document/?doc_id=37764413" TargetMode="External"/><Relationship Id="rId693" Type="http://schemas.openxmlformats.org/officeDocument/2006/relationships/hyperlink" Target="http://online.zakon.kz/Document/?doc_id=37932286" TargetMode="External"/><Relationship Id="rId139" Type="http://schemas.openxmlformats.org/officeDocument/2006/relationships/hyperlink" Target="http://online.zakon.kz/Document/?doc_id=39468548" TargetMode="External"/><Relationship Id="rId346" Type="http://schemas.openxmlformats.org/officeDocument/2006/relationships/hyperlink" Target="http://online.zakon.kz/Document/?doc_id=35741208" TargetMode="External"/><Relationship Id="rId553" Type="http://schemas.openxmlformats.org/officeDocument/2006/relationships/hyperlink" Target="http://online.zakon.kz/Document/?doc_id=34998849" TargetMode="External"/><Relationship Id="rId760" Type="http://schemas.openxmlformats.org/officeDocument/2006/relationships/hyperlink" Target="http://online.zakon.kz/Document/?doc_id=37932286" TargetMode="External"/><Relationship Id="rId998" Type="http://schemas.openxmlformats.org/officeDocument/2006/relationships/hyperlink" Target="http://online.zakon.kz/Document/?doc_id=37932286" TargetMode="External"/><Relationship Id="rId1183" Type="http://schemas.openxmlformats.org/officeDocument/2006/relationships/hyperlink" Target="http://online.zakon.kz/Document/?doc_id=32469410" TargetMode="External"/><Relationship Id="rId1390" Type="http://schemas.openxmlformats.org/officeDocument/2006/relationships/hyperlink" Target="http://online.zakon.kz/Document/?doc_id=39384401" TargetMode="External"/><Relationship Id="rId206" Type="http://schemas.openxmlformats.org/officeDocument/2006/relationships/hyperlink" Target="http://online.zakon.kz/Document/?doc_id=36148637" TargetMode="External"/><Relationship Id="rId413" Type="http://schemas.openxmlformats.org/officeDocument/2006/relationships/hyperlink" Target="http://online.zakon.kz/Document/?doc_id=33964161" TargetMode="External"/><Relationship Id="rId858" Type="http://schemas.openxmlformats.org/officeDocument/2006/relationships/hyperlink" Target="http://online.zakon.kz/Document/?doc_id=1043251" TargetMode="External"/><Relationship Id="rId1043" Type="http://schemas.openxmlformats.org/officeDocument/2006/relationships/hyperlink" Target="http://online.zakon.kz/Document/?doc_id=1032073" TargetMode="External"/><Relationship Id="rId1488" Type="http://schemas.openxmlformats.org/officeDocument/2006/relationships/hyperlink" Target="http://online.zakon.kz/Document/?doc_id=32469410" TargetMode="External"/><Relationship Id="rId620" Type="http://schemas.openxmlformats.org/officeDocument/2006/relationships/hyperlink" Target="http://online.zakon.kz/Document/?doc_id=32761206" TargetMode="External"/><Relationship Id="rId718" Type="http://schemas.openxmlformats.org/officeDocument/2006/relationships/hyperlink" Target="http://online.zakon.kz/Document/?doc_id=37932286" TargetMode="External"/><Relationship Id="rId925" Type="http://schemas.openxmlformats.org/officeDocument/2006/relationships/hyperlink" Target="http://online.zakon.kz/Document/?doc_id=39427968" TargetMode="External"/><Relationship Id="rId1250" Type="http://schemas.openxmlformats.org/officeDocument/2006/relationships/hyperlink" Target="http://online.zakon.kz/Document/?doc_id=34998849" TargetMode="External"/><Relationship Id="rId1348" Type="http://schemas.openxmlformats.org/officeDocument/2006/relationships/hyperlink" Target="http://online.zakon.kz/Document/?doc_id=32469410" TargetMode="External"/><Relationship Id="rId1110" Type="http://schemas.openxmlformats.org/officeDocument/2006/relationships/hyperlink" Target="http://online.zakon.kz/Document/?doc_id=38978513" TargetMode="External"/><Relationship Id="rId1208" Type="http://schemas.openxmlformats.org/officeDocument/2006/relationships/hyperlink" Target="http://online.zakon.kz/Document/?doc_id=39218292" TargetMode="External"/><Relationship Id="rId1415" Type="http://schemas.openxmlformats.org/officeDocument/2006/relationships/hyperlink" Target="http://online.zakon.kz/Document/?doc_id=32469410" TargetMode="External"/><Relationship Id="rId54" Type="http://schemas.openxmlformats.org/officeDocument/2006/relationships/hyperlink" Target="http://online.zakon.kz/Document/?doc_id=38998312" TargetMode="External"/><Relationship Id="rId270" Type="http://schemas.openxmlformats.org/officeDocument/2006/relationships/hyperlink" Target="http://online.zakon.kz/Document/?doc_id=37932286" TargetMode="External"/><Relationship Id="rId130" Type="http://schemas.openxmlformats.org/officeDocument/2006/relationships/hyperlink" Target="http://online.zakon.kz/Document/?doc_id=39384401" TargetMode="External"/><Relationship Id="rId368" Type="http://schemas.openxmlformats.org/officeDocument/2006/relationships/hyperlink" Target="http://online.zakon.kz/Document/?doc_id=37932286" TargetMode="External"/><Relationship Id="rId575" Type="http://schemas.openxmlformats.org/officeDocument/2006/relationships/hyperlink" Target="http://online.zakon.kz/Document/?doc_id=39878829" TargetMode="External"/><Relationship Id="rId782" Type="http://schemas.openxmlformats.org/officeDocument/2006/relationships/hyperlink" Target="http://online.zakon.kz/Document/?doc_id=1038727" TargetMode="External"/><Relationship Id="rId228" Type="http://schemas.openxmlformats.org/officeDocument/2006/relationships/hyperlink" Target="http://online.zakon.kz/Document/?doc_id=32726907" TargetMode="External"/><Relationship Id="rId435" Type="http://schemas.openxmlformats.org/officeDocument/2006/relationships/hyperlink" Target="http://online.zakon.kz/Document/?doc_id=32469410" TargetMode="External"/><Relationship Id="rId642" Type="http://schemas.openxmlformats.org/officeDocument/2006/relationships/hyperlink" Target="http://online.zakon.kz/Document/?doc_id=33499976" TargetMode="External"/><Relationship Id="rId1065" Type="http://schemas.openxmlformats.org/officeDocument/2006/relationships/hyperlink" Target="http://online.zakon.kz/Document/?doc_id=34998849" TargetMode="External"/><Relationship Id="rId1272" Type="http://schemas.openxmlformats.org/officeDocument/2006/relationships/hyperlink" Target="http://online.zakon.kz/Document/?doc_id=36278590" TargetMode="External"/><Relationship Id="rId502" Type="http://schemas.openxmlformats.org/officeDocument/2006/relationships/hyperlink" Target="http://online.zakon.kz/Document/?doc_id=32469410" TargetMode="External"/><Relationship Id="rId947" Type="http://schemas.openxmlformats.org/officeDocument/2006/relationships/hyperlink" Target="http://online.zakon.kz/Document/?doc_id=1043251" TargetMode="External"/><Relationship Id="rId1132" Type="http://schemas.openxmlformats.org/officeDocument/2006/relationships/hyperlink" Target="http://online.zakon.kz/Document/?doc_id=33499976" TargetMode="External"/><Relationship Id="rId76" Type="http://schemas.openxmlformats.org/officeDocument/2006/relationships/hyperlink" Target="http://online.zakon.kz/Document/?doc_id=38998312" TargetMode="External"/><Relationship Id="rId807" Type="http://schemas.openxmlformats.org/officeDocument/2006/relationships/hyperlink" Target="http://online.zakon.kz/Document/?doc_id=37932286" TargetMode="External"/><Relationship Id="rId1437" Type="http://schemas.openxmlformats.org/officeDocument/2006/relationships/hyperlink" Target="http://online.zakon.kz/Document/?doc_id=38998312" TargetMode="External"/><Relationship Id="rId1504" Type="http://schemas.openxmlformats.org/officeDocument/2006/relationships/hyperlink" Target="http://online.zakon.kz/Document/?doc_id=32469410" TargetMode="External"/><Relationship Id="rId292" Type="http://schemas.openxmlformats.org/officeDocument/2006/relationships/hyperlink" Target="http://online.zakon.kz/Document/?doc_id=37932286" TargetMode="External"/><Relationship Id="rId597" Type="http://schemas.openxmlformats.org/officeDocument/2006/relationships/hyperlink" Target="http://online.zakon.kz/Document/?doc_id=35110250" TargetMode="External"/><Relationship Id="rId152" Type="http://schemas.openxmlformats.org/officeDocument/2006/relationships/hyperlink" Target="http://online.zakon.kz/Document/?doc_id=37932286" TargetMode="External"/><Relationship Id="rId457" Type="http://schemas.openxmlformats.org/officeDocument/2006/relationships/hyperlink" Target="http://online.zakon.kz/Document/?doc_id=34998849" TargetMode="External"/><Relationship Id="rId1087" Type="http://schemas.openxmlformats.org/officeDocument/2006/relationships/hyperlink" Target="http://online.zakon.kz/Document/?doc_id=37932286" TargetMode="External"/><Relationship Id="rId1294" Type="http://schemas.openxmlformats.org/officeDocument/2006/relationships/hyperlink" Target="http://online.zakon.kz/Document/?doc_id=32866928" TargetMode="External"/><Relationship Id="rId664" Type="http://schemas.openxmlformats.org/officeDocument/2006/relationships/hyperlink" Target="http://online.zakon.kz/Document/?doc_id=32819136" TargetMode="External"/><Relationship Id="rId871" Type="http://schemas.openxmlformats.org/officeDocument/2006/relationships/hyperlink" Target="http://online.zakon.kz/Document/?doc_id=37881935" TargetMode="External"/><Relationship Id="rId969" Type="http://schemas.openxmlformats.org/officeDocument/2006/relationships/hyperlink" Target="http://online.zakon.kz/Document/?doc_id=39427968" TargetMode="External"/><Relationship Id="rId317" Type="http://schemas.openxmlformats.org/officeDocument/2006/relationships/hyperlink" Target="http://online.zakon.kz/Document/?doc_id=32469410" TargetMode="External"/><Relationship Id="rId524" Type="http://schemas.openxmlformats.org/officeDocument/2006/relationships/hyperlink" Target="http://online.zakon.kz/Document/?doc_id=32039193" TargetMode="External"/><Relationship Id="rId731" Type="http://schemas.openxmlformats.org/officeDocument/2006/relationships/hyperlink" Target="http://online.zakon.kz/Document/?doc_id=39384401" TargetMode="External"/><Relationship Id="rId1154" Type="http://schemas.openxmlformats.org/officeDocument/2006/relationships/hyperlink" Target="http://online.zakon.kz/Document/?doc_id=32469410" TargetMode="External"/><Relationship Id="rId1361" Type="http://schemas.openxmlformats.org/officeDocument/2006/relationships/hyperlink" Target="http://online.zakon.kz/Document/?doc_id=39384401" TargetMode="External"/><Relationship Id="rId1459" Type="http://schemas.openxmlformats.org/officeDocument/2006/relationships/hyperlink" Target="http://online.zakon.kz/Document/?doc_id=39878829" TargetMode="External"/><Relationship Id="rId98" Type="http://schemas.openxmlformats.org/officeDocument/2006/relationships/hyperlink" Target="http://online.zakon.kz/Document/?doc_id=38278199" TargetMode="External"/><Relationship Id="rId829" Type="http://schemas.openxmlformats.org/officeDocument/2006/relationships/hyperlink" Target="http://online.zakon.kz/Document/?doc_id=34998849" TargetMode="External"/><Relationship Id="rId1014" Type="http://schemas.openxmlformats.org/officeDocument/2006/relationships/hyperlink" Target="http://online.zakon.kz/Document/?doc_id=38998312" TargetMode="External"/><Relationship Id="rId1221" Type="http://schemas.openxmlformats.org/officeDocument/2006/relationships/hyperlink" Target="http://online.zakon.kz/Document/?doc_id=32469410" TargetMode="External"/><Relationship Id="rId1319" Type="http://schemas.openxmlformats.org/officeDocument/2006/relationships/hyperlink" Target="http://online.zakon.kz/Document/?doc_id=32469410" TargetMode="External"/><Relationship Id="rId25" Type="http://schemas.openxmlformats.org/officeDocument/2006/relationships/hyperlink" Target="http://online.zakon.kz/Document/?doc_id=39878829" TargetMode="External"/><Relationship Id="rId174" Type="http://schemas.openxmlformats.org/officeDocument/2006/relationships/hyperlink" Target="http://online.zakon.kz/Document/?doc_id=38998312" TargetMode="External"/><Relationship Id="rId381" Type="http://schemas.openxmlformats.org/officeDocument/2006/relationships/hyperlink" Target="http://online.zakon.kz/Document/?doc_id=32765551" TargetMode="External"/><Relationship Id="rId241" Type="http://schemas.openxmlformats.org/officeDocument/2006/relationships/hyperlink" Target="http://online.zakon.kz/Document/?doc_id=35245007" TargetMode="External"/><Relationship Id="rId479" Type="http://schemas.openxmlformats.org/officeDocument/2006/relationships/hyperlink" Target="http://online.zakon.kz/Document/?doc_id=36227306" TargetMode="External"/><Relationship Id="rId686" Type="http://schemas.openxmlformats.org/officeDocument/2006/relationships/hyperlink" Target="http://online.zakon.kz/Document/?doc_id=39427968" TargetMode="External"/><Relationship Id="rId893" Type="http://schemas.openxmlformats.org/officeDocument/2006/relationships/hyperlink" Target="http://online.zakon.kz/Document/?doc_id=34998849" TargetMode="External"/><Relationship Id="rId339" Type="http://schemas.openxmlformats.org/officeDocument/2006/relationships/hyperlink" Target="http://online.zakon.kz/Document/?doc_id=34998849" TargetMode="External"/><Relationship Id="rId546" Type="http://schemas.openxmlformats.org/officeDocument/2006/relationships/hyperlink" Target="http://online.zakon.kz/Document/?doc_id=34378940" TargetMode="External"/><Relationship Id="rId753" Type="http://schemas.openxmlformats.org/officeDocument/2006/relationships/hyperlink" Target="http://online.zakon.kz/Document/?doc_id=38998312" TargetMode="External"/><Relationship Id="rId1176" Type="http://schemas.openxmlformats.org/officeDocument/2006/relationships/hyperlink" Target="http://online.zakon.kz/Document/?doc_id=32469410" TargetMode="External"/><Relationship Id="rId1383" Type="http://schemas.openxmlformats.org/officeDocument/2006/relationships/hyperlink" Target="http://online.zakon.kz/Document/?doc_id=38948636" TargetMode="External"/><Relationship Id="rId101" Type="http://schemas.openxmlformats.org/officeDocument/2006/relationships/hyperlink" Target="http://online.zakon.kz/Document/?doc_id=39468548" TargetMode="External"/><Relationship Id="rId406" Type="http://schemas.openxmlformats.org/officeDocument/2006/relationships/hyperlink" Target="http://online.zakon.kz/Document/?doc_id=32469410" TargetMode="External"/><Relationship Id="rId960" Type="http://schemas.openxmlformats.org/officeDocument/2006/relationships/hyperlink" Target="http://online.zakon.kz/Document/?doc_id=31577399" TargetMode="External"/><Relationship Id="rId1036" Type="http://schemas.openxmlformats.org/officeDocument/2006/relationships/hyperlink" Target="http://online.zakon.kz/Document/?doc_id=1032073" TargetMode="External"/><Relationship Id="rId1243" Type="http://schemas.openxmlformats.org/officeDocument/2006/relationships/hyperlink" Target="http://online.zakon.kz/Document/?doc_id=32469410" TargetMode="External"/><Relationship Id="rId613" Type="http://schemas.openxmlformats.org/officeDocument/2006/relationships/hyperlink" Target="http://online.zakon.kz/Document/?doc_id=35703534" TargetMode="External"/><Relationship Id="rId820" Type="http://schemas.openxmlformats.org/officeDocument/2006/relationships/hyperlink" Target="http://online.zakon.kz/Document/?doc_id=39218292" TargetMode="External"/><Relationship Id="rId918" Type="http://schemas.openxmlformats.org/officeDocument/2006/relationships/hyperlink" Target="http://online.zakon.kz/Document/?doc_id=38787763" TargetMode="External"/><Relationship Id="rId1450" Type="http://schemas.openxmlformats.org/officeDocument/2006/relationships/hyperlink" Target="http://online.zakon.kz/Document/?doc_id=37932286" TargetMode="External"/><Relationship Id="rId1103" Type="http://schemas.openxmlformats.org/officeDocument/2006/relationships/hyperlink" Target="http://online.zakon.kz/Document/?doc_id=37932286" TargetMode="External"/><Relationship Id="rId1310" Type="http://schemas.openxmlformats.org/officeDocument/2006/relationships/hyperlink" Target="http://online.zakon.kz/Document/?doc_id=38998312" TargetMode="External"/><Relationship Id="rId1408" Type="http://schemas.openxmlformats.org/officeDocument/2006/relationships/hyperlink" Target="http://online.zakon.kz/Document/?doc_id=37932286" TargetMode="External"/><Relationship Id="rId47" Type="http://schemas.openxmlformats.org/officeDocument/2006/relationships/hyperlink" Target="http://online.zakon.kz/Document/?doc_id=1026928" TargetMode="External"/><Relationship Id="rId196" Type="http://schemas.openxmlformats.org/officeDocument/2006/relationships/hyperlink" Target="http://online.zakon.kz/Document/?doc_id=32469410" TargetMode="External"/><Relationship Id="rId263" Type="http://schemas.openxmlformats.org/officeDocument/2006/relationships/hyperlink" Target="http://online.zakon.kz/Document/?doc_id=39967377" TargetMode="External"/><Relationship Id="rId470" Type="http://schemas.openxmlformats.org/officeDocument/2006/relationships/hyperlink" Target="http://online.zakon.kz/Document/?doc_id=34000959" TargetMode="External"/><Relationship Id="rId123" Type="http://schemas.openxmlformats.org/officeDocument/2006/relationships/hyperlink" Target="http://online.zakon.kz/Document/?doc_id=32478452" TargetMode="External"/><Relationship Id="rId330" Type="http://schemas.openxmlformats.org/officeDocument/2006/relationships/hyperlink" Target="http://online.zakon.kz/Document/?doc_id=35741208" TargetMode="External"/><Relationship Id="rId568" Type="http://schemas.openxmlformats.org/officeDocument/2006/relationships/hyperlink" Target="http://online.zakon.kz/Document/?doc_id=38998312" TargetMode="External"/><Relationship Id="rId775" Type="http://schemas.openxmlformats.org/officeDocument/2006/relationships/hyperlink" Target="http://online.zakon.kz/Document/?doc_id=36227306" TargetMode="External"/><Relationship Id="rId982" Type="http://schemas.openxmlformats.org/officeDocument/2006/relationships/hyperlink" Target="http://online.zakon.kz/Document/?doc_id=37932286" TargetMode="External"/><Relationship Id="rId1198" Type="http://schemas.openxmlformats.org/officeDocument/2006/relationships/hyperlink" Target="http://online.zakon.kz/Document/?doc_id=39427968" TargetMode="External"/><Relationship Id="rId428" Type="http://schemas.openxmlformats.org/officeDocument/2006/relationships/hyperlink" Target="http://online.zakon.kz/Document/?doc_id=34378940" TargetMode="External"/><Relationship Id="rId635" Type="http://schemas.openxmlformats.org/officeDocument/2006/relationships/hyperlink" Target="http://online.zakon.kz/Document/?doc_id=30381856" TargetMode="External"/><Relationship Id="rId842" Type="http://schemas.openxmlformats.org/officeDocument/2006/relationships/hyperlink" Target="http://online.zakon.kz/Document/?doc_id=34998849" TargetMode="External"/><Relationship Id="rId1058" Type="http://schemas.openxmlformats.org/officeDocument/2006/relationships/hyperlink" Target="http://online.zakon.kz/Document/?doc_id=38778421" TargetMode="External"/><Relationship Id="rId1265" Type="http://schemas.openxmlformats.org/officeDocument/2006/relationships/hyperlink" Target="http://online.zakon.kz/Document/?doc_id=32469410" TargetMode="External"/><Relationship Id="rId1472" Type="http://schemas.openxmlformats.org/officeDocument/2006/relationships/hyperlink" Target="http://online.zakon.kz/Document/?doc_id=32469410" TargetMode="External"/><Relationship Id="rId702" Type="http://schemas.openxmlformats.org/officeDocument/2006/relationships/hyperlink" Target="http://online.zakon.kz/Document/?doc_id=32765551" TargetMode="External"/><Relationship Id="rId1125" Type="http://schemas.openxmlformats.org/officeDocument/2006/relationships/hyperlink" Target="http://online.zakon.kz/Document/?doc_id=39470798" TargetMode="External"/><Relationship Id="rId1332" Type="http://schemas.openxmlformats.org/officeDocument/2006/relationships/hyperlink" Target="http://online.zakon.kz/Document/?doc_id=36278590" TargetMode="External"/><Relationship Id="rId69" Type="http://schemas.openxmlformats.org/officeDocument/2006/relationships/hyperlink" Target="http://online.zakon.kz/Document/?doc_id=39468548" TargetMode="External"/><Relationship Id="rId285" Type="http://schemas.openxmlformats.org/officeDocument/2006/relationships/hyperlink" Target="http://online.zakon.kz/Document/?doc_id=33695331" TargetMode="External"/><Relationship Id="rId492" Type="http://schemas.openxmlformats.org/officeDocument/2006/relationships/hyperlink" Target="http://online.zakon.kz/Document/?doc_id=32469410" TargetMode="External"/><Relationship Id="rId797" Type="http://schemas.openxmlformats.org/officeDocument/2006/relationships/hyperlink" Target="http://online.zakon.kz/Document/?doc_id=38998312" TargetMode="External"/><Relationship Id="rId145" Type="http://schemas.openxmlformats.org/officeDocument/2006/relationships/hyperlink" Target="http://online.zakon.kz/Document/?doc_id=33740115" TargetMode="External"/><Relationship Id="rId352" Type="http://schemas.openxmlformats.org/officeDocument/2006/relationships/hyperlink" Target="http://online.zakon.kz/Document/?doc_id=32469410" TargetMode="External"/><Relationship Id="rId1287" Type="http://schemas.openxmlformats.org/officeDocument/2006/relationships/hyperlink" Target="http://online.zakon.kz/Document/?doc_id=34998849" TargetMode="External"/><Relationship Id="rId212" Type="http://schemas.openxmlformats.org/officeDocument/2006/relationships/hyperlink" Target="http://online.zakon.kz/Document/?doc_id=32469410" TargetMode="External"/><Relationship Id="rId657" Type="http://schemas.openxmlformats.org/officeDocument/2006/relationships/hyperlink" Target="http://online.zakon.kz/Document/?doc_id=32819136" TargetMode="External"/><Relationship Id="rId864" Type="http://schemas.openxmlformats.org/officeDocument/2006/relationships/hyperlink" Target="http://online.zakon.kz/Document/?doc_id=34998849" TargetMode="External"/><Relationship Id="rId1494" Type="http://schemas.openxmlformats.org/officeDocument/2006/relationships/hyperlink" Target="http://online.zakon.kz/Document/?doc_id=32469410" TargetMode="External"/><Relationship Id="rId517" Type="http://schemas.openxmlformats.org/officeDocument/2006/relationships/hyperlink" Target="http://online.zakon.kz/Document/?doc_id=39384401" TargetMode="External"/><Relationship Id="rId724" Type="http://schemas.openxmlformats.org/officeDocument/2006/relationships/hyperlink" Target="http://online.zakon.kz/Document/?doc_id=36462938" TargetMode="External"/><Relationship Id="rId931" Type="http://schemas.openxmlformats.org/officeDocument/2006/relationships/hyperlink" Target="http://online.zakon.kz/Document/?doc_id=35132264" TargetMode="External"/><Relationship Id="rId1147" Type="http://schemas.openxmlformats.org/officeDocument/2006/relationships/hyperlink" Target="http://online.zakon.kz/Document/?doc_id=39427968" TargetMode="External"/><Relationship Id="rId1354" Type="http://schemas.openxmlformats.org/officeDocument/2006/relationships/hyperlink" Target="http://online.zakon.kz/Document/?doc_id=38278199" TargetMode="External"/><Relationship Id="rId60" Type="http://schemas.openxmlformats.org/officeDocument/2006/relationships/hyperlink" Target="http://online.zakon.kz/Document/?doc_id=39384401" TargetMode="External"/><Relationship Id="rId1007" Type="http://schemas.openxmlformats.org/officeDocument/2006/relationships/hyperlink" Target="http://online.zakon.kz/Document/?doc_id=37932286" TargetMode="External"/><Relationship Id="rId1214" Type="http://schemas.openxmlformats.org/officeDocument/2006/relationships/hyperlink" Target="http://online.zakon.kz/Document/?doc_id=34998849" TargetMode="External"/><Relationship Id="rId1421" Type="http://schemas.openxmlformats.org/officeDocument/2006/relationships/hyperlink" Target="http://online.zakon.kz/Document/?doc_id=33694063" TargetMode="External"/><Relationship Id="rId1519" Type="http://schemas.openxmlformats.org/officeDocument/2006/relationships/header" Target="header2.xml"/><Relationship Id="rId18" Type="http://schemas.openxmlformats.org/officeDocument/2006/relationships/hyperlink" Target="http://online.zakon.kz/Document/?doc_id=32469410" TargetMode="External"/><Relationship Id="rId167" Type="http://schemas.openxmlformats.org/officeDocument/2006/relationships/hyperlink" Target="http://online.zakon.kz/Document/?doc_id=32469410" TargetMode="External"/><Relationship Id="rId374" Type="http://schemas.openxmlformats.org/officeDocument/2006/relationships/hyperlink" Target="http://online.zakon.kz/Document/?doc_id=30086945" TargetMode="External"/><Relationship Id="rId581" Type="http://schemas.openxmlformats.org/officeDocument/2006/relationships/hyperlink" Target="http://online.zakon.kz/Document/?doc_id=38998312" TargetMode="External"/><Relationship Id="rId234" Type="http://schemas.openxmlformats.org/officeDocument/2006/relationships/hyperlink" Target="http://online.zakon.kz/Document/?doc_id=35666364" TargetMode="External"/><Relationship Id="rId679" Type="http://schemas.openxmlformats.org/officeDocument/2006/relationships/hyperlink" Target="http://online.zakon.kz/Document/?doc_id=36227306" TargetMode="External"/><Relationship Id="rId886" Type="http://schemas.openxmlformats.org/officeDocument/2006/relationships/hyperlink" Target="http://online.zakon.kz/Document/?doc_id=32819136" TargetMode="External"/><Relationship Id="rId2" Type="http://schemas.microsoft.com/office/2007/relationships/stylesWithEffects" Target="stylesWithEffects.xml"/><Relationship Id="rId441" Type="http://schemas.openxmlformats.org/officeDocument/2006/relationships/hyperlink" Target="http://online.zakon.kz/Document/?doc_id=38998312" TargetMode="External"/><Relationship Id="rId539" Type="http://schemas.openxmlformats.org/officeDocument/2006/relationships/hyperlink" Target="http://online.zakon.kz/Document/?doc_id=34378940" TargetMode="External"/><Relationship Id="rId746" Type="http://schemas.openxmlformats.org/officeDocument/2006/relationships/hyperlink" Target="http://online.zakon.kz/Document/?doc_id=37932286" TargetMode="External"/><Relationship Id="rId1071" Type="http://schemas.openxmlformats.org/officeDocument/2006/relationships/hyperlink" Target="http://online.zakon.kz/Document/?doc_id=32689011" TargetMode="External"/><Relationship Id="rId1169" Type="http://schemas.openxmlformats.org/officeDocument/2006/relationships/hyperlink" Target="http://online.zakon.kz/Document/?doc_id=32469410" TargetMode="External"/><Relationship Id="rId1376" Type="http://schemas.openxmlformats.org/officeDocument/2006/relationships/hyperlink" Target="http://online.zakon.kz/Document/?doc_id=33162944" TargetMode="External"/><Relationship Id="rId301" Type="http://schemas.openxmlformats.org/officeDocument/2006/relationships/hyperlink" Target="http://online.zakon.kz/Document/?doc_id=1043251" TargetMode="External"/><Relationship Id="rId953" Type="http://schemas.openxmlformats.org/officeDocument/2006/relationships/hyperlink" Target="http://online.zakon.kz/Document/?doc_id=1038727" TargetMode="External"/><Relationship Id="rId1029" Type="http://schemas.openxmlformats.org/officeDocument/2006/relationships/hyperlink" Target="http://online.zakon.kz/Document/?doc_id=35536176" TargetMode="External"/><Relationship Id="rId1236" Type="http://schemas.openxmlformats.org/officeDocument/2006/relationships/hyperlink" Target="http://online.zakon.kz/Document/?doc_id=39427968" TargetMode="External"/><Relationship Id="rId82" Type="http://schemas.openxmlformats.org/officeDocument/2006/relationships/hyperlink" Target="http://online.zakon.kz/Document/?doc_id=39468548" TargetMode="External"/><Relationship Id="rId606" Type="http://schemas.openxmlformats.org/officeDocument/2006/relationships/hyperlink" Target="http://online.zakon.kz/Document/?doc_id=34278171" TargetMode="External"/><Relationship Id="rId813" Type="http://schemas.openxmlformats.org/officeDocument/2006/relationships/hyperlink" Target="http://online.zakon.kz/Document/?doc_id=37932286" TargetMode="External"/><Relationship Id="rId1443" Type="http://schemas.openxmlformats.org/officeDocument/2006/relationships/hyperlink" Target="http://online.zakon.kz/Document/?doc_id=38998312" TargetMode="External"/><Relationship Id="rId1303" Type="http://schemas.openxmlformats.org/officeDocument/2006/relationships/hyperlink" Target="http://online.zakon.kz/Document/?doc_id=39427968" TargetMode="External"/><Relationship Id="rId1510" Type="http://schemas.openxmlformats.org/officeDocument/2006/relationships/hyperlink" Target="http://online.zakon.kz/Document/?doc_id=1013921" TargetMode="External"/><Relationship Id="rId189" Type="http://schemas.openxmlformats.org/officeDocument/2006/relationships/hyperlink" Target="http://online.zakon.kz/Document/?doc_id=1038727" TargetMode="External"/><Relationship Id="rId396" Type="http://schemas.openxmlformats.org/officeDocument/2006/relationships/hyperlink" Target="http://online.zakon.kz/Document/?doc_id=30086945" TargetMode="External"/><Relationship Id="rId256" Type="http://schemas.openxmlformats.org/officeDocument/2006/relationships/hyperlink" Target="http://online.zakon.kz/Document/?doc_id=1038727" TargetMode="External"/><Relationship Id="rId463" Type="http://schemas.openxmlformats.org/officeDocument/2006/relationships/hyperlink" Target="http://online.zakon.kz/Document/?doc_id=36227306" TargetMode="External"/><Relationship Id="rId670" Type="http://schemas.openxmlformats.org/officeDocument/2006/relationships/hyperlink" Target="http://online.zakon.kz/Document/?doc_id=30381856" TargetMode="External"/><Relationship Id="rId1093" Type="http://schemas.openxmlformats.org/officeDocument/2006/relationships/hyperlink" Target="http://online.zakon.kz/Document/?doc_id=36905951" TargetMode="External"/><Relationship Id="rId116" Type="http://schemas.openxmlformats.org/officeDocument/2006/relationships/hyperlink" Target="http://online.zakon.kz/Document/?doc_id=36278590" TargetMode="External"/><Relationship Id="rId323" Type="http://schemas.openxmlformats.org/officeDocument/2006/relationships/hyperlink" Target="http://online.zakon.kz/Document/?doc_id=32469410" TargetMode="External"/><Relationship Id="rId530" Type="http://schemas.openxmlformats.org/officeDocument/2006/relationships/hyperlink" Target="http://online.zakon.kz/Document/?doc_id=39218292" TargetMode="External"/><Relationship Id="rId768" Type="http://schemas.openxmlformats.org/officeDocument/2006/relationships/hyperlink" Target="http://online.zakon.kz/Document/?doc_id=37625211" TargetMode="External"/><Relationship Id="rId975" Type="http://schemas.openxmlformats.org/officeDocument/2006/relationships/hyperlink" Target="http://online.zakon.kz/Document/?doc_id=39427968" TargetMode="External"/><Relationship Id="rId1160" Type="http://schemas.openxmlformats.org/officeDocument/2006/relationships/hyperlink" Target="http://online.zakon.kz/Document/?doc_id=39427968" TargetMode="External"/><Relationship Id="rId1398" Type="http://schemas.openxmlformats.org/officeDocument/2006/relationships/hyperlink" Target="http://online.zakon.kz/Document/?doc_id=37932286" TargetMode="External"/><Relationship Id="rId628" Type="http://schemas.openxmlformats.org/officeDocument/2006/relationships/hyperlink" Target="http://online.zakon.kz/Document/?doc_id=38955953" TargetMode="External"/><Relationship Id="rId835" Type="http://schemas.openxmlformats.org/officeDocument/2006/relationships/hyperlink" Target="http://online.zakon.kz/Document/?doc_id=34998849" TargetMode="External"/><Relationship Id="rId1258" Type="http://schemas.openxmlformats.org/officeDocument/2006/relationships/hyperlink" Target="http://online.zakon.kz/Document/?doc_id=34998849" TargetMode="External"/><Relationship Id="rId1465" Type="http://schemas.openxmlformats.org/officeDocument/2006/relationships/hyperlink" Target="http://online.zakon.kz/Document/?doc_id=32469410" TargetMode="External"/><Relationship Id="rId1020" Type="http://schemas.openxmlformats.org/officeDocument/2006/relationships/hyperlink" Target="http://online.zakon.kz/Document/?doc_id=37312788" TargetMode="External"/><Relationship Id="rId1118" Type="http://schemas.openxmlformats.org/officeDocument/2006/relationships/hyperlink" Target="http://online.zakon.kz/Document/?doc_id=34998849" TargetMode="External"/><Relationship Id="rId1325" Type="http://schemas.openxmlformats.org/officeDocument/2006/relationships/hyperlink" Target="http://online.zakon.kz/Document/?doc_id=34998849" TargetMode="External"/><Relationship Id="rId902" Type="http://schemas.openxmlformats.org/officeDocument/2006/relationships/hyperlink" Target="http://online.zakon.kz/Document/?doc_id=38998312" TargetMode="External"/><Relationship Id="rId31" Type="http://schemas.openxmlformats.org/officeDocument/2006/relationships/hyperlink" Target="http://online.zakon.kz/Document/?doc_id=39780689" TargetMode="External"/><Relationship Id="rId180" Type="http://schemas.openxmlformats.org/officeDocument/2006/relationships/hyperlink" Target="http://online.zakon.kz/Document/?doc_id=32469410" TargetMode="External"/><Relationship Id="rId278" Type="http://schemas.openxmlformats.org/officeDocument/2006/relationships/hyperlink" Target="http://online.zakon.kz/Document/?doc_id=34998849" TargetMode="External"/><Relationship Id="rId485" Type="http://schemas.openxmlformats.org/officeDocument/2006/relationships/hyperlink" Target="http://online.zakon.kz/Document/?doc_id=34000959" TargetMode="External"/><Relationship Id="rId692" Type="http://schemas.openxmlformats.org/officeDocument/2006/relationships/hyperlink" Target="http://online.zakon.kz/Document/?doc_id=1038727" TargetMode="External"/><Relationship Id="rId138" Type="http://schemas.openxmlformats.org/officeDocument/2006/relationships/hyperlink" Target="http://online.zakon.kz/Document/?doc_id=39878829" TargetMode="External"/><Relationship Id="rId345" Type="http://schemas.openxmlformats.org/officeDocument/2006/relationships/hyperlink" Target="http://online.zakon.kz/Document/?doc_id=32469410" TargetMode="External"/><Relationship Id="rId552" Type="http://schemas.openxmlformats.org/officeDocument/2006/relationships/hyperlink" Target="http://online.zakon.kz/Document/?doc_id=39427968" TargetMode="External"/><Relationship Id="rId997" Type="http://schemas.openxmlformats.org/officeDocument/2006/relationships/hyperlink" Target="http://online.zakon.kz/Document/?doc_id=38998312" TargetMode="External"/><Relationship Id="rId1182" Type="http://schemas.openxmlformats.org/officeDocument/2006/relationships/hyperlink" Target="http://online.zakon.kz/Document/?doc_id=34998849" TargetMode="External"/><Relationship Id="rId205" Type="http://schemas.openxmlformats.org/officeDocument/2006/relationships/hyperlink" Target="http://online.zakon.kz/Document/?doc_id=39427968" TargetMode="External"/><Relationship Id="rId412" Type="http://schemas.openxmlformats.org/officeDocument/2006/relationships/hyperlink" Target="http://online.zakon.kz/Document/?doc_id=38207072" TargetMode="External"/><Relationship Id="rId857" Type="http://schemas.openxmlformats.org/officeDocument/2006/relationships/hyperlink" Target="http://online.zakon.kz/Document/?doc_id=38998312" TargetMode="External"/><Relationship Id="rId1042" Type="http://schemas.openxmlformats.org/officeDocument/2006/relationships/hyperlink" Target="http://online.zakon.kz/Document/?doc_id=1032073" TargetMode="External"/><Relationship Id="rId1487" Type="http://schemas.openxmlformats.org/officeDocument/2006/relationships/hyperlink" Target="http://online.zakon.kz/Document/?doc_id=32469410" TargetMode="External"/><Relationship Id="rId717" Type="http://schemas.openxmlformats.org/officeDocument/2006/relationships/hyperlink" Target="http://online.zakon.kz/Document/?doc_id=34998849" TargetMode="External"/><Relationship Id="rId924" Type="http://schemas.openxmlformats.org/officeDocument/2006/relationships/hyperlink" Target="http://online.zakon.kz/Document/?doc_id=38787763" TargetMode="External"/><Relationship Id="rId1347" Type="http://schemas.openxmlformats.org/officeDocument/2006/relationships/hyperlink" Target="http://online.zakon.kz/Document/?doc_id=30798375" TargetMode="External"/><Relationship Id="rId53" Type="http://schemas.openxmlformats.org/officeDocument/2006/relationships/hyperlink" Target="http://online.zakon.kz/Document/?doc_id=37932286" TargetMode="External"/><Relationship Id="rId1207" Type="http://schemas.openxmlformats.org/officeDocument/2006/relationships/hyperlink" Target="http://online.zakon.kz/Document/?doc_id=39878829" TargetMode="External"/><Relationship Id="rId1414" Type="http://schemas.openxmlformats.org/officeDocument/2006/relationships/hyperlink" Target="http://online.zakon.kz/Document/?doc_id=32469410" TargetMode="External"/><Relationship Id="rId367" Type="http://schemas.openxmlformats.org/officeDocument/2006/relationships/hyperlink" Target="http://online.zakon.kz/Document/?doc_id=32469410" TargetMode="External"/><Relationship Id="rId574" Type="http://schemas.openxmlformats.org/officeDocument/2006/relationships/hyperlink" Target="http://online.zakon.kz/Document/?doc_id=39468548" TargetMode="External"/><Relationship Id="rId227" Type="http://schemas.openxmlformats.org/officeDocument/2006/relationships/hyperlink" Target="http://online.zakon.kz/Document/?doc_id=35245007" TargetMode="External"/><Relationship Id="rId781" Type="http://schemas.openxmlformats.org/officeDocument/2006/relationships/hyperlink" Target="http://online.zakon.kz/Document/?doc_id=37932286" TargetMode="External"/><Relationship Id="rId879" Type="http://schemas.openxmlformats.org/officeDocument/2006/relationships/hyperlink" Target="http://online.zakon.kz/Document/?doc_id=33740115" TargetMode="External"/><Relationship Id="rId434" Type="http://schemas.openxmlformats.org/officeDocument/2006/relationships/hyperlink" Target="http://online.zakon.kz/Document/?doc_id=34998849" TargetMode="External"/><Relationship Id="rId641" Type="http://schemas.openxmlformats.org/officeDocument/2006/relationships/hyperlink" Target="http://online.zakon.kz/Document/?doc_id=36752709" TargetMode="External"/><Relationship Id="rId739" Type="http://schemas.openxmlformats.org/officeDocument/2006/relationships/hyperlink" Target="http://online.zakon.kz/Document/?doc_id=38998312" TargetMode="External"/><Relationship Id="rId1064" Type="http://schemas.openxmlformats.org/officeDocument/2006/relationships/hyperlink" Target="http://online.zakon.kz/Document/?doc_id=39427968" TargetMode="External"/><Relationship Id="rId1271" Type="http://schemas.openxmlformats.org/officeDocument/2006/relationships/hyperlink" Target="http://online.zakon.kz/Document/?doc_id=32469410" TargetMode="External"/><Relationship Id="rId1369" Type="http://schemas.openxmlformats.org/officeDocument/2006/relationships/hyperlink" Target="http://online.zakon.kz/Document/?doc_id=32064991" TargetMode="External"/><Relationship Id="rId501" Type="http://schemas.openxmlformats.org/officeDocument/2006/relationships/hyperlink" Target="http://online.zakon.kz/Document/?doc_id=32469410" TargetMode="External"/><Relationship Id="rId946" Type="http://schemas.openxmlformats.org/officeDocument/2006/relationships/hyperlink" Target="http://online.zakon.kz/Document/?doc_id=39218292" TargetMode="External"/><Relationship Id="rId1131" Type="http://schemas.openxmlformats.org/officeDocument/2006/relationships/hyperlink" Target="http://online.zakon.kz/Document/?doc_id=39470798" TargetMode="External"/><Relationship Id="rId1229" Type="http://schemas.openxmlformats.org/officeDocument/2006/relationships/hyperlink" Target="http://online.zakon.kz/Document/?doc_id=39427968" TargetMode="External"/><Relationship Id="rId75" Type="http://schemas.openxmlformats.org/officeDocument/2006/relationships/hyperlink" Target="http://online.zakon.kz/Document/?doc_id=37932286" TargetMode="External"/><Relationship Id="rId806" Type="http://schemas.openxmlformats.org/officeDocument/2006/relationships/hyperlink" Target="http://online.zakon.kz/Document/?doc_id=38998312" TargetMode="External"/><Relationship Id="rId1436" Type="http://schemas.openxmlformats.org/officeDocument/2006/relationships/hyperlink" Target="http://online.zakon.kz/Document/?doc_id=37932286" TargetMode="External"/><Relationship Id="rId1503" Type="http://schemas.openxmlformats.org/officeDocument/2006/relationships/hyperlink" Target="http://online.zakon.kz/Document/?doc_id=32469410" TargetMode="External"/><Relationship Id="rId291" Type="http://schemas.openxmlformats.org/officeDocument/2006/relationships/hyperlink" Target="http://online.zakon.kz/Document/?doc_id=32469410" TargetMode="External"/><Relationship Id="rId151" Type="http://schemas.openxmlformats.org/officeDocument/2006/relationships/hyperlink" Target="http://online.zakon.kz/Document/?doc_id=32469410" TargetMode="External"/><Relationship Id="rId389" Type="http://schemas.openxmlformats.org/officeDocument/2006/relationships/hyperlink" Target="http://online.zakon.kz/Document/?doc_id=30086945" TargetMode="External"/><Relationship Id="rId596" Type="http://schemas.openxmlformats.org/officeDocument/2006/relationships/hyperlink" Target="http://online.zakon.kz/Document/?doc_id=34998849" TargetMode="External"/><Relationship Id="rId249" Type="http://schemas.openxmlformats.org/officeDocument/2006/relationships/hyperlink" Target="http://online.zakon.kz/Document/?doc_id=38998312" TargetMode="External"/><Relationship Id="rId456" Type="http://schemas.openxmlformats.org/officeDocument/2006/relationships/hyperlink" Target="http://online.zakon.kz/Document/?doc_id=39427968" TargetMode="External"/><Relationship Id="rId663" Type="http://schemas.openxmlformats.org/officeDocument/2006/relationships/hyperlink" Target="http://online.zakon.kz/Document/?doc_id=1038727" TargetMode="External"/><Relationship Id="rId870" Type="http://schemas.openxmlformats.org/officeDocument/2006/relationships/hyperlink" Target="http://online.zakon.kz/Document/?doc_id=32819136" TargetMode="External"/><Relationship Id="rId1086" Type="http://schemas.openxmlformats.org/officeDocument/2006/relationships/hyperlink" Target="http://online.zakon.kz/Document/?doc_id=38998312" TargetMode="External"/><Relationship Id="rId1293" Type="http://schemas.openxmlformats.org/officeDocument/2006/relationships/hyperlink" Target="http://online.zakon.kz/Document/?doc_id=36278590" TargetMode="External"/><Relationship Id="rId109" Type="http://schemas.openxmlformats.org/officeDocument/2006/relationships/hyperlink" Target="http://online.zakon.kz/Document/?doc_id=39218292" TargetMode="External"/><Relationship Id="rId316" Type="http://schemas.openxmlformats.org/officeDocument/2006/relationships/hyperlink" Target="http://online.zakon.kz/Document/?doc_id=36521190" TargetMode="External"/><Relationship Id="rId523" Type="http://schemas.openxmlformats.org/officeDocument/2006/relationships/hyperlink" Target="http://online.zakon.kz/Document/?doc_id=34378940" TargetMode="External"/><Relationship Id="rId968" Type="http://schemas.openxmlformats.org/officeDocument/2006/relationships/hyperlink" Target="http://online.zakon.kz/Document/?doc_id=34998849" TargetMode="External"/><Relationship Id="rId1153" Type="http://schemas.openxmlformats.org/officeDocument/2006/relationships/hyperlink" Target="http://online.zakon.kz/Document/?doc_id=32469410" TargetMode="External"/><Relationship Id="rId97" Type="http://schemas.openxmlformats.org/officeDocument/2006/relationships/hyperlink" Target="http://online.zakon.kz/Document/?doc_id=38278199" TargetMode="External"/><Relationship Id="rId730" Type="http://schemas.openxmlformats.org/officeDocument/2006/relationships/hyperlink" Target="http://online.zakon.kz/Document/?doc_id=39218292" TargetMode="External"/><Relationship Id="rId828" Type="http://schemas.openxmlformats.org/officeDocument/2006/relationships/hyperlink" Target="http://online.zakon.kz/Document/?doc_id=39427968" TargetMode="External"/><Relationship Id="rId1013" Type="http://schemas.openxmlformats.org/officeDocument/2006/relationships/hyperlink" Target="http://online.zakon.kz/Document/?doc_id=37932286" TargetMode="External"/><Relationship Id="rId1360" Type="http://schemas.openxmlformats.org/officeDocument/2006/relationships/hyperlink" Target="http://online.zakon.kz/Document/?doc_id=39218292" TargetMode="External"/><Relationship Id="rId1458" Type="http://schemas.openxmlformats.org/officeDocument/2006/relationships/hyperlink" Target="http://online.zakon.kz/Document/?doc_id=39468548" TargetMode="External"/><Relationship Id="rId1220" Type="http://schemas.openxmlformats.org/officeDocument/2006/relationships/hyperlink" Target="http://online.zakon.kz/Document/?doc_id=33162944" TargetMode="External"/><Relationship Id="rId1318" Type="http://schemas.openxmlformats.org/officeDocument/2006/relationships/hyperlink" Target="http://online.zakon.kz/Document/?doc_id=36278590" TargetMode="External"/><Relationship Id="rId1525" Type="http://schemas.openxmlformats.org/officeDocument/2006/relationships/theme" Target="theme/theme1.xml"/><Relationship Id="rId24" Type="http://schemas.openxmlformats.org/officeDocument/2006/relationships/hyperlink" Target="http://online.zakon.kz/Document/?doc_id=39468548" TargetMode="External"/><Relationship Id="rId173" Type="http://schemas.openxmlformats.org/officeDocument/2006/relationships/hyperlink" Target="http://online.zakon.kz/Document/?doc_id=37932286" TargetMode="External"/><Relationship Id="rId380" Type="http://schemas.openxmlformats.org/officeDocument/2006/relationships/hyperlink" Target="http://online.zakon.kz/Document/?doc_id=38516651" TargetMode="External"/><Relationship Id="rId240" Type="http://schemas.openxmlformats.org/officeDocument/2006/relationships/hyperlink" Target="http://online.zakon.kz/Document/?doc_id=39967377" TargetMode="External"/><Relationship Id="rId478" Type="http://schemas.openxmlformats.org/officeDocument/2006/relationships/hyperlink" Target="http://online.zakon.kz/Document/?doc_id=32469410" TargetMode="External"/><Relationship Id="rId685" Type="http://schemas.openxmlformats.org/officeDocument/2006/relationships/hyperlink" Target="http://online.zakon.kz/Document/?doc_id=39878829" TargetMode="External"/><Relationship Id="rId892" Type="http://schemas.openxmlformats.org/officeDocument/2006/relationships/hyperlink" Target="http://online.zakon.kz/Document/?doc_id=39427968" TargetMode="External"/><Relationship Id="rId100" Type="http://schemas.openxmlformats.org/officeDocument/2006/relationships/hyperlink" Target="http://online.zakon.kz/Document/?doc_id=36935814" TargetMode="External"/><Relationship Id="rId338" Type="http://schemas.openxmlformats.org/officeDocument/2006/relationships/hyperlink" Target="http://online.zakon.kz/Document/?doc_id=39427968" TargetMode="External"/><Relationship Id="rId545" Type="http://schemas.openxmlformats.org/officeDocument/2006/relationships/hyperlink" Target="http://online.zakon.kz/Document/?doc_id=38998312" TargetMode="External"/><Relationship Id="rId752" Type="http://schemas.openxmlformats.org/officeDocument/2006/relationships/hyperlink" Target="http://online.zakon.kz/Document/?doc_id=37932286" TargetMode="External"/><Relationship Id="rId1175" Type="http://schemas.openxmlformats.org/officeDocument/2006/relationships/hyperlink" Target="http://online.zakon.kz/Document/?doc_id=34998849" TargetMode="External"/><Relationship Id="rId1382" Type="http://schemas.openxmlformats.org/officeDocument/2006/relationships/hyperlink" Target="http://online.zakon.kz/Document/?doc_id=1038727" TargetMode="External"/><Relationship Id="rId405" Type="http://schemas.openxmlformats.org/officeDocument/2006/relationships/hyperlink" Target="http://online.zakon.kz/Document/?doc_id=38998312" TargetMode="External"/><Relationship Id="rId612" Type="http://schemas.openxmlformats.org/officeDocument/2006/relationships/hyperlink" Target="http://online.zakon.kz/Document/?doc_id=39405296" TargetMode="External"/><Relationship Id="rId1035" Type="http://schemas.openxmlformats.org/officeDocument/2006/relationships/hyperlink" Target="http://online.zakon.kz/Document/?doc_id=39218292" TargetMode="External"/><Relationship Id="rId1242" Type="http://schemas.openxmlformats.org/officeDocument/2006/relationships/hyperlink" Target="http://online.zakon.kz/Document/?doc_id=34998849" TargetMode="External"/><Relationship Id="rId917" Type="http://schemas.openxmlformats.org/officeDocument/2006/relationships/hyperlink" Target="http://online.zakon.kz/Document/?doc_id=34378940" TargetMode="External"/><Relationship Id="rId1102" Type="http://schemas.openxmlformats.org/officeDocument/2006/relationships/hyperlink" Target="http://online.zakon.kz/Document/?doc_id=34998849" TargetMode="External"/><Relationship Id="rId46" Type="http://schemas.openxmlformats.org/officeDocument/2006/relationships/hyperlink" Target="http://online.zakon.kz/Document/?doc_id=37513680" TargetMode="External"/><Relationship Id="rId1407" Type="http://schemas.openxmlformats.org/officeDocument/2006/relationships/hyperlink" Target="http://online.zakon.kz/Document/?doc_id=36278590" TargetMode="External"/><Relationship Id="rId195" Type="http://schemas.openxmlformats.org/officeDocument/2006/relationships/hyperlink" Target="http://online.zakon.kz/Document/?doc_id=32469410" TargetMode="External"/><Relationship Id="rId262" Type="http://schemas.openxmlformats.org/officeDocument/2006/relationships/hyperlink" Target="http://online.zakon.kz/Document/?doc_id=33991929" TargetMode="External"/><Relationship Id="rId567" Type="http://schemas.openxmlformats.org/officeDocument/2006/relationships/hyperlink" Target="http://online.zakon.kz/Document/?doc_id=37932286" TargetMode="External"/><Relationship Id="rId1197" Type="http://schemas.openxmlformats.org/officeDocument/2006/relationships/hyperlink" Target="http://online.zakon.kz/Document/?doc_id=36996644" TargetMode="External"/><Relationship Id="rId122" Type="http://schemas.openxmlformats.org/officeDocument/2006/relationships/hyperlink" Target="http://online.zakon.kz/Document/?doc_id=39218292" TargetMode="External"/><Relationship Id="rId774" Type="http://schemas.openxmlformats.org/officeDocument/2006/relationships/hyperlink" Target="http://online.zakon.kz/Document/?doc_id=38998312" TargetMode="External"/><Relationship Id="rId981" Type="http://schemas.openxmlformats.org/officeDocument/2006/relationships/hyperlink" Target="http://online.zakon.kz/Document/?doc_id=38998312" TargetMode="External"/><Relationship Id="rId1057" Type="http://schemas.openxmlformats.org/officeDocument/2006/relationships/hyperlink" Target="http://online.zakon.kz/Document/?doc_id=38998312" TargetMode="External"/><Relationship Id="rId427" Type="http://schemas.openxmlformats.org/officeDocument/2006/relationships/hyperlink" Target="http://online.zakon.kz/Document/?doc_id=30086945" TargetMode="External"/><Relationship Id="rId634" Type="http://schemas.openxmlformats.org/officeDocument/2006/relationships/hyperlink" Target="http://online.zakon.kz/Document/?doc_id=32064991" TargetMode="External"/><Relationship Id="rId841" Type="http://schemas.openxmlformats.org/officeDocument/2006/relationships/hyperlink" Target="http://online.zakon.kz/Document/?doc_id=39427968" TargetMode="External"/><Relationship Id="rId1264" Type="http://schemas.openxmlformats.org/officeDocument/2006/relationships/hyperlink" Target="http://online.zakon.kz/Document/?doc_id=34998849" TargetMode="External"/><Relationship Id="rId1471" Type="http://schemas.openxmlformats.org/officeDocument/2006/relationships/hyperlink" Target="http://online.zakon.kz/Document/?doc_id=37513680" TargetMode="External"/><Relationship Id="rId701" Type="http://schemas.openxmlformats.org/officeDocument/2006/relationships/hyperlink" Target="http://online.zakon.kz/Document/?doc_id=38516651" TargetMode="External"/><Relationship Id="rId939" Type="http://schemas.openxmlformats.org/officeDocument/2006/relationships/hyperlink" Target="http://online.zakon.kz/Document/?doc_id=34998849" TargetMode="External"/><Relationship Id="rId1124" Type="http://schemas.openxmlformats.org/officeDocument/2006/relationships/hyperlink" Target="http://online.zakon.kz/Document/?doc_id=33499976" TargetMode="External"/><Relationship Id="rId1331" Type="http://schemas.openxmlformats.org/officeDocument/2006/relationships/hyperlink" Target="http://online.zakon.kz/Document/?doc_id=32469410" TargetMode="External"/><Relationship Id="rId68" Type="http://schemas.openxmlformats.org/officeDocument/2006/relationships/hyperlink" Target="http://online.zakon.kz/Document/?doc_id=32469410" TargetMode="External"/><Relationship Id="rId1429" Type="http://schemas.openxmlformats.org/officeDocument/2006/relationships/hyperlink" Target="http://online.zakon.kz/Document/?doc_id=33694063" TargetMode="External"/><Relationship Id="rId284" Type="http://schemas.openxmlformats.org/officeDocument/2006/relationships/hyperlink" Target="http://online.zakon.kz/Document/?doc_id=32469410" TargetMode="External"/><Relationship Id="rId491" Type="http://schemas.openxmlformats.org/officeDocument/2006/relationships/hyperlink" Target="http://online.zakon.kz/Document/?doc_id=34000959" TargetMode="External"/><Relationship Id="rId144" Type="http://schemas.openxmlformats.org/officeDocument/2006/relationships/hyperlink" Target="http://online.zakon.kz/Document/?doc_id=32900164" TargetMode="External"/><Relationship Id="rId589" Type="http://schemas.openxmlformats.org/officeDocument/2006/relationships/hyperlink" Target="http://online.zakon.kz/Document/?doc_id=32039193" TargetMode="External"/><Relationship Id="rId796" Type="http://schemas.openxmlformats.org/officeDocument/2006/relationships/hyperlink" Target="http://online.zakon.kz/Document/?doc_id=37932286" TargetMode="External"/><Relationship Id="rId351" Type="http://schemas.openxmlformats.org/officeDocument/2006/relationships/hyperlink" Target="http://online.zakon.kz/Document/?doc_id=32469410" TargetMode="External"/><Relationship Id="rId449" Type="http://schemas.openxmlformats.org/officeDocument/2006/relationships/hyperlink" Target="http://online.zakon.kz/Document/?doc_id=34817340" TargetMode="External"/><Relationship Id="rId656" Type="http://schemas.openxmlformats.org/officeDocument/2006/relationships/hyperlink" Target="http://online.zakon.kz/Document/?doc_id=30617206" TargetMode="External"/><Relationship Id="rId863" Type="http://schemas.openxmlformats.org/officeDocument/2006/relationships/hyperlink" Target="http://online.zakon.kz/Document/?doc_id=39427968" TargetMode="External"/><Relationship Id="rId1079" Type="http://schemas.openxmlformats.org/officeDocument/2006/relationships/hyperlink" Target="http://online.zakon.kz/Document/?doc_id=1006061" TargetMode="External"/><Relationship Id="rId1286" Type="http://schemas.openxmlformats.org/officeDocument/2006/relationships/hyperlink" Target="http://online.zakon.kz/Document/?doc_id=39427968" TargetMode="External"/><Relationship Id="rId1493" Type="http://schemas.openxmlformats.org/officeDocument/2006/relationships/hyperlink" Target="http://online.zakon.kz/Document/?doc_id=32469410" TargetMode="External"/><Relationship Id="rId211" Type="http://schemas.openxmlformats.org/officeDocument/2006/relationships/hyperlink" Target="http://online.zakon.kz/Document/?doc_id=36192570" TargetMode="External"/><Relationship Id="rId309" Type="http://schemas.openxmlformats.org/officeDocument/2006/relationships/hyperlink" Target="http://online.zakon.kz/Document/?doc_id=38597658" TargetMode="External"/><Relationship Id="rId516" Type="http://schemas.openxmlformats.org/officeDocument/2006/relationships/hyperlink" Target="http://online.zakon.kz/Document/?doc_id=39218292" TargetMode="External"/><Relationship Id="rId1146" Type="http://schemas.openxmlformats.org/officeDocument/2006/relationships/hyperlink" Target="http://online.zakon.kz/Document/?doc_id=38150021" TargetMode="External"/><Relationship Id="rId723" Type="http://schemas.openxmlformats.org/officeDocument/2006/relationships/hyperlink" Target="http://online.zakon.kz/Document/?doc_id=36227306" TargetMode="External"/><Relationship Id="rId930" Type="http://schemas.openxmlformats.org/officeDocument/2006/relationships/hyperlink" Target="http://online.zakon.kz/Document/?doc_id=39878829" TargetMode="External"/><Relationship Id="rId1006" Type="http://schemas.openxmlformats.org/officeDocument/2006/relationships/hyperlink" Target="http://online.zakon.kz/Document/?doc_id=38998312" TargetMode="External"/><Relationship Id="rId1353" Type="http://schemas.openxmlformats.org/officeDocument/2006/relationships/hyperlink" Target="http://online.zakon.kz/Document/?doc_id=32469410" TargetMode="External"/><Relationship Id="rId1213" Type="http://schemas.openxmlformats.org/officeDocument/2006/relationships/hyperlink" Target="http://online.zakon.kz/Document/?doc_id=39427968" TargetMode="External"/><Relationship Id="rId1420" Type="http://schemas.openxmlformats.org/officeDocument/2006/relationships/hyperlink" Target="http://online.zakon.kz/Document/?doc_id=39780689" TargetMode="External"/><Relationship Id="rId1518" Type="http://schemas.openxmlformats.org/officeDocument/2006/relationships/header" Target="header1.xml"/><Relationship Id="rId17" Type="http://schemas.openxmlformats.org/officeDocument/2006/relationships/hyperlink" Target="http://online.zakon.kz/Document/?doc_id=33694063" TargetMode="External"/><Relationship Id="rId166" Type="http://schemas.openxmlformats.org/officeDocument/2006/relationships/hyperlink" Target="http://online.zakon.kz/Document/?doc_id=38998312" TargetMode="External"/><Relationship Id="rId373" Type="http://schemas.openxmlformats.org/officeDocument/2006/relationships/hyperlink" Target="http://online.zakon.kz/Document/?doc_id=32469410" TargetMode="External"/><Relationship Id="rId580" Type="http://schemas.openxmlformats.org/officeDocument/2006/relationships/hyperlink" Target="http://online.zakon.kz/Document/?doc_id=37932286" TargetMode="External"/><Relationship Id="rId1" Type="http://schemas.openxmlformats.org/officeDocument/2006/relationships/styles" Target="styles.xml"/><Relationship Id="rId233" Type="http://schemas.openxmlformats.org/officeDocument/2006/relationships/hyperlink" Target="http://online.zakon.kz/Document/?doc_id=1038727" TargetMode="External"/><Relationship Id="rId440" Type="http://schemas.openxmlformats.org/officeDocument/2006/relationships/hyperlink" Target="http://online.zakon.kz/Document/?doc_id=37932286" TargetMode="External"/><Relationship Id="rId678" Type="http://schemas.openxmlformats.org/officeDocument/2006/relationships/hyperlink" Target="http://online.zakon.kz/Document/?doc_id=1026928" TargetMode="External"/><Relationship Id="rId885" Type="http://schemas.openxmlformats.org/officeDocument/2006/relationships/hyperlink" Target="http://online.zakon.kz/Document/?doc_id=1043251" TargetMode="External"/><Relationship Id="rId1070" Type="http://schemas.openxmlformats.org/officeDocument/2006/relationships/hyperlink" Target="http://online.zakon.kz/Document/?doc_id=30085891" TargetMode="External"/><Relationship Id="rId300" Type="http://schemas.openxmlformats.org/officeDocument/2006/relationships/hyperlink" Target="http://online.zakon.kz/Document/?doc_id=39468548" TargetMode="External"/><Relationship Id="rId538" Type="http://schemas.openxmlformats.org/officeDocument/2006/relationships/hyperlink" Target="http://online.zakon.kz/Document/?doc_id=30661723" TargetMode="External"/><Relationship Id="rId745" Type="http://schemas.openxmlformats.org/officeDocument/2006/relationships/hyperlink" Target="http://online.zakon.kz/Document/?doc_id=34998849" TargetMode="External"/><Relationship Id="rId952" Type="http://schemas.openxmlformats.org/officeDocument/2006/relationships/hyperlink" Target="http://online.zakon.kz/Document/?doc_id=30798375" TargetMode="External"/><Relationship Id="rId1168" Type="http://schemas.openxmlformats.org/officeDocument/2006/relationships/hyperlink" Target="http://online.zakon.kz/Document/?doc_id=32469410" TargetMode="External"/><Relationship Id="rId1375" Type="http://schemas.openxmlformats.org/officeDocument/2006/relationships/hyperlink" Target="http://online.zakon.kz/Document/?doc_id=39384401" TargetMode="External"/><Relationship Id="rId81" Type="http://schemas.openxmlformats.org/officeDocument/2006/relationships/hyperlink" Target="http://online.zakon.kz/Document/?doc_id=32469410" TargetMode="External"/><Relationship Id="rId605" Type="http://schemas.openxmlformats.org/officeDocument/2006/relationships/hyperlink" Target="http://online.zakon.kz/Document/?doc_id=38515909" TargetMode="External"/><Relationship Id="rId812" Type="http://schemas.openxmlformats.org/officeDocument/2006/relationships/hyperlink" Target="http://online.zakon.kz/Document/?doc_id=1043251" TargetMode="External"/><Relationship Id="rId1028" Type="http://schemas.openxmlformats.org/officeDocument/2006/relationships/hyperlink" Target="http://online.zakon.kz/Document/?doc_id=38978513" TargetMode="External"/><Relationship Id="rId1235" Type="http://schemas.openxmlformats.org/officeDocument/2006/relationships/hyperlink" Target="http://online.zakon.kz/Document/?doc_id=32469410" TargetMode="External"/><Relationship Id="rId1442" Type="http://schemas.openxmlformats.org/officeDocument/2006/relationships/hyperlink" Target="http://online.zakon.kz/Document/?doc_id=37932286" TargetMode="External"/><Relationship Id="rId1302" Type="http://schemas.openxmlformats.org/officeDocument/2006/relationships/hyperlink" Target="http://online.zakon.kz/Document/?doc_id=32469410" TargetMode="External"/><Relationship Id="rId39" Type="http://schemas.openxmlformats.org/officeDocument/2006/relationships/hyperlink" Target="http://online.zakon.kz/Document/?doc_id=32469410" TargetMode="External"/><Relationship Id="rId188" Type="http://schemas.openxmlformats.org/officeDocument/2006/relationships/hyperlink" Target="http://online.zakon.kz/Document/?doc_id=32469410" TargetMode="External"/><Relationship Id="rId395" Type="http://schemas.openxmlformats.org/officeDocument/2006/relationships/hyperlink" Target="http://online.zakon.kz/Document/?doc_id=36148637" TargetMode="External"/><Relationship Id="rId255" Type="http://schemas.openxmlformats.org/officeDocument/2006/relationships/hyperlink" Target="http://online.zakon.kz/Document/?doc_id=36278590" TargetMode="External"/><Relationship Id="rId462" Type="http://schemas.openxmlformats.org/officeDocument/2006/relationships/hyperlink" Target="http://online.zakon.kz/Document/?doc_id=34000959" TargetMode="External"/><Relationship Id="rId1092" Type="http://schemas.openxmlformats.org/officeDocument/2006/relationships/hyperlink" Target="http://online.zakon.kz/Document/?doc_id=38978513" TargetMode="External"/><Relationship Id="rId1397" Type="http://schemas.openxmlformats.org/officeDocument/2006/relationships/hyperlink" Target="http://online.zakon.kz/Document/?doc_id=32469410" TargetMode="External"/><Relationship Id="rId115" Type="http://schemas.openxmlformats.org/officeDocument/2006/relationships/hyperlink" Target="http://online.zakon.kz/Document/?doc_id=32469410" TargetMode="External"/><Relationship Id="rId322" Type="http://schemas.openxmlformats.org/officeDocument/2006/relationships/hyperlink" Target="http://online.zakon.kz/Document/?doc_id=37001030" TargetMode="External"/><Relationship Id="rId767" Type="http://schemas.openxmlformats.org/officeDocument/2006/relationships/hyperlink" Target="http://online.zakon.kz/Document/?doc_id=38998312" TargetMode="External"/><Relationship Id="rId974" Type="http://schemas.openxmlformats.org/officeDocument/2006/relationships/hyperlink" Target="http://online.zakon.kz/Document/?doc_id=1043251" TargetMode="External"/><Relationship Id="rId627" Type="http://schemas.openxmlformats.org/officeDocument/2006/relationships/hyperlink" Target="http://online.zakon.kz/Document/?doc_id=34278171" TargetMode="External"/><Relationship Id="rId834" Type="http://schemas.openxmlformats.org/officeDocument/2006/relationships/hyperlink" Target="http://online.zakon.kz/Document/?doc_id=39427968" TargetMode="External"/><Relationship Id="rId1257" Type="http://schemas.openxmlformats.org/officeDocument/2006/relationships/hyperlink" Target="http://online.zakon.kz/Document/?doc_id=39427968" TargetMode="External"/><Relationship Id="rId1464" Type="http://schemas.openxmlformats.org/officeDocument/2006/relationships/hyperlink" Target="http://online.zakon.kz/Document/?doc_id=32469410" TargetMode="External"/><Relationship Id="rId901" Type="http://schemas.openxmlformats.org/officeDocument/2006/relationships/hyperlink" Target="http://online.zakon.kz/Document/?doc_id=37932286" TargetMode="External"/><Relationship Id="rId1117" Type="http://schemas.openxmlformats.org/officeDocument/2006/relationships/hyperlink" Target="http://online.zakon.kz/Document/?doc_id=39427968" TargetMode="External"/><Relationship Id="rId1324" Type="http://schemas.openxmlformats.org/officeDocument/2006/relationships/hyperlink" Target="http://online.zakon.kz/Document/?doc_id=39427968" TargetMode="External"/><Relationship Id="rId30" Type="http://schemas.openxmlformats.org/officeDocument/2006/relationships/hyperlink" Target="http://online.zakon.kz/Document/?doc_id=1005029" TargetMode="External"/><Relationship Id="rId277" Type="http://schemas.openxmlformats.org/officeDocument/2006/relationships/hyperlink" Target="http://online.zakon.kz/Document/?doc_id=39427968" TargetMode="External"/><Relationship Id="rId484" Type="http://schemas.openxmlformats.org/officeDocument/2006/relationships/hyperlink" Target="http://online.zakon.kz/Document/?doc_id=37625211" TargetMode="External"/><Relationship Id="rId137" Type="http://schemas.openxmlformats.org/officeDocument/2006/relationships/hyperlink" Target="http://online.zakon.kz/Document/?doc_id=38278199" TargetMode="External"/><Relationship Id="rId344" Type="http://schemas.openxmlformats.org/officeDocument/2006/relationships/hyperlink" Target="http://online.zakon.kz/Document/?doc_id=32469410" TargetMode="External"/><Relationship Id="rId691" Type="http://schemas.openxmlformats.org/officeDocument/2006/relationships/hyperlink" Target="http://online.zakon.kz/Document/?doc_id=36462938" TargetMode="External"/><Relationship Id="rId789" Type="http://schemas.openxmlformats.org/officeDocument/2006/relationships/hyperlink" Target="http://online.zakon.kz/Document/?doc_id=38998312" TargetMode="External"/><Relationship Id="rId996" Type="http://schemas.openxmlformats.org/officeDocument/2006/relationships/hyperlink" Target="http://online.zakon.kz/Document/?doc_id=37932286" TargetMode="External"/><Relationship Id="rId551" Type="http://schemas.openxmlformats.org/officeDocument/2006/relationships/hyperlink" Target="http://online.zakon.kz/Document/?doc_id=36148637" TargetMode="External"/><Relationship Id="rId649" Type="http://schemas.openxmlformats.org/officeDocument/2006/relationships/hyperlink" Target="http://online.zakon.kz/Document/?doc_id=30381856" TargetMode="External"/><Relationship Id="rId856" Type="http://schemas.openxmlformats.org/officeDocument/2006/relationships/hyperlink" Target="http://online.zakon.kz/Document/?doc_id=37932286" TargetMode="External"/><Relationship Id="rId1181" Type="http://schemas.openxmlformats.org/officeDocument/2006/relationships/hyperlink" Target="http://online.zakon.kz/Document/?doc_id=39427968" TargetMode="External"/><Relationship Id="rId1279" Type="http://schemas.openxmlformats.org/officeDocument/2006/relationships/hyperlink" Target="http://online.zakon.kz/Document/?doc_id=39427968" TargetMode="External"/><Relationship Id="rId1486" Type="http://schemas.openxmlformats.org/officeDocument/2006/relationships/hyperlink" Target="http://online.zakon.kz/Document/?doc_id=32469410" TargetMode="External"/><Relationship Id="rId204" Type="http://schemas.openxmlformats.org/officeDocument/2006/relationships/hyperlink" Target="http://online.zakon.kz/Document/?doc_id=34998849" TargetMode="External"/><Relationship Id="rId411" Type="http://schemas.openxmlformats.org/officeDocument/2006/relationships/hyperlink" Target="http://online.zakon.kz/Document/?doc_id=31971330" TargetMode="External"/><Relationship Id="rId509" Type="http://schemas.openxmlformats.org/officeDocument/2006/relationships/hyperlink" Target="http://online.zakon.kz/Document/?doc_id=39218292" TargetMode="External"/><Relationship Id="rId1041" Type="http://schemas.openxmlformats.org/officeDocument/2006/relationships/hyperlink" Target="http://online.zakon.kz/Document/?doc_id=1032073" TargetMode="External"/><Relationship Id="rId1139" Type="http://schemas.openxmlformats.org/officeDocument/2006/relationships/hyperlink" Target="http://online.zakon.kz/Document/?doc_id=31518958" TargetMode="External"/><Relationship Id="rId1346" Type="http://schemas.openxmlformats.org/officeDocument/2006/relationships/hyperlink" Target="http://online.zakon.kz/Document/?doc_id=32469410" TargetMode="External"/><Relationship Id="rId716" Type="http://schemas.openxmlformats.org/officeDocument/2006/relationships/hyperlink" Target="http://online.zakon.kz/Document/?doc_id=39427968" TargetMode="External"/><Relationship Id="rId923" Type="http://schemas.openxmlformats.org/officeDocument/2006/relationships/hyperlink" Target="http://online.zakon.kz/Document/?doc_id=343789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91416</Words>
  <Characters>761777</Characters>
  <Application>Microsoft Office Word</Application>
  <DocSecurity>0</DocSecurity>
  <Lines>6348</Lines>
  <Paragraphs>1702</Paragraphs>
  <ScaleCrop>false</ScaleCrop>
  <Company/>
  <LinksUpToDate>false</LinksUpToDate>
  <CharactersWithSpaces>851491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2023)</dc:title>
  <dc:subject/>
  <dc:creator>Сергей М</dc:creator>
  <cp:keywords/>
  <dc:description/>
  <cp:lastModifiedBy>Сергей М</cp:lastModifiedBy>
  <cp:revision>2</cp:revision>
  <dcterms:created xsi:type="dcterms:W3CDTF">2023-06-26T09:22:00Z</dcterms:created>
  <dcterms:modified xsi:type="dcterms:W3CDTF">2023-06-26T09:22:00Z</dcterms:modified>
</cp:coreProperties>
</file>