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4A03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FF4A0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16.10.2018 г.)</w:t>
      </w:r>
    </w:p>
    <w:p w:rsidR="00000000" w:rsidRDefault="00FF4A03">
      <w:pPr>
        <w:jc w:val="center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>Данная редакция действовала до внесения изменений от 26 октября 2018 года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F4A03">
      <w:pPr>
        <w:ind w:firstLine="400"/>
        <w:jc w:val="both"/>
      </w:pPr>
      <w:r>
        <w:rPr>
          <w:rStyle w:val="s0"/>
        </w:rPr>
        <w:t>1. Утвердить прил</w:t>
      </w:r>
      <w:r>
        <w:rPr>
          <w:rStyle w:val="s0"/>
        </w:rPr>
        <w:t>агаемые: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Переименовать республиканские государственные юридические лица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F4A03">
      <w:pPr>
        <w:ind w:firstLine="400"/>
        <w:jc w:val="both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 руководству соответству</w:t>
      </w:r>
      <w:r>
        <w:rPr>
          <w:rStyle w:val="s0"/>
        </w:rPr>
        <w:t xml:space="preserve">ющей отраслью (сферой) государственного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F4A03">
      <w:pPr>
        <w:ind w:firstLine="400"/>
        <w:jc w:val="both"/>
      </w:pPr>
      <w:r>
        <w:rPr>
          <w:rStyle w:val="s0"/>
        </w:rPr>
        <w:t>4. Министерству культуры и спорта Республики Казахстан совместно</w:t>
      </w:r>
      <w:r>
        <w:rPr>
          <w:rStyle w:val="s0"/>
        </w:rPr>
        <w:t xml:space="preserve"> с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FF4A03">
      <w:pPr>
        <w:ind w:firstLine="400"/>
        <w:jc w:val="both"/>
      </w:pPr>
      <w:r>
        <w:rPr>
          <w:rStyle w:val="s0"/>
        </w:rPr>
        <w:t>5. Признать утратившими силу некотор</w:t>
      </w:r>
      <w:r>
        <w:rPr>
          <w:rStyle w:val="s0"/>
        </w:rPr>
        <w:t xml:space="preserve">ые решения Правительства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3"/>
          </w:rPr>
          <w:t>подпункта 7)</w:t>
        </w:r>
      </w:hyperlink>
      <w:r>
        <w:rPr>
          <w:rStyle w:val="s0"/>
        </w:rPr>
        <w:t xml:space="preserve"> пункт</w:t>
      </w:r>
      <w:r>
        <w:rPr>
          <w:rStyle w:val="s0"/>
        </w:rPr>
        <w:t xml:space="preserve">а 16 и </w:t>
      </w:r>
      <w:hyperlink w:anchor="sub1732" w:history="1">
        <w:r>
          <w:rPr>
            <w:rStyle w:val="a3"/>
          </w:rPr>
          <w:t>подпунктов 32) и 33)</w:t>
        </w:r>
      </w:hyperlink>
      <w:r>
        <w:rPr>
          <w:rStyle w:val="s0"/>
        </w:rPr>
        <w:t xml:space="preserve"> пункта 17 Положения, которые вводятся в действие с 21 ноября 2014 года, </w:t>
      </w:r>
      <w:hyperlink w:anchor="sub16127" w:history="1">
        <w:r>
          <w:rPr>
            <w:rStyle w:val="a3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дн</w:t>
      </w:r>
      <w:r>
        <w:rPr>
          <w:rStyle w:val="s0"/>
        </w:rPr>
        <w:t xml:space="preserve">я введения в действие </w:t>
      </w:r>
      <w:hyperlink r:id="rId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</w:t>
      </w:r>
      <w:r>
        <w:rPr>
          <w:rStyle w:val="s0"/>
        </w:rPr>
        <w:t>государственного управления».</w:t>
      </w:r>
    </w:p>
    <w:p w:rsidR="00000000" w:rsidRDefault="00FF4A03">
      <w:pPr>
        <w:ind w:firstLine="403"/>
      </w:pPr>
      <w:r>
        <w:rPr>
          <w:sz w:val="27"/>
          <w:szCs w:val="27"/>
        </w:rPr>
        <w:t> </w:t>
      </w:r>
    </w:p>
    <w:p w:rsidR="00000000" w:rsidRDefault="00FF4A03">
      <w:pPr>
        <w:ind w:firstLine="403"/>
      </w:pPr>
      <w:r>
        <w:rPr>
          <w:sz w:val="27"/>
          <w:szCs w:val="2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4A03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F4A03">
            <w:pPr>
              <w:autoSpaceDE w:val="0"/>
              <w:autoSpaceDN w:val="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4A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F4A03">
            <w:pPr>
              <w:autoSpaceDE w:val="0"/>
              <w:autoSpaceDN w:val="0"/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FF4A03">
      <w:pPr>
        <w:jc w:val="right"/>
      </w:pPr>
      <w:r>
        <w:rPr>
          <w:rStyle w:val="s0"/>
        </w:rPr>
        <w:t> </w:t>
      </w:r>
    </w:p>
    <w:p w:rsidR="00000000" w:rsidRDefault="00FF4A03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FF4A03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FF4A03">
      <w:pPr>
        <w:jc w:val="right"/>
      </w:pPr>
      <w:r>
        <w:rPr>
          <w:rStyle w:val="s0"/>
        </w:rPr>
        <w:t>Республики Казахстан</w:t>
      </w:r>
    </w:p>
    <w:p w:rsidR="00000000" w:rsidRDefault="00FF4A03">
      <w:pPr>
        <w:jc w:val="right"/>
      </w:pPr>
      <w:r>
        <w:rPr>
          <w:rStyle w:val="s0"/>
        </w:rPr>
        <w:t>от 23 сентября 2014 года № 1003</w:t>
      </w:r>
    </w:p>
    <w:p w:rsidR="00000000" w:rsidRDefault="00FF4A03">
      <w:pPr>
        <w:jc w:val="right"/>
      </w:pPr>
      <w:r>
        <w:rPr>
          <w:rStyle w:val="s0"/>
        </w:rPr>
        <w:t> </w:t>
      </w:r>
    </w:p>
    <w:p w:rsidR="00000000" w:rsidRDefault="00FF4A03">
      <w:pPr>
        <w:jc w:val="center"/>
      </w:pPr>
      <w:r>
        <w:rPr>
          <w:rStyle w:val="s1"/>
        </w:rPr>
        <w:t> </w:t>
      </w:r>
    </w:p>
    <w:p w:rsidR="00000000" w:rsidRDefault="00FF4A03">
      <w:pPr>
        <w:jc w:val="center"/>
      </w:pPr>
      <w:r>
        <w:rPr>
          <w:rStyle w:val="s1"/>
        </w:rPr>
        <w:t>Положение</w:t>
      </w:r>
    </w:p>
    <w:p w:rsidR="00000000" w:rsidRDefault="00FF4A03">
      <w:pPr>
        <w:spacing w:after="240"/>
        <w:ind w:firstLine="397"/>
        <w:jc w:val="center"/>
      </w:pPr>
      <w:r>
        <w:rPr>
          <w:rStyle w:val="s1"/>
        </w:rPr>
        <w:t>о Министерстве культуры и спорта Республики Казахстан</w:t>
      </w:r>
    </w:p>
    <w:p w:rsidR="00000000" w:rsidRDefault="00FF4A03">
      <w:pPr>
        <w:ind w:firstLine="397"/>
        <w:jc w:val="center"/>
      </w:pPr>
      <w:r>
        <w:rPr>
          <w:b/>
          <w:bCs/>
        </w:rPr>
        <w:t> </w:t>
      </w:r>
    </w:p>
    <w:p w:rsidR="00000000" w:rsidRDefault="00FF4A03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0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jc w:val="center"/>
      </w:pPr>
      <w:r>
        <w:rPr>
          <w:rStyle w:val="s1"/>
        </w:rPr>
        <w:t>Глава 1. Общие положения</w:t>
      </w:r>
    </w:p>
    <w:p w:rsidR="00000000" w:rsidRDefault="00FF4A03">
      <w:r>
        <w:rPr>
          <w:sz w:val="27"/>
          <w:szCs w:val="27"/>
        </w:rPr>
        <w:t> </w:t>
      </w:r>
    </w:p>
    <w:p w:rsidR="00000000" w:rsidRDefault="00FF4A03">
      <w:pPr>
        <w:jc w:val="both"/>
      </w:pPr>
      <w:r>
        <w:rPr>
          <w:rStyle w:val="s3"/>
        </w:rPr>
        <w:t xml:space="preserve">Пункт 1 изложен в редакции </w:t>
      </w:r>
      <w:hyperlink r:id="rId11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11.08.16 г. № 455 (</w:t>
      </w:r>
      <w:hyperlink r:id="rId12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14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15.12.16 г. № 805 (</w:t>
      </w:r>
      <w:hyperlink r:id="rId16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18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21.07.18 г. № 444 (</w:t>
      </w:r>
      <w:hyperlink r:id="rId20" w:anchor="sub_id=1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1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2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397"/>
        <w:jc w:val="both"/>
      </w:pPr>
      <w:r>
        <w:rPr>
          <w:rStyle w:val="s0"/>
        </w:rPr>
        <w:t>1. Министерство ку</w:t>
      </w:r>
      <w:r>
        <w:rPr>
          <w:rStyle w:val="s0"/>
        </w:rPr>
        <w:t>льтуры и спорта Республики Казахстан (далее - Министерство) является государственным органом Республики Казахстан, осуществляющим руководство, межотраслевую координацию и государственное регулирование в сферах культуры, охраны и использования объектов исто</w:t>
      </w:r>
      <w:r>
        <w:rPr>
          <w:rStyle w:val="s0"/>
        </w:rPr>
        <w:t>рико-культурного наследия, развития языков,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</w:t>
      </w:r>
      <w:r>
        <w:rPr>
          <w:rStyle w:val="s0"/>
        </w:rPr>
        <w:t>льности, туристской деятельности.</w:t>
      </w:r>
    </w:p>
    <w:p w:rsidR="00000000" w:rsidRDefault="00FF4A0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2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26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FF4A03">
      <w:pPr>
        <w:ind w:firstLine="400"/>
        <w:jc w:val="both"/>
      </w:pPr>
      <w:r>
        <w:rPr>
          <w:rStyle w:val="s0"/>
        </w:rPr>
        <w:t>1) Комитет языковой политики Министерства культуры и спорта Республики Казахстан;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7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18.10.16 г. № 594 </w:t>
      </w:r>
      <w:r>
        <w:rPr>
          <w:rStyle w:val="s3"/>
        </w:rPr>
        <w:t>(</w:t>
      </w:r>
      <w:hyperlink r:id="rId28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3) </w:t>
      </w:r>
      <w:hyperlink r:id="rId29" w:anchor="sub_id=100" w:history="1">
        <w:r>
          <w:rPr>
            <w:rStyle w:val="a3"/>
          </w:rPr>
          <w:t>Комитет по делам спор</w:t>
        </w:r>
        <w:r>
          <w:rPr>
            <w:rStyle w:val="a3"/>
          </w:rPr>
          <w:t>та и физической культуры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4) </w:t>
      </w:r>
      <w:hyperlink r:id="rId30" w:history="1">
        <w:r>
          <w:rPr>
            <w:rStyle w:val="a3"/>
          </w:rPr>
          <w:t>Комитет индустрии туризма</w:t>
        </w:r>
      </w:hyperlink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3. Министерство осуществляет св</w:t>
      </w:r>
      <w:r>
        <w:rPr>
          <w:rStyle w:val="s0"/>
        </w:rPr>
        <w:t xml:space="preserve">ою деятельность в соответствии с </w:t>
      </w:r>
      <w:hyperlink r:id="rId3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</w:t>
      </w:r>
      <w:r>
        <w:rPr>
          <w:rStyle w:val="s0"/>
        </w:rPr>
        <w:t>ложением.</w:t>
      </w:r>
    </w:p>
    <w:p w:rsidR="00000000" w:rsidRDefault="00FF4A03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</w:t>
      </w:r>
      <w:r>
        <w:rPr>
          <w:rStyle w:val="s0"/>
        </w:rPr>
        <w:t>блики Казахстан счета в органах казначейства.</w:t>
      </w:r>
    </w:p>
    <w:p w:rsidR="00000000" w:rsidRDefault="00FF4A03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6. Министерство имеет право выступать стороной гражданско-правовых отношений от имени государства, если оно уполномочено на это в </w:t>
      </w:r>
      <w:r>
        <w:rPr>
          <w:rStyle w:val="s0"/>
        </w:rPr>
        <w:t>соответствии с законодательством.</w:t>
      </w:r>
    </w:p>
    <w:p w:rsidR="00000000" w:rsidRDefault="00FF4A03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</w:t>
      </w:r>
      <w:r>
        <w:rPr>
          <w:rStyle w:val="s0"/>
        </w:rPr>
        <w:t>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FF4A03">
      <w:pPr>
        <w:jc w:val="both"/>
      </w:pPr>
      <w:r>
        <w:rPr>
          <w:rStyle w:val="s3"/>
        </w:rPr>
        <w:t xml:space="preserve">Пункт 9 изложен в редакции </w:t>
      </w:r>
      <w:hyperlink r:id="rId32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22.02.17 г. № 85 (</w:t>
      </w:r>
      <w:hyperlink r:id="rId33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9. Местонахождение Министерства: 010000, город Астана, Есильский район, проспект Мәңгілік Ел, дом 8, здание «Дом министерств», подъе</w:t>
      </w:r>
      <w:r>
        <w:rPr>
          <w:rStyle w:val="s0"/>
        </w:rPr>
        <w:t>зд № 15.</w:t>
      </w:r>
    </w:p>
    <w:p w:rsidR="00000000" w:rsidRDefault="00FF4A03">
      <w:pPr>
        <w:ind w:firstLine="400"/>
        <w:jc w:val="both"/>
      </w:pPr>
      <w:r>
        <w:rPr>
          <w:rStyle w:val="s0"/>
        </w:rPr>
        <w:t>10. Полное наименование Министерства: государственное учреждение «Министерство культуры и спорта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FF4A03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</w:t>
      </w:r>
      <w:r>
        <w:rPr>
          <w:rStyle w:val="s0"/>
        </w:rPr>
        <w:t>ется из республиканского бюджета.</w:t>
      </w:r>
    </w:p>
    <w:p w:rsidR="00000000" w:rsidRDefault="00FF4A03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34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35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Если Министерству законодательными </w:t>
      </w:r>
      <w:r>
        <w:rPr>
          <w:rStyle w:val="s0"/>
        </w:rPr>
        <w:t>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36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37" w:anchor="sub_id=14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F4A03">
      <w:pPr>
        <w:jc w:val="center"/>
      </w:pPr>
      <w:r>
        <w:rPr>
          <w:rStyle w:val="s1"/>
        </w:rPr>
        <w:t>Глава 2. Миссия, основные задачи, функции, права и обязанности Министерства</w:t>
      </w:r>
    </w:p>
    <w:p w:rsidR="00000000" w:rsidRDefault="00FF4A03">
      <w:pPr>
        <w:jc w:val="center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38" w:anchor="sub_id=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</w:t>
      </w:r>
      <w:r>
        <w:rPr>
          <w:rStyle w:val="s3"/>
        </w:rPr>
        <w:t>6 г. № 594 (</w:t>
      </w:r>
      <w:hyperlink r:id="rId3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3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41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43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4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397"/>
        <w:jc w:val="both"/>
      </w:pPr>
      <w:r>
        <w:rPr>
          <w:rStyle w:val="s0"/>
        </w:rPr>
        <w:t>14. Миссия Министерства: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государственное регулирование в сферах культуры, охраны и использования объектов историко-культурного наследия, развития языков, государственных символов, архивного дела и </w:t>
      </w:r>
      <w:r>
        <w:rPr>
          <w:rStyle w:val="s0"/>
        </w:rPr>
        <w:t>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деятельности.</w:t>
      </w:r>
    </w:p>
    <w:p w:rsidR="00000000" w:rsidRDefault="00FF4A03">
      <w:pPr>
        <w:jc w:val="both"/>
      </w:pPr>
      <w:r>
        <w:rPr>
          <w:rStyle w:val="s3"/>
        </w:rPr>
        <w:t xml:space="preserve">Пункт 15 изложен в редакции </w:t>
      </w:r>
      <w:hyperlink r:id="rId46" w:anchor="sub_id=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4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48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49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5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52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53" w:anchor="sub_id=15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F4A03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FF4A03">
      <w:pPr>
        <w:ind w:firstLine="397"/>
        <w:jc w:val="both"/>
      </w:pPr>
      <w:r>
        <w:rPr>
          <w:rStyle w:val="s0"/>
        </w:rPr>
        <w:t>1) участие в разработке и реализация государственной политики в областях культуры, охраны и использования объектов историко-культурного наследия, развития языков, государственных символов, архивного дела и документационного обеспечения</w:t>
      </w:r>
      <w:r>
        <w:rPr>
          <w:rStyle w:val="s0"/>
        </w:rPr>
        <w:t xml:space="preserve">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2) осуществление межотраслевой координации в сферах деятельности, отнесенных к ком</w:t>
      </w:r>
      <w:r>
        <w:rPr>
          <w:rStyle w:val="s0"/>
        </w:rPr>
        <w:t>петенции Министерства;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>3) иные задачи, возложенные на Министерство.</w:t>
      </w:r>
    </w:p>
    <w:p w:rsidR="00000000" w:rsidRDefault="00FF4A03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54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11.08.16 г. № 455 (</w:t>
      </w:r>
      <w:hyperlink r:id="rId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08.06.17 г. № 350 (</w:t>
      </w:r>
      <w:hyperlink r:id="rId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31.08.17 г. № 532 (</w:t>
      </w:r>
      <w:hyperlink r:id="rId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FF4A03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1) формирование государственной политики </w:t>
      </w:r>
      <w:r>
        <w:rPr>
          <w:rStyle w:val="s0"/>
        </w:rPr>
        <w:t>в областях культуры, охраны и использования объектов историко-культурного наследия, развития языков,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</w:t>
      </w:r>
      <w:r>
        <w:rPr>
          <w:rStyle w:val="s0"/>
        </w:rPr>
        <w:t>ры и спорта, игорного бизнеса, лотереи и лотерейной деятельности,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2) реализация государственной молодежной политики;</w:t>
      </w:r>
    </w:p>
    <w:p w:rsidR="00000000" w:rsidRDefault="00FF4A03">
      <w:pPr>
        <w:ind w:firstLine="397"/>
        <w:jc w:val="both"/>
      </w:pPr>
      <w:r>
        <w:rPr>
          <w:rStyle w:val="s0"/>
        </w:rPr>
        <w:t>3) создание условий для развития культуры народа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4) осуществление и координация деятельности</w:t>
      </w:r>
      <w:r>
        <w:rPr>
          <w:rStyle w:val="s0"/>
        </w:rPr>
        <w:t xml:space="preserve"> в сфере международного культурного сотрудничества, содействие развитию культурных связей с соотечественниками;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5) осуществление международного сотрудничества по вопросам, относящимся к компетенции Министерства, а также разработка и заключение соглашений, </w:t>
      </w:r>
      <w:r>
        <w:rPr>
          <w:rStyle w:val="s0"/>
        </w:rPr>
        <w:t>меморандумов и договоров, в том числе международных, в регулируемой Министерством сфере;</w:t>
      </w:r>
    </w:p>
    <w:p w:rsidR="00000000" w:rsidRDefault="00FF4A03">
      <w:pPr>
        <w:ind w:firstLine="397"/>
        <w:jc w:val="both"/>
      </w:pPr>
      <w:r>
        <w:rPr>
          <w:rStyle w:val="s0"/>
        </w:rPr>
        <w:t>6) обеспечение представительства Республики Казахстан в международных организациях по архивному делу, международных спортивных организациях и на международных спортивн</w:t>
      </w:r>
      <w:r>
        <w:rPr>
          <w:rStyle w:val="s0"/>
        </w:rPr>
        <w:t>ых мероприятиях;</w:t>
      </w:r>
    </w:p>
    <w:p w:rsidR="00000000" w:rsidRDefault="00FF4A03">
      <w:pPr>
        <w:ind w:firstLine="397"/>
        <w:jc w:val="both"/>
      </w:pPr>
      <w:r>
        <w:rPr>
          <w:rStyle w:val="s0"/>
        </w:rPr>
        <w:t>7) организация на территории Республики Казахстан мероприятий по учету, охране, консервации, реставрации и использованию культурных ценностей, а также увековечению памяти видных деятелей культуры страны;</w:t>
      </w:r>
    </w:p>
    <w:p w:rsidR="00000000" w:rsidRDefault="00FF4A03">
      <w:pPr>
        <w:ind w:firstLine="397"/>
        <w:jc w:val="both"/>
      </w:pPr>
      <w:r>
        <w:rPr>
          <w:rStyle w:val="s0"/>
        </w:rPr>
        <w:t>8) осуществление лицензирования дея</w:t>
      </w:r>
      <w:r>
        <w:rPr>
          <w:rStyle w:val="s0"/>
        </w:rPr>
        <w:t>тельности по осуществлению археологических и (или) научно-реставрационных работ на памятниках истории и культуры в соответствии с Законом Республики Казахстан «О разрешениях и уведомлениях»;</w:t>
      </w:r>
    </w:p>
    <w:p w:rsidR="00000000" w:rsidRDefault="00FF4A03">
      <w:pPr>
        <w:ind w:firstLine="397"/>
        <w:jc w:val="both"/>
      </w:pPr>
      <w:r>
        <w:rPr>
          <w:rStyle w:val="s0"/>
        </w:rPr>
        <w:t>9) утверждение нормативов расценок выполнения научно-реставрацион</w:t>
      </w:r>
      <w:r>
        <w:rPr>
          <w:rStyle w:val="s0"/>
        </w:rPr>
        <w:t>ных работ на памятниках истории и культуры, находящихся в государственной собственности;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10) проведение социально значимых мероприятий в области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11) учреждение национальных (республиканских) и международных конкурсов и фестивалей, премий и призов</w:t>
      </w:r>
      <w:r>
        <w:rPr>
          <w:rStyle w:val="s0"/>
        </w:rPr>
        <w:t xml:space="preserve"> в различных сферах творческой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12) разработка и утверждение типовых правил проведения республиканских конкурсов и фестивалей;</w:t>
      </w:r>
    </w:p>
    <w:p w:rsidR="00000000" w:rsidRDefault="00FF4A03">
      <w:pPr>
        <w:ind w:firstLine="397"/>
        <w:jc w:val="both"/>
      </w:pPr>
      <w:r>
        <w:rPr>
          <w:rStyle w:val="s0"/>
        </w:rPr>
        <w:t>13) разработка, утверждение нормативных правовых актов в сфере культуры, охраны и использования объектов историко-ку</w:t>
      </w:r>
      <w:r>
        <w:rPr>
          <w:rStyle w:val="s0"/>
        </w:rPr>
        <w:t>льтурного наследия, развития языков,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</w:t>
      </w:r>
      <w:r>
        <w:rPr>
          <w:rStyle w:val="s0"/>
        </w:rPr>
        <w:t>,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14) утверждение правил предоставления туристских услуг;</w:t>
      </w:r>
    </w:p>
    <w:p w:rsidR="00000000" w:rsidRDefault="00FF4A03">
      <w:pPr>
        <w:ind w:firstLine="397"/>
        <w:jc w:val="both"/>
      </w:pPr>
      <w:r>
        <w:rPr>
          <w:rStyle w:val="s0"/>
        </w:rPr>
        <w:t>15) утверждение правил классификации мест размещения туристов;</w:t>
      </w:r>
    </w:p>
    <w:p w:rsidR="00000000" w:rsidRDefault="00FF4A03">
      <w:pPr>
        <w:ind w:firstLine="397"/>
        <w:jc w:val="both"/>
      </w:pPr>
      <w:r>
        <w:rPr>
          <w:rStyle w:val="s0"/>
        </w:rPr>
        <w:t>16) утверждение правил переподготовки и повышения квалификации специалистов в области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17) утверждение правил формирования и ведения государственного реестра туристских маршрутов и троп;</w:t>
      </w:r>
    </w:p>
    <w:p w:rsidR="00000000" w:rsidRDefault="00FF4A03">
      <w:pPr>
        <w:ind w:firstLine="397"/>
        <w:jc w:val="both"/>
      </w:pPr>
      <w:r>
        <w:rPr>
          <w:rStyle w:val="s0"/>
        </w:rPr>
        <w:t>18) утверждение типового договора на туристское обслуживание;</w:t>
      </w:r>
    </w:p>
    <w:p w:rsidR="00000000" w:rsidRDefault="00FF4A03">
      <w:pPr>
        <w:ind w:firstLine="397"/>
        <w:jc w:val="both"/>
      </w:pPr>
      <w:r>
        <w:rPr>
          <w:rStyle w:val="s0"/>
        </w:rPr>
        <w:t>19) утверждение форм сведений для приложения к уведомлению о начале деятельности турагента, гида (гида - переводчика), экскурсовода и инструктора туризма;</w:t>
      </w:r>
    </w:p>
    <w:p w:rsidR="00000000" w:rsidRDefault="00FF4A03">
      <w:pPr>
        <w:ind w:firstLine="397"/>
        <w:jc w:val="both"/>
      </w:pPr>
      <w:r>
        <w:rPr>
          <w:rStyle w:val="s0"/>
        </w:rPr>
        <w:t>20) утверждение квалификационных требований, предъявляемых к туристской операторской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21) определение общих требований к профессиональной подготовке, переподготовке и повышению квалификации специалистов в области туризма;</w:t>
      </w:r>
    </w:p>
    <w:p w:rsidR="00000000" w:rsidRDefault="00FF4A03">
      <w:pPr>
        <w:ind w:firstLine="397"/>
        <w:jc w:val="both"/>
      </w:pPr>
      <w:r>
        <w:rPr>
          <w:rStyle w:val="s0"/>
        </w:rPr>
        <w:t>22) утверждение полугодовых графиков проведения проверок в соответствии с Предпринимательским кодексом Республики Казахс</w:t>
      </w:r>
      <w:r>
        <w:rPr>
          <w:rStyle w:val="s0"/>
        </w:rPr>
        <w:t>тан от 29 октября 2015 года;</w:t>
      </w:r>
    </w:p>
    <w:p w:rsidR="00000000" w:rsidRDefault="00FF4A03">
      <w:pPr>
        <w:ind w:firstLine="397"/>
        <w:jc w:val="both"/>
      </w:pPr>
      <w:r>
        <w:rPr>
          <w:rStyle w:val="s0"/>
        </w:rPr>
        <w:t>23) представление в Правительство Республики Казахстан для утверждения персонального состава и положения о совете по туризму;</w:t>
      </w:r>
    </w:p>
    <w:p w:rsidR="00000000" w:rsidRDefault="00FF4A03">
      <w:pPr>
        <w:ind w:firstLine="397"/>
        <w:jc w:val="both"/>
      </w:pPr>
      <w:r>
        <w:rPr>
          <w:rStyle w:val="s0"/>
        </w:rPr>
        <w:t>24) разработка, утверждение научных программ в области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25) осуществление комплекса мероприя</w:t>
      </w:r>
      <w:r>
        <w:rPr>
          <w:rStyle w:val="s0"/>
        </w:rPr>
        <w:t>тий, направленных на поиск и поддержку талантливой молодежи и перспективных творческих коллективов, в том числе молодежных;</w:t>
      </w:r>
    </w:p>
    <w:p w:rsidR="00000000" w:rsidRDefault="00FF4A03">
      <w:pPr>
        <w:ind w:firstLine="397"/>
        <w:jc w:val="both"/>
      </w:pPr>
      <w:r>
        <w:rPr>
          <w:rStyle w:val="s0"/>
        </w:rPr>
        <w:t>26) разработка, утверждение отраслевой системы поощрения;</w:t>
      </w:r>
    </w:p>
    <w:p w:rsidR="00000000" w:rsidRDefault="00FF4A03">
      <w:pPr>
        <w:ind w:firstLine="397"/>
        <w:jc w:val="both"/>
      </w:pPr>
      <w:r>
        <w:rPr>
          <w:rStyle w:val="s0"/>
        </w:rPr>
        <w:t>27) разработка, утверждение типовых квалификационных требований к категори</w:t>
      </w:r>
      <w:r>
        <w:rPr>
          <w:rStyle w:val="s0"/>
        </w:rPr>
        <w:t>ям работников государственных организаций в регулируемой Министерством сфере;</w:t>
      </w:r>
    </w:p>
    <w:p w:rsidR="00000000" w:rsidRDefault="00FF4A03">
      <w:pPr>
        <w:ind w:firstLine="397"/>
        <w:jc w:val="both"/>
      </w:pPr>
      <w:r>
        <w:rPr>
          <w:rStyle w:val="s0"/>
        </w:rPr>
        <w:t>28) разработка, утверждение положения и порядка присвоения звания «Народный» (образцовый) коллективам художественной самодеятельности;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29) утверждение правил аттестации работнико</w:t>
      </w:r>
      <w:r>
        <w:rPr>
          <w:rStyle w:val="s0"/>
        </w:rPr>
        <w:t>в государственных организаций в регулируемой Министерством сфере;</w:t>
      </w:r>
    </w:p>
    <w:p w:rsidR="00000000" w:rsidRDefault="00FF4A03">
      <w:pPr>
        <w:ind w:firstLine="397"/>
        <w:jc w:val="both"/>
      </w:pPr>
      <w:r>
        <w:rPr>
          <w:rStyle w:val="s0"/>
        </w:rPr>
        <w:t>30) утверждение правил аттестации и досрочной аттестации работников культуры государственных организаций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31) утверждение порядка формирования и содержания музейного фонда Республик</w:t>
      </w:r>
      <w:r>
        <w:rPr>
          <w:rStyle w:val="s0"/>
        </w:rPr>
        <w:t>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32) разработка и утверждение инструкции по учету, хранению, использованию и списанию музейных предметов музейного фонда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33) разработка и утверждение правил создания фондово-закупочной (фондово-отборочной) комиссии в госуд</w:t>
      </w:r>
      <w:r>
        <w:rPr>
          <w:rStyle w:val="s0"/>
        </w:rPr>
        <w:t>арственных музеях;</w:t>
      </w:r>
    </w:p>
    <w:p w:rsidR="00000000" w:rsidRDefault="00FF4A03">
      <w:pPr>
        <w:ind w:firstLine="397"/>
        <w:jc w:val="both"/>
      </w:pPr>
      <w:r>
        <w:rPr>
          <w:rStyle w:val="s0"/>
        </w:rPr>
        <w:t>34) разработка и утверждение правил ведения Государственного каталога музейного фонда Республики Казахстан и правил ведения базы данных музея;</w:t>
      </w:r>
    </w:p>
    <w:p w:rsidR="00000000" w:rsidRDefault="00FF4A03">
      <w:pPr>
        <w:ind w:firstLine="397"/>
        <w:jc w:val="both"/>
      </w:pPr>
      <w:r>
        <w:rPr>
          <w:rStyle w:val="s0"/>
        </w:rPr>
        <w:t>35) разработка и утверждение правил формирования казахстанской национальной электронной библио</w:t>
      </w:r>
      <w:r>
        <w:rPr>
          <w:rStyle w:val="s0"/>
        </w:rPr>
        <w:t>теки;</w:t>
      </w:r>
    </w:p>
    <w:p w:rsidR="00000000" w:rsidRDefault="00FF4A03">
      <w:pPr>
        <w:ind w:firstLine="397"/>
        <w:jc w:val="both"/>
      </w:pPr>
      <w:r>
        <w:rPr>
          <w:rStyle w:val="s0"/>
        </w:rPr>
        <w:t>36) создание отраслевых художественных советов и утверждение положения о них;</w:t>
      </w:r>
    </w:p>
    <w:p w:rsidR="00000000" w:rsidRDefault="00FF4A03">
      <w:pPr>
        <w:ind w:firstLine="397"/>
        <w:jc w:val="both"/>
      </w:pPr>
      <w:r>
        <w:rPr>
          <w:rStyle w:val="s0"/>
        </w:rPr>
        <w:t>37) утверждение типового положения об экспертной комиссии по временному вывозу культурных ценностей;</w:t>
      </w:r>
    </w:p>
    <w:p w:rsidR="00000000" w:rsidRDefault="00FF4A03">
      <w:pPr>
        <w:ind w:firstLine="397"/>
        <w:jc w:val="both"/>
      </w:pPr>
      <w:r>
        <w:rPr>
          <w:rStyle w:val="s0"/>
        </w:rPr>
        <w:t>38) разработка и утверждение правил формирования, сохранения и использо</w:t>
      </w:r>
      <w:r>
        <w:rPr>
          <w:rStyle w:val="s0"/>
        </w:rPr>
        <w:t>вания библиотечного фонда государственных библиотек;</w:t>
      </w:r>
    </w:p>
    <w:p w:rsidR="00000000" w:rsidRDefault="00FF4A03">
      <w:pPr>
        <w:ind w:firstLine="397"/>
        <w:jc w:val="both"/>
      </w:pPr>
      <w:r>
        <w:rPr>
          <w:rStyle w:val="s0"/>
        </w:rPr>
        <w:t>39) разработка и утверждение инструкции по учету и списанию библиотечного фонда государственных библиотек;</w:t>
      </w:r>
    </w:p>
    <w:p w:rsidR="00000000" w:rsidRDefault="00FF4A03">
      <w:pPr>
        <w:ind w:firstLine="397"/>
        <w:jc w:val="both"/>
      </w:pPr>
      <w:r>
        <w:rPr>
          <w:rStyle w:val="s0"/>
        </w:rPr>
        <w:t>40) утверждение правил доступа к фондам библиотек через заочные или внестационарные формы обслуж</w:t>
      </w:r>
      <w:r>
        <w:rPr>
          <w:rStyle w:val="s0"/>
        </w:rPr>
        <w:t>ивания для инвалидов или лиц преклонного возраста;</w:t>
      </w:r>
    </w:p>
    <w:p w:rsidR="00000000" w:rsidRDefault="00FF4A03">
      <w:pPr>
        <w:ind w:firstLine="397"/>
        <w:jc w:val="both"/>
      </w:pPr>
      <w:r>
        <w:rPr>
          <w:rStyle w:val="s0"/>
        </w:rPr>
        <w:t>41) утверждение правил доступа к музейным предметам и музейным коллекциям, находящимся в хранилище музея;</w:t>
      </w:r>
    </w:p>
    <w:p w:rsidR="00000000" w:rsidRDefault="00FF4A03">
      <w:pPr>
        <w:ind w:firstLine="397"/>
        <w:jc w:val="both"/>
      </w:pPr>
      <w:r>
        <w:rPr>
          <w:rStyle w:val="s0"/>
        </w:rPr>
        <w:t>42) утверждение порядка деятельности культурно-досуговых организаций;</w:t>
      </w:r>
    </w:p>
    <w:p w:rsidR="00000000" w:rsidRDefault="00FF4A03">
      <w:pPr>
        <w:ind w:firstLine="397"/>
        <w:jc w:val="both"/>
      </w:pPr>
      <w:r>
        <w:rPr>
          <w:rStyle w:val="s0"/>
        </w:rPr>
        <w:t>43) утверждение форм, предназ</w:t>
      </w:r>
      <w:r>
        <w:rPr>
          <w:rStyle w:val="s0"/>
        </w:rPr>
        <w:t>наченных для сбора административных данных в регулируемой Министерством сфере, по согласованию с уполномоченным органом в области государственной статистики;</w:t>
      </w:r>
    </w:p>
    <w:p w:rsidR="00000000" w:rsidRDefault="00FF4A03">
      <w:pPr>
        <w:ind w:firstLine="397"/>
        <w:jc w:val="both"/>
      </w:pPr>
      <w:r>
        <w:rPr>
          <w:rStyle w:val="s0"/>
        </w:rPr>
        <w:t>44) утверждение антидопинговых правил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45) утверждение методики нормативов пи</w:t>
      </w:r>
      <w:r>
        <w:rPr>
          <w:rStyle w:val="s0"/>
        </w:rPr>
        <w:t>тания и фармакологического обеспечения спортсменов, в том числе военнослужащих всех категорий и сотрудников правоохранительных и специальных государственных органов в период учебно-тренировочного процесса и спортивных мероприятий;</w:t>
      </w:r>
    </w:p>
    <w:p w:rsidR="00000000" w:rsidRDefault="00FF4A03">
      <w:pPr>
        <w:ind w:firstLine="397"/>
        <w:jc w:val="both"/>
      </w:pPr>
      <w:r>
        <w:rPr>
          <w:rStyle w:val="s0"/>
        </w:rPr>
        <w:t>46) утверждение правил бе</w:t>
      </w:r>
      <w:r>
        <w:rPr>
          <w:rStyle w:val="s0"/>
        </w:rPr>
        <w:t>зопасности при проведении занятий физической культурой и спортом;</w:t>
      </w:r>
    </w:p>
    <w:p w:rsidR="00000000" w:rsidRDefault="00FF4A03">
      <w:pPr>
        <w:ind w:firstLine="397"/>
        <w:jc w:val="both"/>
      </w:pPr>
      <w:r>
        <w:rPr>
          <w:rStyle w:val="s0"/>
        </w:rPr>
        <w:t>47) утверждение норм и требований для присвоения спортивных званий, разрядов и квалификационных категорий;</w:t>
      </w:r>
    </w:p>
    <w:p w:rsidR="00000000" w:rsidRDefault="00FF4A03">
      <w:pPr>
        <w:ind w:firstLine="397"/>
        <w:jc w:val="both"/>
      </w:pPr>
      <w:r>
        <w:rPr>
          <w:rStyle w:val="s0"/>
        </w:rPr>
        <w:t>48) утверждение правил проведения аттестации тренеров и спортивных судей по предлож</w:t>
      </w:r>
      <w:r>
        <w:rPr>
          <w:rStyle w:val="s0"/>
        </w:rPr>
        <w:t>ениям республиканских аккредитованных федераций;</w:t>
      </w:r>
    </w:p>
    <w:p w:rsidR="00000000" w:rsidRDefault="00FF4A03">
      <w:pPr>
        <w:ind w:firstLine="397"/>
        <w:jc w:val="both"/>
      </w:pPr>
      <w:r>
        <w:rPr>
          <w:rStyle w:val="s0"/>
        </w:rPr>
        <w:t>49) утверждение правил присвоения спортивных званий, разрядов и квалификационных категорий;</w:t>
      </w:r>
    </w:p>
    <w:p w:rsidR="00000000" w:rsidRDefault="00FF4A03">
      <w:pPr>
        <w:ind w:firstLine="397"/>
        <w:jc w:val="both"/>
      </w:pPr>
      <w:r>
        <w:rPr>
          <w:rStyle w:val="s0"/>
        </w:rPr>
        <w:t>50) утверждение перечня видов соревнований, учебно-тренировочных сборов и определение их классификаций;</w:t>
      </w:r>
    </w:p>
    <w:p w:rsidR="00000000" w:rsidRDefault="00FF4A03">
      <w:pPr>
        <w:ind w:firstLine="397"/>
        <w:jc w:val="both"/>
      </w:pPr>
      <w:r>
        <w:rPr>
          <w:rStyle w:val="s0"/>
        </w:rPr>
        <w:t>51) утверждение правил проведения спортивных мероприятий;</w:t>
      </w:r>
    </w:p>
    <w:p w:rsidR="00000000" w:rsidRDefault="00FF4A03">
      <w:pPr>
        <w:ind w:firstLine="397"/>
        <w:jc w:val="both"/>
      </w:pPr>
      <w:r>
        <w:rPr>
          <w:rStyle w:val="s0"/>
        </w:rPr>
        <w:t>52) утверждение правил перехода спортсмена из одной физкультурно-спортивной организации в другую физкультурно-спортивную организацию;</w:t>
      </w:r>
    </w:p>
    <w:p w:rsidR="00000000" w:rsidRDefault="00FF4A03">
      <w:pPr>
        <w:ind w:firstLine="397"/>
        <w:jc w:val="both"/>
      </w:pPr>
      <w:r>
        <w:rPr>
          <w:rStyle w:val="s0"/>
        </w:rPr>
        <w:t>53) утверждение правил формирования составов сборных и штатных с</w:t>
      </w:r>
      <w:r>
        <w:rPr>
          <w:rStyle w:val="s0"/>
        </w:rPr>
        <w:t>борных команд Республики Казахстан по видам спорта (национальных сборных команд по видам спорта);</w:t>
      </w:r>
    </w:p>
    <w:p w:rsidR="00000000" w:rsidRDefault="00FF4A03">
      <w:pPr>
        <w:ind w:firstLine="397"/>
        <w:jc w:val="both"/>
      </w:pPr>
      <w:r>
        <w:rPr>
          <w:rStyle w:val="s0"/>
        </w:rPr>
        <w:t>54) утверждение возраста спортсменов по видам спорта в физкультурно-спортивных организациях, в которых осуществляется учебно-тренировочный процесс по подготов</w:t>
      </w:r>
      <w:r>
        <w:rPr>
          <w:rStyle w:val="s0"/>
        </w:rPr>
        <w:t>ке спортивного резерва и спортсменов высокого класса;</w:t>
      </w:r>
    </w:p>
    <w:p w:rsidR="00000000" w:rsidRDefault="00FF4A03">
      <w:pPr>
        <w:ind w:firstLine="397"/>
        <w:jc w:val="both"/>
      </w:pPr>
      <w:r>
        <w:rPr>
          <w:rStyle w:val="s0"/>
        </w:rPr>
        <w:t>55) утверждение правил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</w:t>
      </w:r>
      <w:r>
        <w:rPr>
          <w:rStyle w:val="s0"/>
        </w:rPr>
        <w:t>ународных спортивных соревнованиях по согласованию с уполномоченным органом в области здравоохранения;</w:t>
      </w:r>
    </w:p>
    <w:p w:rsidR="00000000" w:rsidRDefault="00FF4A03">
      <w:pPr>
        <w:ind w:firstLine="397"/>
        <w:jc w:val="both"/>
      </w:pPr>
      <w:r>
        <w:rPr>
          <w:rStyle w:val="s0"/>
        </w:rPr>
        <w:t>56) утверждение правил признания видов спорта, спортивных дисциплин и формирования реестра видов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57) утверждение правил формирования единого кале</w:t>
      </w:r>
      <w:r>
        <w:rPr>
          <w:rStyle w:val="s0"/>
        </w:rPr>
        <w:t>ндаря спортивно-массовых мероприятий;</w:t>
      </w:r>
    </w:p>
    <w:p w:rsidR="00000000" w:rsidRDefault="00FF4A03">
      <w:pPr>
        <w:ind w:firstLine="397"/>
        <w:jc w:val="both"/>
      </w:pPr>
      <w:r>
        <w:rPr>
          <w:rStyle w:val="s0"/>
        </w:rPr>
        <w:t>58) утверждение типовых штатов для физкультурно-спортивных организаций, в которых осуществляются учебно-тренировочный процесс, подготовка спортивного резерва и спортсменов высокого класса;</w:t>
      </w:r>
    </w:p>
    <w:p w:rsidR="00000000" w:rsidRDefault="00FF4A03">
      <w:pPr>
        <w:ind w:firstLine="397"/>
        <w:jc w:val="both"/>
      </w:pPr>
      <w:r>
        <w:rPr>
          <w:rStyle w:val="s0"/>
        </w:rPr>
        <w:t>59) утверждение правил присво</w:t>
      </w:r>
      <w:r>
        <w:rPr>
          <w:rStyle w:val="s0"/>
        </w:rPr>
        <w:t>ения статусов «специализированная» спортивным школам и «специализированное» отделениям спортивных школ;</w:t>
      </w:r>
    </w:p>
    <w:p w:rsidR="00000000" w:rsidRDefault="00FF4A03">
      <w:pPr>
        <w:ind w:firstLine="397"/>
        <w:jc w:val="both"/>
      </w:pPr>
      <w:r>
        <w:rPr>
          <w:rStyle w:val="s0"/>
        </w:rPr>
        <w:t>60) утверждение правил присвоения званий в номинации «Лучший» спортсменам, тренерам, специалистам в области физической культуры и спорта и физкультурно-</w:t>
      </w:r>
      <w:r>
        <w:rPr>
          <w:rStyle w:val="s0"/>
        </w:rPr>
        <w:t>спортивным организациям;</w:t>
      </w:r>
    </w:p>
    <w:p w:rsidR="00000000" w:rsidRDefault="00FF4A03">
      <w:pPr>
        <w:ind w:firstLine="397"/>
        <w:jc w:val="both"/>
      </w:pPr>
      <w:r>
        <w:rPr>
          <w:rStyle w:val="s0"/>
        </w:rPr>
        <w:t>61) утверждение перечня видов физкультурно-спортивных организаций и правил их деятельности,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FF4A03">
      <w:pPr>
        <w:ind w:firstLine="397"/>
        <w:jc w:val="both"/>
      </w:pPr>
      <w:r>
        <w:rPr>
          <w:rStyle w:val="s0"/>
        </w:rPr>
        <w:t>62) утверждение прав</w:t>
      </w:r>
      <w:r>
        <w:rPr>
          <w:rStyle w:val="s0"/>
        </w:rPr>
        <w:t>ил деятельности республиканских специализированных школ-интернатов-колледжей олимпийского резерва и областных школ-интернатов для одаренных в спорте детей по согласованию с уполномоченным органом в области образования;</w:t>
      </w:r>
    </w:p>
    <w:p w:rsidR="00000000" w:rsidRDefault="00FF4A03">
      <w:pPr>
        <w:ind w:firstLine="397"/>
        <w:jc w:val="both"/>
      </w:pPr>
      <w:r>
        <w:rPr>
          <w:rStyle w:val="s0"/>
        </w:rPr>
        <w:t>63) утверждение типовых образовательн</w:t>
      </w:r>
      <w:r>
        <w:rPr>
          <w:rStyle w:val="s0"/>
        </w:rPr>
        <w:t>ых учебных программ по видам спорта для республиканских специализированных школ-интернатов-колледжей олимпийского резерва, областных школ-интернатов для одаренных в спорте детей и согласование учебных программ республиканских специализированных школ-интерн</w:t>
      </w:r>
      <w:r>
        <w:rPr>
          <w:rStyle w:val="s0"/>
        </w:rPr>
        <w:t>атов-колледжей олимпийского резерва;</w:t>
      </w:r>
    </w:p>
    <w:p w:rsidR="00000000" w:rsidRDefault="00FF4A03">
      <w:pPr>
        <w:ind w:firstLine="397"/>
        <w:jc w:val="both"/>
      </w:pPr>
      <w:r>
        <w:rPr>
          <w:rStyle w:val="s0"/>
        </w:rPr>
        <w:t>64) утверждение типовых учебных планов по видам спорта для республиканских специализированных школ-интернатов-колледжей олимпийского резерва и областных школ-интернатов для одаренных в спорте детей и согласование учебны</w:t>
      </w:r>
      <w:r>
        <w:rPr>
          <w:rStyle w:val="s0"/>
        </w:rPr>
        <w:t>х планов республиканских специализированных школ-интернатов-колледжей олимпийского резерва;</w:t>
      </w:r>
    </w:p>
    <w:p w:rsidR="00000000" w:rsidRDefault="00FF4A03">
      <w:pPr>
        <w:ind w:firstLine="397"/>
        <w:jc w:val="both"/>
      </w:pPr>
      <w:r>
        <w:rPr>
          <w:rStyle w:val="s0"/>
        </w:rPr>
        <w:t>65) утверждение размеров выплат денег по договорам о спортивной деятельности со спортсменами высокого класса, тренерами и специалистами в области физической культур</w:t>
      </w:r>
      <w:r>
        <w:rPr>
          <w:rStyle w:val="s0"/>
        </w:rPr>
        <w:t>ы и спорта, осуществляющими подготовку спортсменов высокого класса;</w:t>
      </w:r>
    </w:p>
    <w:p w:rsidR="00000000" w:rsidRDefault="00FF4A03">
      <w:pPr>
        <w:ind w:firstLine="397"/>
        <w:jc w:val="both"/>
      </w:pPr>
      <w:r>
        <w:rPr>
          <w:rStyle w:val="s0"/>
        </w:rPr>
        <w:t>66) утверждение порядка и условий проведения классификации спортсменов-инвалидов по согласованию с уполномоченным органом в области здравоохранения;</w:t>
      </w:r>
    </w:p>
    <w:p w:rsidR="00000000" w:rsidRDefault="00FF4A03">
      <w:pPr>
        <w:ind w:firstLine="397"/>
        <w:jc w:val="both"/>
      </w:pPr>
      <w:r>
        <w:rPr>
          <w:rStyle w:val="s0"/>
        </w:rPr>
        <w:t>67) утверждение порядка выдачи и замены свидетельства о регистрации спортсмена, представления сведений спортивными федерациями о регистрации спортсмена, а также формы свидетельства о регистрации спортсмена;</w:t>
      </w:r>
    </w:p>
    <w:p w:rsidR="00000000" w:rsidRDefault="00FF4A03">
      <w:pPr>
        <w:ind w:firstLine="397"/>
        <w:jc w:val="both"/>
      </w:pPr>
      <w:r>
        <w:rPr>
          <w:rStyle w:val="s0"/>
        </w:rPr>
        <w:t>68) утверждение порядка медицинского обследования</w:t>
      </w:r>
      <w:r>
        <w:rPr>
          <w:rStyle w:val="s0"/>
        </w:rPr>
        <w:t xml:space="preserve"> спортсменов для участия в спортивных соревнованиях;</w:t>
      </w:r>
    </w:p>
    <w:p w:rsidR="00000000" w:rsidRDefault="00FF4A03">
      <w:pPr>
        <w:ind w:firstLine="397"/>
        <w:jc w:val="both"/>
      </w:pPr>
      <w:r>
        <w:rPr>
          <w:rStyle w:val="s0"/>
        </w:rPr>
        <w:t>69) утверждение порядка медицинского обеспечения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интенсивных физич</w:t>
      </w:r>
      <w:r>
        <w:rPr>
          <w:rStyle w:val="s0"/>
        </w:rPr>
        <w:t>еских нагрузок, заболеваний и травм у спортсменов по согласованию с уполномоченным органом в области здравоохранения;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70) разработка и утверждение по согласованию с уполномоченным органом в области здравоохранения структуры организаций спортивной медицины </w:t>
      </w:r>
      <w:r>
        <w:rPr>
          <w:rStyle w:val="s0"/>
        </w:rPr>
        <w:t>и положения об их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71) утверждение правил проведения тестов Первого Президента Республики Казахстан - Елбасы;</w:t>
      </w:r>
    </w:p>
    <w:p w:rsidR="00000000" w:rsidRDefault="00FF4A03">
      <w:pPr>
        <w:ind w:firstLine="397"/>
        <w:jc w:val="both"/>
      </w:pPr>
      <w:r>
        <w:rPr>
          <w:rStyle w:val="s0"/>
        </w:rPr>
        <w:t>72) утверждение правил аккредитации спортивных федераций;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73) утверждение нормативов питания животных и птиц, использующихся в видах </w:t>
      </w:r>
      <w:r>
        <w:rPr>
          <w:rStyle w:val="s0"/>
        </w:rPr>
        <w:t>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74) по согласованию с уполномоченным органом в области образования утверждение правил о деятельности организаций образования в сфере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75) участие в формировании государственного образовательного заказа на подготовку специалистов с высшим и п</w:t>
      </w:r>
      <w:r>
        <w:rPr>
          <w:rStyle w:val="s0"/>
        </w:rPr>
        <w:t>ослевузовским образованием, а также техническим и профессиональным, послесредним образованием в организациях образования в сфере спорта, финансируемых из республиканского бюджета;</w:t>
      </w:r>
    </w:p>
    <w:p w:rsidR="00000000" w:rsidRDefault="00FF4A03">
      <w:pPr>
        <w:ind w:firstLine="397"/>
        <w:jc w:val="both"/>
      </w:pPr>
      <w:r>
        <w:rPr>
          <w:rStyle w:val="s0"/>
        </w:rPr>
        <w:t>76) утверждение правил подготовки, переподготовки и повышения квалификации к</w:t>
      </w:r>
      <w:r>
        <w:rPr>
          <w:rStyle w:val="s0"/>
        </w:rPr>
        <w:t>адров в области физической культуры и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77) утверждение республиканского перечня приоритетных видов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78) утверждение правил ранжирования видов спорта в Республике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79) утверждение размеров стоимости призов для чемпионов и призеров спортивных соревнований, проводимых уполномоченным органом в области физической культуры и спорта и местными исполнительными органами;</w:t>
      </w:r>
    </w:p>
    <w:p w:rsidR="00000000" w:rsidRDefault="00FF4A03">
      <w:pPr>
        <w:ind w:firstLine="397"/>
        <w:jc w:val="both"/>
      </w:pPr>
      <w:r>
        <w:rPr>
          <w:rStyle w:val="s0"/>
        </w:rPr>
        <w:t>80) утверждение перечня типовых документов, образующих</w:t>
      </w:r>
      <w:r>
        <w:rPr>
          <w:rStyle w:val="s0"/>
        </w:rPr>
        <w:t>ся в деятельности государственных и негосударственных организаций, с указанием сроков хранения;</w:t>
      </w:r>
    </w:p>
    <w:p w:rsidR="00000000" w:rsidRDefault="00FF4A03">
      <w:pPr>
        <w:ind w:firstLine="397"/>
        <w:jc w:val="both"/>
      </w:pPr>
      <w:r>
        <w:rPr>
          <w:rStyle w:val="s0"/>
        </w:rPr>
        <w:t>81) согласование предоставления в пользование памятников истории и культуры международного и республиканского значения, являющихся государственной собственность</w:t>
      </w:r>
      <w:r>
        <w:rPr>
          <w:rStyle w:val="s0"/>
        </w:rPr>
        <w:t>ю, памятников истории и культуры местного значения, являющихся республиканской собственностью;</w:t>
      </w:r>
    </w:p>
    <w:p w:rsidR="00000000" w:rsidRDefault="00FF4A03">
      <w:pPr>
        <w:ind w:firstLine="397"/>
        <w:jc w:val="both"/>
      </w:pPr>
      <w:r>
        <w:rPr>
          <w:rStyle w:val="s0"/>
        </w:rPr>
        <w:t>82) принятие решения об отнесении архивных документов, архивных фондов и коллекций к составу Национального архивного фонда, а также их исключении из его состава;</w:t>
      </w:r>
    </w:p>
    <w:p w:rsidR="00000000" w:rsidRDefault="00FF4A03">
      <w:pPr>
        <w:ind w:firstLine="397"/>
        <w:jc w:val="both"/>
      </w:pPr>
      <w:r>
        <w:rPr>
          <w:rStyle w:val="s0"/>
        </w:rPr>
        <w:t>83) в установленных законодательством случаях и порядке составление протоколов об административных правонарушениях;</w:t>
      </w:r>
    </w:p>
    <w:p w:rsidR="00000000" w:rsidRDefault="00FF4A03">
      <w:pPr>
        <w:ind w:firstLine="397"/>
        <w:jc w:val="both"/>
      </w:pPr>
      <w:r>
        <w:rPr>
          <w:rStyle w:val="s0"/>
        </w:rPr>
        <w:t>84) проведение аттестации республиканских организаций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85) организация работ по научному изучению и фиксации памятников истории и </w:t>
      </w:r>
      <w:r>
        <w:rPr>
          <w:rStyle w:val="s0"/>
        </w:rPr>
        <w:t>культуры при их перемещении или изменении;</w:t>
      </w:r>
    </w:p>
    <w:p w:rsidR="00000000" w:rsidRDefault="00FF4A03">
      <w:pPr>
        <w:ind w:firstLine="397"/>
        <w:jc w:val="both"/>
      </w:pPr>
      <w:r>
        <w:rPr>
          <w:rStyle w:val="s0"/>
        </w:rPr>
        <w:t>86) рассмотрение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FF4A03">
      <w:pPr>
        <w:ind w:firstLine="397"/>
        <w:jc w:val="both"/>
      </w:pPr>
      <w:r>
        <w:rPr>
          <w:rStyle w:val="s0"/>
        </w:rPr>
        <w:t>87) ведение Государственного реестра объектов национальног</w:t>
      </w:r>
      <w:r>
        <w:rPr>
          <w:rStyle w:val="s0"/>
        </w:rPr>
        <w:t>о культурного достояния и Национального перечня элементов нематериального культурного наследия;</w:t>
      </w:r>
    </w:p>
    <w:p w:rsidR="00000000" w:rsidRDefault="00FF4A03">
      <w:pPr>
        <w:ind w:firstLine="397"/>
        <w:jc w:val="both"/>
      </w:pPr>
      <w:r>
        <w:rPr>
          <w:rStyle w:val="s0"/>
        </w:rPr>
        <w:t>88) разработка и утверждение правил формирования и ведения государственного реестра объектов национального культурного достояния и национального перечня элемент</w:t>
      </w:r>
      <w:r>
        <w:rPr>
          <w:rStyle w:val="s0"/>
        </w:rPr>
        <w:t>ов нематериального культурного наследия;</w:t>
      </w:r>
    </w:p>
    <w:p w:rsidR="00000000" w:rsidRDefault="00FF4A03">
      <w:pPr>
        <w:ind w:firstLine="397"/>
        <w:jc w:val="both"/>
      </w:pPr>
      <w:r>
        <w:rPr>
          <w:rStyle w:val="s0"/>
        </w:rPr>
        <w:t>89) по предложению государственных органов, местных исполнительных органов, физических и юридических лиц направление заявки о включении в Репрезентативный список нематериального культурного наследия человечества и с</w:t>
      </w:r>
      <w:r>
        <w:rPr>
          <w:rStyle w:val="s0"/>
        </w:rPr>
        <w:t>писок нематериального культурного наследия, нуждающегося в срочной охране ЮНЕСКО, элементов нематериального культурного наследия народа Казахстана;</w:t>
      </w:r>
    </w:p>
    <w:p w:rsidR="00000000" w:rsidRDefault="00FF4A03">
      <w:pPr>
        <w:ind w:firstLine="397"/>
        <w:jc w:val="both"/>
      </w:pPr>
      <w:r>
        <w:rPr>
          <w:rStyle w:val="s0"/>
        </w:rPr>
        <w:t>90) обеспечение соблюдения требований законодательства Республики Казахстан в области охраны и использования</w:t>
      </w:r>
      <w:r>
        <w:rPr>
          <w:rStyle w:val="s0"/>
        </w:rPr>
        <w:t xml:space="preserve"> объектов историко-культурного наследия;</w:t>
      </w:r>
    </w:p>
    <w:p w:rsidR="00000000" w:rsidRDefault="00FF4A03">
      <w:pPr>
        <w:ind w:firstLine="397"/>
        <w:jc w:val="both"/>
      </w:pPr>
      <w:r>
        <w:rPr>
          <w:rStyle w:val="s0"/>
        </w:rPr>
        <w:t>91) согласование проектов планировки, застройки и реконструкции городов и других населенных пунктов, а также карт землепользования, имеющих памятники истории 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92) создание национальных фильмов в порядке, </w:t>
      </w:r>
      <w:r>
        <w:rPr>
          <w:rStyle w:val="s0"/>
        </w:rPr>
        <w:t>установленном законодательством Республики Казахстан о государственных закупках;</w:t>
      </w:r>
    </w:p>
    <w:p w:rsidR="00000000" w:rsidRDefault="00FF4A03">
      <w:pPr>
        <w:ind w:firstLine="397"/>
        <w:jc w:val="both"/>
      </w:pPr>
      <w:r>
        <w:rPr>
          <w:rStyle w:val="s0"/>
        </w:rPr>
        <w:t>93) ведение Государственного реестра фильмов;</w:t>
      </w:r>
    </w:p>
    <w:p w:rsidR="00000000" w:rsidRDefault="00FF4A03">
      <w:pPr>
        <w:ind w:firstLine="397"/>
        <w:jc w:val="both"/>
      </w:pPr>
      <w:r>
        <w:rPr>
          <w:rStyle w:val="s0"/>
        </w:rPr>
        <w:t>94) выдача прокатных удостоверений на фильмы и отзыв их в судебном порядке;</w:t>
      </w:r>
    </w:p>
    <w:p w:rsidR="00000000" w:rsidRDefault="00FF4A03">
      <w:pPr>
        <w:ind w:firstLine="397"/>
        <w:jc w:val="both"/>
      </w:pPr>
      <w:r>
        <w:rPr>
          <w:rStyle w:val="s0"/>
        </w:rPr>
        <w:t>95) рассмотрение предложений руководителей республика</w:t>
      </w:r>
      <w:r>
        <w:rPr>
          <w:rStyle w:val="s0"/>
        </w:rPr>
        <w:t>нских государственных организаций культуры, а также руководителей местных исполнительных органов областей, городов республиканского значения, столицы о присвоении статуса «Академический» государственным организациям культуры и отдельным профессиональным ху</w:t>
      </w:r>
      <w:r>
        <w:rPr>
          <w:rStyle w:val="s0"/>
        </w:rPr>
        <w:t>дожественным, творческим коллективам и внесение предложения в Правительство Республики Казахстан о присвоении статуса «Академический»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FF4A03">
      <w:pPr>
        <w:ind w:firstLine="397"/>
        <w:jc w:val="both"/>
      </w:pPr>
      <w:r>
        <w:rPr>
          <w:rStyle w:val="s0"/>
        </w:rPr>
        <w:t>96) дача соглас</w:t>
      </w:r>
      <w:r>
        <w:rPr>
          <w:rStyle w:val="s0"/>
        </w:rPr>
        <w:t>ия на перемещение или изменение памятника истории и культуры местного значения;</w:t>
      </w:r>
    </w:p>
    <w:p w:rsidR="00000000" w:rsidRDefault="00FF4A03">
      <w:pPr>
        <w:ind w:firstLine="397"/>
        <w:jc w:val="both"/>
      </w:pPr>
      <w:r>
        <w:rPr>
          <w:rStyle w:val="s0"/>
        </w:rPr>
        <w:t>97) контроль за исполнением археологических и (или) научно-реставрационных работ на памятниках истории и культуры международного и республиканского значения;</w:t>
      </w:r>
    </w:p>
    <w:p w:rsidR="00000000" w:rsidRDefault="00FF4A03">
      <w:pPr>
        <w:ind w:firstLine="397"/>
        <w:jc w:val="both"/>
      </w:pPr>
      <w:r>
        <w:rPr>
          <w:rStyle w:val="s0"/>
        </w:rPr>
        <w:t>98) контроль за ис</w:t>
      </w:r>
      <w:r>
        <w:rPr>
          <w:rStyle w:val="s0"/>
        </w:rPr>
        <w:t>пользованием и порядком содержания памятников истории и культуры международного и республиканского значения;</w:t>
      </w:r>
    </w:p>
    <w:p w:rsidR="00000000" w:rsidRDefault="00FF4A03">
      <w:pPr>
        <w:ind w:firstLine="397"/>
        <w:jc w:val="both"/>
      </w:pPr>
      <w:r>
        <w:rPr>
          <w:rStyle w:val="s0"/>
        </w:rPr>
        <w:t>99) контроль за установкой новых сооружений монументального искусства;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100) контроль за исполнением законодательства Республики Казахстан в области</w:t>
      </w:r>
      <w:r>
        <w:rPr>
          <w:rStyle w:val="s0"/>
        </w:rPr>
        <w:t xml:space="preserve"> охраны и использования объектов историко-культурного наследия;</w:t>
      </w:r>
    </w:p>
    <w:p w:rsidR="00000000" w:rsidRDefault="00FF4A03">
      <w:pPr>
        <w:ind w:firstLine="397"/>
        <w:jc w:val="both"/>
      </w:pPr>
      <w:r>
        <w:rPr>
          <w:rStyle w:val="s0"/>
        </w:rPr>
        <w:t>101) контроль за соблюдением лицензиатом условий, указанных в лицензии;</w:t>
      </w:r>
    </w:p>
    <w:p w:rsidR="00000000" w:rsidRDefault="00FF4A03">
      <w:pPr>
        <w:ind w:firstLine="397"/>
        <w:jc w:val="both"/>
      </w:pPr>
      <w:r>
        <w:rPr>
          <w:rStyle w:val="s0"/>
        </w:rPr>
        <w:t>102) контроль за восстановлением памятника истории и культуры физическими и юридическими лицами;</w:t>
      </w:r>
    </w:p>
    <w:p w:rsidR="00000000" w:rsidRDefault="00FF4A03">
      <w:pPr>
        <w:ind w:firstLine="397"/>
        <w:jc w:val="both"/>
      </w:pPr>
      <w:r>
        <w:rPr>
          <w:rStyle w:val="s0"/>
        </w:rPr>
        <w:t>103) поддержка и коорди</w:t>
      </w:r>
      <w:r>
        <w:rPr>
          <w:rStyle w:val="s0"/>
        </w:rPr>
        <w:t>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 музейного дела, физической культуры и спорта, обеспечение деятельности республиканских госуд</w:t>
      </w:r>
      <w:r>
        <w:rPr>
          <w:rStyle w:val="s0"/>
        </w:rPr>
        <w:t>арственных учреждений в области культуры, архивного дела, физической культуры и спорта, а также осуществление руководства деятельностью организаций спортивной медицины;</w:t>
      </w:r>
    </w:p>
    <w:p w:rsidR="00000000" w:rsidRDefault="00FF4A03">
      <w:pPr>
        <w:ind w:firstLine="397"/>
        <w:jc w:val="both"/>
      </w:pPr>
      <w:r>
        <w:rPr>
          <w:rStyle w:val="s0"/>
        </w:rPr>
        <w:t>104) координация репертуарной политики в сфере музыкального и театрального искусства;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105) координация деятельности организаций культуры республики (сельских, поселковых, районных, городских, областных, республиканских);</w:t>
      </w:r>
    </w:p>
    <w:p w:rsidR="00000000" w:rsidRDefault="00FF4A03">
      <w:pPr>
        <w:ind w:firstLine="397"/>
        <w:jc w:val="both"/>
      </w:pPr>
      <w:r>
        <w:rPr>
          <w:rStyle w:val="s0"/>
        </w:rPr>
        <w:t>106) взаимодействие с творческими союзами и другими организациями, независимо от формы собственности по вопросам культуры</w:t>
      </w:r>
      <w:r>
        <w:rPr>
          <w:rStyle w:val="s0"/>
        </w:rPr>
        <w:t>;</w:t>
      </w:r>
    </w:p>
    <w:p w:rsidR="00000000" w:rsidRDefault="00FF4A03">
      <w:pPr>
        <w:ind w:firstLine="397"/>
        <w:jc w:val="both"/>
      </w:pPr>
      <w:r>
        <w:rPr>
          <w:rStyle w:val="s0"/>
        </w:rPr>
        <w:t>107) определение потребности в кадрах в регулируемой Министерством сфере;</w:t>
      </w:r>
    </w:p>
    <w:p w:rsidR="00000000" w:rsidRDefault="00FF4A03">
      <w:pPr>
        <w:ind w:firstLine="397"/>
        <w:jc w:val="both"/>
      </w:pPr>
      <w:r>
        <w:rPr>
          <w:rStyle w:val="s0"/>
        </w:rPr>
        <w:t>108) создание Центральной экспертно-проверочной комиссии;</w:t>
      </w:r>
    </w:p>
    <w:p w:rsidR="00000000" w:rsidRDefault="00FF4A03">
      <w:pPr>
        <w:ind w:firstLine="397"/>
        <w:jc w:val="both"/>
      </w:pPr>
      <w:r>
        <w:rPr>
          <w:rStyle w:val="s0"/>
        </w:rPr>
        <w:t>109) утверждение положений об экспертно-проверочной комиссии, центральных государственных и специальных государственных ар</w:t>
      </w:r>
      <w:r>
        <w:rPr>
          <w:rStyle w:val="s0"/>
        </w:rPr>
        <w:t>хивах;</w:t>
      </w:r>
    </w:p>
    <w:p w:rsidR="00000000" w:rsidRDefault="00FF4A03">
      <w:pPr>
        <w:ind w:firstLine="397"/>
        <w:jc w:val="both"/>
      </w:pPr>
      <w:r>
        <w:rPr>
          <w:rStyle w:val="s0"/>
        </w:rPr>
        <w:t>110) согласование отраслевых (ведомственных) перечней документов, образующихся в деятельности государственных и негосударственных организаций, с указанием сроков хранения, разработанных государственными органами, осуществляющими руководство соответс</w:t>
      </w:r>
      <w:r>
        <w:rPr>
          <w:rStyle w:val="s0"/>
        </w:rPr>
        <w:t>твующей отраслью (сферой) государственного управления, или негосударственными организациями;</w:t>
      </w:r>
    </w:p>
    <w:p w:rsidR="00000000" w:rsidRDefault="00FF4A03">
      <w:pPr>
        <w:ind w:firstLine="397"/>
        <w:jc w:val="both"/>
      </w:pPr>
      <w:r>
        <w:rPr>
          <w:rStyle w:val="s0"/>
        </w:rPr>
        <w:t>111) создание и организация работы специальной комиссии уполномоченного органа по подготовке заключений о признании объектов памятниками истории и культуры, а такж</w:t>
      </w:r>
      <w:r>
        <w:rPr>
          <w:rStyle w:val="s0"/>
        </w:rPr>
        <w:t>е лишении их этого статуса;</w:t>
      </w:r>
    </w:p>
    <w:p w:rsidR="00000000" w:rsidRDefault="00FF4A03">
      <w:pPr>
        <w:ind w:firstLine="397"/>
        <w:jc w:val="both"/>
      </w:pPr>
      <w:r>
        <w:rPr>
          <w:rStyle w:val="s0"/>
        </w:rPr>
        <w:t>112) создание экспертной комиссии по особому режиму объектов национального культурного достояния;</w:t>
      </w:r>
    </w:p>
    <w:p w:rsidR="00000000" w:rsidRDefault="00FF4A03">
      <w:pPr>
        <w:ind w:firstLine="397"/>
        <w:jc w:val="both"/>
      </w:pPr>
      <w:r>
        <w:rPr>
          <w:rStyle w:val="s0"/>
        </w:rPr>
        <w:t>113) утверждение правил проведения историко-культурной экспертизы;</w:t>
      </w:r>
    </w:p>
    <w:p w:rsidR="00000000" w:rsidRDefault="00FF4A03">
      <w:pPr>
        <w:ind w:firstLine="397"/>
        <w:jc w:val="both"/>
      </w:pPr>
      <w:r>
        <w:rPr>
          <w:rStyle w:val="s0"/>
        </w:rPr>
        <w:t>114) разработка и утверждение порядка определения и режима испо</w:t>
      </w:r>
      <w:r>
        <w:rPr>
          <w:rStyle w:val="s0"/>
        </w:rPr>
        <w:t>льзования охранных зон, зон регулирования застройки и зон охраняемого природного ландшафта объектов историко-культурного наследия;</w:t>
      </w:r>
    </w:p>
    <w:p w:rsidR="00000000" w:rsidRDefault="00FF4A03">
      <w:pPr>
        <w:ind w:firstLine="397"/>
        <w:jc w:val="both"/>
      </w:pPr>
      <w:r>
        <w:rPr>
          <w:rStyle w:val="s0"/>
        </w:rPr>
        <w:t>115) утверждение правил проведения научно-реставрационных работ на памятниках истории 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116) утверждение правил уст</w:t>
      </w:r>
      <w:r>
        <w:rPr>
          <w:rStyle w:val="s0"/>
        </w:rPr>
        <w:t>ановления новых сооружений монументального искусства;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117) создание комиссии по установлению новых сооружений монументального искусства и утверждение положения о ней;</w:t>
      </w:r>
    </w:p>
    <w:p w:rsidR="00000000" w:rsidRDefault="00FF4A03">
      <w:pPr>
        <w:ind w:firstLine="397"/>
        <w:jc w:val="both"/>
      </w:pPr>
      <w:r>
        <w:rPr>
          <w:rStyle w:val="s0"/>
        </w:rPr>
        <w:t>118) утверждение критериев и правил установления мемориальных досок;</w:t>
      </w:r>
    </w:p>
    <w:p w:rsidR="00000000" w:rsidRDefault="00FF4A03">
      <w:pPr>
        <w:ind w:firstLine="397"/>
        <w:jc w:val="both"/>
      </w:pPr>
      <w:r>
        <w:rPr>
          <w:rStyle w:val="s0"/>
        </w:rPr>
        <w:t>119) утверждение правил передачи в государственные музеи Республики Казахстан после научной фиксации и обработки материалов и находок, полученных физическими и юридическими лицами Республики Казахстан и других государств в результате археологических исслед</w:t>
      </w:r>
      <w:r>
        <w:rPr>
          <w:rStyle w:val="s0"/>
        </w:rPr>
        <w:t>ований на территории Казахстана;</w:t>
      </w:r>
    </w:p>
    <w:p w:rsidR="00000000" w:rsidRDefault="00FF4A03">
      <w:pPr>
        <w:ind w:firstLine="397"/>
        <w:jc w:val="both"/>
      </w:pPr>
      <w:r>
        <w:rPr>
          <w:rStyle w:val="s0"/>
        </w:rPr>
        <w:t>120) осуществление полномочий собственника на памятники международного и республиканского значения от имени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121) утверждение правил выявления, учета, придания и лишения статуса памятников истории и кул</w:t>
      </w:r>
      <w:r>
        <w:rPr>
          <w:rStyle w:val="s0"/>
        </w:rPr>
        <w:t>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122) утверждение правил выдачи охранных обязательств на памятники истории 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123) утверждение квалификационных требований, предъявляемых при лицензировании деятельности по осуществлению археологических и (или) научно-реставрационных работ н</w:t>
      </w:r>
      <w:r>
        <w:rPr>
          <w:rStyle w:val="s0"/>
        </w:rPr>
        <w:t>а памятниках истории 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124) утверждение правил предоставления в пользование памятников истории 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125) утверждение Государственного списка памятников истории и культуры республиканского значения;</w:t>
      </w:r>
    </w:p>
    <w:p w:rsidR="00000000" w:rsidRDefault="00FF4A03">
      <w:pPr>
        <w:ind w:firstLine="397"/>
        <w:jc w:val="both"/>
      </w:pPr>
      <w:r>
        <w:rPr>
          <w:rStyle w:val="s0"/>
        </w:rPr>
        <w:t>126) лишение памятника истории и культуры</w:t>
      </w:r>
      <w:r>
        <w:rPr>
          <w:rStyle w:val="s0"/>
        </w:rPr>
        <w:t xml:space="preserve"> республиканского значения его статуса и исключение его из Государственного списка памятников истории и культуры республиканского значения по согласованию со специальной комиссией уполномоченного органа, на основании заключения историко-культурной эксперти</w:t>
      </w:r>
      <w:r>
        <w:rPr>
          <w:rStyle w:val="s0"/>
        </w:rPr>
        <w:t>зы и требований части пятой статьи 5 Закона Республики Казахстан от 2 июля 1992 года «Об охране и использовании объектов историко-культурного наследия»;</w:t>
      </w:r>
    </w:p>
    <w:p w:rsidR="00000000" w:rsidRDefault="00FF4A03">
      <w:pPr>
        <w:ind w:firstLine="397"/>
        <w:jc w:val="both"/>
      </w:pPr>
      <w:r>
        <w:rPr>
          <w:rStyle w:val="s0"/>
        </w:rPr>
        <w:t>127) разработка и утверждение порядка и условий присвоения статуса «Академический» государственным орга</w:t>
      </w:r>
      <w:r>
        <w:rPr>
          <w:rStyle w:val="s0"/>
        </w:rPr>
        <w:t>низациям культуры, отдельным профессиональным художественным и творческим коллективам;</w:t>
      </w:r>
    </w:p>
    <w:p w:rsidR="00000000" w:rsidRDefault="00FF4A03">
      <w:pPr>
        <w:ind w:firstLine="397"/>
        <w:jc w:val="both"/>
      </w:pPr>
      <w:r>
        <w:rPr>
          <w:rStyle w:val="s0"/>
        </w:rPr>
        <w:t>128) разработка и утверждение инструкции по учету, передаче и списанию сценическо-постановочных средств государственных театров и концертно-зрелищных организаций;</w:t>
      </w:r>
    </w:p>
    <w:p w:rsidR="00000000" w:rsidRDefault="00FF4A03">
      <w:pPr>
        <w:ind w:firstLine="397"/>
        <w:jc w:val="both"/>
      </w:pPr>
      <w:r>
        <w:rPr>
          <w:rStyle w:val="s0"/>
        </w:rPr>
        <w:t>129) р</w:t>
      </w:r>
      <w:r>
        <w:rPr>
          <w:rStyle w:val="s0"/>
        </w:rPr>
        <w:t>азработка и утверждение правил выдачи свидетельства на право временного вывоза культурных ценностей;</w:t>
      </w:r>
    </w:p>
    <w:p w:rsidR="00000000" w:rsidRDefault="00FF4A03">
      <w:pPr>
        <w:ind w:firstLine="397"/>
        <w:jc w:val="both"/>
      </w:pPr>
      <w:r>
        <w:rPr>
          <w:rStyle w:val="s0"/>
        </w:rPr>
        <w:t>130) утверждение минимальных государственных нормативов сети организаций культуры и типовых штатов государственных организаций культуры областного, городов</w:t>
      </w:r>
      <w:r>
        <w:rPr>
          <w:rStyle w:val="s0"/>
        </w:rPr>
        <w:t xml:space="preserve"> республиканского значения, столицы, районного, городов областного значения, сельского уровней;</w:t>
      </w:r>
    </w:p>
    <w:p w:rsidR="00000000" w:rsidRDefault="00FF4A03">
      <w:pPr>
        <w:ind w:firstLine="397"/>
        <w:jc w:val="both"/>
      </w:pPr>
      <w:r>
        <w:rPr>
          <w:rStyle w:val="s0"/>
        </w:rPr>
        <w:t>131) разработка и утверждение порядка выдачи прокатного удостоверения на фильм;</w:t>
      </w:r>
    </w:p>
    <w:p w:rsidR="00000000" w:rsidRDefault="00FF4A03">
      <w:pPr>
        <w:ind w:firstLine="397"/>
        <w:jc w:val="both"/>
      </w:pPr>
      <w:r>
        <w:rPr>
          <w:rStyle w:val="s0"/>
        </w:rPr>
        <w:t>132) по согласованию с уполномоченным органом в области образования разработка и</w:t>
      </w:r>
      <w:r>
        <w:rPr>
          <w:rStyle w:val="s0"/>
        </w:rPr>
        <w:t xml:space="preserve"> утверждение правил деятельности организаций образования в области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133) согласование с уполномоченным органом в области образования типовых учебных планов и учебных программ всех уровней образования в области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134) участие в формировании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области культуры, финанси</w:t>
      </w:r>
      <w:r>
        <w:rPr>
          <w:rStyle w:val="s0"/>
        </w:rPr>
        <w:t>руемых из республиканского бюджета;</w:t>
      </w:r>
    </w:p>
    <w:p w:rsidR="00000000" w:rsidRDefault="00FF4A03">
      <w:pPr>
        <w:ind w:firstLine="397"/>
        <w:jc w:val="both"/>
      </w:pPr>
      <w:r>
        <w:rPr>
          <w:rStyle w:val="s0"/>
        </w:rPr>
        <w:t>135) осуществление аналитической работы по вопросам, относящимся к компетенции Министерства;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136) утверждение распределения и размещения государственного образовательного заказа на подготовку специалистов с высшим и посл</w:t>
      </w:r>
      <w:r>
        <w:rPr>
          <w:rStyle w:val="s0"/>
        </w:rPr>
        <w:t>евузовским образованием, а также техническим и профессиональным, послесредним образованием в организациях образования в области культуры, финансируемых из республиканского бюджета;</w:t>
      </w:r>
    </w:p>
    <w:p w:rsidR="00000000" w:rsidRDefault="00FF4A03">
      <w:pPr>
        <w:ind w:firstLine="397"/>
        <w:jc w:val="both"/>
      </w:pPr>
      <w:r>
        <w:rPr>
          <w:rStyle w:val="s0"/>
        </w:rPr>
        <w:t>137) утверждение правил организации и осуществления учебно-методической и н</w:t>
      </w:r>
      <w:r>
        <w:rPr>
          <w:rStyle w:val="s0"/>
        </w:rPr>
        <w:t>аучно-методической работы в организациях образования в области культуры по согласованию с уполномоченным органом в области образования;</w:t>
      </w:r>
    </w:p>
    <w:p w:rsidR="00000000" w:rsidRDefault="00FF4A03">
      <w:pPr>
        <w:ind w:firstLine="397"/>
        <w:jc w:val="both"/>
      </w:pPr>
      <w:r>
        <w:rPr>
          <w:rStyle w:val="s0"/>
        </w:rPr>
        <w:t>138) координация деятельности организаций образования в области культуры в пределах своей компетенции;</w:t>
      </w:r>
    </w:p>
    <w:p w:rsidR="00000000" w:rsidRDefault="00FF4A03">
      <w:pPr>
        <w:ind w:firstLine="397"/>
        <w:jc w:val="both"/>
      </w:pPr>
      <w:r>
        <w:rPr>
          <w:rStyle w:val="s0"/>
        </w:rPr>
        <w:t>139) осуществлени</w:t>
      </w:r>
      <w:r>
        <w:rPr>
          <w:rStyle w:val="s0"/>
        </w:rPr>
        <w:t>е научно-методического обеспечения и межотраслевой координации деятельности в области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140) внесение предложений по созданию, реорганизации и ликвидации государственных организаций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141) внесение предложений о присвоении деятелям культуры</w:t>
      </w:r>
      <w:r>
        <w:rPr>
          <w:rStyle w:val="s0"/>
        </w:rPr>
        <w:t xml:space="preserve"> и искусства почетных званий и государственных наград Республики Казахстан, награждении творческих коллективов в порядке, установленном законодательством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142) внесение предложений Правительству Республики Казахстан о присвоении статус</w:t>
      </w:r>
      <w:r>
        <w:rPr>
          <w:rStyle w:val="s0"/>
        </w:rPr>
        <w:t>а «Национальный»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FF4A03">
      <w:pPr>
        <w:ind w:firstLine="397"/>
        <w:jc w:val="both"/>
      </w:pPr>
      <w:r>
        <w:rPr>
          <w:rStyle w:val="s0"/>
        </w:rPr>
        <w:t>143) организация системы переподготовки и повышения квалификации всех категорий работников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144) разработка и утверждение с</w:t>
      </w:r>
      <w:r>
        <w:rPr>
          <w:rStyle w:val="s0"/>
        </w:rPr>
        <w:t>тандартов и регламентов государственных услуг в регулируемой Министерством сфере;</w:t>
      </w:r>
    </w:p>
    <w:p w:rsidR="00000000" w:rsidRDefault="00FF4A03">
      <w:pPr>
        <w:ind w:firstLine="397"/>
        <w:jc w:val="both"/>
      </w:pPr>
      <w:r>
        <w:rPr>
          <w:rStyle w:val="s0"/>
        </w:rPr>
        <w:t>145) утверждение стратегического плана Министерства;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146) организация научных исследований в области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147) проведение анализа оказываемых государственных услуг в рег</w:t>
      </w:r>
      <w:r>
        <w:rPr>
          <w:rStyle w:val="s0"/>
        </w:rPr>
        <w:t>улируемой Министерством сфере;</w:t>
      </w:r>
    </w:p>
    <w:p w:rsidR="00000000" w:rsidRDefault="00FF4A03">
      <w:pPr>
        <w:ind w:firstLine="397"/>
        <w:jc w:val="both"/>
      </w:pPr>
      <w:r>
        <w:rPr>
          <w:rStyle w:val="s0"/>
        </w:rPr>
        <w:t>148) взаимодействие с политическими партиями, общественными объединениями, неправительственными организациями, профессиональными союзами и иными организациями по вопросам, относящимся к компетенции Министерства;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149) осуществ</w:t>
      </w:r>
      <w:r>
        <w:rPr>
          <w:rStyle w:val="s0"/>
        </w:rPr>
        <w:t>ление взаимодействия и сотрудничества с молодежными организациями по вопросам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150) осуществление формирования и реализации государственного социального заказа, направленного на поддержку молодежных инициатив по вопросам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151) разработка </w:t>
      </w:r>
      <w:r>
        <w:rPr>
          <w:rStyle w:val="s0"/>
        </w:rPr>
        <w:t>и утверждение критериев оценки степени риска, проверочных листов в соответствии с Предпринимательским кодексом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152) согласование назначения руководителя управления культуры, физической культуры и спорта местных исполнительных органов </w:t>
      </w:r>
      <w:r>
        <w:rPr>
          <w:rStyle w:val="s0"/>
        </w:rPr>
        <w:t>областей, городов республиканского значения и столицы;</w:t>
      </w:r>
    </w:p>
    <w:p w:rsidR="00000000" w:rsidRDefault="00FF4A03">
      <w:pPr>
        <w:ind w:firstLine="397"/>
        <w:jc w:val="both"/>
      </w:pPr>
      <w:r>
        <w:rPr>
          <w:rStyle w:val="s0"/>
        </w:rPr>
        <w:t>153) утверждение порядка присвоения статуса «Центральная» областным, города республиканского значения, столицы, городским и районным, города областного значения библиотекам, ведущим формирование, хране</w:t>
      </w:r>
      <w:r>
        <w:rPr>
          <w:rStyle w:val="s0"/>
        </w:rPr>
        <w:t>ние и предоставление пользователям библиотек универсальных собраний документов, осуществляющим организацию взаимоиспользования библиотечных ресурсов и оказывающим методическую помощь другим библиотекам, местными исполнительными органами соответствующей адм</w:t>
      </w:r>
      <w:r>
        <w:rPr>
          <w:rStyle w:val="s0"/>
        </w:rPr>
        <w:t>инистративно-территориальной единицы;</w:t>
      </w:r>
    </w:p>
    <w:p w:rsidR="00000000" w:rsidRDefault="00FF4A03">
      <w:pPr>
        <w:ind w:firstLine="397"/>
        <w:jc w:val="both"/>
      </w:pPr>
      <w:r>
        <w:rPr>
          <w:rStyle w:val="s0"/>
        </w:rPr>
        <w:t>154) утверждение правил признания фильма национальным;</w:t>
      </w:r>
    </w:p>
    <w:p w:rsidR="00000000" w:rsidRDefault="00FF4A03">
      <w:pPr>
        <w:ind w:firstLine="397"/>
        <w:jc w:val="both"/>
      </w:pPr>
      <w:r>
        <w:rPr>
          <w:rStyle w:val="s0"/>
        </w:rPr>
        <w:t>155) утверждение формы прокатного удостоверения на фильм;</w:t>
      </w:r>
    </w:p>
    <w:p w:rsidR="00000000" w:rsidRDefault="00FF4A03">
      <w:pPr>
        <w:ind w:firstLine="397"/>
        <w:jc w:val="both"/>
      </w:pPr>
      <w:r>
        <w:rPr>
          <w:rStyle w:val="s0"/>
        </w:rPr>
        <w:t>156) разработка и утверждение критериев определения индекса фильма;</w:t>
      </w:r>
    </w:p>
    <w:p w:rsidR="00000000" w:rsidRDefault="00FF4A03">
      <w:pPr>
        <w:ind w:firstLine="397"/>
        <w:jc w:val="both"/>
      </w:pPr>
      <w:r>
        <w:rPr>
          <w:rStyle w:val="s0"/>
        </w:rPr>
        <w:t>157) ведение Государственного фондово</w:t>
      </w:r>
      <w:r>
        <w:rPr>
          <w:rStyle w:val="s0"/>
        </w:rPr>
        <w:t>го каталога, содержащего сведения о документах Национального архивного фонда и источниках его комплектования, и обеспечение доступности и использования информации Государственного фондового каталога для удовлетворения запросов государственных органов, физи</w:t>
      </w:r>
      <w:r>
        <w:rPr>
          <w:rStyle w:val="s0"/>
        </w:rPr>
        <w:t>ческих и юридических лиц, за исключением случаев, предусмотренных статьей 16 Закона Республики Казахстан «О национальном архивном фонде и архивах»;</w:t>
      </w:r>
    </w:p>
    <w:p w:rsidR="00000000" w:rsidRDefault="00FF4A03">
      <w:pPr>
        <w:ind w:firstLine="397"/>
        <w:jc w:val="both"/>
      </w:pPr>
      <w:r>
        <w:rPr>
          <w:rStyle w:val="s0"/>
        </w:rPr>
        <w:t>158) обеспечение централизованного государственного учета документов Национального архивного фонда;</w:t>
      </w:r>
    </w:p>
    <w:p w:rsidR="00000000" w:rsidRDefault="00FF4A03">
      <w:pPr>
        <w:ind w:firstLine="397"/>
        <w:jc w:val="both"/>
      </w:pPr>
      <w:r>
        <w:rPr>
          <w:rStyle w:val="s0"/>
        </w:rPr>
        <w:t>159) утв</w:t>
      </w:r>
      <w:r>
        <w:rPr>
          <w:rStyle w:val="s0"/>
        </w:rPr>
        <w:t>ерждение правил централизованного государственного учета;</w:t>
      </w:r>
    </w:p>
    <w:p w:rsidR="00000000" w:rsidRDefault="00FF4A03">
      <w:pPr>
        <w:ind w:firstLine="397"/>
        <w:jc w:val="both"/>
      </w:pPr>
      <w:r>
        <w:rPr>
          <w:rStyle w:val="s0"/>
        </w:rPr>
        <w:t>160) утверждение типовых штатов государственных архивов;</w:t>
      </w:r>
    </w:p>
    <w:p w:rsidR="00000000" w:rsidRDefault="00FF4A03">
      <w:pPr>
        <w:ind w:firstLine="397"/>
        <w:jc w:val="both"/>
      </w:pPr>
      <w:r>
        <w:rPr>
          <w:rStyle w:val="s0"/>
        </w:rPr>
        <w:t>161) утверждение правил создания и хранения Государственного страхового фонда копий документов;</w:t>
      </w:r>
    </w:p>
    <w:p w:rsidR="00000000" w:rsidRDefault="00FF4A03">
      <w:pPr>
        <w:ind w:firstLine="397"/>
        <w:jc w:val="both"/>
      </w:pPr>
      <w:r>
        <w:rPr>
          <w:rStyle w:val="s0"/>
        </w:rPr>
        <w:t>162) выдача разрешений на временный вывоз документов Национального архивного фонда, находящихся в государственной собственности, за пределы Республики Казахстан в соответствии с порядком, утверждаемым Правительством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163) утверждение с</w:t>
      </w:r>
      <w:r>
        <w:rPr>
          <w:rStyle w:val="s0"/>
        </w:rPr>
        <w:t>писков источников комплектования Национального архивного фонда, согласованных с соответствующими местными исполнительными органами;</w:t>
      </w:r>
    </w:p>
    <w:p w:rsidR="00000000" w:rsidRDefault="00FF4A03">
      <w:pPr>
        <w:ind w:firstLine="397"/>
        <w:jc w:val="both"/>
      </w:pPr>
      <w:r>
        <w:rPr>
          <w:rStyle w:val="s0"/>
        </w:rPr>
        <w:t>164) установление сроков хранения и порядка уничтожения документов, не имеющих исторической и иной ценности и утративших пра</w:t>
      </w:r>
      <w:r>
        <w:rPr>
          <w:rStyle w:val="s0"/>
        </w:rPr>
        <w:t>ктическое значение;</w:t>
      </w:r>
    </w:p>
    <w:p w:rsidR="00000000" w:rsidRDefault="00FF4A03">
      <w:pPr>
        <w:ind w:firstLine="397"/>
        <w:jc w:val="both"/>
      </w:pPr>
      <w:r>
        <w:rPr>
          <w:rStyle w:val="s0"/>
        </w:rPr>
        <w:t>165) обеспечение защиты документальных памятников истории и культуры, находящихся в республиканской собственности, их хранение и использование;</w:t>
      </w:r>
    </w:p>
    <w:p w:rsidR="00000000" w:rsidRDefault="00FF4A03">
      <w:pPr>
        <w:ind w:firstLine="397"/>
        <w:jc w:val="both"/>
      </w:pPr>
      <w:r>
        <w:rPr>
          <w:rStyle w:val="s0"/>
        </w:rPr>
        <w:t>166) организация разработки и внедрения автоматизированных архивных технологий, создание инф</w:t>
      </w:r>
      <w:r>
        <w:rPr>
          <w:rStyle w:val="s0"/>
        </w:rPr>
        <w:t>ормационной сети и базы данных по документам Национального архивного фонда;</w:t>
      </w:r>
    </w:p>
    <w:p w:rsidR="00000000" w:rsidRDefault="00FF4A03">
      <w:pPr>
        <w:ind w:firstLine="397"/>
        <w:jc w:val="both"/>
      </w:pPr>
      <w:r>
        <w:rPr>
          <w:rStyle w:val="s0"/>
        </w:rPr>
        <w:t>167) апостилирование архивных справок и копий архивных документов, исходящих из государственных архивов Республики Казахстан, по запросам других государств, международных организаций, физических и юридических лиц других государств;</w:t>
      </w:r>
    </w:p>
    <w:p w:rsidR="00000000" w:rsidRDefault="00FF4A03">
      <w:pPr>
        <w:ind w:firstLine="397"/>
        <w:jc w:val="both"/>
      </w:pPr>
      <w:r>
        <w:rPr>
          <w:rStyle w:val="s0"/>
        </w:rPr>
        <w:t>168) передача документов</w:t>
      </w:r>
      <w:r>
        <w:rPr>
          <w:rStyle w:val="s0"/>
        </w:rPr>
        <w:t xml:space="preserve"> Национального архивного фонда, находящихся в государственной собственности, на постоянное хранение в другие государства по решению Правительства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169) формирование и функционирование Национального архивного фонда и Государственного ст</w:t>
      </w:r>
      <w:r>
        <w:rPr>
          <w:rStyle w:val="s0"/>
        </w:rPr>
        <w:t>рахового фонда копий документов;</w:t>
      </w:r>
    </w:p>
    <w:p w:rsidR="00000000" w:rsidRDefault="00FF4A03">
      <w:pPr>
        <w:ind w:firstLine="397"/>
        <w:jc w:val="both"/>
      </w:pPr>
      <w:r>
        <w:rPr>
          <w:rStyle w:val="s0"/>
        </w:rPr>
        <w:t>170) проведение сбора и возвращения в Республику Казахстан архивных документов по ее истории, находящихся за рубежом;</w:t>
      </w:r>
    </w:p>
    <w:p w:rsidR="00000000" w:rsidRDefault="00FF4A03">
      <w:pPr>
        <w:ind w:firstLine="397"/>
        <w:jc w:val="both"/>
      </w:pPr>
      <w:r>
        <w:rPr>
          <w:rStyle w:val="s0"/>
        </w:rPr>
        <w:t>171) утверждение правил издания документов Национального архивного фонда;</w:t>
      </w:r>
    </w:p>
    <w:p w:rsidR="00000000" w:rsidRDefault="00FF4A03">
      <w:pPr>
        <w:ind w:firstLine="397"/>
        <w:jc w:val="both"/>
      </w:pPr>
      <w:r>
        <w:rPr>
          <w:rStyle w:val="s0"/>
        </w:rPr>
        <w:t>172) организация издания и испо</w:t>
      </w:r>
      <w:r>
        <w:rPr>
          <w:rStyle w:val="s0"/>
        </w:rPr>
        <w:t>льзования документов Национального архивного фонда для удовлетворения запросов и потребностей государства, общества и граждан;</w:t>
      </w:r>
    </w:p>
    <w:p w:rsidR="00000000" w:rsidRDefault="00FF4A03">
      <w:pPr>
        <w:ind w:firstLine="397"/>
        <w:jc w:val="both"/>
      </w:pPr>
      <w:r>
        <w:rPr>
          <w:rStyle w:val="s0"/>
        </w:rPr>
        <w:t>173) осуществление государственного контроля за соблюдением законодательства Республики Казахстан о Национальном архивном фонде и</w:t>
      </w:r>
      <w:r>
        <w:rPr>
          <w:rStyle w:val="s0"/>
        </w:rPr>
        <w:t xml:space="preserve"> архивах;</w:t>
      </w:r>
    </w:p>
    <w:p w:rsidR="00000000" w:rsidRDefault="00FF4A03">
      <w:pPr>
        <w:ind w:firstLine="397"/>
        <w:jc w:val="both"/>
      </w:pPr>
      <w:r>
        <w:rPr>
          <w:rStyle w:val="s0"/>
        </w:rPr>
        <w:t>174) осуществление государственного контроля по вопросам делопроизводства с использованием электронных документов и электронного архива на предмет соблюдения законодательства Республики Казахстан в сфере электронного документооборота и электронны</w:t>
      </w:r>
      <w:r>
        <w:rPr>
          <w:rStyle w:val="s0"/>
        </w:rPr>
        <w:t>х архивов;</w:t>
      </w:r>
    </w:p>
    <w:p w:rsidR="00000000" w:rsidRDefault="00FF4A03">
      <w:pPr>
        <w:ind w:firstLine="397"/>
        <w:jc w:val="both"/>
      </w:pPr>
      <w:r>
        <w:rPr>
          <w:rStyle w:val="s0"/>
        </w:rPr>
        <w:t>175) межотраслевое организационно-методическое руководство вопросами электронного документооборота и электронных архивов, архивного дела и документационного обеспечения управления;</w:t>
      </w:r>
    </w:p>
    <w:p w:rsidR="00000000" w:rsidRDefault="00FF4A03">
      <w:pPr>
        <w:ind w:firstLine="397"/>
        <w:jc w:val="both"/>
      </w:pPr>
      <w:r>
        <w:rPr>
          <w:rStyle w:val="s0"/>
        </w:rPr>
        <w:t>176) осуществление координации и методического руководства местн</w:t>
      </w:r>
      <w:r>
        <w:rPr>
          <w:rStyle w:val="s0"/>
        </w:rPr>
        <w:t>ых исполнительных органов в области культуры, физической культуры и спорта, а также органов управления и ведения архивным делом;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177) создание экспертного совета по вопросам государственных символов и геральдических знаков, а также утверждение положения о </w:t>
      </w:r>
      <w:r>
        <w:rPr>
          <w:rStyle w:val="s0"/>
        </w:rPr>
        <w:t>нем;</w:t>
      </w:r>
    </w:p>
    <w:p w:rsidR="00000000" w:rsidRDefault="00FF4A03">
      <w:pPr>
        <w:ind w:firstLine="397"/>
        <w:jc w:val="both"/>
      </w:pPr>
      <w:r>
        <w:rPr>
          <w:rStyle w:val="s0"/>
        </w:rPr>
        <w:t>178) разработка и утверждение натуральных норм в регулируемых Министерством сферах по согласованию с уполномоченным органом по бюджетному планированию;</w:t>
      </w:r>
    </w:p>
    <w:p w:rsidR="00000000" w:rsidRDefault="00FF4A03">
      <w:pPr>
        <w:ind w:firstLine="397"/>
        <w:jc w:val="both"/>
      </w:pPr>
      <w:r>
        <w:rPr>
          <w:rStyle w:val="s0"/>
        </w:rPr>
        <w:t>179) разработка стратегических и программных документов по вопросам, относящимся к компетенции Мини</w:t>
      </w:r>
      <w:r>
        <w:rPr>
          <w:rStyle w:val="s0"/>
        </w:rPr>
        <w:t>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180) организация работы по приобретению, изданию и распространению общественно значимой литературы, а также созданию национальных фильмов на республиканском уровне;</w:t>
      </w:r>
    </w:p>
    <w:p w:rsidR="00000000" w:rsidRDefault="00FF4A03">
      <w:pPr>
        <w:ind w:firstLine="397"/>
        <w:jc w:val="both"/>
      </w:pPr>
      <w:r>
        <w:rPr>
          <w:rStyle w:val="s0"/>
        </w:rPr>
        <w:t>181) разработка и утверждение правил приобретения, издания и распространения обще</w:t>
      </w:r>
      <w:r>
        <w:rPr>
          <w:rStyle w:val="s0"/>
        </w:rPr>
        <w:t>ственно значимой литературы;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182) создание экспертной комиссии по приобретению общественно значимой литературы и утверждение ее положения и состава;</w:t>
      </w:r>
    </w:p>
    <w:p w:rsidR="00000000" w:rsidRDefault="00FF4A03">
      <w:pPr>
        <w:ind w:firstLine="397"/>
        <w:jc w:val="both"/>
      </w:pPr>
      <w:r>
        <w:rPr>
          <w:rStyle w:val="s0"/>
        </w:rPr>
        <w:t>183) обеспечение соблюдения принципов гендерного равенства в кадровой политике Министерства;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184) внесение </w:t>
      </w:r>
      <w:r>
        <w:rPr>
          <w:rStyle w:val="s0"/>
        </w:rPr>
        <w:t>предложений по совершенствованию системы национальной безопасности в пределах 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185) установление перечня категорий граждан, поль</w:t>
      </w:r>
      <w:r>
        <w:rPr>
          <w:rStyle w:val="s0"/>
        </w:rPr>
        <w:t>зующихся физкультурно-оздоровительными услугами бесплатно или на льготных условиях, за исключением инвалидов, а также размера льгот;</w:t>
      </w:r>
    </w:p>
    <w:p w:rsidR="00000000" w:rsidRDefault="00FF4A03">
      <w:pPr>
        <w:ind w:firstLine="397"/>
        <w:jc w:val="both"/>
      </w:pPr>
      <w:r>
        <w:rPr>
          <w:rStyle w:val="s0"/>
        </w:rPr>
        <w:t>186) согласование либо отказ в согласовании обозначений, являющихся достоянием истории и культуры Республики Казахстан, для</w:t>
      </w:r>
      <w:r>
        <w:rPr>
          <w:rStyle w:val="s0"/>
        </w:rPr>
        <w:t xml:space="preserve"> использования их в качестве товарного знака, знака обслуживания, наименований мест происхождения товаров в соответствии с запросом уполномоченного государственного органа в сфере охраны товарных знаков, знаков обслуживания, наименований мест происхождения</w:t>
      </w:r>
      <w:r>
        <w:rPr>
          <w:rStyle w:val="s0"/>
        </w:rPr>
        <w:t xml:space="preserve"> товаров;</w:t>
      </w:r>
    </w:p>
    <w:p w:rsidR="00000000" w:rsidRDefault="00FF4A03">
      <w:pPr>
        <w:ind w:firstLine="397"/>
        <w:jc w:val="both"/>
      </w:pPr>
      <w:r>
        <w:rPr>
          <w:rStyle w:val="s0"/>
        </w:rPr>
        <w:t>187) обеспечение защиты прав потребителей при оказании государственных услуг в пределах компетенции;</w:t>
      </w:r>
    </w:p>
    <w:p w:rsidR="00000000" w:rsidRDefault="00FF4A03">
      <w:pPr>
        <w:ind w:firstLine="397"/>
        <w:jc w:val="both"/>
      </w:pPr>
      <w:r>
        <w:rPr>
          <w:rStyle w:val="s0"/>
        </w:rPr>
        <w:t>188) разработка и утверждение правил оказания платных видов деятельности по реализации товаров, работ, услуг государственными библиотеками, госуд</w:t>
      </w:r>
      <w:r>
        <w:rPr>
          <w:rStyle w:val="s0"/>
        </w:rPr>
        <w:t>арственными музеями, музеями-заповедниками и государственными архивами и расходования ими денег от реализации товаров, работ, услуг;</w:t>
      </w:r>
    </w:p>
    <w:p w:rsidR="00000000" w:rsidRDefault="00FF4A03">
      <w:pPr>
        <w:ind w:firstLine="397"/>
        <w:jc w:val="both"/>
      </w:pPr>
      <w:r>
        <w:rPr>
          <w:rStyle w:val="s0"/>
        </w:rPr>
        <w:t>189) разработка и утверждение правил выплаты субсидий государственным театрам, концертным организациям, культурно-досуговым организациям, музеям и циркам по согласованию с центральным уполномоченным органом по государственному планированию и центральным уп</w:t>
      </w:r>
      <w:r>
        <w:rPr>
          <w:rStyle w:val="s0"/>
        </w:rPr>
        <w:t>олномоченным органом по бюджетному планированию;</w:t>
      </w:r>
    </w:p>
    <w:p w:rsidR="00000000" w:rsidRDefault="00FF4A03">
      <w:pPr>
        <w:ind w:firstLine="397"/>
        <w:jc w:val="both"/>
      </w:pPr>
      <w:r>
        <w:rPr>
          <w:rStyle w:val="s0"/>
        </w:rPr>
        <w:t>190) установление ставки арендной платы за использование памятников истории и культуры, находящихся в государственной собственности;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191) утверждение правил охраны и содержания памятников истории и культуры;</w:t>
      </w:r>
    </w:p>
    <w:p w:rsidR="00000000" w:rsidRDefault="00FF4A03">
      <w:pPr>
        <w:ind w:firstLine="397"/>
        <w:jc w:val="both"/>
      </w:pPr>
      <w:r>
        <w:rPr>
          <w:rStyle w:val="s0"/>
        </w:rPr>
        <w:t>192) утверждение перечня и форм документов, подтверждающих соответствие организатора игорного бизнеса квалификационным требованиям, установленным статьей 13 Закона Республики Казахстан «Об игорном бизнесе»;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193) организация образовательной деятельности в </w:t>
      </w:r>
      <w:r>
        <w:rPr>
          <w:rStyle w:val="s0"/>
        </w:rPr>
        <w:t>сфере культуры, искусства и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194) осуществление иных функций, предусмотренных законами Республики Казахстан, актами Президента и Правительства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FF4A03">
      <w:pPr>
        <w:ind w:firstLine="397"/>
        <w:jc w:val="both"/>
      </w:pPr>
      <w:r>
        <w:rPr>
          <w:rStyle w:val="s0"/>
        </w:rPr>
        <w:t>1) разработка нормативных правовых и правовых актов, а также согла</w:t>
      </w:r>
      <w:r>
        <w:rPr>
          <w:rStyle w:val="s0"/>
        </w:rPr>
        <w:t>шений, меморандумов и договоров в соответствующих сферах;</w:t>
      </w:r>
    </w:p>
    <w:p w:rsidR="00000000" w:rsidRDefault="00FF4A03">
      <w:pPr>
        <w:ind w:firstLine="397"/>
        <w:jc w:val="both"/>
      </w:pPr>
      <w:r>
        <w:rPr>
          <w:rStyle w:val="s0"/>
        </w:rPr>
        <w:t>2) обеспечение всемерного развития государственного языка в Республике Казахстан, укрепление его международного авторитета;</w:t>
      </w:r>
    </w:p>
    <w:p w:rsidR="00000000" w:rsidRDefault="00FF4A03">
      <w:pPr>
        <w:ind w:firstLine="397"/>
        <w:jc w:val="both"/>
      </w:pPr>
      <w:r>
        <w:rPr>
          <w:rStyle w:val="s0"/>
        </w:rPr>
        <w:t>3) обеспечение деятельности республиканских терминологической и ономастиче</w:t>
      </w:r>
      <w:r>
        <w:rPr>
          <w:rStyle w:val="s0"/>
        </w:rPr>
        <w:t>ской комиссий;</w:t>
      </w:r>
    </w:p>
    <w:p w:rsidR="00000000" w:rsidRDefault="00FF4A03">
      <w:pPr>
        <w:ind w:firstLine="397"/>
        <w:jc w:val="both"/>
      </w:pPr>
      <w:r>
        <w:rPr>
          <w:rStyle w:val="s0"/>
        </w:rPr>
        <w:t>4) выдача рекомендаций об устранении нарушений требований, установленных законодательством Республики Казахстан о языках;</w:t>
      </w:r>
    </w:p>
    <w:p w:rsidR="00000000" w:rsidRDefault="00FF4A03">
      <w:pPr>
        <w:ind w:firstLine="397"/>
        <w:jc w:val="both"/>
      </w:pPr>
      <w:r>
        <w:rPr>
          <w:rStyle w:val="s0"/>
        </w:rPr>
        <w:t>5) внесение предложений в соответствующие органы о применении мер дисциплинарного взыскания к должностным лицам, виновн</w:t>
      </w:r>
      <w:r>
        <w:rPr>
          <w:rStyle w:val="s0"/>
        </w:rPr>
        <w:t>ым в нарушении законодательства Республики Казахстан о языках;</w:t>
      </w:r>
    </w:p>
    <w:p w:rsidR="00000000" w:rsidRDefault="00FF4A03">
      <w:pPr>
        <w:ind w:firstLine="397"/>
        <w:jc w:val="both"/>
      </w:pPr>
      <w:r>
        <w:rPr>
          <w:rStyle w:val="s0"/>
        </w:rPr>
        <w:t>6) контроль за соблюдением законодательства Республики Казахстан о языках в центральных и местных исполнительных органах областей, городов республиканского значения, столицы;</w:t>
      </w:r>
    </w:p>
    <w:p w:rsidR="00000000" w:rsidRDefault="00FF4A03">
      <w:pPr>
        <w:ind w:firstLine="397"/>
        <w:jc w:val="both"/>
      </w:pPr>
      <w:r>
        <w:rPr>
          <w:rStyle w:val="s0"/>
        </w:rPr>
        <w:t>7) организация инф</w:t>
      </w:r>
      <w:r>
        <w:rPr>
          <w:rStyle w:val="s0"/>
        </w:rPr>
        <w:t>ормационного, методического обеспечения деятельности по реализации единой государственной политики в сфере развития языков;</w:t>
      </w:r>
    </w:p>
    <w:p w:rsidR="00000000" w:rsidRDefault="00FF4A03">
      <w:pPr>
        <w:ind w:firstLine="397"/>
        <w:jc w:val="both"/>
      </w:pPr>
      <w:r>
        <w:rPr>
          <w:rStyle w:val="s0"/>
        </w:rPr>
        <w:t>8) осуществление взаимодействия с общественными организациями по реализации государственной и отраслевых (секторальных) программ;</w:t>
      </w:r>
    </w:p>
    <w:p w:rsidR="00000000" w:rsidRDefault="00FF4A03">
      <w:pPr>
        <w:ind w:firstLine="397"/>
        <w:jc w:val="both"/>
      </w:pPr>
      <w:r>
        <w:rPr>
          <w:rStyle w:val="s0"/>
        </w:rPr>
        <w:t>9)</w:t>
      </w:r>
      <w:r>
        <w:rPr>
          <w:rStyle w:val="s0"/>
        </w:rPr>
        <w:t xml:space="preserve"> осуществление взаимодействия и сотрудничества с молодежными организациями по вопросам физической культуры и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10) координация деятельности ономастических комиссий;</w:t>
      </w:r>
    </w:p>
    <w:p w:rsidR="00000000" w:rsidRDefault="00FF4A03">
      <w:pPr>
        <w:ind w:firstLine="397"/>
        <w:jc w:val="both"/>
      </w:pPr>
      <w:r>
        <w:rPr>
          <w:rStyle w:val="s0"/>
        </w:rPr>
        <w:t>11) осуществление формирования и реализации государственного социального заказа по во</w:t>
      </w:r>
      <w:r>
        <w:rPr>
          <w:rStyle w:val="s0"/>
        </w:rPr>
        <w:t>просам физической культуры и спорта среди молодежи;</w:t>
      </w:r>
    </w:p>
    <w:p w:rsidR="00000000" w:rsidRDefault="00FF4A03">
      <w:pPr>
        <w:ind w:firstLine="397"/>
        <w:jc w:val="both"/>
      </w:pPr>
      <w:r>
        <w:rPr>
          <w:rStyle w:val="s0"/>
        </w:rPr>
        <w:t>12) разработка правил замены и уничтожения Государственного Флага, Государственного Герба Республики Казахстан, не соответствующих национальным стандартам;</w:t>
      </w:r>
    </w:p>
    <w:p w:rsidR="00000000" w:rsidRDefault="00FF4A03">
      <w:pPr>
        <w:ind w:firstLine="397"/>
        <w:jc w:val="both"/>
      </w:pPr>
      <w:r>
        <w:rPr>
          <w:rStyle w:val="s0"/>
        </w:rPr>
        <w:t>13) разработка правил размещения и использования</w:t>
      </w:r>
      <w:r>
        <w:rPr>
          <w:rStyle w:val="s0"/>
        </w:rPr>
        <w:t xml:space="preserve"> Государственного Флага, Государственного Герба Республики Казахстан и их изображений, а также текста Государственного Гимна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14) обеспечение осуществления разъяснительной работы по вопросам, относящимся к компетенции ведомств Министер</w:t>
      </w:r>
      <w:r>
        <w:rPr>
          <w:rStyle w:val="s0"/>
        </w:rPr>
        <w:t>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15) осуществление информационно-пропагандистских мероприятий по вопросам, относящимся к компетенции Министерства;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>16) в установленных законодательством случаях и порядке составление протоколов об административных правонарушениях, а также рассмотрение</w:t>
      </w:r>
      <w:r>
        <w:rPr>
          <w:rStyle w:val="s0"/>
        </w:rPr>
        <w:t xml:space="preserve"> дел об административных правонарушениях и наложение административного взыскания;</w:t>
      </w:r>
    </w:p>
    <w:p w:rsidR="00000000" w:rsidRDefault="00FF4A03">
      <w:pPr>
        <w:ind w:firstLine="397"/>
        <w:jc w:val="both"/>
      </w:pPr>
      <w:r>
        <w:rPr>
          <w:rStyle w:val="s0"/>
        </w:rPr>
        <w:t>17) представление интересов государства в области туризма в международных организациях и на международных мероприятиях и участие в их работе;</w:t>
      </w:r>
    </w:p>
    <w:p w:rsidR="00000000" w:rsidRDefault="00FF4A03">
      <w:pPr>
        <w:ind w:firstLine="397"/>
        <w:jc w:val="both"/>
      </w:pPr>
      <w:r>
        <w:rPr>
          <w:rStyle w:val="s0"/>
        </w:rPr>
        <w:t>18) разработка правил предоставл</w:t>
      </w:r>
      <w:r>
        <w:rPr>
          <w:rStyle w:val="s0"/>
        </w:rPr>
        <w:t>ения туристских услуг;</w:t>
      </w:r>
    </w:p>
    <w:p w:rsidR="00000000" w:rsidRDefault="00FF4A03">
      <w:pPr>
        <w:ind w:firstLine="397"/>
        <w:jc w:val="both"/>
      </w:pPr>
      <w:r>
        <w:rPr>
          <w:rStyle w:val="s0"/>
        </w:rPr>
        <w:t>19) разработка правил классификации мест размещения туристов;</w:t>
      </w:r>
    </w:p>
    <w:p w:rsidR="00000000" w:rsidRDefault="00FF4A03">
      <w:pPr>
        <w:ind w:firstLine="397"/>
        <w:jc w:val="both"/>
      </w:pPr>
      <w:r>
        <w:rPr>
          <w:rStyle w:val="s0"/>
        </w:rPr>
        <w:t>20) разработка правил переподготовки и повышения квалификации специалистов в области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21) разработка персонального состава и положения о Совете по </w:t>
      </w:r>
      <w:r>
        <w:rPr>
          <w:rStyle w:val="s0"/>
        </w:rPr>
        <w:t>туризму для утверждения Правительством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22) организация обеспечения защиты и безопасности туристов совместно с заинтересованными министерствами и другими исполнительными органами;</w:t>
      </w:r>
    </w:p>
    <w:p w:rsidR="00000000" w:rsidRDefault="00FF4A03">
      <w:pPr>
        <w:ind w:firstLine="397"/>
        <w:jc w:val="both"/>
      </w:pPr>
      <w:r>
        <w:rPr>
          <w:rStyle w:val="s0"/>
        </w:rPr>
        <w:t>23) обеспечение исполнения субъектами системы гарантирования прав граждан Республики Казахстан в сфере выездного туризма обязательств, предусмотренных статьей 27-3 Закона Республики Казахстан от 13 июня 2001 года «О туристской деятельности в Республике Каз</w:t>
      </w:r>
      <w:r>
        <w:rPr>
          <w:rStyle w:val="s0"/>
        </w:rPr>
        <w:t>ахстан»;</w:t>
      </w:r>
    </w:p>
    <w:p w:rsidR="00000000" w:rsidRDefault="00FF4A03">
      <w:pPr>
        <w:ind w:firstLine="397"/>
        <w:jc w:val="both"/>
      </w:pPr>
      <w:r>
        <w:rPr>
          <w:rStyle w:val="s0"/>
        </w:rPr>
        <w:t>24) проведение конкурса по определению Правительством Республики Казахстан юридического лица, осуществляющего функции администратора системы гарантирования прав граждан Республики Казахстан в сфере выездного туризма;</w:t>
      </w:r>
    </w:p>
    <w:p w:rsidR="00000000" w:rsidRDefault="00FF4A03">
      <w:pPr>
        <w:ind w:firstLine="397"/>
        <w:jc w:val="both"/>
      </w:pPr>
      <w:r>
        <w:rPr>
          <w:rStyle w:val="s0"/>
        </w:rPr>
        <w:t>25) участие в формировании и р</w:t>
      </w:r>
      <w:r>
        <w:rPr>
          <w:rStyle w:val="s0"/>
        </w:rPr>
        <w:t>еализации единой политики по привлечению инвестиций в туристскую отрасль;</w:t>
      </w:r>
    </w:p>
    <w:p w:rsidR="00000000" w:rsidRDefault="00FF4A03">
      <w:pPr>
        <w:ind w:firstLine="397"/>
        <w:jc w:val="both"/>
      </w:pPr>
      <w:r>
        <w:rPr>
          <w:rStyle w:val="s0"/>
        </w:rPr>
        <w:t>26) обобщение практики применения законодательства в области туристской деятельности и внесение предложений по его совершенствованию;</w:t>
      </w:r>
    </w:p>
    <w:p w:rsidR="00000000" w:rsidRDefault="00FF4A03">
      <w:pPr>
        <w:ind w:firstLine="397"/>
        <w:jc w:val="both"/>
      </w:pPr>
      <w:r>
        <w:rPr>
          <w:rStyle w:val="s0"/>
        </w:rPr>
        <w:t>27) осуществление межотраслевой и межрегионально</w:t>
      </w:r>
      <w:r>
        <w:rPr>
          <w:rStyle w:val="s0"/>
        </w:rPr>
        <w:t>й координации в области туристской деятельности, взаимодействие с отечественными, зарубежными и международными туристскими, общественными и другими организациями и лицами, осуществляющими туристскую деятельность;</w:t>
      </w:r>
    </w:p>
    <w:p w:rsidR="00000000" w:rsidRDefault="00FF4A03">
      <w:pPr>
        <w:ind w:firstLine="397"/>
        <w:jc w:val="both"/>
      </w:pPr>
      <w:r>
        <w:rPr>
          <w:rStyle w:val="s0"/>
        </w:rPr>
        <w:t>28) совместно с уполномоченным органом по т</w:t>
      </w:r>
      <w:r>
        <w:rPr>
          <w:rStyle w:val="s0"/>
        </w:rPr>
        <w:t>ехническому регулированию и метрологии регулирование деятельности в сфере стандартизации в области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29) распространение информации о Казахстане и его туристских возможностях на международном туристском рынке и внутри государства, в </w:t>
      </w:r>
      <w:r>
        <w:rPr>
          <w:rStyle w:val="s0"/>
        </w:rPr>
        <w:t>том числе путем проведения республиканских и международных выставок и ярмарок в области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30) информирование лиц, осуществляющих туристскую деятельность, и туристов о возможных опасностях для туристов в стране (месте) временного преб</w:t>
      </w:r>
      <w:r>
        <w:rPr>
          <w:rStyle w:val="s0"/>
        </w:rPr>
        <w:t>ывания;</w:t>
      </w:r>
    </w:p>
    <w:p w:rsidR="00000000" w:rsidRDefault="00FF4A03">
      <w:pPr>
        <w:ind w:firstLine="397"/>
        <w:jc w:val="both"/>
      </w:pPr>
      <w:r>
        <w:rPr>
          <w:rStyle w:val="s0"/>
        </w:rPr>
        <w:t>31) разработка правил формирования и ведения государственного реестра туристских маршрутов и троп;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32) ведение государственного электронного реестра турагентов, гидов (гидов-переводчиков), экскурсоводов и инструкторов туризма, подавших уведомление </w:t>
      </w:r>
      <w:r>
        <w:rPr>
          <w:rStyle w:val="s0"/>
        </w:rPr>
        <w:t>о начале деятельности в соответствии с Законом Республики Казахстан от 16 мая 2014 года «О разрешениях и уведомлениях»;</w:t>
      </w:r>
    </w:p>
    <w:p w:rsidR="00000000" w:rsidRDefault="00FF4A03">
      <w:pPr>
        <w:ind w:firstLine="397"/>
        <w:jc w:val="both"/>
      </w:pPr>
      <w:r>
        <w:rPr>
          <w:rStyle w:val="s0"/>
        </w:rPr>
        <w:t>33) осуществление государственного контроля за выполнением туроператором и турагентом обязанности по заключению договора обязательного с</w:t>
      </w:r>
      <w:r>
        <w:rPr>
          <w:rStyle w:val="s0"/>
        </w:rPr>
        <w:t>трахования гражданско-правовой ответственности туроператора или турагента;</w:t>
      </w:r>
    </w:p>
    <w:p w:rsidR="00000000" w:rsidRDefault="00FF4A03">
      <w:pPr>
        <w:ind w:firstLine="397"/>
        <w:jc w:val="both"/>
      </w:pPr>
      <w:r>
        <w:rPr>
          <w:rStyle w:val="s0"/>
        </w:rPr>
        <w:t>34) осуществление государственного контроля за соблюдением законодательства Республики Казахстан о туристской деятельности;</w:t>
      </w:r>
    </w:p>
    <w:p w:rsidR="00000000" w:rsidRDefault="00FF4A03">
      <w:pPr>
        <w:ind w:firstLine="397"/>
        <w:jc w:val="both"/>
      </w:pPr>
      <w:r>
        <w:rPr>
          <w:rStyle w:val="s0"/>
        </w:rPr>
        <w:t>35) приостановление лицензии в соответствии с законодател</w:t>
      </w:r>
      <w:r>
        <w:rPr>
          <w:rStyle w:val="s0"/>
        </w:rPr>
        <w:t>ьством Республики Казахстан о разрешениях и уведомлениях в случае выявления оказания гражданам Республики Казахстан туристских услуг в сфере выездного туризма туроператором или туроператором-фрахтователем, не исполняющим обязательства, предусмотренные стат</w:t>
      </w:r>
      <w:r>
        <w:rPr>
          <w:rStyle w:val="s0"/>
        </w:rPr>
        <w:t>ьей 27-3 Закона Республики Казахстан от 13 июня 2001 года «О туристской деятельности в Республике Казахстан», или исполняющим их ненадлежащим образом;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36) согласование решения администратора системы гарантирования прав граждан Республики Казахстан в сфере </w:t>
      </w:r>
      <w:r>
        <w:rPr>
          <w:rStyle w:val="s0"/>
        </w:rPr>
        <w:t>выездного туризма об осуществлении действий по защите прав граждан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37) участие в разработке стратегических и программных документов по вопросам, относящимся к компетенции Министерства;</w:t>
      </w:r>
    </w:p>
    <w:p w:rsidR="00000000" w:rsidRDefault="00FF4A03">
      <w:pPr>
        <w:ind w:firstLine="397"/>
        <w:jc w:val="both"/>
      </w:pPr>
      <w:r>
        <w:rPr>
          <w:rStyle w:val="s0"/>
        </w:rPr>
        <w:t>38) осуществление лицензирования деятельности в с</w:t>
      </w:r>
      <w:r>
        <w:rPr>
          <w:rStyle w:val="s0"/>
        </w:rPr>
        <w:t>фере игорного бизнеса в соответствии с Законом Республики Казахстан «Об игорном бизнесе» и законодательством Республики Казахстан о разрешениях и уведомлениях;</w:t>
      </w:r>
    </w:p>
    <w:p w:rsidR="00000000" w:rsidRDefault="00FF4A03">
      <w:pPr>
        <w:ind w:firstLine="397"/>
        <w:jc w:val="both"/>
      </w:pPr>
      <w:r>
        <w:rPr>
          <w:rStyle w:val="s0"/>
        </w:rPr>
        <w:t>39) разработка правил проведения тестов Первого Президента Республики Казахстан - Елбасы;</w:t>
      </w:r>
    </w:p>
    <w:p w:rsidR="00000000" w:rsidRDefault="00FF4A03">
      <w:pPr>
        <w:ind w:firstLine="397"/>
        <w:jc w:val="both"/>
      </w:pPr>
      <w:r>
        <w:rPr>
          <w:rStyle w:val="s0"/>
        </w:rPr>
        <w:t>40) ра</w:t>
      </w:r>
      <w:r>
        <w:rPr>
          <w:rStyle w:val="s0"/>
        </w:rPr>
        <w:t>зработка натуральных норм обеспечения спортсменов, тренеров и специалистов в области физической культуры и спорта, военнослужащих и сотрудников правоохранительных органов в период подготовки и участия в спортивных мероприятиях, проводимых на территории Рес</w:t>
      </w:r>
      <w:r>
        <w:rPr>
          <w:rStyle w:val="s0"/>
        </w:rPr>
        <w:t>публики Казахстан и за ее пределами;</w:t>
      </w:r>
    </w:p>
    <w:p w:rsidR="00000000" w:rsidRDefault="00FF4A03">
      <w:pPr>
        <w:ind w:firstLine="397"/>
        <w:jc w:val="both"/>
      </w:pPr>
      <w:r>
        <w:rPr>
          <w:rStyle w:val="s0"/>
        </w:rPr>
        <w:t>41) разработка перечня международных спортивных соревнований, правил выплат денежных поощрений чемпионам и призерам международных спортивных соревнований, тренерам и членам сборных команд Республики Казахстан по видам с</w:t>
      </w:r>
      <w:r>
        <w:rPr>
          <w:rStyle w:val="s0"/>
        </w:rPr>
        <w:t>порта (национальных сборных команд по видам спорта), а также внесение в Правительство Республики Казахстан предложения о их размерах;</w:t>
      </w:r>
    </w:p>
    <w:p w:rsidR="00000000" w:rsidRDefault="00FF4A03">
      <w:pPr>
        <w:ind w:firstLine="397"/>
        <w:jc w:val="both"/>
      </w:pPr>
      <w:r>
        <w:rPr>
          <w:rStyle w:val="s0"/>
        </w:rPr>
        <w:t>42) разработка правил выплат пожизненного ежемесячного материального обеспечения спортсменам и тренерам, внесение в Правит</w:t>
      </w:r>
      <w:r>
        <w:rPr>
          <w:rStyle w:val="s0"/>
        </w:rPr>
        <w:t>ельство Республики Казахстан предложения о их размерах и обеспечение их выплаты;</w:t>
      </w:r>
    </w:p>
    <w:p w:rsidR="00000000" w:rsidRDefault="00FF4A03">
      <w:pPr>
        <w:ind w:firstLine="397"/>
        <w:jc w:val="both"/>
      </w:pPr>
      <w:r>
        <w:rPr>
          <w:rStyle w:val="s0"/>
        </w:rPr>
        <w:t>43) утверждение программ по видам спорта для физкультурно-спортивных организаций, в которых осуществляется подготовка спортивного резерва и спортсменов высокого класса;</w:t>
      </w:r>
    </w:p>
    <w:p w:rsidR="00000000" w:rsidRDefault="00FF4A03">
      <w:pPr>
        <w:ind w:firstLine="397"/>
        <w:jc w:val="both"/>
      </w:pPr>
      <w:r>
        <w:rPr>
          <w:rStyle w:val="s0"/>
        </w:rPr>
        <w:t>44) ра</w:t>
      </w:r>
      <w:r>
        <w:rPr>
          <w:rStyle w:val="s0"/>
        </w:rPr>
        <w:t>зработка правил аккредитации спортивных федераций;</w:t>
      </w:r>
    </w:p>
    <w:p w:rsidR="00000000" w:rsidRDefault="00FF4A03">
      <w:pPr>
        <w:ind w:firstLine="397"/>
        <w:jc w:val="both"/>
      </w:pPr>
      <w:r>
        <w:rPr>
          <w:rStyle w:val="s0"/>
        </w:rPr>
        <w:t>45) разработка правил присвоения звания «Лучший спортивный журналист» по согласованию с уполномоченным органом в области средств массовой информации;</w:t>
      </w:r>
    </w:p>
    <w:p w:rsidR="00000000" w:rsidRDefault="00FF4A03">
      <w:pPr>
        <w:ind w:firstLine="397"/>
        <w:jc w:val="both"/>
      </w:pPr>
      <w:r>
        <w:rPr>
          <w:rStyle w:val="s0"/>
        </w:rPr>
        <w:t>46) разработка нормативов питания животных и птиц, испо</w:t>
      </w:r>
      <w:r>
        <w:rPr>
          <w:rStyle w:val="s0"/>
        </w:rPr>
        <w:t>льзующихся в видах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47) разработка перечня и форм документов, подтверждающих соответствие организатора игорного бизнеса квалификационным требованиям, установленным статьей 13 Закона Республики Казахстан «Об игорном бизнесе»;</w:t>
      </w:r>
    </w:p>
    <w:p w:rsidR="00000000" w:rsidRDefault="00FF4A03">
      <w:pPr>
        <w:ind w:firstLine="397"/>
        <w:jc w:val="both"/>
      </w:pPr>
      <w:r>
        <w:rPr>
          <w:rStyle w:val="s0"/>
        </w:rPr>
        <w:t>48) ведение электронного</w:t>
      </w:r>
      <w:r>
        <w:rPr>
          <w:rStyle w:val="s0"/>
        </w:rPr>
        <w:t xml:space="preserve"> реестра лицензиара;</w:t>
      </w:r>
    </w:p>
    <w:p w:rsidR="00000000" w:rsidRDefault="00FF4A03">
      <w:pPr>
        <w:ind w:firstLine="397"/>
        <w:jc w:val="both"/>
      </w:pPr>
      <w:r>
        <w:rPr>
          <w:rStyle w:val="s0"/>
        </w:rPr>
        <w:t>49) внесение предложений по составам организационных комитетов по подготовке сборных команд Республики Казахстан по видам спорта (национальных сборных команд по, видам спорта) к Олимпийским, Паралимпийским, Сурдолимпийским играм и друг</w:t>
      </w:r>
      <w:r>
        <w:rPr>
          <w:rStyle w:val="s0"/>
        </w:rPr>
        <w:t>им международным соревнованиям;</w:t>
      </w:r>
    </w:p>
    <w:p w:rsidR="00000000" w:rsidRDefault="00FF4A03">
      <w:pPr>
        <w:ind w:firstLine="397"/>
        <w:jc w:val="both"/>
      </w:pPr>
      <w:r>
        <w:rPr>
          <w:rStyle w:val="s0"/>
        </w:rPr>
        <w:t>50) назначение на должности и освобождение от должностей руководителей республиканских организаций спортивной медицины;</w:t>
      </w:r>
    </w:p>
    <w:p w:rsidR="00000000" w:rsidRDefault="00FF4A03">
      <w:pPr>
        <w:ind w:firstLine="397"/>
        <w:jc w:val="both"/>
      </w:pPr>
      <w:r>
        <w:rPr>
          <w:rStyle w:val="s0"/>
        </w:rPr>
        <w:t>51) проведение ведомственных статистических наблюдений;</w:t>
      </w:r>
    </w:p>
    <w:p w:rsidR="00000000" w:rsidRDefault="00FF4A03">
      <w:pPr>
        <w:ind w:firstLine="397"/>
        <w:jc w:val="both"/>
      </w:pPr>
      <w:r>
        <w:rPr>
          <w:rStyle w:val="s0"/>
        </w:rPr>
        <w:t>52) разработка правил подготовки, переподготовки и повышения квалификации кадров в области физической культуры и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53) проведение республиканских и международных спортивных соревнований, в том числе среди спортсменов-ветеранов, совместно с аккредитов</w:t>
      </w:r>
      <w:r>
        <w:rPr>
          <w:rStyle w:val="s0"/>
        </w:rPr>
        <w:t>анными республиканскими спортивными федерациями и местными исполнительными органами;</w:t>
      </w:r>
    </w:p>
    <w:p w:rsidR="00000000" w:rsidRDefault="00FF4A03">
      <w:pPr>
        <w:ind w:firstLine="397"/>
        <w:jc w:val="both"/>
      </w:pPr>
      <w:r>
        <w:rPr>
          <w:rStyle w:val="s0"/>
        </w:rPr>
        <w:t>54) проведение соревнований с участием молодежи по видам спорта, в том числе национальным, техническим и прикладным видам, массовому спорту;</w:t>
      </w:r>
    </w:p>
    <w:p w:rsidR="00000000" w:rsidRDefault="00FF4A03">
      <w:pPr>
        <w:ind w:firstLine="397"/>
        <w:jc w:val="both"/>
      </w:pPr>
      <w:r>
        <w:rPr>
          <w:rStyle w:val="s0"/>
        </w:rPr>
        <w:t>55) осуществление пропаганды з</w:t>
      </w:r>
      <w:r>
        <w:rPr>
          <w:rStyle w:val="s0"/>
        </w:rPr>
        <w:t>наний и достижений в области физической культуры и спорта, принципов здорового образа жизни, в том числе с участием спортсменов высокого класса из числа молодежи;</w:t>
      </w:r>
    </w:p>
    <w:p w:rsidR="00000000" w:rsidRDefault="00FF4A03">
      <w:pPr>
        <w:ind w:firstLine="397"/>
        <w:jc w:val="both"/>
      </w:pPr>
      <w:r>
        <w:rPr>
          <w:rStyle w:val="s0"/>
        </w:rPr>
        <w:t>56) организация и осуществление подготовки и участия членов сборных команд Республики Казахст</w:t>
      </w:r>
      <w:r>
        <w:rPr>
          <w:rStyle w:val="s0"/>
        </w:rPr>
        <w:t>ан по видам спорта (национальных сборных команд по видам спорта) в международных спортивных соревнованиях;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57) организация и координация научных исследований в области физической культуры и спорта, внедрение их результатов в практику физической культуры и </w:t>
      </w:r>
      <w:r>
        <w:rPr>
          <w:rStyle w:val="s0"/>
        </w:rPr>
        <w:t>спорта в соответствии с законодательством Республики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58) осуществление контроля за проведением антидопинговых мероприятий в спорте;</w:t>
      </w:r>
    </w:p>
    <w:p w:rsidR="00000000" w:rsidRDefault="00FF4A03">
      <w:pPr>
        <w:ind w:firstLine="397"/>
        <w:jc w:val="both"/>
      </w:pPr>
      <w:r>
        <w:rPr>
          <w:rStyle w:val="s0"/>
        </w:rPr>
        <w:t>59) присвоение спортсменам и тренерам спортивных званий: «Заслуженный мастер спорта Республики Казахстан», «масте</w:t>
      </w:r>
      <w:r>
        <w:rPr>
          <w:rStyle w:val="s0"/>
        </w:rPr>
        <w:t>р спорта международного класса Республики Казахстан», «мастер спорта Республики Казахстан», «Заслуженный тренер Республики Казахстан»;</w:t>
      </w:r>
    </w:p>
    <w:p w:rsidR="00000000" w:rsidRDefault="00FF4A03">
      <w:pPr>
        <w:ind w:firstLine="397"/>
        <w:jc w:val="both"/>
      </w:pPr>
      <w:r>
        <w:rPr>
          <w:rStyle w:val="s0"/>
        </w:rPr>
        <w:t>60) присвоение квалификационных категорий: тренер высшего уровня квалификации высшей категории, тренер среднего уровня кв</w:t>
      </w:r>
      <w:r>
        <w:rPr>
          <w:rStyle w:val="s0"/>
        </w:rPr>
        <w:t xml:space="preserve">алификации высшей категории, методист высшего уровня квалификации высшей категории, методист среднего уровня квалификации высшей категории, инструктор- спортсмен высшего уровня квалификации высшей категории, национальный спортивный судья высшей категории, </w:t>
      </w:r>
      <w:r>
        <w:rPr>
          <w:rStyle w:val="s0"/>
        </w:rPr>
        <w:t>национальный спортивный судья;</w:t>
      </w:r>
    </w:p>
    <w:p w:rsidR="00000000" w:rsidRDefault="00FF4A03">
      <w:pPr>
        <w:ind w:firstLine="397"/>
        <w:jc w:val="both"/>
      </w:pPr>
      <w:r>
        <w:rPr>
          <w:rStyle w:val="s0"/>
        </w:rPr>
        <w:t>61) осуществление аккредитации республиканских и региональных спортивных федераций;</w:t>
      </w:r>
    </w:p>
    <w:p w:rsidR="00000000" w:rsidRDefault="00FF4A03">
      <w:pPr>
        <w:ind w:firstLine="397"/>
        <w:jc w:val="both"/>
      </w:pPr>
      <w:r>
        <w:rPr>
          <w:rStyle w:val="s0"/>
        </w:rPr>
        <w:t>62) утверждение комплексных целевых программ по видам спорта и индивидуальных планов подготовки спортсменов сборных команд Республики Казахст</w:t>
      </w:r>
      <w:r>
        <w:rPr>
          <w:rStyle w:val="s0"/>
        </w:rPr>
        <w:t>ан по видам спорта (национальных сборных команд по видам спорта);</w:t>
      </w:r>
    </w:p>
    <w:p w:rsidR="00000000" w:rsidRDefault="00FF4A03">
      <w:pPr>
        <w:ind w:firstLine="397"/>
        <w:jc w:val="both"/>
      </w:pPr>
      <w:r>
        <w:rPr>
          <w:rStyle w:val="s0"/>
        </w:rPr>
        <w:t>63) ежегодное утверждение составов сборных и штатных сборных команд Республики Казахстан по видам спорта (национальных сборных команд по видам спорта) по представлению аккредитованных респуб</w:t>
      </w:r>
      <w:r>
        <w:rPr>
          <w:rStyle w:val="s0"/>
        </w:rPr>
        <w:t>ликанских спортивных федераций;</w:t>
      </w:r>
    </w:p>
    <w:p w:rsidR="00000000" w:rsidRDefault="00FF4A03">
      <w:pPr>
        <w:ind w:firstLine="397"/>
        <w:jc w:val="both"/>
      </w:pPr>
      <w:r>
        <w:rPr>
          <w:rStyle w:val="s0"/>
        </w:rPr>
        <w:t>64) назначение и освобождение от должности главных тренеров сборных команд Республики Казахстан по видам спорта (национальных сборных команд по видам спорта) и государственных тренеров по видам спорта по представлению респуб</w:t>
      </w:r>
      <w:r>
        <w:rPr>
          <w:rStyle w:val="s0"/>
        </w:rPr>
        <w:t>ликанских аккредитованных спортивных федераций, по олимпийским видам спорта - по согласованию с Национальным олимпийским комитетом Республики Казахстан, по паралимпийским видам спорта - по согласованию с Национальным паралимпийским комитетом Республики Каз</w:t>
      </w:r>
      <w:r>
        <w:rPr>
          <w:rStyle w:val="s0"/>
        </w:rPr>
        <w:t>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65) осуществление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FF4A03">
      <w:pPr>
        <w:ind w:firstLine="397"/>
        <w:jc w:val="both"/>
      </w:pPr>
      <w:r>
        <w:rPr>
          <w:rStyle w:val="s0"/>
        </w:rPr>
        <w:t>66) обеспечение</w:t>
      </w:r>
      <w:r>
        <w:rPr>
          <w:rStyle w:val="s0"/>
        </w:rPr>
        <w:t xml:space="preserve"> страхования при подготовке и участии членов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FF4A03">
      <w:pPr>
        <w:ind w:firstLine="397"/>
        <w:jc w:val="both"/>
      </w:pPr>
      <w:r>
        <w:rPr>
          <w:rStyle w:val="s0"/>
        </w:rPr>
        <w:t>67) утверждение единого республиканского календаря спортивно-массовых м</w:t>
      </w:r>
      <w:r>
        <w:rPr>
          <w:rStyle w:val="s0"/>
        </w:rPr>
        <w:t>ероприятий по предложениям республиканских аккредитованных спортивных федераций и обеспечение его реализации;</w:t>
      </w:r>
    </w:p>
    <w:p w:rsidR="00000000" w:rsidRDefault="00FF4A03">
      <w:pPr>
        <w:ind w:firstLine="397"/>
        <w:jc w:val="both"/>
      </w:pPr>
      <w:r>
        <w:rPr>
          <w:rStyle w:val="s0"/>
        </w:rPr>
        <w:t>68) ведение реестра физкультурно-оздоровительных и спортивных сооружений;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69) утверждение положений (регламентов) международных и республиканских </w:t>
      </w:r>
      <w:r>
        <w:rPr>
          <w:rStyle w:val="s0"/>
        </w:rPr>
        <w:t>спортивных соревнований;</w:t>
      </w:r>
    </w:p>
    <w:p w:rsidR="00000000" w:rsidRDefault="00FF4A03">
      <w:pPr>
        <w:ind w:firstLine="397"/>
        <w:jc w:val="both"/>
      </w:pPr>
      <w:r>
        <w:rPr>
          <w:rStyle w:val="s0"/>
        </w:rPr>
        <w:t>70) утверждение структуры расходов спортивных мероприятий;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71) утверждение программ по видам спорта учебно-тренировочного процесса, содержание этапов подготовки в физкультурно-спортивных организациях для инвалидов, разрабатываемых </w:t>
      </w:r>
      <w:r>
        <w:rPr>
          <w:rStyle w:val="s0"/>
        </w:rPr>
        <w:t>соответствующими общественными объединениями по паралимпийским, сурдлимпийским, специальным олимпийским видам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72) внесение предложений уполномоченному органу в области здравоохранения о введении (отмене) огра</w:t>
      </w:r>
      <w:r>
        <w:rPr>
          <w:rStyle w:val="s0"/>
        </w:rPr>
        <w:t>ничительных мероприятий, в том числе карантина, на территории организаций спортивной медицины;</w:t>
      </w:r>
    </w:p>
    <w:p w:rsidR="00000000" w:rsidRDefault="00FF4A03">
      <w:pPr>
        <w:ind w:firstLine="397"/>
        <w:jc w:val="both"/>
      </w:pPr>
      <w:r>
        <w:rPr>
          <w:rStyle w:val="s0"/>
        </w:rPr>
        <w:t>73) участие в медицинском обеспечении подготовки сборных команд Республики Казахстан по видам спорта к спортивным мероприятиям;</w:t>
      </w:r>
    </w:p>
    <w:p w:rsidR="00000000" w:rsidRDefault="00FF4A03">
      <w:pPr>
        <w:ind w:firstLine="397"/>
        <w:jc w:val="both"/>
      </w:pPr>
      <w:r>
        <w:rPr>
          <w:rStyle w:val="s0"/>
        </w:rPr>
        <w:t>74) определение уровня физическог</w:t>
      </w:r>
      <w:r>
        <w:rPr>
          <w:rStyle w:val="s0"/>
        </w:rPr>
        <w:t>о развития населения;</w:t>
      </w:r>
    </w:p>
    <w:p w:rsidR="00000000" w:rsidRDefault="00FF4A03">
      <w:pPr>
        <w:ind w:firstLine="397"/>
        <w:jc w:val="both"/>
      </w:pPr>
      <w:r>
        <w:rPr>
          <w:rStyle w:val="s0"/>
        </w:rPr>
        <w:t>75) осуществление контроля за соблюдением законодательства Республики Казахстан о физической культуре и спорте, игорном бизнесе, лотереях и лотерейной деятельности, а также противодействии легализации (отмыванию) доходов, полученных п</w:t>
      </w:r>
      <w:r>
        <w:rPr>
          <w:rStyle w:val="s0"/>
        </w:rPr>
        <w:t>реступным путем, и финансированию терроризма;</w:t>
      </w:r>
    </w:p>
    <w:p w:rsidR="00000000" w:rsidRDefault="00FF4A03">
      <w:pPr>
        <w:ind w:firstLine="397"/>
        <w:jc w:val="both"/>
      </w:pPr>
      <w:r>
        <w:rPr>
          <w:rStyle w:val="s0"/>
        </w:rPr>
        <w:t>76) контроль за соблюдением лицензиатом условий, указанных в лицензии;</w:t>
      </w:r>
    </w:p>
    <w:p w:rsidR="00000000" w:rsidRDefault="00FF4A03">
      <w:pPr>
        <w:ind w:firstLine="397"/>
        <w:jc w:val="both"/>
      </w:pPr>
      <w:r>
        <w:rPr>
          <w:rStyle w:val="s0"/>
        </w:rPr>
        <w:t>77)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FF4A03">
      <w:pPr>
        <w:ind w:firstLine="397"/>
        <w:jc w:val="both"/>
      </w:pPr>
      <w:r>
        <w:rPr>
          <w:rStyle w:val="s0"/>
        </w:rPr>
        <w:t>78) разработка стандартов и регламентов государственных услуг в регулируемой Министерством сфере;</w:t>
      </w:r>
    </w:p>
    <w:p w:rsidR="00000000" w:rsidRDefault="00FF4A03">
      <w:pPr>
        <w:ind w:firstLine="397"/>
        <w:jc w:val="both"/>
      </w:pPr>
      <w:r>
        <w:rPr>
          <w:rStyle w:val="s0"/>
        </w:rPr>
        <w:t>79) разработка республиканского перечня приоритетных видов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80) разработка правил ранжирования видов спорта в Республике Казахстан;</w:t>
      </w:r>
    </w:p>
    <w:p w:rsidR="00000000" w:rsidRDefault="00FF4A03">
      <w:pPr>
        <w:ind w:firstLine="397"/>
        <w:jc w:val="both"/>
      </w:pPr>
      <w:r>
        <w:rPr>
          <w:rStyle w:val="s0"/>
        </w:rPr>
        <w:t>81) согласование пр</w:t>
      </w:r>
      <w:r>
        <w:rPr>
          <w:rStyle w:val="s0"/>
        </w:rPr>
        <w:t>едставленного местным исполнительным органом регионального перечня приоритетных видов спорта;</w:t>
      </w:r>
    </w:p>
    <w:p w:rsidR="00000000" w:rsidRDefault="00FF4A03">
      <w:pPr>
        <w:ind w:firstLine="397"/>
        <w:jc w:val="both"/>
      </w:pPr>
      <w:r>
        <w:rPr>
          <w:rStyle w:val="s0"/>
        </w:rPr>
        <w:t>82) разработка размеров стоимости призов для чемпионов и призеров спортивных соревнований, проводимых уполномоченным органом в области физической культуры и спорт</w:t>
      </w:r>
      <w:r>
        <w:rPr>
          <w:rStyle w:val="s0"/>
        </w:rPr>
        <w:t>а и местными исполнительными органами;</w:t>
      </w:r>
    </w:p>
    <w:p w:rsidR="00000000" w:rsidRDefault="00FF4A03">
      <w:pPr>
        <w:ind w:firstLine="397"/>
        <w:jc w:val="both"/>
      </w:pPr>
      <w:r>
        <w:rPr>
          <w:rStyle w:val="s0"/>
        </w:rPr>
        <w:t>83) осуществление иных функций, предусмотренных законами Республики Казахстан, актами Президента и Правительства Республики Казахстан.</w:t>
      </w:r>
    </w:p>
    <w:p w:rsidR="00000000" w:rsidRDefault="00FF4A03">
      <w:pPr>
        <w:ind w:firstLine="397"/>
        <w:jc w:val="both"/>
      </w:pPr>
      <w:r>
        <w:rPr>
          <w:rStyle w:val="s0"/>
        </w:rPr>
        <w:t xml:space="preserve">17. Исключен в соответствии с </w:t>
      </w:r>
      <w:hyperlink r:id="rId72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16.10.18 г. № 640 </w:t>
      </w:r>
      <w:r>
        <w:rPr>
          <w:rStyle w:val="s3"/>
        </w:rPr>
        <w:t>(</w:t>
      </w:r>
      <w:hyperlink r:id="rId73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FF4A03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</w:t>
      </w:r>
      <w:r>
        <w:rPr>
          <w:rStyle w:val="s0"/>
        </w:rPr>
        <w:t>е правовые акты в пределах своей компетенции;</w:t>
      </w:r>
    </w:p>
    <w:p w:rsidR="00000000" w:rsidRDefault="00FF4A03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FF4A03">
      <w:pPr>
        <w:ind w:firstLine="400"/>
        <w:jc w:val="both"/>
      </w:pPr>
      <w:r>
        <w:rPr>
          <w:rStyle w:val="s0"/>
        </w:rPr>
        <w:t>3) соблюдать законодательство Республики Казах</w:t>
      </w:r>
      <w:r>
        <w:rPr>
          <w:rStyle w:val="s0"/>
        </w:rPr>
        <w:t>стан;</w:t>
      </w:r>
    </w:p>
    <w:p w:rsidR="00000000" w:rsidRDefault="00FF4A03">
      <w:pPr>
        <w:ind w:firstLine="400"/>
        <w:jc w:val="both"/>
      </w:pPr>
      <w:r>
        <w:rPr>
          <w:rStyle w:val="s0"/>
        </w:rPr>
        <w:t>4) создавать консультативно-совещательные органы при Министерстве;</w:t>
      </w:r>
    </w:p>
    <w:p w:rsidR="00000000" w:rsidRDefault="00FF4A03">
      <w:pPr>
        <w:ind w:firstLine="400"/>
        <w:jc w:val="both"/>
      </w:pPr>
      <w:r>
        <w:rPr>
          <w:rStyle w:val="s0"/>
        </w:rPr>
        <w:t>5) организовывать и проводить конкурсы, фестивали, выставки, конференции, семинары и другие мероприятия в пределах компетенции Министерства;</w:t>
      </w:r>
    </w:p>
    <w:p w:rsidR="00000000" w:rsidRDefault="00FF4A03">
      <w:pPr>
        <w:ind w:firstLine="400"/>
        <w:jc w:val="both"/>
      </w:pPr>
      <w:r>
        <w:rPr>
          <w:rStyle w:val="s0"/>
        </w:rPr>
        <w:t>6) представлять в установленном законодате</w:t>
      </w:r>
      <w:r>
        <w:rPr>
          <w:rStyle w:val="s0"/>
        </w:rPr>
        <w:t>льством порядке деятелей культуры и искусства к государственным наградам;</w:t>
      </w:r>
    </w:p>
    <w:p w:rsidR="00000000" w:rsidRDefault="00FF4A03">
      <w:pPr>
        <w:ind w:firstLine="400"/>
        <w:jc w:val="both"/>
      </w:pPr>
      <w:r>
        <w:rPr>
          <w:rStyle w:val="s0"/>
        </w:rPr>
        <w:t>7) осуществлять иные права, предусмотренные действующим законодательством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 xml:space="preserve">Заголовок главы 3 изложен в редакции </w:t>
      </w:r>
      <w:hyperlink r:id="rId74" w:anchor="sub_id=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75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jc w:val="center"/>
      </w:pPr>
      <w:r>
        <w:rPr>
          <w:rStyle w:val="s1"/>
        </w:rPr>
        <w:t>Глава 3. Организация деятельности Министерства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>19. Руководство Минист</w:t>
      </w:r>
      <w:r>
        <w:rPr>
          <w:rStyle w:val="s0"/>
        </w:rPr>
        <w:t>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FF4A03">
      <w:pPr>
        <w:jc w:val="both"/>
      </w:pPr>
      <w:r>
        <w:rPr>
          <w:rStyle w:val="s3"/>
        </w:rPr>
        <w:t xml:space="preserve">Пункт 20 изложен в редакции </w:t>
      </w:r>
      <w:hyperlink r:id="rId76" w:anchor="sub_id=23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77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79" w:anchor="sub_id=2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397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FF4A03">
      <w:pPr>
        <w:ind w:firstLine="397"/>
        <w:jc w:val="both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22. Полномочия первого руководителя </w:t>
      </w:r>
      <w:r>
        <w:rPr>
          <w:rStyle w:val="s0"/>
        </w:rPr>
        <w:t>Министерства:</w:t>
      </w:r>
    </w:p>
    <w:p w:rsidR="00000000" w:rsidRDefault="00FF4A03">
      <w:pPr>
        <w:ind w:firstLine="400"/>
        <w:jc w:val="both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FF4A03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отношений которых отнесены к его компетенции;</w:t>
      </w:r>
    </w:p>
    <w:p w:rsidR="00000000" w:rsidRDefault="00FF4A03">
      <w:pPr>
        <w:ind w:firstLine="400"/>
        <w:jc w:val="both"/>
      </w:pPr>
      <w:r>
        <w:rPr>
          <w:rStyle w:val="s0"/>
        </w:rPr>
        <w:t>3) подписывает приказы;</w:t>
      </w:r>
    </w:p>
    <w:p w:rsidR="00000000" w:rsidRDefault="00FF4A03">
      <w:pPr>
        <w:ind w:firstLine="400"/>
        <w:jc w:val="both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антикоррупционных мер;</w:t>
      </w:r>
    </w:p>
    <w:p w:rsidR="00000000" w:rsidRDefault="00FF4A03">
      <w:pPr>
        <w:ind w:firstLine="400"/>
        <w:jc w:val="both"/>
      </w:pPr>
      <w:r>
        <w:rPr>
          <w:rStyle w:val="s0"/>
        </w:rPr>
        <w:t>5) представляет Министерство в Парламенте Республики Казахстан, иных государственных</w:t>
      </w:r>
      <w:r>
        <w:rPr>
          <w:rStyle w:val="s0"/>
        </w:rPr>
        <w:t xml:space="preserve"> органах и организациях.</w:t>
      </w:r>
    </w:p>
    <w:p w:rsidR="00000000" w:rsidRDefault="00FF4A03">
      <w:pPr>
        <w:ind w:firstLine="400"/>
        <w:jc w:val="both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FF4A03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</w:t>
      </w:r>
      <w:r>
        <w:rPr>
          <w:rStyle w:val="s0"/>
        </w:rPr>
        <w:t xml:space="preserve"> соответствии с действующим законодательством.</w:t>
      </w:r>
    </w:p>
    <w:p w:rsidR="00000000" w:rsidRDefault="00FF4A03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>Заголовок главы 4</w:t>
      </w:r>
      <w:r>
        <w:rPr>
          <w:rStyle w:val="s3"/>
        </w:rPr>
        <w:t xml:space="preserve"> изложен в редакции </w:t>
      </w:r>
      <w:hyperlink r:id="rId80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81" w:anchor="sub_id=2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4. Имущество Министерства</w:t>
      </w:r>
    </w:p>
    <w:p w:rsidR="00000000" w:rsidRDefault="00FF4A03">
      <w:pPr>
        <w:jc w:val="center"/>
      </w:pPr>
      <w:r>
        <w:rPr>
          <w:rStyle w:val="s1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FF4A03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</w:t>
      </w:r>
      <w:r>
        <w:rPr>
          <w:rStyle w:val="s0"/>
        </w:rPr>
        <w:t>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FF4A03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</w:t>
      </w:r>
      <w:r>
        <w:rPr>
          <w:rStyle w:val="s0"/>
        </w:rPr>
        <w:t>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82" w:anchor="sub_id=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83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jc w:val="center"/>
      </w:pPr>
      <w:r>
        <w:rPr>
          <w:rStyle w:val="s1"/>
        </w:rPr>
        <w:t>Глава 5. Реорганизация и упразднение Министерства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84" w:anchor="sub_id=400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20.10.14 г. № 1112 (</w:t>
      </w:r>
      <w:hyperlink r:id="rId85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31.12.14 г. № 1439 (</w:t>
      </w:r>
      <w:hyperlink r:id="rId87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89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11.03.15 г. № 126 (</w:t>
      </w:r>
      <w:hyperlink r:id="rId91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24.07.15 г. № 585 (</w:t>
      </w:r>
      <w:hyperlink r:id="rId93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1117 (</w:t>
      </w:r>
      <w:hyperlink r:id="rId95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27.01.16 г. № 27 (</w:t>
      </w:r>
      <w:hyperlink r:id="rId97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10.11.16 г. № 690 (</w:t>
      </w:r>
      <w:hyperlink r:id="rId99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24.02.17 г. № 90 (</w:t>
      </w:r>
      <w:hyperlink r:id="rId101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13.10.17 г. № 644 (</w:t>
      </w:r>
      <w:hyperlink r:id="rId103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Правительства РК от 31.03.18 г. № 150 (</w:t>
      </w:r>
      <w:hyperlink r:id="rId105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04.04.18 г. № 1</w:t>
      </w:r>
      <w:r>
        <w:rPr>
          <w:rStyle w:val="s3"/>
        </w:rPr>
        <w:t>62 (</w:t>
      </w:r>
      <w:hyperlink r:id="rId107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культуры и спорта Республики Казахстан</w:t>
      </w:r>
    </w:p>
    <w:p w:rsidR="00000000" w:rsidRDefault="00FF4A03">
      <w:pPr>
        <w:jc w:val="center"/>
      </w:pPr>
      <w:r>
        <w:rPr>
          <w:rStyle w:val="s1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Абая».</w:t>
      </w:r>
    </w:p>
    <w:p w:rsidR="00000000" w:rsidRDefault="00FF4A03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</w:t>
      </w:r>
      <w:r>
        <w:rPr>
          <w:rStyle w:val="s0"/>
        </w:rPr>
        <w:t>».</w:t>
      </w:r>
    </w:p>
    <w:p w:rsidR="00000000" w:rsidRDefault="00FF4A03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«Государственный академический русский театр драмы имени М. Лермонтова».</w:t>
      </w:r>
    </w:p>
    <w:p w:rsidR="00000000" w:rsidRDefault="00FF4A03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</w:t>
      </w:r>
      <w:r>
        <w:rPr>
          <w:rStyle w:val="s0"/>
        </w:rPr>
        <w:t xml:space="preserve"> имени Г. Мусрепова».</w:t>
      </w:r>
    </w:p>
    <w:p w:rsidR="00000000" w:rsidRDefault="00FF4A03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детей и юношества имени Н. Сац».</w:t>
      </w:r>
    </w:p>
    <w:p w:rsidR="00000000" w:rsidRDefault="00FF4A03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</w:t>
      </w:r>
      <w:r>
        <w:rPr>
          <w:rStyle w:val="s0"/>
        </w:rPr>
        <w:t>ий театр музыкальной комедии имени Куддуса Кужамьярова».</w:t>
      </w:r>
    </w:p>
    <w:p w:rsidR="00000000" w:rsidRDefault="00FF4A03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корейский театр музыкальной комедии».</w:t>
      </w:r>
    </w:p>
    <w:p w:rsidR="00000000" w:rsidRDefault="00FF4A03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</w:t>
      </w:r>
      <w:r>
        <w:rPr>
          <w:rStyle w:val="s0"/>
        </w:rPr>
        <w:t xml:space="preserve"> немецкий драматический театр».</w:t>
      </w:r>
    </w:p>
    <w:p w:rsidR="00000000" w:rsidRDefault="00FF4A03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10. Республиканское государственное казенное предприятие «Государственный музей искусств Республики Казахстан </w:t>
      </w:r>
      <w:r>
        <w:rPr>
          <w:rStyle w:val="s0"/>
        </w:rPr>
        <w:t>имени А. Кастеева».</w:t>
      </w:r>
    </w:p>
    <w:p w:rsidR="00000000" w:rsidRDefault="00FF4A03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музыкальных инструментов».</w:t>
      </w:r>
    </w:p>
    <w:p w:rsidR="00000000" w:rsidRDefault="00FF4A03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«Государственный музей «Центр сближения культур».</w:t>
      </w:r>
    </w:p>
    <w:p w:rsidR="00000000" w:rsidRDefault="00FF4A03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«Ордабасы».</w:t>
      </w:r>
    </w:p>
    <w:p w:rsidR="00000000" w:rsidRDefault="00FF4A03">
      <w:pPr>
        <w:ind w:firstLine="400"/>
        <w:jc w:val="both"/>
      </w:pPr>
      <w:r>
        <w:rPr>
          <w:rStyle w:val="s0"/>
        </w:rPr>
        <w:t>14. Республиканское государственное</w:t>
      </w:r>
      <w:r>
        <w:rPr>
          <w:rStyle w:val="s0"/>
        </w:rPr>
        <w:t xml:space="preserve"> казенное предприятие «Государственный историко-культурный заповедник-музей «Иссык».</w:t>
      </w:r>
    </w:p>
    <w:p w:rsidR="00000000" w:rsidRDefault="00FF4A03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заповедник-музей «Берел».</w:t>
      </w:r>
    </w:p>
    <w:p w:rsidR="00000000" w:rsidRDefault="00FF4A03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</w:t>
      </w:r>
      <w:r>
        <w:rPr>
          <w:rStyle w:val="s0"/>
        </w:rPr>
        <w:t>иятие «Казахская государственная филармония имени Жамбыла».</w:t>
      </w:r>
    </w:p>
    <w:p w:rsidR="00000000" w:rsidRDefault="00FF4A03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Курмангазы».</w:t>
      </w:r>
    </w:p>
    <w:p w:rsidR="00000000" w:rsidRDefault="00FF4A03">
      <w:pPr>
        <w:ind w:firstLine="400"/>
        <w:jc w:val="both"/>
      </w:pPr>
      <w:r>
        <w:rPr>
          <w:rStyle w:val="s0"/>
        </w:rPr>
        <w:t>18. Республиканское государственное казенное пред</w:t>
      </w:r>
      <w:r>
        <w:rPr>
          <w:rStyle w:val="s0"/>
        </w:rPr>
        <w:t>приятие «Государственный ансамбль танца Республики Казахстан «Салтанат».</w:t>
      </w:r>
    </w:p>
    <w:p w:rsidR="00000000" w:rsidRDefault="00FF4A03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Казахстана».</w:t>
      </w:r>
    </w:p>
    <w:p w:rsidR="00000000" w:rsidRDefault="00FF4A03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</w:t>
      </w:r>
      <w:r>
        <w:rPr>
          <w:rStyle w:val="s0"/>
        </w:rPr>
        <w:t xml:space="preserve"> академический театр танца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«Государственная концертная организация «Казақконцерт».</w:t>
      </w:r>
    </w:p>
    <w:p w:rsidR="00000000" w:rsidRDefault="00FF4A03">
      <w:pPr>
        <w:ind w:firstLine="400"/>
        <w:jc w:val="both"/>
      </w:pPr>
      <w:r>
        <w:rPr>
          <w:rStyle w:val="s0"/>
        </w:rPr>
        <w:t>22. Республиканское государственное предприятие на праве хозяйственного ведения «Казреставрац</w:t>
      </w:r>
      <w:r>
        <w:rPr>
          <w:rStyle w:val="s0"/>
        </w:rPr>
        <w:t>ия».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23 - 43 Исключены в соответствии с </w:t>
      </w:r>
      <w:hyperlink r:id="rId108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09" w:anchor="sub_id=3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43-1. Республиканское государственное казенное предприятие «Национальный музей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44 - 47 Исключены в соответствии с </w:t>
      </w:r>
      <w:hyperlink r:id="rId110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 xml:space="preserve">ства РК от 31.12.14 г. № 1440 </w:t>
      </w:r>
      <w:r>
        <w:rPr>
          <w:rStyle w:val="s3"/>
        </w:rPr>
        <w:t>(</w:t>
      </w:r>
      <w:hyperlink r:id="rId111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48. Акционерное общество «Баспалар үйі».</w:t>
      </w:r>
    </w:p>
    <w:p w:rsidR="00000000" w:rsidRDefault="00FF4A03">
      <w:pPr>
        <w:ind w:firstLine="400"/>
        <w:jc w:val="both"/>
      </w:pPr>
      <w:r>
        <w:rPr>
          <w:rStyle w:val="s0"/>
        </w:rPr>
        <w:t>49. Акционерное общество «Қазақ әуендері».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50. Исключена в соответствии с </w:t>
      </w:r>
      <w:hyperlink r:id="rId1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24.02.17 г. № 90 </w:t>
      </w:r>
      <w:r>
        <w:rPr>
          <w:rStyle w:val="s3"/>
        </w:rPr>
        <w:t>(</w:t>
      </w:r>
      <w:hyperlink r:id="rId113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51. Акционерное общество «Казахфильм» имени Шакена Айманова».</w:t>
      </w:r>
    </w:p>
    <w:p w:rsidR="00000000" w:rsidRDefault="00FF4A03">
      <w:pPr>
        <w:ind w:firstLine="400"/>
        <w:jc w:val="both"/>
      </w:pPr>
      <w:r>
        <w:rPr>
          <w:rStyle w:val="s0"/>
        </w:rPr>
        <w:t>52. Некоммерческое акционерное общество «Государственный театр оперы и балета «Астана Опера».</w:t>
      </w:r>
    </w:p>
    <w:p w:rsidR="00000000" w:rsidRDefault="00FF4A03">
      <w:pPr>
        <w:ind w:firstLine="400"/>
        <w:jc w:val="both"/>
      </w:pPr>
      <w:r>
        <w:rPr>
          <w:rStyle w:val="s0"/>
        </w:rPr>
        <w:t>53. Товарищество с ограниченной ответственностью «Казахский научно-исследовательский институт культу</w:t>
      </w:r>
      <w:r>
        <w:rPr>
          <w:rStyle w:val="s0"/>
        </w:rPr>
        <w:t>ры».</w:t>
      </w:r>
    </w:p>
    <w:p w:rsidR="00000000" w:rsidRDefault="00FF4A03">
      <w:pPr>
        <w:ind w:firstLine="400"/>
        <w:jc w:val="both"/>
      </w:pPr>
      <w:r>
        <w:rPr>
          <w:rStyle w:val="s0"/>
        </w:rPr>
        <w:t>54. Товарищество с ограниченной ответственностью «Театр «Астана Балет».</w:t>
      </w:r>
    </w:p>
    <w:p w:rsidR="00000000" w:rsidRDefault="00FF4A03">
      <w:pPr>
        <w:ind w:firstLine="400"/>
        <w:jc w:val="both"/>
      </w:pPr>
      <w:r>
        <w:rPr>
          <w:rStyle w:val="s0"/>
        </w:rPr>
        <w:t>55. Товарищество с ограниченной ответственностью «Қазақ энциклопедиясы».</w:t>
      </w:r>
    </w:p>
    <w:p w:rsidR="00000000" w:rsidRDefault="00FF4A03">
      <w:pPr>
        <w:ind w:firstLine="400"/>
        <w:jc w:val="both"/>
      </w:pPr>
      <w:r>
        <w:rPr>
          <w:rStyle w:val="s0"/>
        </w:rPr>
        <w:t>56. Республиканское государственное казенное предприятие «Алматинский музыкальный колледж имени П. Чайковского».</w:t>
      </w:r>
    </w:p>
    <w:p w:rsidR="00000000" w:rsidRDefault="00FF4A03">
      <w:pPr>
        <w:ind w:firstLine="400"/>
        <w:jc w:val="both"/>
      </w:pPr>
      <w:r>
        <w:rPr>
          <w:rStyle w:val="s0"/>
        </w:rPr>
        <w:t>57. Республиканское государственное казенное предприятие «Алматинское хореографическое училище имени А. Селезнева».</w:t>
      </w:r>
    </w:p>
    <w:p w:rsidR="00000000" w:rsidRDefault="00FF4A03">
      <w:pPr>
        <w:ind w:firstLine="400"/>
        <w:jc w:val="both"/>
      </w:pPr>
      <w:r>
        <w:rPr>
          <w:rStyle w:val="s0"/>
        </w:rPr>
        <w:t>58. Республиканское государ</w:t>
      </w:r>
      <w:r>
        <w:rPr>
          <w:rStyle w:val="s0"/>
        </w:rPr>
        <w:t>ственное казенное предприятие «Республиканский эстрадно-цирковой колледж имени Ж. Елебекова».</w:t>
      </w:r>
    </w:p>
    <w:p w:rsidR="00000000" w:rsidRDefault="00FF4A03">
      <w:pPr>
        <w:ind w:firstLine="400"/>
        <w:jc w:val="both"/>
      </w:pPr>
      <w:r>
        <w:rPr>
          <w:rStyle w:val="s0"/>
        </w:rPr>
        <w:t>59. Республиканское государственное казенное предприятие «Алматинский колледж декоративно-прикладного искусства имени О. Тансыкбаева».</w:t>
      </w:r>
    </w:p>
    <w:p w:rsidR="00000000" w:rsidRDefault="00FF4A03">
      <w:pPr>
        <w:ind w:firstLine="400"/>
        <w:jc w:val="both"/>
      </w:pPr>
      <w:r>
        <w:rPr>
          <w:rStyle w:val="s0"/>
        </w:rPr>
        <w:t>60. Некоммерческое акционер</w:t>
      </w:r>
      <w:r>
        <w:rPr>
          <w:rStyle w:val="s0"/>
        </w:rPr>
        <w:t>ное общество «Казахская национальная академия хореографии».</w:t>
      </w:r>
    </w:p>
    <w:p w:rsidR="00000000" w:rsidRDefault="00FF4A03">
      <w:pPr>
        <w:ind w:firstLine="400"/>
        <w:jc w:val="both"/>
      </w:pPr>
      <w:r>
        <w:rPr>
          <w:rStyle w:val="s0"/>
        </w:rPr>
        <w:t>61. Республиканское государственное казенное предприятие «Отрарский государственный археологический заповедник-музей»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62. Республиканское госуд</w:t>
      </w:r>
      <w:r>
        <w:rPr>
          <w:rStyle w:val="s0"/>
        </w:rPr>
        <w:t>арственное казенное предприятие «Национальный историко-культурный и природный заповедник-музей «Улытау»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63. Республиканское государственное казенное предприятие «Государственный историко-культурный запов</w:t>
      </w:r>
      <w:r>
        <w:rPr>
          <w:rStyle w:val="s0"/>
        </w:rPr>
        <w:t>едник-музей «Азрет-Султан»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64. Республиканское государственное казенное предприятие «Государственный историко-культурный и литературно-мемориальный заповедник-музей Абая «Жидебай-Борили» Министерства кул</w:t>
      </w:r>
      <w:r>
        <w:rPr>
          <w:rStyle w:val="s0"/>
        </w:rPr>
        <w:t>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65. Республиканское государственное казенное предприятие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66. Республиканское государ</w:t>
      </w:r>
      <w:r>
        <w:rPr>
          <w:rStyle w:val="s0"/>
        </w:rPr>
        <w:t>ственное казенное предприятие «Государственный историко-культурный и природный заповедник-музей «Танбалы»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67. Республиканское государственное казенное предприятие «Музей мира и согласия» Министерства кул</w:t>
      </w:r>
      <w:r>
        <w:rPr>
          <w:rStyle w:val="s0"/>
        </w:rPr>
        <w:t>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68. Некоммерческое акционерное общество «Фонд Отандастар».</w:t>
      </w:r>
    </w:p>
    <w:p w:rsidR="00000000" w:rsidRDefault="00FF4A03">
      <w:pPr>
        <w:ind w:firstLine="397"/>
        <w:jc w:val="both"/>
      </w:pPr>
      <w:r>
        <w:rPr>
          <w:rStyle w:val="s0"/>
        </w:rPr>
        <w:t>69. Республиканское государственное казенное предприятие «Государственный историко-культурный музей-заповедник «Бозок» Министерства культуры и спорта Республики</w:t>
      </w:r>
      <w:r>
        <w:rPr>
          <w:rStyle w:val="s0"/>
        </w:rPr>
        <w:t xml:space="preserve"> Казахстан».</w:t>
      </w:r>
    </w:p>
    <w:p w:rsidR="00000000" w:rsidRDefault="00FF4A03">
      <w:pPr>
        <w:ind w:firstLine="397"/>
        <w:jc w:val="both"/>
      </w:pPr>
      <w:r>
        <w:rPr>
          <w:rStyle w:val="s0"/>
        </w:rPr>
        <w:t>70. Республиканское государственное казенное предприятие «Государственный историко-культурный музей-заповедник «Ботай» Министерства культуры и спорта Республики Казахстан».</w:t>
      </w:r>
    </w:p>
    <w:p w:rsidR="00000000" w:rsidRDefault="00FF4A03">
      <w:pPr>
        <w:ind w:firstLine="397"/>
        <w:jc w:val="both"/>
      </w:pPr>
      <w:r>
        <w:rPr>
          <w:rStyle w:val="s0"/>
        </w:rPr>
        <w:t>71. Республиканское государственное казенное предприятие «Государствен</w:t>
      </w:r>
      <w:r>
        <w:rPr>
          <w:rStyle w:val="s0"/>
        </w:rPr>
        <w:t>ный историко-культурный музей-заповедник «Сарайшык»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14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31.12.14 г. № 1440 (</w:t>
      </w:r>
      <w:hyperlink r:id="rId115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10.11.16 г.</w:t>
      </w:r>
      <w:r>
        <w:rPr>
          <w:rStyle w:val="s3"/>
        </w:rPr>
        <w:t xml:space="preserve"> № 690 (</w:t>
      </w:r>
      <w:hyperlink r:id="rId117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31.05.17 г. № 321 (</w:t>
      </w:r>
      <w:hyperlink r:id="rId119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jc w:val="center"/>
      </w:pPr>
      <w:r>
        <w:rPr>
          <w:rStyle w:val="s1"/>
        </w:rPr>
        <w:t>Перечень республиканских государственных учреждений,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1. - 6. Исключены в соответствии с </w:t>
      </w:r>
      <w:hyperlink r:id="rId12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24.07.15 г. № 585 </w:t>
      </w:r>
      <w:r>
        <w:rPr>
          <w:rStyle w:val="s3"/>
        </w:rPr>
        <w:t>(</w:t>
      </w:r>
      <w:hyperlink r:id="rId121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7. Республиканское государственное учреждение «Национальная библиотека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>8. Республиканское государственное учреждение «Республиканская библиотека для незрячих и слабовидящих граждан».</w:t>
      </w:r>
    </w:p>
    <w:p w:rsidR="00000000" w:rsidRDefault="00FF4A03">
      <w:pPr>
        <w:ind w:firstLine="400"/>
        <w:jc w:val="both"/>
      </w:pPr>
      <w:r>
        <w:rPr>
          <w:rStyle w:val="s0"/>
        </w:rPr>
        <w:t>9. Республиканское государственное учреждение «Нац</w:t>
      </w:r>
      <w:r>
        <w:rPr>
          <w:rStyle w:val="s0"/>
        </w:rPr>
        <w:t>иональная академическая библиотека Республики Казахстан в городе Астане».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10. Исключена в соответствии с </w:t>
      </w:r>
      <w:hyperlink r:id="rId12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31.12.14 г. № 1439 </w:t>
      </w:r>
      <w:r>
        <w:rPr>
          <w:rStyle w:val="s3"/>
        </w:rPr>
        <w:t>(</w:t>
      </w:r>
      <w:hyperlink r:id="rId123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11. Исключена в соответствии с </w:t>
      </w:r>
      <w:hyperlink r:id="rId124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10.11.16 г. № 690 </w:t>
      </w:r>
      <w:r>
        <w:rPr>
          <w:rStyle w:val="s3"/>
        </w:rPr>
        <w:t>(</w:t>
      </w:r>
      <w:hyperlink r:id="rId125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12. Республиканское государственное учреждение «Национальная государственная книжная палата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>13. Республиканское государственное учреждение «Централь</w:t>
      </w:r>
      <w:r>
        <w:rPr>
          <w:rStyle w:val="s0"/>
        </w:rPr>
        <w:t>ный государственный архив».</w:t>
      </w:r>
    </w:p>
    <w:p w:rsidR="00000000" w:rsidRDefault="00FF4A03">
      <w:pPr>
        <w:ind w:firstLine="400"/>
        <w:jc w:val="both"/>
      </w:pPr>
      <w:r>
        <w:rPr>
          <w:rStyle w:val="s0"/>
        </w:rPr>
        <w:t>14. Республиканское государственное учреждение «Центральный государственный архив кино-фотодокументов и звукозаписи».</w:t>
      </w:r>
    </w:p>
    <w:p w:rsidR="00000000" w:rsidRDefault="00FF4A03">
      <w:pPr>
        <w:ind w:firstLine="400"/>
        <w:jc w:val="both"/>
      </w:pPr>
      <w:r>
        <w:rPr>
          <w:rStyle w:val="s0"/>
        </w:rPr>
        <w:t>15. Республиканское государственное учреждение «Центральный государственный архив научно-технической документа</w:t>
      </w:r>
      <w:r>
        <w:rPr>
          <w:rStyle w:val="s0"/>
        </w:rPr>
        <w:t>ции».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16. - 17. Исключены в соответствии с </w:t>
      </w:r>
      <w:hyperlink r:id="rId126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31.05.17 г. № 321 </w:t>
      </w:r>
      <w:r>
        <w:rPr>
          <w:rStyle w:val="s3"/>
        </w:rPr>
        <w:t>(</w:t>
      </w:r>
      <w:hyperlink r:id="rId127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18. Республиканское государственное учреждение «Национальный центр рукописей и редких книг»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19. Республиканское государственное учреждение «Национальный архив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>20.</w:t>
      </w:r>
      <w:r>
        <w:rPr>
          <w:rStyle w:val="s0"/>
        </w:rPr>
        <w:t xml:space="preserve"> Исключена в соответствии с </w:t>
      </w:r>
      <w:hyperlink r:id="rId12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129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21 - 27 Исключены в соответствии с </w:t>
      </w:r>
      <w:hyperlink r:id="rId130" w:anchor="sub_id=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31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28. Республиканское государственное учреждение «Казахская национальная консерватория имени Курмангазы».</w:t>
      </w:r>
    </w:p>
    <w:p w:rsidR="00000000" w:rsidRDefault="00FF4A03">
      <w:pPr>
        <w:ind w:firstLine="400"/>
        <w:jc w:val="both"/>
      </w:pPr>
      <w:r>
        <w:rPr>
          <w:rStyle w:val="s0"/>
        </w:rPr>
        <w:t>29. Республиканское государственное учреждение «Казахская национальная академия искусств имени Т.К. Жургенова».</w:t>
      </w:r>
    </w:p>
    <w:p w:rsidR="00000000" w:rsidRDefault="00FF4A03">
      <w:pPr>
        <w:ind w:firstLine="400"/>
        <w:jc w:val="both"/>
      </w:pPr>
      <w:r>
        <w:rPr>
          <w:rStyle w:val="s0"/>
        </w:rPr>
        <w:t>30. Республика</w:t>
      </w:r>
      <w:r>
        <w:rPr>
          <w:rStyle w:val="s0"/>
        </w:rPr>
        <w:t>нское государственное учреждение «Казахский национальный университет искусств».</w:t>
      </w:r>
    </w:p>
    <w:p w:rsidR="00000000" w:rsidRDefault="00FF4A03">
      <w:pPr>
        <w:ind w:firstLine="400"/>
        <w:jc w:val="both"/>
      </w:pPr>
      <w:r>
        <w:rPr>
          <w:rStyle w:val="s0"/>
        </w:rPr>
        <w:t>31. Республиканское государственное учреждение «Республиканская средняя специализированная музыкальная школа-интернат для одаренных детей имени Куляш Байсеитовой».</w:t>
      </w:r>
    </w:p>
    <w:p w:rsidR="00000000" w:rsidRDefault="00FF4A03">
      <w:pPr>
        <w:ind w:firstLine="400"/>
        <w:jc w:val="both"/>
      </w:pPr>
      <w:r>
        <w:rPr>
          <w:rStyle w:val="s0"/>
        </w:rPr>
        <w:t>32. Республи</w:t>
      </w:r>
      <w:r>
        <w:rPr>
          <w:rStyle w:val="s0"/>
        </w:rPr>
        <w:t>канское государственное учреждение «Республиканская казахская специализированная музыкальная школа-интернат для одаренных детей имени А. Жубанова».</w:t>
      </w:r>
    </w:p>
    <w:p w:rsidR="00000000" w:rsidRDefault="00FF4A03">
      <w:pPr>
        <w:ind w:firstLine="400"/>
        <w:jc w:val="both"/>
      </w:pPr>
      <w:r>
        <w:t> </w:t>
      </w:r>
    </w:p>
    <w:p w:rsidR="00000000" w:rsidRDefault="00FF4A03">
      <w:pPr>
        <w:ind w:firstLine="6804"/>
        <w:jc w:val="right"/>
      </w:pPr>
      <w:bookmarkStart w:id="2" w:name="SUB10"/>
      <w:bookmarkEnd w:id="2"/>
      <w:r>
        <w:t>Утверждены</w:t>
      </w:r>
    </w:p>
    <w:p w:rsidR="00000000" w:rsidRDefault="00FF4A03">
      <w:pPr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FF4A03">
      <w:pPr>
        <w:ind w:firstLine="6804"/>
        <w:jc w:val="right"/>
      </w:pPr>
      <w:r>
        <w:t>Республики Казахстан</w:t>
      </w:r>
    </w:p>
    <w:p w:rsidR="00000000" w:rsidRDefault="00FF4A03">
      <w:pPr>
        <w:ind w:firstLine="6804"/>
        <w:jc w:val="right"/>
      </w:pPr>
      <w:r>
        <w:t>от 23 сентября 201</w:t>
      </w:r>
      <w:r>
        <w:t>4 года № 1003</w:t>
      </w:r>
    </w:p>
    <w:p w:rsidR="00000000" w:rsidRDefault="00FF4A03">
      <w:pPr>
        <w:jc w:val="center"/>
      </w:pPr>
      <w:r>
        <w:rPr>
          <w:sz w:val="27"/>
          <w:szCs w:val="27"/>
        </w:rPr>
        <w:t> </w:t>
      </w:r>
    </w:p>
    <w:p w:rsidR="00000000" w:rsidRDefault="00FF4A03">
      <w:pPr>
        <w:jc w:val="center"/>
      </w:pPr>
      <w:r>
        <w:t> </w:t>
      </w:r>
    </w:p>
    <w:p w:rsidR="00000000" w:rsidRDefault="00FF4A03">
      <w:pPr>
        <w:jc w:val="center"/>
      </w:pPr>
      <w:r>
        <w:rPr>
          <w:rStyle w:val="s1"/>
        </w:rPr>
        <w:t>Изменения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FF4A03">
      <w:r>
        <w:rPr>
          <w:sz w:val="27"/>
          <w:szCs w:val="27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1. В </w:t>
      </w:r>
      <w:hyperlink r:id="rId13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в </w:t>
      </w:r>
      <w:hyperlink r:id="rId133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</w:t>
      </w:r>
      <w:r>
        <w:rPr>
          <w:rStyle w:val="s0"/>
        </w:rPr>
        <w:t>нным органам:</w:t>
      </w:r>
    </w:p>
    <w:p w:rsidR="00000000" w:rsidRDefault="00FF4A03">
      <w:pPr>
        <w:ind w:firstLine="400"/>
        <w:jc w:val="both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FF4A03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FF4A03">
      <w:pPr>
        <w:ind w:firstLine="400"/>
        <w:jc w:val="both"/>
      </w:pPr>
      <w:r>
        <w:rPr>
          <w:rStyle w:val="s0"/>
        </w:rPr>
        <w:t>«Министерству культуры и спорта Республики Казахстан»;</w:t>
      </w:r>
    </w:p>
    <w:p w:rsidR="00000000" w:rsidRDefault="00FF4A03">
      <w:pPr>
        <w:ind w:firstLine="400"/>
        <w:jc w:val="both"/>
      </w:pPr>
      <w:r>
        <w:rPr>
          <w:rStyle w:val="s0"/>
        </w:rPr>
        <w:t>дополнить строками, порядковые номера 224-33-5, 224-33-6, 224-33-7, 224-33-8, следующего с</w:t>
      </w:r>
      <w:r>
        <w:rPr>
          <w:rStyle w:val="s0"/>
        </w:rPr>
        <w:t>одержания:</w:t>
      </w:r>
    </w:p>
    <w:p w:rsidR="00000000" w:rsidRDefault="00FF4A03">
      <w:pPr>
        <w:ind w:firstLine="400"/>
        <w:jc w:val="both"/>
      </w:pPr>
      <w:r>
        <w:rPr>
          <w:rStyle w:val="s0"/>
        </w:rPr>
        <w:t>«224-33-5 АО «Казспортинвест»</w:t>
      </w:r>
    </w:p>
    <w:p w:rsidR="00000000" w:rsidRDefault="00FF4A03">
      <w:pPr>
        <w:ind w:firstLine="400"/>
        <w:jc w:val="both"/>
      </w:pPr>
      <w:r>
        <w:rPr>
          <w:rStyle w:val="s0"/>
        </w:rPr>
        <w:t>224-33-6 АО «Материально-технического обеспечения индустрии спорта»</w:t>
      </w:r>
    </w:p>
    <w:p w:rsidR="00000000" w:rsidRDefault="00FF4A03">
      <w:pPr>
        <w:ind w:firstLine="400"/>
        <w:jc w:val="both"/>
      </w:pPr>
      <w:r>
        <w:rPr>
          <w:rStyle w:val="s0"/>
        </w:rPr>
        <w:t>224-33-7 ТОО «Дирекция по строительству объектов спорта»</w:t>
      </w:r>
    </w:p>
    <w:p w:rsidR="00000000" w:rsidRDefault="00FF4A03">
      <w:pPr>
        <w:ind w:firstLine="400"/>
        <w:jc w:val="both"/>
      </w:pPr>
      <w:r>
        <w:rPr>
          <w:rStyle w:val="s0"/>
        </w:rPr>
        <w:t>224-33-8 АО «Республиканский центр водных видов спорта»;</w:t>
      </w:r>
    </w:p>
    <w:p w:rsidR="00000000" w:rsidRDefault="00FF4A03">
      <w:pPr>
        <w:ind w:firstLine="400"/>
        <w:jc w:val="both"/>
      </w:pPr>
      <w:r>
        <w:rPr>
          <w:rStyle w:val="s0"/>
        </w:rPr>
        <w:t>раздел «Агентство Республики Каза</w:t>
      </w:r>
      <w:r>
        <w:rPr>
          <w:rStyle w:val="s0"/>
        </w:rPr>
        <w:t>хстан по делам спорта и физической культуры» исключить.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2. В </w:t>
      </w:r>
      <w:hyperlink r:id="rId13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14 октября 2003 года № 1052 «О создании государственного учреждения «Государств</w:t>
      </w:r>
      <w:r>
        <w:rPr>
          <w:rStyle w:val="s0"/>
        </w:rPr>
        <w:t>енный историко-культурный и природный заповедник-музей «Тамгалы» в Алматинской области» (САПП Республики Казахстан, 2003 г., № 41, ст. 438):</w:t>
      </w:r>
    </w:p>
    <w:p w:rsidR="00000000" w:rsidRDefault="00FF4A03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FF4A03">
      <w:pPr>
        <w:ind w:firstLine="400"/>
        <w:jc w:val="both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области»;</w:t>
      </w:r>
    </w:p>
    <w:p w:rsidR="00000000" w:rsidRDefault="00FF4A03">
      <w:pPr>
        <w:ind w:firstLine="400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«В целях сохранения уникального археологического комплекса и петроглифов в </w:t>
      </w:r>
      <w:r>
        <w:rPr>
          <w:rStyle w:val="s0"/>
        </w:rPr>
        <w:t>урочище Танбалы Жамбылского района Алматинской области Правительство Республики Казахстан ПОСТАНОВЛЯЕТ:»;</w:t>
      </w:r>
    </w:p>
    <w:p w:rsidR="00000000" w:rsidRDefault="00FF4A03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FF4A03">
      <w:pPr>
        <w:ind w:firstLine="400"/>
        <w:jc w:val="both"/>
      </w:pPr>
      <w:r>
        <w:rPr>
          <w:rStyle w:val="s0"/>
        </w:rPr>
        <w:t>«1. Создать государственное учреждение «Государственный историко-культурный и природный заповедник-музей «Танба</w:t>
      </w:r>
      <w:r>
        <w:rPr>
          <w:rStyle w:val="s0"/>
        </w:rPr>
        <w:t>лы» Министерства культуры Республики Казахстан (далее - Учреждение) общей площадью 3,8 тысяч гектар в урочище Танбалы Жамбылского района Алматинской области.»;</w:t>
      </w:r>
    </w:p>
    <w:p w:rsidR="00000000" w:rsidRDefault="00FF4A03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FF4A03">
      <w:pPr>
        <w:ind w:firstLine="400"/>
        <w:jc w:val="both"/>
      </w:pPr>
      <w:r>
        <w:rPr>
          <w:rStyle w:val="s0"/>
        </w:rPr>
        <w:t>«3. Рекомендовать акиму Алматинской области рассмотреть и</w:t>
      </w:r>
      <w:r>
        <w:rPr>
          <w:rStyle w:val="s0"/>
        </w:rPr>
        <w:t xml:space="preserve"> решить вопросы проведения капитального ремонта дороги от станции Копа до села Карабастау и подъездной дороги к комплексу Танбалы, а также переноса участка дороги, пролегающей через Учреждение, очистки ее территории от остатков жилых и хозяйственных сооруж</w:t>
      </w:r>
      <w:r>
        <w:rPr>
          <w:rStyle w:val="s0"/>
        </w:rPr>
        <w:t>ений.».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3. Утратил силу в соответствии с </w:t>
      </w:r>
      <w:hyperlink r:id="rId135" w:anchor="sub_id=23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136" w:anchor="sub_id=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3"/>
      </w:pPr>
      <w:r>
        <w:rPr>
          <w:sz w:val="27"/>
          <w:szCs w:val="27"/>
        </w:rPr>
        <w:t> </w:t>
      </w:r>
    </w:p>
    <w:p w:rsidR="00000000" w:rsidRDefault="00FF4A03">
      <w:pPr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FF4A0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F4A03">
      <w:pPr>
        <w:jc w:val="right"/>
      </w:pPr>
      <w:r>
        <w:rPr>
          <w:rStyle w:val="s0"/>
        </w:rPr>
        <w:t>Республики Казахстан</w:t>
      </w:r>
    </w:p>
    <w:p w:rsidR="00000000" w:rsidRDefault="00FF4A03">
      <w:pPr>
        <w:jc w:val="right"/>
      </w:pPr>
      <w:r>
        <w:rPr>
          <w:rStyle w:val="s0"/>
        </w:rPr>
        <w:t>от 23 сентября 2014 года № 1003</w:t>
      </w:r>
    </w:p>
    <w:p w:rsidR="00000000" w:rsidRDefault="00FF4A03">
      <w:r>
        <w:rPr>
          <w:sz w:val="27"/>
          <w:szCs w:val="27"/>
        </w:rPr>
        <w:t> </w:t>
      </w:r>
    </w:p>
    <w:p w:rsidR="00000000" w:rsidRDefault="00FF4A03">
      <w:r>
        <w:t> </w:t>
      </w:r>
    </w:p>
    <w:p w:rsidR="00000000" w:rsidRDefault="00FF4A03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государственных юридических лиц</w:t>
      </w:r>
    </w:p>
    <w:p w:rsidR="00000000" w:rsidRDefault="00FF4A03">
      <w:pPr>
        <w:ind w:firstLine="403"/>
      </w:pPr>
      <w:r>
        <w:rPr>
          <w:sz w:val="27"/>
          <w:szCs w:val="27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Республики Казахстан в Республиканское государственное казенное предприятие «Казахский государственный а</w:t>
      </w:r>
      <w:r>
        <w:rPr>
          <w:rStyle w:val="s0"/>
        </w:rPr>
        <w:t>кадемический театр оперы и балета имени Абая»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 Министерства культуры Республи</w:t>
      </w:r>
      <w:r>
        <w:rPr>
          <w:rStyle w:val="s0"/>
        </w:rPr>
        <w:t>ки Казахстан в Республиканское государственное казенное предприятие «Казахский государственный академический театр драмы имени М. Ауэзова»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</w:t>
      </w:r>
      <w:r>
        <w:rPr>
          <w:rStyle w:val="s0"/>
        </w:rPr>
        <w:t xml:space="preserve">ственный академический русский театр драмы имени М. Лермонтова» Министерства культуры Республики Казахстан в Республиканское государственное казенное предприятие «Государственный академический русский театр драмы имени М. Лермонтова» Министерства культуры </w:t>
      </w:r>
      <w:r>
        <w:rPr>
          <w:rStyle w:val="s0"/>
        </w:rPr>
        <w:t>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Республики Казахстан в Республиканское государственное каз</w:t>
      </w:r>
      <w:r>
        <w:rPr>
          <w:rStyle w:val="s0"/>
        </w:rPr>
        <w:t>енное предприятие «Государственный академический казахский театр для детей и юношества имени Г. Мусрепова»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</w:t>
      </w:r>
      <w:r>
        <w:rPr>
          <w:rStyle w:val="s0"/>
        </w:rPr>
        <w:t>еатр для детей и юношества имени Н. Сац» Министерства культуры Республики Казахстан в Республиканское государственное казенное предприятие «Государственный академический русский театр для детей и юношества имени Н. Сац» Министерства культуры и спорта Респу</w:t>
      </w:r>
      <w:r>
        <w:rPr>
          <w:rStyle w:val="s0"/>
        </w:rPr>
        <w:t>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Республики Казахстан в Республиканское государственное казенное п</w:t>
      </w:r>
      <w:r>
        <w:rPr>
          <w:rStyle w:val="s0"/>
        </w:rPr>
        <w:t>редприятие «Государственный республиканский уйгурский театр музыкальной комедии имени Куддуса Кужамьярова»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</w:t>
      </w:r>
      <w:r>
        <w:rPr>
          <w:rStyle w:val="s0"/>
        </w:rPr>
        <w:t>ий театр музыкальной комедии» Министерства культуры Республики Казахстан в Республиканское государственное казенное предприятие «Государственный республиканский корейский театр музыкальной комедии»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8. Ре</w:t>
      </w:r>
      <w:r>
        <w:rPr>
          <w:rStyle w:val="s0"/>
        </w:rPr>
        <w:t xml:space="preserve">спубликанское государственное казенное предприятие «Республиканский немецкий драматический театр» Министерства культуры Республики Казахстан в Республиканское государственное казенное предприятие «Республиканский немецкий драматический театр» Министерства </w:t>
      </w:r>
      <w:r>
        <w:rPr>
          <w:rStyle w:val="s0"/>
        </w:rPr>
        <w:t>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 Министерства культуры Республики Казахстан в Республиканское государственное казенное предприятие «Цент</w:t>
      </w:r>
      <w:r>
        <w:rPr>
          <w:rStyle w:val="s0"/>
        </w:rPr>
        <w:t>ральный государственный музей Республики Казахстан»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10.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</w:t>
      </w:r>
      <w:r>
        <w:rPr>
          <w:rStyle w:val="s0"/>
        </w:rPr>
        <w:t>Республики Казахстан в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</w:t>
      </w:r>
      <w:r>
        <w:rPr>
          <w:rStyle w:val="s0"/>
        </w:rPr>
        <w:t>е «Государственная коллекция уникальных смычковых музыкальных инструментов» Министерства культуры Республики Казахстан в Республиканское государственное казенное предприятие «Государственная коллекция уникальных смычковых музыкальных инструментов» Министер</w:t>
      </w:r>
      <w:r>
        <w:rPr>
          <w:rStyle w:val="s0"/>
        </w:rPr>
        <w:t>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«Республиканский музей книги» Министерства культуры Республики Казахстан в Республиканское государственное казенное предприятие «Республиканский музей кни</w:t>
      </w:r>
      <w:r>
        <w:rPr>
          <w:rStyle w:val="s0"/>
        </w:rPr>
        <w:t>ги»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13. Республиканское государственное казенное предприятие «Национальный историко-культурный заповедник «Ордабасы» Министерства культуры Республики Казахстан в Республиканское государственное казенное </w:t>
      </w:r>
      <w:r>
        <w:rPr>
          <w:rStyle w:val="s0"/>
        </w:rPr>
        <w:t>предприятие «Национальный историко-культурный заповедник «Ордабасы»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 Министерства кул</w:t>
      </w:r>
      <w:r>
        <w:rPr>
          <w:rStyle w:val="s0"/>
        </w:rPr>
        <w:t>ьтуры Республики Казахстан в Республиканское государственное казенное предприятие «Государственный историко-культурный заповедник-музей «Иссык»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заповедник-музей «Берел» Министерства культуры Республики Казахстан в Республиканское государственное казенное предприятие «Государственный историко-культурный за</w:t>
      </w:r>
      <w:r>
        <w:rPr>
          <w:rStyle w:val="s0"/>
        </w:rPr>
        <w:t>поведник-музей «Берел»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 Министерства культуры Республики Казахстан в Республиканское государст</w:t>
      </w:r>
      <w:r>
        <w:rPr>
          <w:rStyle w:val="s0"/>
        </w:rPr>
        <w:t>венное казенное предприятие «Казахская государственная филармония имени Жамбыла»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</w:t>
      </w:r>
      <w:r>
        <w:rPr>
          <w:rStyle w:val="s0"/>
        </w:rPr>
        <w:t>ентов имени Курмангазы» Министерства культуры Республики Казахстан в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и спорта Республики Каз</w:t>
      </w:r>
      <w:r>
        <w:rPr>
          <w:rStyle w:val="s0"/>
        </w:rPr>
        <w:t>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«Государственный ансамбль танца Республики Казахстан «Салтанат» Министерства культуры Республики Казахстан в Республиканское государственное казенное предприятие «Государственный ансамбль тан</w:t>
      </w:r>
      <w:r>
        <w:rPr>
          <w:rStyle w:val="s0"/>
        </w:rPr>
        <w:t>ца Республики Казахстан «Салтанат»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 Министерства культуры Республики Казахстан в Республиканско</w:t>
      </w:r>
      <w:r>
        <w:rPr>
          <w:rStyle w:val="s0"/>
        </w:rPr>
        <w:t>е государственное казенное предприятие «Ансамбль классической музыки «Камерата Казахстана»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</w:t>
      </w:r>
      <w:r>
        <w:rPr>
          <w:rStyle w:val="s0"/>
        </w:rPr>
        <w:t>азахстан» Министерства культуры Республики Казахстан в Республиканское государственное казенное предприятие «Государственный академический театр танца Республики Казахстан»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21. Исключена в соответствии с</w:t>
      </w:r>
      <w:r>
        <w:rPr>
          <w:rStyle w:val="s0"/>
        </w:rPr>
        <w:t xml:space="preserve"> </w:t>
      </w:r>
      <w:hyperlink r:id="rId13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13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22. Республиканское госуда</w:t>
      </w:r>
      <w:r>
        <w:rPr>
          <w:rStyle w:val="s0"/>
        </w:rPr>
        <w:t>рственное казенное предприятие «Республиканская школа высшего спортивного мастерства по водным и прикладным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</w:t>
      </w:r>
      <w:r>
        <w:rPr>
          <w:rStyle w:val="s0"/>
        </w:rPr>
        <w:t>анская школа высшего спортивного мастерства по водным и прикладным видам спорта»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23. Республиканское государственное казенное предприятие «Республиканский колледж спорта» Агентства Республики Казахстан п</w:t>
      </w:r>
      <w:r>
        <w:rPr>
          <w:rStyle w:val="s0"/>
        </w:rPr>
        <w:t>о делам спорта и физической культуры в Республиканское государственное казенное предприятие «Республиканский колледж спорта»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предприятие «Центр спортивной мед</w:t>
      </w:r>
      <w:r>
        <w:rPr>
          <w:rStyle w:val="s0"/>
        </w:rPr>
        <w:t>ицины и реабилитации» Агентства Республики Казахстан по делам спорта и физической культуры в Республиканское государственное казенное предприятие «Центр спортивной медицины и реабилитации»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25. Республика</w:t>
      </w:r>
      <w:r>
        <w:rPr>
          <w:rStyle w:val="s0"/>
        </w:rPr>
        <w:t>нское государственное казенное предприятие «Дирекция штатных национальных команд и спортивного резерва» Агентства Республики Казахстан по делам спорта и физической культуры в Республиканское государственное казенное предприятие «Дирекция штатных национальн</w:t>
      </w:r>
      <w:r>
        <w:rPr>
          <w:rStyle w:val="s0"/>
        </w:rPr>
        <w:t>ых команд и спортивного резерва»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«Центр олимпийской подготовки» Агентства Республики Казахстан по делам спорта и физической культуры в Республикан</w:t>
      </w:r>
      <w:r>
        <w:rPr>
          <w:rStyle w:val="s0"/>
        </w:rPr>
        <w:t>ское государственное казенное предприятие «Центр олимпийской подготовки»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«Антидопинговая лаборатория спортсменов» Агентства Республики Казахстан п</w:t>
      </w:r>
      <w:r>
        <w:rPr>
          <w:rStyle w:val="s0"/>
        </w:rPr>
        <w:t>о делам спорта и физической культуры в Республиканское государственное казенное предприятие «Антидопинговая лаборатория спортсменов»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28. Республиканское государственное казенное предприятие «Центр олимпи</w:t>
      </w:r>
      <w:r>
        <w:rPr>
          <w:rStyle w:val="s0"/>
        </w:rPr>
        <w:t>йской подготовки» в городе Астане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в городе Астане Министерства культуры и спорта Республики Казахстан</w:t>
      </w:r>
      <w:r>
        <w:rPr>
          <w:rStyle w:val="s0"/>
        </w:rPr>
        <w:t>.</w:t>
      </w:r>
    </w:p>
    <w:p w:rsidR="00000000" w:rsidRDefault="00FF4A03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«Центр олимпийской подготовки» в городе Усть-Каменогорске Агентства Республики Казахстан по делам спорта и физической культуры в Республиканское государственное казенное предприятие «Центр олимпийс</w:t>
      </w:r>
      <w:r>
        <w:rPr>
          <w:rStyle w:val="s0"/>
        </w:rPr>
        <w:t>кой подготовки» в городе Усть-Каменогорске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30. Республиканское государственное предприятие на праве хозяйственного ведения «Спортивно-оздоровительный центр «Олимп» Агентства Республики Казахстан по делам</w:t>
      </w:r>
      <w:r>
        <w:rPr>
          <w:rStyle w:val="s0"/>
        </w:rPr>
        <w:t xml:space="preserve"> спорта и физической культуры в Республиканское государственное предприятие на праве хозяйственного ведения «Спортивно-оздоровительный центр «Олимп»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31. Республиканское государственное казенное предприят</w:t>
      </w:r>
      <w:r>
        <w:rPr>
          <w:rStyle w:val="s0"/>
        </w:rPr>
        <w:t>ие «Республиканская школа высшего спортивного мастерства по массовым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высшего спортивного мастер</w:t>
      </w:r>
      <w:r>
        <w:rPr>
          <w:rStyle w:val="s0"/>
        </w:rPr>
        <w:t>ства по массовым видам спорта»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32. Республиканское государственное казенное предприятие «Центр олимпийской подготовки по боксу» Агентства Республики Казахстан по делам спорта и физической культуры в Респ</w:t>
      </w:r>
      <w:r>
        <w:rPr>
          <w:rStyle w:val="s0"/>
        </w:rPr>
        <w:t>убликанское государственное казенное предприятие «Центр олимпийской подготовки по боксу»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33. Республиканское государственное казенное предприятие «Центр олимпийской подготовки по видам борьбы» Агентства </w:t>
      </w:r>
      <w:r>
        <w:rPr>
          <w:rStyle w:val="s0"/>
        </w:rPr>
        <w:t>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борьбы»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34. Республиканское государственное казенн</w:t>
      </w:r>
      <w:r>
        <w:rPr>
          <w:rStyle w:val="s0"/>
        </w:rPr>
        <w:t>ое предприятие «Центр олимпийской подготовки по велосипедному спорту»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велосипедному спорту» Министе</w:t>
      </w:r>
      <w:r>
        <w:rPr>
          <w:rStyle w:val="s0"/>
        </w:rPr>
        <w:t>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35. Республиканское государственное казенное предприятие «Центр олимпийской подготовки по тяжелой атлетике» Агентства Республики Казахстан по делам спорта и физической культуры в Республиканское государственное</w:t>
      </w:r>
      <w:r>
        <w:rPr>
          <w:rStyle w:val="s0"/>
        </w:rPr>
        <w:t xml:space="preserve"> казенное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36. Республиканское государственное казенное предприятие «Центр олимпийской подготовки по видам стрельбы» Агентства Республики Каз</w:t>
      </w:r>
      <w:r>
        <w:rPr>
          <w:rStyle w:val="s0"/>
        </w:rPr>
        <w:t>ахстан по делам спорта и физической культуры в Республиканское государственное казенное предприятие «Центр олимпийской подготовки по видам стрельбы»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37. Республиканское государственное казенное предприят</w:t>
      </w:r>
      <w:r>
        <w:rPr>
          <w:rStyle w:val="s0"/>
        </w:rPr>
        <w:t>ие «Республиканская детско-юношеская спортивная школа по конному спорту» Агентства Республики Казахстан по делам спорта и физической культуры в Республиканское государственное казенное предприятие «Республиканская детско-юношеская спортивная школа по конно</w:t>
      </w:r>
      <w:r>
        <w:rPr>
          <w:rStyle w:val="s0"/>
        </w:rPr>
        <w:t>му спорту»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38. Исключена в соответствии с </w:t>
      </w:r>
      <w:hyperlink r:id="rId13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14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«Центр олимпийской подготовки по современному пятиборью и водным видам спорта» Агентства Республики Казахстан по делам спорта и физ</w:t>
      </w:r>
      <w:r>
        <w:rPr>
          <w:rStyle w:val="s0"/>
        </w:rPr>
        <w:t>ической культуры в Республиканское государственное казенное предприятие «Центр олимпийской подготовки по современному пятиборью и водным видам спорта»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</w:t>
      </w:r>
      <w:r>
        <w:rPr>
          <w:rStyle w:val="s0"/>
        </w:rPr>
        <w:t>ятие «Республиканская школа высшего спортивного мастерства по зимним видам спорта «Алатау»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высшего спортивног</w:t>
      </w:r>
      <w:r>
        <w:rPr>
          <w:rStyle w:val="s0"/>
        </w:rPr>
        <w:t>о мастерства по зимним видам спорта «Алатау»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41. Республиканское государственное казенное предприятие «Центр спортивной подготовки для лиц с ограниченными физическими возможностями» Агентства Республики </w:t>
      </w:r>
      <w:r>
        <w:rPr>
          <w:rStyle w:val="s0"/>
        </w:rPr>
        <w:t>Казахстан по делам спорта и физической культуры в Республиканское государственное казенное предприятие «Центр спортивной подготовки для лиц с ограниченными физическими возможностями»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42. Республиканское </w:t>
      </w:r>
      <w:r>
        <w:rPr>
          <w:rStyle w:val="s0"/>
        </w:rPr>
        <w:t>государственное предприятие на праве хозяйственного ведения «Казреставрация» Министерства культуры Республики Казахстан в Республиканское государственное предприятие на праве хозяйственного ведения «Казреставрация» Министерства культуры и спорта Республики</w:t>
      </w:r>
      <w:r>
        <w:rPr>
          <w:rStyle w:val="s0"/>
        </w:rPr>
        <w:t xml:space="preserve">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43.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Республики Казахстан в Республиканское государственное казенное предп</w:t>
      </w:r>
      <w:r>
        <w:rPr>
          <w:rStyle w:val="s0"/>
        </w:rPr>
        <w:t>риятие «Республиканский координационно-методический центр развития языков имени Шайсултана Шаяхметова»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44. Республиканское государственное учреждение «Отрарский государственный археологический заповедник</w:t>
      </w:r>
      <w:r>
        <w:rPr>
          <w:rStyle w:val="s0"/>
        </w:rPr>
        <w:t>-музей» Министерства культуры Республики Казахстан в Республиканское государственное учреждение «Отрарский государственный археологический заповедник-музей»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45. Республиканское государственное учреждение</w:t>
      </w:r>
      <w:r>
        <w:rPr>
          <w:rStyle w:val="s0"/>
        </w:rPr>
        <w:t xml:space="preserve"> «Национальный историко-культурный и природный заповедник-музей «Улытау» Министерства культуры Республики Казахстан в Республиканское государственное учреждение «Национальный историко-культурный и природный заповедник-музей «Улытау» Министерства культуры и</w:t>
      </w:r>
      <w:r>
        <w:rPr>
          <w:rStyle w:val="s0"/>
        </w:rPr>
        <w:t xml:space="preserve">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заповедник-музей «Азрет-Султан» Министерства культуры Республики Казахстан в Республиканское государственное учреждение «Государственный историко-культурный заповедник-музе</w:t>
      </w:r>
      <w:r>
        <w:rPr>
          <w:rStyle w:val="s0"/>
        </w:rPr>
        <w:t>й «Азрет-Султан»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47. Республиканское государственное учреждение «Государственный историко-культурный и литературно-мемориальный заповедник-музей Абая «Жидебай-Борили» Министерства культуры Республики Каз</w:t>
      </w:r>
      <w:r>
        <w:rPr>
          <w:rStyle w:val="s0"/>
        </w:rPr>
        <w:t>ахстан в Республиканское государственное учреждение «Государственный историко- культурный и литературно-мемориальный заповедник-музей Абая «Жидебай-Борили»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48. Республиканское государственное учреждение </w:t>
      </w:r>
      <w:r>
        <w:rPr>
          <w:rStyle w:val="s0"/>
        </w:rPr>
        <w:t>«Государственный историко-культурный заповедник-музей «Памятники древнего Тараза» Министерства культуры Республики Казахстан в Республиканское государственное учреждение «Государственный историко-культурный заповедник-музей «Памятники древнего Тараза» Мини</w:t>
      </w:r>
      <w:r>
        <w:rPr>
          <w:rStyle w:val="s0"/>
        </w:rPr>
        <w:t>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49. Республиканское государственное учреждение «Государственный историко-культурный и природный заповедник-музей «Тамгалы» Министерства культуры Республики Казахстан в Республиканское государственное учреждение «Государственный историко-культурный и природ</w:t>
      </w:r>
      <w:r>
        <w:rPr>
          <w:rStyle w:val="s0"/>
        </w:rPr>
        <w:t>ный заповедник-музей «Танбалы»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50. Республиканское государственное учреждение «Национальная библиотека Республики Казахстан» Министерства культуры Республики Казахстан в Республиканское государственное у</w:t>
      </w:r>
      <w:r>
        <w:rPr>
          <w:rStyle w:val="s0"/>
        </w:rPr>
        <w:t>чреждение «Национальная библиотека Республики Казахстан»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51. Республиканское государственное учреждение «Республиканская библиотека для незрячих и слабовидящих граждан» Министерства культуры Республики К</w:t>
      </w:r>
      <w:r>
        <w:rPr>
          <w:rStyle w:val="s0"/>
        </w:rPr>
        <w:t>азахстан в Республиканское государственное учреждение «Республиканская библиотека для незрячих и слабовидящих граждан»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52. Республиканское государственное учреждение «Национальная академическая библиотек</w:t>
      </w:r>
      <w:r>
        <w:rPr>
          <w:rStyle w:val="s0"/>
        </w:rPr>
        <w:t>а Республики Казахстан в городе Астане» Министерства культуры Республики Казахстан в Республиканское государственное учреждение «Национальная академическая библиотека Республики Казахстан в городе Астане» Министерства культуры и спорта Республики Казахстан</w:t>
      </w:r>
      <w:r>
        <w:rPr>
          <w:rStyle w:val="s0"/>
        </w:rPr>
        <w:t>.</w:t>
      </w:r>
    </w:p>
    <w:p w:rsidR="00000000" w:rsidRDefault="00FF4A03">
      <w:pPr>
        <w:ind w:firstLine="400"/>
        <w:jc w:val="both"/>
      </w:pPr>
      <w:r>
        <w:rPr>
          <w:rStyle w:val="s0"/>
        </w:rPr>
        <w:t>53. Республиканское государственное учреждение «Национальный музей Республики Казахстан» Министерства культуры Республики Казахстан в Республиканское государственное учреждение «Национальный музей Республики Казахстан» Министерства культуры и спорта Респ</w:t>
      </w:r>
      <w:r>
        <w:rPr>
          <w:rStyle w:val="s0"/>
        </w:rPr>
        <w:t>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54. Республиканское государственное учреждение «Национальная государственная книжная палата Республики Казахстан» Министерства культуры Республики Казахстан в Республиканское государственное учреждение «Национальная государственная книжна</w:t>
      </w:r>
      <w:r>
        <w:rPr>
          <w:rStyle w:val="s0"/>
        </w:rPr>
        <w:t>я палата Республики Казахстан»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55. Республиканское государственное учреждение «Дом Дружбы - Центр межэтнических отношений» Министерства культуры Республики Казахстан в Республиканское государственное учр</w:t>
      </w:r>
      <w:r>
        <w:rPr>
          <w:rStyle w:val="s0"/>
        </w:rPr>
        <w:t>еждение «Дом Дружбы - Центр межэтнических отношений»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56. Республиканское государственное учреждение «Национальная картинная галерея «Астана» Министерства культуры Республики Казахстан в Республиканское г</w:t>
      </w:r>
      <w:r>
        <w:rPr>
          <w:rStyle w:val="s0"/>
        </w:rPr>
        <w:t>осударственное учреждение «Национальная картинная галерея «Астана»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57. - 58. исключены в соответствии с </w:t>
      </w:r>
      <w:hyperlink r:id="rId141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18.10.16 г. № 594 </w:t>
      </w:r>
      <w:r>
        <w:rPr>
          <w:rStyle w:val="s3"/>
        </w:rPr>
        <w:t>(</w:t>
      </w:r>
      <w:hyperlink r:id="rId142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4A03">
      <w:pPr>
        <w:ind w:firstLine="400"/>
        <w:jc w:val="both"/>
      </w:pPr>
      <w:r>
        <w:rPr>
          <w:rStyle w:val="s0"/>
        </w:rPr>
        <w:t>59. Республиканское государственное учреждение «Центральный государственный архив» Агентства Республики Казахстан по связи и</w:t>
      </w:r>
      <w:r>
        <w:rPr>
          <w:rStyle w:val="s0"/>
        </w:rPr>
        <w:t xml:space="preserve"> информации в Республиканское государственное учреждение «Центральный государственный архив» Министерства культуры и спорта Республики Казахстан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60. Республиканское государственное учреждение «Центральный государственный архив кино-фо</w:t>
      </w:r>
      <w:r>
        <w:rPr>
          <w:rStyle w:val="s0"/>
        </w:rPr>
        <w:t>тодокументов и звукозаписи» Агентства Республики Казахстан по связи и информации в Республиканское государственное учреждение «Центральный государственный архив кинофотодокументов и звукозаписи»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61. Респ</w:t>
      </w:r>
      <w:r>
        <w:rPr>
          <w:rStyle w:val="s0"/>
        </w:rPr>
        <w:t>убликанское государственное учреждение «Центральный государственный архив научно-технической документации» Агентства Республики Казахстан по связи и информации в Республиканское государственное учреждение «Центральный государственный архив научно-техническ</w:t>
      </w:r>
      <w:r>
        <w:rPr>
          <w:rStyle w:val="s0"/>
        </w:rPr>
        <w:t>ой документации»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62.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Агентства Республики Казахст</w:t>
      </w:r>
      <w:r>
        <w:rPr>
          <w:rStyle w:val="s0"/>
        </w:rPr>
        <w:t>ан по связи и информации в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63. Республиканское го</w:t>
      </w:r>
      <w:r>
        <w:rPr>
          <w:rStyle w:val="s0"/>
        </w:rPr>
        <w:t>сударственное учреждение «Центр научно-технической информации по документоведению и архивному делу» Агентства Республики Казахстан по связи и информации в Республиканское государственное учреждение «Центр научно-технической информации по документоведению и</w:t>
      </w:r>
      <w:r>
        <w:rPr>
          <w:rStyle w:val="s0"/>
        </w:rPr>
        <w:t xml:space="preserve"> архивному делу»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64. Республиканское государственное учреждение «Национальный центр археографии и источниковедения» Агентства Республики Казахстан по связи и информации в Республиканское государственное </w:t>
      </w:r>
      <w:r>
        <w:rPr>
          <w:rStyle w:val="s0"/>
        </w:rPr>
        <w:t>учреждение «Национальный центр археографии и источниковедения»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65. Республиканское государственное учреждение «Национальный архив Республики Казахстан» Агентства Республики Казахстан по связи и информаци</w:t>
      </w:r>
      <w:r>
        <w:rPr>
          <w:rStyle w:val="s0"/>
        </w:rPr>
        <w:t>и в Республиканское государственное учреждение «Национальный архив Республики Казахстан»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66. Республиканское государственное учреждение «Республиканская специализированная школа-интернат-колледж олимпийс</w:t>
      </w:r>
      <w:r>
        <w:rPr>
          <w:rStyle w:val="s0"/>
        </w:rPr>
        <w:t>кого резерва имени Хаджимукана Мунайтпасова»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Хаджимукана</w:t>
      </w:r>
      <w:r>
        <w:rPr>
          <w:rStyle w:val="s0"/>
        </w:rPr>
        <w:t xml:space="preserve"> Мунайтпасова»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67.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Агентства Республики Казахстан по дел</w:t>
      </w:r>
      <w:r>
        <w:rPr>
          <w:rStyle w:val="s0"/>
        </w:rPr>
        <w:t>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68. Республиканское го</w:t>
      </w:r>
      <w:r>
        <w:rPr>
          <w:rStyle w:val="s0"/>
        </w:rPr>
        <w:t>сударственное учреждение «Республиканская специализированная школа-интернат-колледж олимпийского резерва в городе Риддер» Агентства Республики Казахстан по делам спорта и физической культуры в Республиканское государственное учреждение «Республиканская спе</w:t>
      </w:r>
      <w:r>
        <w:rPr>
          <w:rStyle w:val="s0"/>
        </w:rPr>
        <w:t>циализированная школа-интернат-колледж олимпийского резерва в городе Риддер»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>69. Республиканское государственное учреждение «Республиканская специализированная школа-интернат-колледж олимпийского резерва</w:t>
      </w:r>
      <w:r>
        <w:rPr>
          <w:rStyle w:val="s0"/>
        </w:rPr>
        <w:t xml:space="preserve"> в микрорайоне «Шанырак» города Алматы»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микрорайоне «Шанырак</w:t>
      </w:r>
      <w:r>
        <w:rPr>
          <w:rStyle w:val="s0"/>
        </w:rPr>
        <w:t>» города Алматы» Министерства культуры и спорта Республики Казахстан.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70. Республиканское государственное учреждение «Национальный антидопинговый центр» Агентства Республики Казахстан по делам спорта и физической культуры в Республиканское государственное </w:t>
      </w:r>
      <w:r>
        <w:rPr>
          <w:rStyle w:val="s0"/>
        </w:rPr>
        <w:t>учреждение «Национальный антидопинговый центр» Министерства культуры и спорта Республики Казахстан.</w:t>
      </w:r>
    </w:p>
    <w:p w:rsidR="00000000" w:rsidRDefault="00FF4A03">
      <w:pPr>
        <w:ind w:firstLine="403"/>
      </w:pPr>
      <w:r>
        <w:rPr>
          <w:sz w:val="27"/>
          <w:szCs w:val="27"/>
        </w:rPr>
        <w:t> </w:t>
      </w:r>
    </w:p>
    <w:p w:rsidR="00000000" w:rsidRDefault="00FF4A03">
      <w:pPr>
        <w:ind w:firstLine="6804"/>
        <w:jc w:val="right"/>
      </w:pPr>
      <w:bookmarkStart w:id="4" w:name="SUB2"/>
      <w:bookmarkEnd w:id="4"/>
      <w:r>
        <w:t>Приложение 2</w:t>
      </w:r>
    </w:p>
    <w:p w:rsidR="00000000" w:rsidRDefault="00FF4A03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FF4A03">
      <w:pPr>
        <w:ind w:firstLine="6804"/>
        <w:jc w:val="right"/>
      </w:pPr>
      <w:r>
        <w:t>Республики Казахстан</w:t>
      </w:r>
    </w:p>
    <w:p w:rsidR="00000000" w:rsidRDefault="00FF4A03">
      <w:pPr>
        <w:ind w:firstLine="6804"/>
        <w:jc w:val="right"/>
      </w:pPr>
      <w:r>
        <w:t>от 23 сентября 2014 года № 1003</w:t>
      </w:r>
    </w:p>
    <w:p w:rsidR="00000000" w:rsidRDefault="00FF4A03">
      <w:r>
        <w:rPr>
          <w:sz w:val="27"/>
          <w:szCs w:val="27"/>
        </w:rPr>
        <w:t> </w:t>
      </w:r>
    </w:p>
    <w:p w:rsidR="00000000" w:rsidRDefault="00FF4A03">
      <w:r>
        <w:t> </w:t>
      </w:r>
    </w:p>
    <w:p w:rsidR="00000000" w:rsidRDefault="00FF4A03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FF4A03">
      <w:pPr>
        <w:ind w:firstLine="403"/>
      </w:pPr>
      <w:r>
        <w:rPr>
          <w:sz w:val="27"/>
          <w:szCs w:val="27"/>
        </w:rPr>
        <w:t> 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1. </w:t>
      </w:r>
      <w:hyperlink r:id="rId14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1130 «Вопросы Министерства культуры Республики Казахстан» (САПП Республики Казахстан, 2004 г., №42, ст. 538), за исключением пункта 4.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2. </w:t>
      </w:r>
      <w:hyperlink r:id="rId144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28 января 2005 года № 73 «О внесении изменений и дополнения </w:t>
      </w:r>
      <w:r>
        <w:rPr>
          <w:rStyle w:val="s0"/>
        </w:rPr>
        <w:t>в некоторые решения Правительства Республики Казахстан» (САПП Республики Казахстан, 2005 г., № 4, ст. 40).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3. </w:t>
      </w:r>
      <w:hyperlink r:id="rId145" w:anchor="sub_id=4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</w:t>
      </w:r>
      <w:r>
        <w:rPr>
          <w:rStyle w:val="s0"/>
        </w:rPr>
        <w:t>н от 4 февраля 2005 года № 103 «Вопросы Комитета по языкам Министерства культуры Республики Казахстан» (САПП Республики Казахстан, 2005 г., № 6, ст. 53).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4. </w:t>
      </w:r>
      <w:hyperlink r:id="rId146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</w:t>
      </w:r>
      <w:r>
        <w:rPr>
          <w:rStyle w:val="s0"/>
        </w:rPr>
        <w:t>а Республики Казахстан от 1 марта 2005 года № 183 «О создании государственного учреждения «Национальный центр археографии и источниковедения Комитета информации и архивов Министерства культуры, информации и спорта Республики Казахстан» (САПП Республики Каз</w:t>
      </w:r>
      <w:r>
        <w:rPr>
          <w:rStyle w:val="s0"/>
        </w:rPr>
        <w:t>ахстан, 2005 г., № 10, ст. 98).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5. </w:t>
      </w:r>
      <w:hyperlink r:id="rId147" w:anchor="sub_id=20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27 мая 2005 года № 522 «О внесении изменений и дополнений в постано</w:t>
      </w:r>
      <w:r>
        <w:rPr>
          <w:rStyle w:val="s0"/>
        </w:rPr>
        <w:t>вления Правительства Республики Казахстан от 11 сентября 2002 года № 993 и от 29 октября 2004 года № 1130» (САПП Республики Казахстан, 2005 г., № 22, ст. 275).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6. </w:t>
      </w:r>
      <w:hyperlink r:id="rId148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</w:t>
      </w:r>
      <w:r>
        <w:rPr>
          <w:rStyle w:val="s0"/>
        </w:rPr>
        <w:t xml:space="preserve">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20 сентября 2005 года № 928 «О внесении изменений и дополнения в некоторые решения Правительства </w:t>
      </w:r>
      <w:r>
        <w:rPr>
          <w:rStyle w:val="s0"/>
        </w:rPr>
        <w:t>Республики Казахстан (САПП Республики Казахстан, 2005 г., № 35, ст. 483).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7. </w:t>
      </w:r>
      <w:hyperlink r:id="rId149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</w:t>
      </w:r>
      <w:r>
        <w:rPr>
          <w:rStyle w:val="s0"/>
        </w:rPr>
        <w:t>хстан, утвержденных постановлением Правительства Республики Казахстан от 17 ноября 2005 года № 1132 «О реорганизации отдельных предприятий Министерства культуры, информации и спорта Республики Казахстан» (САПП Республики Казахстан, 2005 г., № 40, ст. 568).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8. </w:t>
      </w:r>
      <w:hyperlink r:id="rId150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</w:t>
      </w:r>
      <w:r>
        <w:rPr>
          <w:rStyle w:val="s0"/>
        </w:rPr>
        <w:t>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9. </w:t>
      </w:r>
      <w:hyperlink r:id="rId151" w:anchor="sub_id=102" w:history="1">
        <w:r>
          <w:rPr>
            <w:rStyle w:val="a3"/>
          </w:rPr>
          <w:t>П</w:t>
        </w:r>
        <w:r>
          <w:rPr>
            <w:rStyle w:val="a3"/>
          </w:rPr>
          <w:t>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158 «О передаче некоторых организаций, находящихся в ведении Министерства культуры, информации и спорта Республики Казахстан в коммунальную собственность города Ал</w:t>
      </w:r>
      <w:r>
        <w:rPr>
          <w:rStyle w:val="s0"/>
        </w:rPr>
        <w:t>маты» (САПП Республики Казахстан, 2006 г., № 8, ст. 74).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10. </w:t>
      </w:r>
      <w:hyperlink r:id="rId152" w:anchor="sub_id=3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Казахстан от 29 марта 2006 года № 211 «О передаче некот</w:t>
      </w:r>
      <w:r>
        <w:rPr>
          <w:rStyle w:val="s0"/>
        </w:rPr>
        <w:t>орых объектов из республиканской собственности в коммунальную собственность города Алматы» (САПП Республики Казахстан, 2006 г., № 10, ст. 99).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11. </w:t>
      </w:r>
      <w:hyperlink r:id="rId153" w:anchor="sub_id=5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</w:t>
      </w:r>
      <w:r>
        <w:rPr>
          <w:rStyle w:val="s0"/>
        </w:rPr>
        <w:t>, которые вносятся в некоторые решения Правительства Республики Казахстан, утвержденных постановлением Правительства Республики Казахстан от 16 мая 2006 года № 405 «О внесении изменений и дополнений в некоторые решения Правительства Республики Казахстан» (</w:t>
      </w:r>
      <w:r>
        <w:rPr>
          <w:rStyle w:val="s0"/>
        </w:rPr>
        <w:t>САПП Республики Казахстан, 2006 г., № 17, ст. 162).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12. </w:t>
      </w:r>
      <w:hyperlink r:id="rId154" w:anchor="sub_id=5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19 июля 2006 года № 692 «О создании государствен</w:t>
      </w:r>
      <w:r>
        <w:rPr>
          <w:rStyle w:val="s0"/>
        </w:rPr>
        <w:t>ного учреждения «Национальный архив Республики Казахстан» Комитета информации и архивов Министерства культуры и информации Республики Казахстан» (САПП Республики Казахстан, 2006 г., № 27, ст. 285).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13. </w:t>
      </w:r>
      <w:hyperlink r:id="rId1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2007 года № 763 «О внесении дополнений и изменений в постановление Правительства Республики Казахстан от 29 октября 2004 года № 1130» (САПП Республики Казахстан, 2007 г., № 33, ст. 3</w:t>
      </w:r>
      <w:r>
        <w:rPr>
          <w:rStyle w:val="s0"/>
        </w:rPr>
        <w:t>62).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14. </w:t>
      </w:r>
      <w:hyperlink r:id="rId156" w:anchor="sub_id=20" w:history="1">
        <w:r>
          <w:rPr>
            <w:rStyle w:val="a3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 Республики Казахстан от 29 ноября 2007 года № 1148 «О некоторых вопросах Министерства культуры и информации Республики</w:t>
      </w:r>
      <w:r>
        <w:rPr>
          <w:rStyle w:val="s0"/>
        </w:rPr>
        <w:t xml:space="preserve"> Казахстан» (САПП Республики Казахстан, 2007 г., № 44, ст. 526).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15. </w:t>
      </w:r>
      <w:hyperlink r:id="rId157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26 июня 2008 года № 610 «Некоторые вопросы Министерства культуры Республики Казахстан» (САПП </w:t>
      </w:r>
      <w:r>
        <w:rPr>
          <w:rStyle w:val="s0"/>
        </w:rPr>
        <w:t>Республики Казахстан, 2008 г., № 31, ст. 316).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16. </w:t>
      </w:r>
      <w:hyperlink r:id="rId158" w:anchor="sub_id=4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</w:t>
      </w:r>
      <w:r>
        <w:rPr>
          <w:rStyle w:val="s0"/>
        </w:rPr>
        <w:t>лением Правительства Республики Казахстан от 21 ноября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некоторые реш</w:t>
      </w:r>
      <w:r>
        <w:rPr>
          <w:rStyle w:val="s0"/>
        </w:rPr>
        <w:t>ения Правительства Республики Казахстан и признании утратившими силу некоторых решений Правительства Республики Казахстан» (САПП Республики Казахстан, 2008 г., № 44, ст. 500).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17. </w:t>
      </w:r>
      <w:hyperlink r:id="rId159" w:anchor="sub_id=2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17 ноября 2009 года № 1863 «О внесении изменений и дополнений в постановления Правительства Республики Казахстан от 7 октября 1999 года № 1538 и 29 октября 2004 года № 1130».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18. </w:t>
      </w:r>
      <w:hyperlink r:id="rId160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31 м</w:t>
      </w:r>
      <w:r>
        <w:rPr>
          <w:rStyle w:val="s0"/>
        </w:rPr>
        <w:t>арта 2010 года № 252 «О некоторых вопросах Министерства культуры Республики Казахстан» (САПП Республики Казахстан, 2010 г., № 25-26, ст. 198).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19. </w:t>
      </w:r>
      <w:hyperlink r:id="rId161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</w:t>
      </w:r>
      <w:r>
        <w:rPr>
          <w:rStyle w:val="s0"/>
        </w:rPr>
        <w:t>вления Правительства Республики Казахстан от 30 июня 2010 года № 675 «Некоторые вопросы Комитета по делам религий Министерства культуры Республики Казахстан».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20. </w:t>
      </w:r>
      <w:hyperlink r:id="rId1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Республики Казахстан от 29 апреля 2011 года № 468 «О внесении дополнений и изменений в постановление Правительства Республики Казахстан от 29 октября 2004 года № 1130 «Вопросы Министерства культуры Республики Казахстан» (САПП Республики Казахстан, 2011 г.,</w:t>
      </w:r>
      <w:r>
        <w:rPr>
          <w:rStyle w:val="s0"/>
        </w:rPr>
        <w:t xml:space="preserve"> № 36, ст. 434).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21. </w:t>
      </w:r>
      <w:hyperlink r:id="rId1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2011 года № 888 «Вопросы Агентства Республики Казахстан по делам религий» (САПП Республики Казахстан, 2011 г</w:t>
      </w:r>
      <w:r>
        <w:rPr>
          <w:rStyle w:val="s0"/>
        </w:rPr>
        <w:t>., № 51, ст. 690), за исключением пункта 1.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22. </w:t>
      </w:r>
      <w:hyperlink r:id="rId1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спорта и физиче</w:t>
      </w:r>
      <w:r>
        <w:rPr>
          <w:rStyle w:val="s0"/>
        </w:rPr>
        <w:t>ской культуры» (САПП Республики Казахстан, 2012 г., № 34, ст. 439), за исключением пункта 1.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23. </w:t>
      </w:r>
      <w:hyperlink r:id="rId165" w:anchor="sub_id=30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марта 2012 года № 319 «О некоторых вопросах Министерства культуры и информации Республики </w:t>
      </w:r>
      <w:r>
        <w:rPr>
          <w:rStyle w:val="s0"/>
        </w:rPr>
        <w:t>Казахстан» (САПП Республики Казахстан, 2012 г., № 36, ст. 485).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24. </w:t>
      </w:r>
      <w:hyperlink r:id="rId166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</w:t>
      </w:r>
      <w:r>
        <w:rPr>
          <w:rStyle w:val="s0"/>
        </w:rPr>
        <w:t>вержденных постановлением Правительства Республики Казахстан от 9 апреля 2012 года № 435 «О создании Республиканского государственного казенного предприятия «Центр олимпийской подготовки по современному пятиборью и водным видам спорта» Агентства Республики</w:t>
      </w:r>
      <w:r>
        <w:rPr>
          <w:rStyle w:val="s0"/>
        </w:rPr>
        <w:t xml:space="preserve"> Казахстан по делам спорта и физической культуры» (САПП Республики Казахстан, 2012 г., № 42, ст. 559).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25. </w:t>
      </w:r>
      <w:hyperlink r:id="rId1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2012 года № 836 «О внесе</w:t>
      </w:r>
      <w:r>
        <w:rPr>
          <w:rStyle w:val="s0"/>
        </w:rPr>
        <w:t>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2012 г., № 58, ст. 800).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26. </w:t>
      </w:r>
      <w:hyperlink r:id="rId168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августа 2012 года № 1109 «О некоторых </w:t>
      </w:r>
      <w:r>
        <w:rPr>
          <w:rStyle w:val="s0"/>
        </w:rPr>
        <w:t>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 974).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27. </w:t>
      </w:r>
      <w:hyperlink r:id="rId16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Республики Казахстан от 8 октября 2012 года № 1267 «О внесении изменений и дополнений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</w:t>
      </w:r>
      <w:r>
        <w:rPr>
          <w:rStyle w:val="s0"/>
        </w:rPr>
        <w:t>ПП Республики Казахстан, 2012 г., № 72-73, ст. 1060).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28. </w:t>
      </w:r>
      <w:hyperlink r:id="rId17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8 октября 2012 года № 1269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</w:t>
      </w:r>
      <w:r>
        <w:rPr>
          <w:rStyle w:val="s0"/>
        </w:rPr>
        <w:t>2 г., №72-73, ст. 1062).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29. </w:t>
      </w:r>
      <w:hyperlink r:id="rId1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октября 2012 года № 1360 «О внесении изменений в постановление Правительства Республики Казахстан от 29 окт</w:t>
      </w:r>
      <w:r>
        <w:rPr>
          <w:rStyle w:val="s0"/>
        </w:rPr>
        <w:t>ября 2004 года № 1130 «Вопросы Министерства культуры и информации Республики Казахстан» (САПП Республики Казахстан, 2012 г., № 75-76, ст. 1114).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30. </w:t>
      </w:r>
      <w:hyperlink r:id="rId172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</w:t>
      </w:r>
      <w:r>
        <w:rPr>
          <w:rStyle w:val="s0"/>
        </w:rPr>
        <w:t>новления Правительства Республики Казахстан от 28 декабря 2012 года № 1718 «О создании республиканского государственного учреждения «Национальный антидопинговый центр» Агентства Республики Казахстан по делам спорта и физической культуры» (САПП Республики К</w:t>
      </w:r>
      <w:r>
        <w:rPr>
          <w:rStyle w:val="s0"/>
        </w:rPr>
        <w:t>азахстан, 2013 г., № 6, ст. 132).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31. </w:t>
      </w:r>
      <w:hyperlink r:id="rId173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25 января 2013 года № 32 «О внесении изменений в некоторые решения Правительства</w:t>
      </w:r>
      <w:r>
        <w:rPr>
          <w:rStyle w:val="s0"/>
        </w:rPr>
        <w:t xml:space="preserve"> Республики Казахстан» (САПП Республики Казахстан, 2013 г., № 12, ст. 215).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32. </w:t>
      </w:r>
      <w:hyperlink r:id="rId17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bookmarkStart w:id="5" w:name="OLE_LINK1"/>
      <w:r>
        <w:rPr>
          <w:rStyle w:val="s0"/>
        </w:rPr>
        <w:t xml:space="preserve">29 января 2013 года № 56 </w:t>
      </w:r>
      <w:bookmarkEnd w:id="5"/>
      <w:r>
        <w:rPr>
          <w:rStyle w:val="s0"/>
        </w:rPr>
        <w:t>«О внесении изменений в постановле</w:t>
      </w:r>
      <w:r>
        <w:rPr>
          <w:rStyle w:val="s0"/>
        </w:rPr>
        <w:t>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2013 г., № 12, ст. 229).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33. </w:t>
      </w:r>
      <w:hyperlink r:id="rId1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6 февраля 2013 года № 99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</w:t>
      </w:r>
      <w:r>
        <w:rPr>
          <w:rStyle w:val="s0"/>
        </w:rPr>
        <w:t xml:space="preserve"> Республики Казахстан, 2013 г., № 14, ст. 257).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34. </w:t>
      </w:r>
      <w:hyperlink r:id="rId176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</w:t>
      </w:r>
      <w:r>
        <w:rPr>
          <w:rStyle w:val="s0"/>
        </w:rPr>
        <w:t>вительства Республики Казахстан от 16 апреля 2013 года № 369 «О ликвидации товарищества с ограниченной ответственностью «Дирекция художественных выставок и аукционов» (САПП Республики Казахстан, 2013 г., № 26, ст. 411).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35. </w:t>
      </w:r>
      <w:hyperlink r:id="rId177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апреля 2013 года № 403 «О ликвида</w:t>
      </w:r>
      <w:r>
        <w:rPr>
          <w:rStyle w:val="s0"/>
        </w:rPr>
        <w:t>ции Республиканского государственного предприятия на праве хозяйственного ведения «Дом Дружбы - Центр по исследованию проблем межэтнических отношений» Министерства культуры и информации Республики Казахстан и создании республиканского государственного учре</w:t>
      </w:r>
      <w:r>
        <w:rPr>
          <w:rStyle w:val="s0"/>
        </w:rPr>
        <w:t>ждения «Дом Дружбы - Центр межэтнических отношений» Министерства культуры и информации Республики Казахстан» (САПП Республики Казахстан, 2013 г., № 28, ст. 432).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36. </w:t>
      </w:r>
      <w:hyperlink r:id="rId17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от 29 апреля 2013 года № 413 «О внесении изменений и дополнения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</w:t>
      </w:r>
      <w:r>
        <w:rPr>
          <w:rStyle w:val="s0"/>
        </w:rPr>
        <w:t>ахстан, 2013 г., № 29, ст. 440).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37. </w:t>
      </w:r>
      <w:hyperlink r:id="rId179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</w:t>
      </w:r>
      <w:r>
        <w:rPr>
          <w:rStyle w:val="s0"/>
        </w:rPr>
        <w:t>ублики Казахстан от 22 мая 2013 года № 512 «О создании некоммерческого акционерного общества «Государственный театр оперы и балета «Астана Опера» (САПП Республики Казахстан, 2013 г., № 35, ст. 511).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38. </w:t>
      </w:r>
      <w:hyperlink r:id="rId180" w:anchor="sub_id=700" w:history="1">
        <w:r>
          <w:rPr>
            <w:rStyle w:val="a3"/>
          </w:rPr>
          <w:t>Подпункт 1) пункта 7</w:t>
        </w:r>
      </w:hyperlink>
      <w:r>
        <w:rPr>
          <w:rStyle w:val="s0"/>
        </w:rPr>
        <w:t xml:space="preserve"> постановления Правительства Республики Казахстан от 2 июля 2013 года № 675 «О создании республиканского государственного учреждения «Национальный музей Республики Казахстан» Комитета по культуре Министерства</w:t>
      </w:r>
      <w:r>
        <w:rPr>
          <w:rStyle w:val="s0"/>
        </w:rPr>
        <w:t xml:space="preserve"> культуры и информации Республики Казахстан» (САПП Республики Казахстан, 2013 г., № 40, ст. 587).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39. </w:t>
      </w:r>
      <w:hyperlink r:id="rId18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сентября 2013 года № 956 «О внесен</w:t>
      </w:r>
      <w:r>
        <w:rPr>
          <w:rStyle w:val="s0"/>
        </w:rPr>
        <w:t>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2013 г., № 53, ст. 748).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40. </w:t>
      </w:r>
      <w:hyperlink r:id="rId182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утвержденные постановлением Правительства Республики Казахстан от 18 октября 2013 года № 1109 «О внесении из</w:t>
      </w:r>
      <w:r>
        <w:rPr>
          <w:rStyle w:val="s0"/>
        </w:rPr>
        <w:t>менений в некоторые решения Правительства Республики Казахстан» (САПП Республики Казахстан, 2013 г., № 60, ст. 822).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41. </w:t>
      </w:r>
      <w:hyperlink r:id="rId183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</w:t>
      </w:r>
      <w:r>
        <w:rPr>
          <w:rStyle w:val="s0"/>
        </w:rPr>
        <w:t xml:space="preserve">ия Правительства Республики Казахстан, утвержденных постановлением Правительства Республики Казахстан от 12 ноября 2013 года № 1208 «Некоторые вопросы товарищества с ограниченной ответственностью «Astana Ballet». (САПП Республики Казахстан, 2013 г., № 63, </w:t>
      </w:r>
      <w:r>
        <w:rPr>
          <w:rStyle w:val="s0"/>
        </w:rPr>
        <w:t>ст. 875).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42. </w:t>
      </w:r>
      <w:hyperlink r:id="rId18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ноября 2013 года № 1219 «О внесении изменений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</w:t>
      </w:r>
      <w:r>
        <w:rPr>
          <w:rStyle w:val="s0"/>
        </w:rPr>
        <w:t>публики Казахстан, 2013 г., № 65, ст. 888).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43. </w:t>
      </w:r>
      <w:hyperlink r:id="rId185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31 декабря 2013 года № 1528 «О реорганизации некоторых</w:t>
      </w:r>
      <w:r>
        <w:rPr>
          <w:rStyle w:val="s0"/>
        </w:rPr>
        <w:t xml:space="preserve"> республиканских государственных предприятий Агентства Республики Казахстан по делам спорта и физической культуры» (САПП Республики Казахстан, 2013 г., № 78, ст. 1039).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44. </w:t>
      </w:r>
      <w:hyperlink r:id="rId186" w:anchor="sub_id=1" w:history="1">
        <w:r>
          <w:rPr>
            <w:rStyle w:val="a3"/>
          </w:rPr>
          <w:t>Пунк</w:t>
        </w:r>
        <w:r>
          <w:rPr>
            <w:rStyle w:val="a3"/>
          </w:rPr>
          <w:t>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27 января 2014 года № 28 «О некоторых вопросах республиканского государственного учреждения «Националь</w:t>
      </w:r>
      <w:r>
        <w:rPr>
          <w:rStyle w:val="s0"/>
        </w:rPr>
        <w:t>ный музей Республики Казахстан» Комитета по культуре Министерства культуры и информации Республики Казахстан» (САПП Республики Казахстан, 2014 г., № 3, ст. 22).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45. </w:t>
      </w:r>
      <w:hyperlink r:id="rId187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</w:t>
      </w:r>
      <w:r>
        <w:rPr>
          <w:rStyle w:val="s0"/>
        </w:rPr>
        <w:t>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 февраля 2014 года № 43 «О ликвидации Республиканского государственного казенного предприятия «Национальный</w:t>
      </w:r>
      <w:r>
        <w:rPr>
          <w:rStyle w:val="s0"/>
        </w:rPr>
        <w:t xml:space="preserve"> театр оперы и балета имени Куляш Байсеитовой» Комитета по культуре Министерства культуры и информации Республики Казахстан» (САПП Республики Казахстан, 2014 г., № 4, ст. 30).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46. </w:t>
      </w:r>
      <w:hyperlink r:id="rId188" w:anchor="sub_id=1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марта 2014 года № 238 «О создании Республиканского государственного казенного предприятия «</w:t>
      </w:r>
      <w:r>
        <w:rPr>
          <w:rStyle w:val="s0"/>
        </w:rPr>
        <w:t>Центр спортивной подготовки для лиц с ограниченными физическими возможностями» Агентства Республики Казахстан по делам спорта и физической культуры» (САПП Республики Казахстан, 2014 г., № 21, ст. 158).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47. </w:t>
      </w:r>
      <w:hyperlink r:id="rId189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апреля 2014 года № 372 «О ликвидации акционерного общества «Цент</w:t>
      </w:r>
      <w:r>
        <w:rPr>
          <w:rStyle w:val="s0"/>
        </w:rPr>
        <w:t>ральный плавательный бассейн» (САПП Республики Казахстан, 2014 г., № 29, ст. 243).</w:t>
      </w:r>
    </w:p>
    <w:p w:rsidR="00000000" w:rsidRDefault="00FF4A03">
      <w:pPr>
        <w:ind w:firstLine="400"/>
        <w:jc w:val="both"/>
      </w:pPr>
      <w:r>
        <w:rPr>
          <w:rStyle w:val="s0"/>
        </w:rPr>
        <w:t xml:space="preserve">48. </w:t>
      </w:r>
      <w:hyperlink r:id="rId190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</w:t>
      </w:r>
      <w:r>
        <w:rPr>
          <w:rStyle w:val="s0"/>
        </w:rPr>
        <w:t>блики Казахстан, утвержденных постановлением Правительства Республики Казахстан от 4 мая 2014 года № 441 «О некоторых вопросах Министерства культуры Республики Казахстан» (САПП Республики Казахстан, 2014 г., № 32 ст. 291).</w:t>
      </w:r>
    </w:p>
    <w:p w:rsidR="00000000" w:rsidRDefault="00FF4A03">
      <w:pPr>
        <w:ind w:firstLine="400"/>
        <w:jc w:val="both"/>
      </w:pPr>
      <w:r>
        <w:rPr>
          <w:rStyle w:val="s0"/>
        </w:rPr>
        <w:t> </w:t>
      </w:r>
    </w:p>
    <w:p w:rsidR="00000000" w:rsidRDefault="00FF4A03">
      <w:pPr>
        <w:ind w:firstLine="400"/>
        <w:jc w:val="both"/>
      </w:pPr>
      <w:r>
        <w:t> </w:t>
      </w:r>
    </w:p>
    <w:sectPr w:rsidR="00000000">
      <w:headerReference w:type="even" r:id="rId191"/>
      <w:headerReference w:type="default" r:id="rId192"/>
      <w:footerReference w:type="even" r:id="rId193"/>
      <w:footerReference w:type="default" r:id="rId194"/>
      <w:headerReference w:type="first" r:id="rId195"/>
      <w:footerReference w:type="first" r:id="rId1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A03" w:rsidRDefault="00FF4A03" w:rsidP="00FF4A03">
      <w:r>
        <w:separator/>
      </w:r>
    </w:p>
  </w:endnote>
  <w:endnote w:type="continuationSeparator" w:id="0">
    <w:p w:rsidR="00FF4A03" w:rsidRDefault="00FF4A03" w:rsidP="00FF4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A03" w:rsidRDefault="00FF4A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A03" w:rsidRDefault="00FF4A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A03" w:rsidRDefault="00FF4A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A03" w:rsidRDefault="00FF4A03" w:rsidP="00FF4A03">
      <w:r>
        <w:separator/>
      </w:r>
    </w:p>
  </w:footnote>
  <w:footnote w:type="continuationSeparator" w:id="0">
    <w:p w:rsidR="00FF4A03" w:rsidRDefault="00FF4A03" w:rsidP="00FF4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A03" w:rsidRDefault="00FF4A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A03" w:rsidRDefault="00FF4A03" w:rsidP="00FF4A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4A03" w:rsidRPr="00FF4A03" w:rsidRDefault="00FF4A03" w:rsidP="00FF4A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A03" w:rsidRDefault="00FF4A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4A03"/>
    <w:rsid w:val="00FF4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4A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4A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4A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4A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4A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4A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4A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4A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245901" TargetMode="External"/><Relationship Id="rId21" Type="http://schemas.openxmlformats.org/officeDocument/2006/relationships/hyperlink" Target="http://online.zakon.kz/Document/?doc_id=37758211" TargetMode="External"/><Relationship Id="rId42" Type="http://schemas.openxmlformats.org/officeDocument/2006/relationships/hyperlink" Target="http://online.zakon.kz/Document/?doc_id=32869754" TargetMode="External"/><Relationship Id="rId63" Type="http://schemas.openxmlformats.org/officeDocument/2006/relationships/hyperlink" Target="http://online.zakon.kz/Document/?doc_id=37337051" TargetMode="External"/><Relationship Id="rId84" Type="http://schemas.openxmlformats.org/officeDocument/2006/relationships/hyperlink" Target="http://online.zakon.kz/Document/?doc_id=31620767" TargetMode="External"/><Relationship Id="rId138" Type="http://schemas.openxmlformats.org/officeDocument/2006/relationships/hyperlink" Target="http://online.zakon.kz/Document/?doc_id=39485211" TargetMode="External"/><Relationship Id="rId159" Type="http://schemas.openxmlformats.org/officeDocument/2006/relationships/hyperlink" Target="http://online.zakon.kz/Document/?doc_id=30511089" TargetMode="External"/><Relationship Id="rId170" Type="http://schemas.openxmlformats.org/officeDocument/2006/relationships/hyperlink" Target="http://online.zakon.kz/Document/?doc_id=31272920" TargetMode="External"/><Relationship Id="rId191" Type="http://schemas.openxmlformats.org/officeDocument/2006/relationships/header" Target="header1.xml"/><Relationship Id="rId107" Type="http://schemas.openxmlformats.org/officeDocument/2006/relationships/hyperlink" Target="http://online.zakon.kz/Document/?doc_id=39107734" TargetMode="External"/><Relationship Id="rId11" Type="http://schemas.openxmlformats.org/officeDocument/2006/relationships/hyperlink" Target="http://online.zakon.kz/Document/?doc_id=38894938" TargetMode="External"/><Relationship Id="rId32" Type="http://schemas.openxmlformats.org/officeDocument/2006/relationships/hyperlink" Target="http://online.zakon.kz/Document/?doc_id=32268270" TargetMode="External"/><Relationship Id="rId53" Type="http://schemas.openxmlformats.org/officeDocument/2006/relationships/hyperlink" Target="http://online.zakon.kz/Document/?doc_id=39607860" TargetMode="External"/><Relationship Id="rId74" Type="http://schemas.openxmlformats.org/officeDocument/2006/relationships/hyperlink" Target="http://online.zakon.kz/Document/?doc_id=37758211" TargetMode="External"/><Relationship Id="rId128" Type="http://schemas.openxmlformats.org/officeDocument/2006/relationships/hyperlink" Target="http://online.zakon.kz/Document/?doc_id=31617094" TargetMode="External"/><Relationship Id="rId149" Type="http://schemas.openxmlformats.org/officeDocument/2006/relationships/hyperlink" Target="http://online.zakon.kz/Document/?doc_id=3003396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763186" TargetMode="External"/><Relationship Id="rId160" Type="http://schemas.openxmlformats.org/officeDocument/2006/relationships/hyperlink" Target="http://online.zakon.kz/Document/?doc_id=30612843" TargetMode="External"/><Relationship Id="rId181" Type="http://schemas.openxmlformats.org/officeDocument/2006/relationships/hyperlink" Target="http://online.zakon.kz/Document/?doc_id=31445598" TargetMode="External"/><Relationship Id="rId22" Type="http://schemas.openxmlformats.org/officeDocument/2006/relationships/hyperlink" Target="http://online.zakon.kz/Document/?doc_id=39607860" TargetMode="External"/><Relationship Id="rId43" Type="http://schemas.openxmlformats.org/officeDocument/2006/relationships/hyperlink" Target="http://online.zakon.kz/Document/?doc_id=37791024" TargetMode="External"/><Relationship Id="rId64" Type="http://schemas.openxmlformats.org/officeDocument/2006/relationships/hyperlink" Target="http://online.zakon.kz/Document/?doc_id=32268270" TargetMode="External"/><Relationship Id="rId118" Type="http://schemas.openxmlformats.org/officeDocument/2006/relationships/hyperlink" Target="http://online.zakon.kz/Document/?doc_id=39297306" TargetMode="External"/><Relationship Id="rId139" Type="http://schemas.openxmlformats.org/officeDocument/2006/relationships/hyperlink" Target="http://online.zakon.kz/Document/?doc_id=36162495" TargetMode="External"/><Relationship Id="rId85" Type="http://schemas.openxmlformats.org/officeDocument/2006/relationships/hyperlink" Target="http://online.zakon.kz/Document/?doc_id=31620962" TargetMode="External"/><Relationship Id="rId150" Type="http://schemas.openxmlformats.org/officeDocument/2006/relationships/hyperlink" Target="http://online.zakon.kz/Document/?doc_id=30047304" TargetMode="External"/><Relationship Id="rId171" Type="http://schemas.openxmlformats.org/officeDocument/2006/relationships/hyperlink" Target="http://online.zakon.kz/Document/?doc_id=31282804" TargetMode="External"/><Relationship Id="rId192" Type="http://schemas.openxmlformats.org/officeDocument/2006/relationships/header" Target="header2.xml"/><Relationship Id="rId12" Type="http://schemas.openxmlformats.org/officeDocument/2006/relationships/hyperlink" Target="http://online.zakon.kz/Document/?doc_id=34194764" TargetMode="External"/><Relationship Id="rId33" Type="http://schemas.openxmlformats.org/officeDocument/2006/relationships/hyperlink" Target="http://online.zakon.kz/Document/?doc_id=38284511" TargetMode="External"/><Relationship Id="rId108" Type="http://schemas.openxmlformats.org/officeDocument/2006/relationships/hyperlink" Target="http://online.zakon.kz/Document/?doc_id=31652006" TargetMode="External"/><Relationship Id="rId129" Type="http://schemas.openxmlformats.org/officeDocument/2006/relationships/hyperlink" Target="http://online.zakon.kz/Document/?doc_id=31617140" TargetMode="External"/><Relationship Id="rId54" Type="http://schemas.openxmlformats.org/officeDocument/2006/relationships/hyperlink" Target="http://online.zakon.kz/Document/?doc_id=31652006" TargetMode="External"/><Relationship Id="rId75" Type="http://schemas.openxmlformats.org/officeDocument/2006/relationships/hyperlink" Target="http://online.zakon.kz/Document/?doc_id=39607860" TargetMode="External"/><Relationship Id="rId96" Type="http://schemas.openxmlformats.org/officeDocument/2006/relationships/hyperlink" Target="http://online.zakon.kz/Document/?doc_id=36162495" TargetMode="External"/><Relationship Id="rId140" Type="http://schemas.openxmlformats.org/officeDocument/2006/relationships/hyperlink" Target="http://online.zakon.kz/Document/?doc_id=39485211" TargetMode="External"/><Relationship Id="rId161" Type="http://schemas.openxmlformats.org/officeDocument/2006/relationships/hyperlink" Target="http://online.zakon.kz/Document/?doc_id=30786472" TargetMode="External"/><Relationship Id="rId182" Type="http://schemas.openxmlformats.org/officeDocument/2006/relationships/hyperlink" Target="http://online.zakon.kz/Document/?doc_id=3146079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268270" TargetMode="External"/><Relationship Id="rId119" Type="http://schemas.openxmlformats.org/officeDocument/2006/relationships/hyperlink" Target="http://online.zakon.kz/Document/?doc_id=34977788" TargetMode="External"/><Relationship Id="rId44" Type="http://schemas.openxmlformats.org/officeDocument/2006/relationships/hyperlink" Target="http://online.zakon.kz/Document/?doc_id=37758211" TargetMode="External"/><Relationship Id="rId65" Type="http://schemas.openxmlformats.org/officeDocument/2006/relationships/hyperlink" Target="http://online.zakon.kz/Document/?doc_id=38284511" TargetMode="External"/><Relationship Id="rId86" Type="http://schemas.openxmlformats.org/officeDocument/2006/relationships/hyperlink" Target="http://online.zakon.kz/Document/?doc_id=31652005" TargetMode="External"/><Relationship Id="rId130" Type="http://schemas.openxmlformats.org/officeDocument/2006/relationships/hyperlink" Target="http://online.zakon.kz/Document/?doc_id=31652006" TargetMode="External"/><Relationship Id="rId151" Type="http://schemas.openxmlformats.org/officeDocument/2006/relationships/hyperlink" Target="http://online.zakon.kz/Document/?doc_id=30048711" TargetMode="External"/><Relationship Id="rId172" Type="http://schemas.openxmlformats.org/officeDocument/2006/relationships/hyperlink" Target="http://online.zakon.kz/Document/?doc_id=31314421" TargetMode="External"/><Relationship Id="rId193" Type="http://schemas.openxmlformats.org/officeDocument/2006/relationships/footer" Target="footer1.xml"/><Relationship Id="rId13" Type="http://schemas.openxmlformats.org/officeDocument/2006/relationships/hyperlink" Target="http://online.zakon.kz/Document/?doc_id=39597067" TargetMode="External"/><Relationship Id="rId109" Type="http://schemas.openxmlformats.org/officeDocument/2006/relationships/hyperlink" Target="http://online.zakon.kz/Document/?doc_id=31652122" TargetMode="External"/><Relationship Id="rId34" Type="http://schemas.openxmlformats.org/officeDocument/2006/relationships/hyperlink" Target="http://online.zakon.kz/Document/?doc_id=37758211" TargetMode="External"/><Relationship Id="rId55" Type="http://schemas.openxmlformats.org/officeDocument/2006/relationships/hyperlink" Target="http://online.zakon.kz/Document/?doc_id=31652122" TargetMode="External"/><Relationship Id="rId76" Type="http://schemas.openxmlformats.org/officeDocument/2006/relationships/hyperlink" Target="http://online.zakon.kz/Document/?doc_id=38566659" TargetMode="External"/><Relationship Id="rId97" Type="http://schemas.openxmlformats.org/officeDocument/2006/relationships/hyperlink" Target="http://online.zakon.kz/Document/?doc_id=39485211" TargetMode="External"/><Relationship Id="rId120" Type="http://schemas.openxmlformats.org/officeDocument/2006/relationships/hyperlink" Target="http://online.zakon.kz/Document/?doc_id=34815137" TargetMode="External"/><Relationship Id="rId141" Type="http://schemas.openxmlformats.org/officeDocument/2006/relationships/hyperlink" Target="http://online.zakon.kz/Document/?doc_id=39597067" TargetMode="External"/><Relationship Id="rId7" Type="http://schemas.openxmlformats.org/officeDocument/2006/relationships/hyperlink" Target="http://online.zakon.kz/Document/?doc_id=31617142" TargetMode="External"/><Relationship Id="rId71" Type="http://schemas.openxmlformats.org/officeDocument/2006/relationships/hyperlink" Target="http://online.zakon.kz/Document/?doc_id=39607860" TargetMode="External"/><Relationship Id="rId92" Type="http://schemas.openxmlformats.org/officeDocument/2006/relationships/hyperlink" Target="http://online.zakon.kz/Document/?doc_id=34815137" TargetMode="External"/><Relationship Id="rId162" Type="http://schemas.openxmlformats.org/officeDocument/2006/relationships/hyperlink" Target="http://online.zakon.kz/Document/?doc_id=30980653" TargetMode="External"/><Relationship Id="rId183" Type="http://schemas.openxmlformats.org/officeDocument/2006/relationships/hyperlink" Target="http://online.zakon.kz/Document/?doc_id=314712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337059" TargetMode="External"/><Relationship Id="rId24" Type="http://schemas.openxmlformats.org/officeDocument/2006/relationships/hyperlink" Target="http://online.zakon.kz/Document/?doc_id=38284511" TargetMode="External"/><Relationship Id="rId40" Type="http://schemas.openxmlformats.org/officeDocument/2006/relationships/hyperlink" Target="http://online.zakon.kz/Document/?doc_id=32268270" TargetMode="External"/><Relationship Id="rId45" Type="http://schemas.openxmlformats.org/officeDocument/2006/relationships/hyperlink" Target="http://online.zakon.kz/Document/?doc_id=39607860" TargetMode="External"/><Relationship Id="rId66" Type="http://schemas.openxmlformats.org/officeDocument/2006/relationships/hyperlink" Target="http://online.zakon.kz/Document/?doc_id=38566659" TargetMode="External"/><Relationship Id="rId87" Type="http://schemas.openxmlformats.org/officeDocument/2006/relationships/hyperlink" Target="http://online.zakon.kz/Document/?doc_id=31652122" TargetMode="External"/><Relationship Id="rId110" Type="http://schemas.openxmlformats.org/officeDocument/2006/relationships/hyperlink" Target="http://online.zakon.kz/Document/?doc_id=31652006" TargetMode="External"/><Relationship Id="rId115" Type="http://schemas.openxmlformats.org/officeDocument/2006/relationships/hyperlink" Target="http://online.zakon.kz/Document/?doc_id=31652122" TargetMode="External"/><Relationship Id="rId131" Type="http://schemas.openxmlformats.org/officeDocument/2006/relationships/hyperlink" Target="http://online.zakon.kz/Document/?doc_id=31652122" TargetMode="External"/><Relationship Id="rId136" Type="http://schemas.openxmlformats.org/officeDocument/2006/relationships/hyperlink" Target="http://online.zakon.kz/Document/?doc_id=37618032" TargetMode="External"/><Relationship Id="rId157" Type="http://schemas.openxmlformats.org/officeDocument/2006/relationships/hyperlink" Target="http://online.zakon.kz/Document/?doc_id=30189876" TargetMode="External"/><Relationship Id="rId178" Type="http://schemas.openxmlformats.org/officeDocument/2006/relationships/hyperlink" Target="http://online.zakon.kz/Document/?doc_id=31381888" TargetMode="External"/><Relationship Id="rId61" Type="http://schemas.openxmlformats.org/officeDocument/2006/relationships/hyperlink" Target="http://online.zakon.kz/Document/?doc_id=35688499" TargetMode="External"/><Relationship Id="rId82" Type="http://schemas.openxmlformats.org/officeDocument/2006/relationships/hyperlink" Target="http://online.zakon.kz/Document/?doc_id=37758211" TargetMode="External"/><Relationship Id="rId152" Type="http://schemas.openxmlformats.org/officeDocument/2006/relationships/hyperlink" Target="http://online.zakon.kz/Document/?doc_id=30051282" TargetMode="External"/><Relationship Id="rId173" Type="http://schemas.openxmlformats.org/officeDocument/2006/relationships/hyperlink" Target="http://online.zakon.kz/Document/?doc_id=31327487" TargetMode="External"/><Relationship Id="rId194" Type="http://schemas.openxmlformats.org/officeDocument/2006/relationships/footer" Target="footer2.xml"/><Relationship Id="rId19" Type="http://schemas.openxmlformats.org/officeDocument/2006/relationships/hyperlink" Target="http://online.zakon.kz/Document/?doc_id=32869754" TargetMode="External"/><Relationship Id="rId14" Type="http://schemas.openxmlformats.org/officeDocument/2006/relationships/hyperlink" Target="http://online.zakon.kz/Document/?doc_id=35688499" TargetMode="External"/><Relationship Id="rId30" Type="http://schemas.openxmlformats.org/officeDocument/2006/relationships/hyperlink" Target="http://online.zakon.kz/Document/?doc_id=37654590" TargetMode="External"/><Relationship Id="rId35" Type="http://schemas.openxmlformats.org/officeDocument/2006/relationships/hyperlink" Target="http://online.zakon.kz/Document/?doc_id=39607860" TargetMode="External"/><Relationship Id="rId56" Type="http://schemas.openxmlformats.org/officeDocument/2006/relationships/hyperlink" Target="http://online.zakon.kz/Document/?doc_id=36487661" TargetMode="External"/><Relationship Id="rId77" Type="http://schemas.openxmlformats.org/officeDocument/2006/relationships/hyperlink" Target="http://online.zakon.kz/Document/?doc_id=32728514" TargetMode="External"/><Relationship Id="rId100" Type="http://schemas.openxmlformats.org/officeDocument/2006/relationships/hyperlink" Target="http://online.zakon.kz/Document/?doc_id=32774257" TargetMode="External"/><Relationship Id="rId105" Type="http://schemas.openxmlformats.org/officeDocument/2006/relationships/hyperlink" Target="http://online.zakon.kz/Document/?doc_id=35468966" TargetMode="External"/><Relationship Id="rId126" Type="http://schemas.openxmlformats.org/officeDocument/2006/relationships/hyperlink" Target="http://online.zakon.kz/Document/?doc_id=39297306" TargetMode="External"/><Relationship Id="rId147" Type="http://schemas.openxmlformats.org/officeDocument/2006/relationships/hyperlink" Target="http://online.zakon.kz/Document/?doc_id=30012638" TargetMode="External"/><Relationship Id="rId168" Type="http://schemas.openxmlformats.org/officeDocument/2006/relationships/hyperlink" Target="http://online.zakon.kz/Document/?doc_id=31248590" TargetMode="External"/><Relationship Id="rId8" Type="http://schemas.openxmlformats.org/officeDocument/2006/relationships/hyperlink" Target="http://online.zakon.kz/Document/?doc_id=31609276" TargetMode="External"/><Relationship Id="rId51" Type="http://schemas.openxmlformats.org/officeDocument/2006/relationships/hyperlink" Target="http://online.zakon.kz/Document/?doc_id=38284511" TargetMode="External"/><Relationship Id="rId72" Type="http://schemas.openxmlformats.org/officeDocument/2006/relationships/hyperlink" Target="http://online.zakon.kz/Document/?doc_id=37758211" TargetMode="External"/><Relationship Id="rId93" Type="http://schemas.openxmlformats.org/officeDocument/2006/relationships/hyperlink" Target="http://online.zakon.kz/Document/?doc_id=33609016" TargetMode="External"/><Relationship Id="rId98" Type="http://schemas.openxmlformats.org/officeDocument/2006/relationships/hyperlink" Target="http://online.zakon.kz/Document/?doc_id=32957751" TargetMode="External"/><Relationship Id="rId121" Type="http://schemas.openxmlformats.org/officeDocument/2006/relationships/hyperlink" Target="http://online.zakon.kz/Document/?doc_id=33609016" TargetMode="External"/><Relationship Id="rId142" Type="http://schemas.openxmlformats.org/officeDocument/2006/relationships/hyperlink" Target="http://online.zakon.kz/Document/?doc_id=35688499" TargetMode="External"/><Relationship Id="rId163" Type="http://schemas.openxmlformats.org/officeDocument/2006/relationships/hyperlink" Target="http://online.zakon.kz/Document/?doc_id=31041337" TargetMode="External"/><Relationship Id="rId184" Type="http://schemas.openxmlformats.org/officeDocument/2006/relationships/hyperlink" Target="http://online.zakon.kz/Document/?doc_id=31471268" TargetMode="External"/><Relationship Id="rId189" Type="http://schemas.openxmlformats.org/officeDocument/2006/relationships/hyperlink" Target="http://online.zakon.kz/Document/?doc_id=3153853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869754" TargetMode="External"/><Relationship Id="rId46" Type="http://schemas.openxmlformats.org/officeDocument/2006/relationships/hyperlink" Target="http://online.zakon.kz/Document/?doc_id=39597067" TargetMode="External"/><Relationship Id="rId67" Type="http://schemas.openxmlformats.org/officeDocument/2006/relationships/hyperlink" Target="http://online.zakon.kz/Document/?doc_id=32728514" TargetMode="External"/><Relationship Id="rId116" Type="http://schemas.openxmlformats.org/officeDocument/2006/relationships/hyperlink" Target="http://online.zakon.kz/Document/?doc_id=32957751" TargetMode="External"/><Relationship Id="rId137" Type="http://schemas.openxmlformats.org/officeDocument/2006/relationships/hyperlink" Target="http://online.zakon.kz/Document/?doc_id=36162495" TargetMode="External"/><Relationship Id="rId158" Type="http://schemas.openxmlformats.org/officeDocument/2006/relationships/hyperlink" Target="http://online.zakon.kz/Document/?doc_id=30361805" TargetMode="External"/><Relationship Id="rId20" Type="http://schemas.openxmlformats.org/officeDocument/2006/relationships/hyperlink" Target="http://online.zakon.kz/Document/?doc_id=37791024" TargetMode="External"/><Relationship Id="rId41" Type="http://schemas.openxmlformats.org/officeDocument/2006/relationships/hyperlink" Target="http://online.zakon.kz/Document/?doc_id=38284511" TargetMode="External"/><Relationship Id="rId62" Type="http://schemas.openxmlformats.org/officeDocument/2006/relationships/hyperlink" Target="http://online.zakon.kz/Document/?doc_id=33185600" TargetMode="External"/><Relationship Id="rId83" Type="http://schemas.openxmlformats.org/officeDocument/2006/relationships/hyperlink" Target="http://online.zakon.kz/Document/?doc_id=39607860" TargetMode="External"/><Relationship Id="rId88" Type="http://schemas.openxmlformats.org/officeDocument/2006/relationships/hyperlink" Target="http://online.zakon.kz/Document/?doc_id=31652006" TargetMode="External"/><Relationship Id="rId111" Type="http://schemas.openxmlformats.org/officeDocument/2006/relationships/hyperlink" Target="http://online.zakon.kz/Document/?doc_id=31652122" TargetMode="External"/><Relationship Id="rId132" Type="http://schemas.openxmlformats.org/officeDocument/2006/relationships/hyperlink" Target="http://online.zakon.kz/Document/?doc_id=1013559" TargetMode="External"/><Relationship Id="rId153" Type="http://schemas.openxmlformats.org/officeDocument/2006/relationships/hyperlink" Target="http://online.zakon.kz/Document/?doc_id=30056013" TargetMode="External"/><Relationship Id="rId174" Type="http://schemas.openxmlformats.org/officeDocument/2006/relationships/hyperlink" Target="http://online.zakon.kz/Document/?doc_id=31330810" TargetMode="External"/><Relationship Id="rId179" Type="http://schemas.openxmlformats.org/officeDocument/2006/relationships/hyperlink" Target="http://online.zakon.kz/Document/?doc_id=31397719" TargetMode="External"/><Relationship Id="rId195" Type="http://schemas.openxmlformats.org/officeDocument/2006/relationships/header" Target="header3.xml"/><Relationship Id="rId190" Type="http://schemas.openxmlformats.org/officeDocument/2006/relationships/hyperlink" Target="http://online.zakon.kz/Document/?doc_id=31549269" TargetMode="External"/><Relationship Id="rId15" Type="http://schemas.openxmlformats.org/officeDocument/2006/relationships/hyperlink" Target="http://online.zakon.kz/Document/?doc_id=33185600" TargetMode="External"/><Relationship Id="rId36" Type="http://schemas.openxmlformats.org/officeDocument/2006/relationships/hyperlink" Target="http://online.zakon.kz/Document/?doc_id=37758211" TargetMode="External"/><Relationship Id="rId57" Type="http://schemas.openxmlformats.org/officeDocument/2006/relationships/hyperlink" Target="http://online.zakon.kz/Document/?doc_id=37364312" TargetMode="External"/><Relationship Id="rId106" Type="http://schemas.openxmlformats.org/officeDocument/2006/relationships/hyperlink" Target="http://online.zakon.kz/Document/?doc_id=34730402" TargetMode="External"/><Relationship Id="rId127" Type="http://schemas.openxmlformats.org/officeDocument/2006/relationships/hyperlink" Target="http://online.zakon.kz/Document/?doc_id=34977788" TargetMode="External"/><Relationship Id="rId10" Type="http://schemas.openxmlformats.org/officeDocument/2006/relationships/hyperlink" Target="http://online.zakon.kz/Document/?doc_id=39607860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7758211" TargetMode="External"/><Relationship Id="rId73" Type="http://schemas.openxmlformats.org/officeDocument/2006/relationships/hyperlink" Target="http://online.zakon.kz/Document/?doc_id=39607860" TargetMode="External"/><Relationship Id="rId78" Type="http://schemas.openxmlformats.org/officeDocument/2006/relationships/hyperlink" Target="http://online.zakon.kz/Document/?doc_id=37758211" TargetMode="External"/><Relationship Id="rId94" Type="http://schemas.openxmlformats.org/officeDocument/2006/relationships/hyperlink" Target="http://online.zakon.kz/Document/?doc_id=39122230" TargetMode="External"/><Relationship Id="rId99" Type="http://schemas.openxmlformats.org/officeDocument/2006/relationships/hyperlink" Target="http://online.zakon.kz/Document/?doc_id=32245901" TargetMode="External"/><Relationship Id="rId101" Type="http://schemas.openxmlformats.org/officeDocument/2006/relationships/hyperlink" Target="http://online.zakon.kz/Document/?doc_id=37348276" TargetMode="External"/><Relationship Id="rId122" Type="http://schemas.openxmlformats.org/officeDocument/2006/relationships/hyperlink" Target="http://online.zakon.kz/Document/?doc_id=31652005" TargetMode="External"/><Relationship Id="rId143" Type="http://schemas.openxmlformats.org/officeDocument/2006/relationships/hyperlink" Target="http://online.zakon.kz/Document/?doc_id=1051323" TargetMode="External"/><Relationship Id="rId148" Type="http://schemas.openxmlformats.org/officeDocument/2006/relationships/hyperlink" Target="http://online.zakon.kz/Document/?doc_id=30024490" TargetMode="External"/><Relationship Id="rId164" Type="http://schemas.openxmlformats.org/officeDocument/2006/relationships/hyperlink" Target="http://online.zakon.kz/Document/?doc_id=31135241" TargetMode="External"/><Relationship Id="rId169" Type="http://schemas.openxmlformats.org/officeDocument/2006/relationships/hyperlink" Target="http://online.zakon.kz/Document/?doc_id=31272887" TargetMode="External"/><Relationship Id="rId185" Type="http://schemas.openxmlformats.org/officeDocument/2006/relationships/hyperlink" Target="http://online.zakon.kz/Document/?doc_id=314965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58211" TargetMode="External"/><Relationship Id="rId180" Type="http://schemas.openxmlformats.org/officeDocument/2006/relationships/hyperlink" Target="http://online.zakon.kz/Document/?doc_id=31414426" TargetMode="External"/><Relationship Id="rId26" Type="http://schemas.openxmlformats.org/officeDocument/2006/relationships/hyperlink" Target="http://online.zakon.kz/Document/?doc_id=37791024" TargetMode="External"/><Relationship Id="rId47" Type="http://schemas.openxmlformats.org/officeDocument/2006/relationships/hyperlink" Target="http://online.zakon.kz/Document/?doc_id=35688499" TargetMode="External"/><Relationship Id="rId68" Type="http://schemas.openxmlformats.org/officeDocument/2006/relationships/hyperlink" Target="http://online.zakon.kz/Document/?doc_id=35427264" TargetMode="External"/><Relationship Id="rId89" Type="http://schemas.openxmlformats.org/officeDocument/2006/relationships/hyperlink" Target="http://online.zakon.kz/Document/?doc_id=31652122" TargetMode="External"/><Relationship Id="rId112" Type="http://schemas.openxmlformats.org/officeDocument/2006/relationships/hyperlink" Target="http://online.zakon.kz/Document/?doc_id=32774257" TargetMode="External"/><Relationship Id="rId133" Type="http://schemas.openxmlformats.org/officeDocument/2006/relationships/hyperlink" Target="http://online.zakon.kz/Document/?doc_id=1013559" TargetMode="External"/><Relationship Id="rId154" Type="http://schemas.openxmlformats.org/officeDocument/2006/relationships/hyperlink" Target="http://online.zakon.kz/Document/?doc_id=30063440" TargetMode="External"/><Relationship Id="rId175" Type="http://schemas.openxmlformats.org/officeDocument/2006/relationships/hyperlink" Target="http://online.zakon.kz/Document/?doc_id=31334081" TargetMode="External"/><Relationship Id="rId196" Type="http://schemas.openxmlformats.org/officeDocument/2006/relationships/footer" Target="footer3.xml"/><Relationship Id="rId16" Type="http://schemas.openxmlformats.org/officeDocument/2006/relationships/hyperlink" Target="http://online.zakon.kz/Document/?doc_id=37337051" TargetMode="External"/><Relationship Id="rId37" Type="http://schemas.openxmlformats.org/officeDocument/2006/relationships/hyperlink" Target="http://online.zakon.kz/Document/?doc_id=39607860" TargetMode="External"/><Relationship Id="rId58" Type="http://schemas.openxmlformats.org/officeDocument/2006/relationships/hyperlink" Target="http://online.zakon.kz/Document/?doc_id=38894938" TargetMode="External"/><Relationship Id="rId79" Type="http://schemas.openxmlformats.org/officeDocument/2006/relationships/hyperlink" Target="http://online.zakon.kz/Document/?doc_id=39607860" TargetMode="External"/><Relationship Id="rId102" Type="http://schemas.openxmlformats.org/officeDocument/2006/relationships/hyperlink" Target="http://online.zakon.kz/Document/?doc_id=31969647" TargetMode="External"/><Relationship Id="rId123" Type="http://schemas.openxmlformats.org/officeDocument/2006/relationships/hyperlink" Target="http://online.zakon.kz/Document/?doc_id=31652122" TargetMode="External"/><Relationship Id="rId144" Type="http://schemas.openxmlformats.org/officeDocument/2006/relationships/hyperlink" Target="http://online.zakon.kz/Document/?doc_id=1052819" TargetMode="External"/><Relationship Id="rId90" Type="http://schemas.openxmlformats.org/officeDocument/2006/relationships/hyperlink" Target="http://online.zakon.kz/Document/?doc_id=38934857" TargetMode="External"/><Relationship Id="rId165" Type="http://schemas.openxmlformats.org/officeDocument/2006/relationships/hyperlink" Target="http://online.zakon.kz/Document/?doc_id=31144522" TargetMode="External"/><Relationship Id="rId186" Type="http://schemas.openxmlformats.org/officeDocument/2006/relationships/hyperlink" Target="http://online.zakon.kz/Document/?doc_id=31498567" TargetMode="External"/><Relationship Id="rId27" Type="http://schemas.openxmlformats.org/officeDocument/2006/relationships/hyperlink" Target="http://online.zakon.kz/Document/?doc_id=39597067" TargetMode="External"/><Relationship Id="rId48" Type="http://schemas.openxmlformats.org/officeDocument/2006/relationships/hyperlink" Target="http://online.zakon.kz/Document/?doc_id=33185600" TargetMode="External"/><Relationship Id="rId69" Type="http://schemas.openxmlformats.org/officeDocument/2006/relationships/hyperlink" Target="http://online.zakon.kz/Document/?doc_id=38327423" TargetMode="External"/><Relationship Id="rId113" Type="http://schemas.openxmlformats.org/officeDocument/2006/relationships/hyperlink" Target="http://online.zakon.kz/Document/?doc_id=37348276" TargetMode="External"/><Relationship Id="rId134" Type="http://schemas.openxmlformats.org/officeDocument/2006/relationships/hyperlink" Target="http://online.zakon.kz/Document/?doc_id=1044528" TargetMode="External"/><Relationship Id="rId80" Type="http://schemas.openxmlformats.org/officeDocument/2006/relationships/hyperlink" Target="http://online.zakon.kz/Document/?doc_id=37758211" TargetMode="External"/><Relationship Id="rId155" Type="http://schemas.openxmlformats.org/officeDocument/2006/relationships/hyperlink" Target="http://online.zakon.kz/Document/?doc_id=30122388" TargetMode="External"/><Relationship Id="rId176" Type="http://schemas.openxmlformats.org/officeDocument/2006/relationships/hyperlink" Target="http://online.zakon.kz/Document/?doc_id=31377080" TargetMode="External"/><Relationship Id="rId197" Type="http://schemas.openxmlformats.org/officeDocument/2006/relationships/fontTable" Target="fontTable.xml"/><Relationship Id="rId17" Type="http://schemas.openxmlformats.org/officeDocument/2006/relationships/hyperlink" Target="http://online.zakon.kz/Document/?doc_id=32268270" TargetMode="External"/><Relationship Id="rId38" Type="http://schemas.openxmlformats.org/officeDocument/2006/relationships/hyperlink" Target="http://online.zakon.kz/Document/?doc_id=39597067" TargetMode="External"/><Relationship Id="rId59" Type="http://schemas.openxmlformats.org/officeDocument/2006/relationships/hyperlink" Target="http://online.zakon.kz/Document/?doc_id=34194764" TargetMode="External"/><Relationship Id="rId103" Type="http://schemas.openxmlformats.org/officeDocument/2006/relationships/hyperlink" Target="http://online.zakon.kz/Document/?doc_id=38592208" TargetMode="External"/><Relationship Id="rId124" Type="http://schemas.openxmlformats.org/officeDocument/2006/relationships/hyperlink" Target="http://online.zakon.kz/Document/?doc_id=32957751" TargetMode="External"/><Relationship Id="rId70" Type="http://schemas.openxmlformats.org/officeDocument/2006/relationships/hyperlink" Target="http://online.zakon.kz/Document/?doc_id=37758211" TargetMode="External"/><Relationship Id="rId91" Type="http://schemas.openxmlformats.org/officeDocument/2006/relationships/hyperlink" Target="http://online.zakon.kz/Document/?doc_id=32419118" TargetMode="External"/><Relationship Id="rId145" Type="http://schemas.openxmlformats.org/officeDocument/2006/relationships/hyperlink" Target="http://online.zakon.kz/Document/?doc_id=1052909" TargetMode="External"/><Relationship Id="rId166" Type="http://schemas.openxmlformats.org/officeDocument/2006/relationships/hyperlink" Target="http://online.zakon.kz/Document/?doc_id=31155539" TargetMode="External"/><Relationship Id="rId187" Type="http://schemas.openxmlformats.org/officeDocument/2006/relationships/hyperlink" Target="http://online.zakon.kz/Document/?doc_id=31505220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5688499" TargetMode="External"/><Relationship Id="rId49" Type="http://schemas.openxmlformats.org/officeDocument/2006/relationships/hyperlink" Target="http://online.zakon.kz/Document/?doc_id=37337051" TargetMode="External"/><Relationship Id="rId114" Type="http://schemas.openxmlformats.org/officeDocument/2006/relationships/hyperlink" Target="http://online.zakon.kz/Document/?doc_id=31652006" TargetMode="External"/><Relationship Id="rId60" Type="http://schemas.openxmlformats.org/officeDocument/2006/relationships/hyperlink" Target="http://online.zakon.kz/Document/?doc_id=39597067" TargetMode="External"/><Relationship Id="rId81" Type="http://schemas.openxmlformats.org/officeDocument/2006/relationships/hyperlink" Target="http://online.zakon.kz/Document/?doc_id=39607860" TargetMode="External"/><Relationship Id="rId135" Type="http://schemas.openxmlformats.org/officeDocument/2006/relationships/hyperlink" Target="http://online.zakon.kz/Document/?doc_id=34664140" TargetMode="External"/><Relationship Id="rId156" Type="http://schemas.openxmlformats.org/officeDocument/2006/relationships/hyperlink" Target="http://online.zakon.kz/Document/?doc_id=30147337" TargetMode="External"/><Relationship Id="rId177" Type="http://schemas.openxmlformats.org/officeDocument/2006/relationships/hyperlink" Target="http://online.zakon.kz/Document/?doc_id=31385887" TargetMode="External"/><Relationship Id="rId198" Type="http://schemas.openxmlformats.org/officeDocument/2006/relationships/theme" Target="theme/theme1.xml"/><Relationship Id="rId18" Type="http://schemas.openxmlformats.org/officeDocument/2006/relationships/hyperlink" Target="http://online.zakon.kz/Document/?doc_id=38284511" TargetMode="External"/><Relationship Id="rId39" Type="http://schemas.openxmlformats.org/officeDocument/2006/relationships/hyperlink" Target="http://online.zakon.kz/Document/?doc_id=35688499" TargetMode="External"/><Relationship Id="rId50" Type="http://schemas.openxmlformats.org/officeDocument/2006/relationships/hyperlink" Target="http://online.zakon.kz/Document/?doc_id=32268270" TargetMode="External"/><Relationship Id="rId104" Type="http://schemas.openxmlformats.org/officeDocument/2006/relationships/hyperlink" Target="http://online.zakon.kz/Document/?doc_id=35249716" TargetMode="External"/><Relationship Id="rId125" Type="http://schemas.openxmlformats.org/officeDocument/2006/relationships/hyperlink" Target="http://online.zakon.kz/Document/?doc_id=32245901" TargetMode="External"/><Relationship Id="rId146" Type="http://schemas.openxmlformats.org/officeDocument/2006/relationships/hyperlink" Target="http://online.zakon.kz/Document/?doc_id=30005125" TargetMode="External"/><Relationship Id="rId167" Type="http://schemas.openxmlformats.org/officeDocument/2006/relationships/hyperlink" Target="http://online.zakon.kz/Document/?doc_id=31216352" TargetMode="External"/><Relationship Id="rId188" Type="http://schemas.openxmlformats.org/officeDocument/2006/relationships/hyperlink" Target="http://online.zakon.kz/Document/?doc_id=315268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12218</Words>
  <Characters>109882</Characters>
  <Application>Microsoft Office Word</Application>
  <DocSecurity>0</DocSecurity>
  <Lines>915</Lines>
  <Paragraphs>243</Paragraphs>
  <ScaleCrop>false</ScaleCrop>
  <Company/>
  <LinksUpToDate>false</LinksUpToDate>
  <CharactersWithSpaces>121857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2023-11-02T07:37:00Z</dcterms:created>
  <dcterms:modified xsi:type="dcterms:W3CDTF">2023-11-02T07:37:00Z</dcterms:modified>
</cp:coreProperties>
</file>