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1E8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апреля 2017 года № 35 «О внесении изменений в Инструкцию о порядке заполнения декларации на товары» (г. Москва)</w:t>
      </w:r>
    </w:p>
    <w:p w:rsidR="00000000" w:rsidRDefault="001A1E8E">
      <w:pPr>
        <w:pStyle w:val="pj"/>
      </w:pPr>
      <w:r>
        <w:rPr>
          <w:rStyle w:val="s0"/>
          <w:b/>
          <w:bCs/>
        </w:rPr>
        <w:t> </w:t>
      </w:r>
    </w:p>
    <w:p w:rsidR="00000000" w:rsidRDefault="001A1E8E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апреля 2017 г.</w:t>
      </w:r>
    </w:p>
    <w:p w:rsidR="00000000" w:rsidRDefault="001A1E8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E8E" w:rsidRDefault="001A1E8E" w:rsidP="001A1E8E">
      <w:r>
        <w:separator/>
      </w:r>
    </w:p>
  </w:endnote>
  <w:endnote w:type="continuationSeparator" w:id="0">
    <w:p w:rsidR="001A1E8E" w:rsidRDefault="001A1E8E" w:rsidP="001A1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E8E" w:rsidRDefault="001A1E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E8E" w:rsidRDefault="001A1E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E8E" w:rsidRDefault="001A1E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E8E" w:rsidRDefault="001A1E8E" w:rsidP="001A1E8E">
      <w:r>
        <w:separator/>
      </w:r>
    </w:p>
  </w:footnote>
  <w:footnote w:type="continuationSeparator" w:id="0">
    <w:p w:rsidR="001A1E8E" w:rsidRDefault="001A1E8E" w:rsidP="001A1E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E8E" w:rsidRDefault="001A1E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E8E" w:rsidRDefault="001A1E8E" w:rsidP="001A1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1E8E" w:rsidRPr="001A1E8E" w:rsidRDefault="001A1E8E" w:rsidP="001A1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апреля 2017 года № 35 «О внесении изменений в Инструкцию о порядке заполнения декларации на товары»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E8E" w:rsidRDefault="001A1E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1E8E"/>
    <w:rsid w:val="001A1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1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1E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1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1E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1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1E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1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1E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298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2025-11-06T13:36:00Z</dcterms:created>
  <dcterms:modified xsi:type="dcterms:W3CDTF">2025-11-06T13:36:00Z</dcterms:modified>
</cp:coreProperties>
</file>