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171F">
      <w:pPr>
        <w:pStyle w:val="pr"/>
      </w:pPr>
      <w:bookmarkStart w:id="0" w:name="_GoBack"/>
      <w:bookmarkEnd w:id="0"/>
      <w:r>
        <w:t>31.03.2022</w:t>
      </w:r>
    </w:p>
    <w:p w:rsidR="00000000" w:rsidRDefault="0024171F">
      <w:pPr>
        <w:pStyle w:val="pc"/>
      </w:pPr>
      <w:r>
        <w:rPr>
          <w:rStyle w:val="s1"/>
        </w:rPr>
        <w:t>Избран состав Совета директоров АО «Фонд развития предпринимательства «Даму»</w:t>
      </w:r>
    </w:p>
    <w:p w:rsidR="00000000" w:rsidRDefault="0024171F">
      <w:pPr>
        <w:pStyle w:val="pj"/>
      </w:pPr>
      <w:r>
        <w:t> </w:t>
      </w:r>
    </w:p>
    <w:p w:rsidR="00000000" w:rsidRDefault="0024171F">
      <w:pPr>
        <w:pStyle w:val="pj"/>
      </w:pPr>
      <w:r>
        <w:t>АО «Фонд развития предпринимательства «Даму» (Алматы), облигации которого находятся в официальном списке Казахстанской фондовой биржи (KASE), уведомило KASE о том, что решением его единственного акционера от 17 марта 2022 года в состав Совета директоров фо</w:t>
      </w:r>
      <w:r>
        <w:t>нда избраны:</w:t>
      </w:r>
    </w:p>
    <w:p w:rsidR="00000000" w:rsidRDefault="0024171F">
      <w:pPr>
        <w:pStyle w:val="pj"/>
      </w:pPr>
      <w:r>
        <w:t>- Султанов Б.Т. – член Совета директоров;</w:t>
      </w:r>
    </w:p>
    <w:p w:rsidR="00000000" w:rsidRDefault="0024171F">
      <w:pPr>
        <w:pStyle w:val="pj"/>
      </w:pPr>
      <w:r>
        <w:t>- Бахмутова Е.Л. – член Совета директоров;</w:t>
      </w:r>
    </w:p>
    <w:p w:rsidR="00000000" w:rsidRDefault="0024171F">
      <w:pPr>
        <w:pStyle w:val="pj"/>
      </w:pPr>
      <w:r>
        <w:t>- Баталов Р.А. – член Совета директоров;</w:t>
      </w:r>
    </w:p>
    <w:p w:rsidR="00000000" w:rsidRDefault="0024171F">
      <w:pPr>
        <w:pStyle w:val="pj"/>
      </w:pPr>
      <w:r>
        <w:t>- Нургалиева А.Б. – член Совета директоров;</w:t>
      </w:r>
    </w:p>
    <w:p w:rsidR="00000000" w:rsidRDefault="0024171F">
      <w:pPr>
        <w:pStyle w:val="pj"/>
      </w:pPr>
      <w:r>
        <w:t>- Жаксылыков Т.М. – член Совета директоров;</w:t>
      </w:r>
    </w:p>
    <w:p w:rsidR="00000000" w:rsidRDefault="0024171F">
      <w:pPr>
        <w:pStyle w:val="pj"/>
      </w:pPr>
      <w:r>
        <w:t>- Мухамеджанов А.Б. – член Со</w:t>
      </w:r>
      <w:r>
        <w:t>вета директоров;</w:t>
      </w:r>
    </w:p>
    <w:p w:rsidR="00000000" w:rsidRDefault="0024171F">
      <w:pPr>
        <w:pStyle w:val="pj"/>
      </w:pPr>
      <w:r>
        <w:t>- Бурибаева Г.А. – член Совета директоров.</w:t>
      </w:r>
    </w:p>
    <w:p w:rsidR="00000000" w:rsidRDefault="0024171F">
      <w:pPr>
        <w:pStyle w:val="pj"/>
      </w:pPr>
      <w:r>
        <w:t> </w:t>
      </w:r>
    </w:p>
    <w:p w:rsidR="00000000" w:rsidRDefault="0024171F">
      <w:pPr>
        <w:pStyle w:val="pj"/>
      </w:pPr>
      <w:r>
        <w:t xml:space="preserve">Член Совета директоров «Фонд развития предпринимательства «Даму» (с </w:t>
      </w:r>
      <w:hyperlink w:anchor="sub0" w:history="1">
        <w:r>
          <w:rPr>
            <w:rStyle w:val="a4"/>
          </w:rPr>
          <w:t>17.03.2022</w:t>
        </w:r>
      </w:hyperlink>
      <w:r>
        <w:t>)</w:t>
      </w:r>
    </w:p>
    <w:p w:rsidR="00000000" w:rsidRDefault="0024171F">
      <w:pPr>
        <w:pStyle w:val="p"/>
      </w:pPr>
      <w:r>
        <w:t> </w:t>
      </w:r>
    </w:p>
    <w:p w:rsidR="00000000" w:rsidRDefault="0024171F">
      <w:pPr>
        <w:pStyle w:val="p"/>
      </w:pPr>
      <w:r>
        <w:rPr>
          <w:sz w:val="20"/>
          <w:szCs w:val="20"/>
        </w:rPr>
        <w:t> </w:t>
      </w:r>
    </w:p>
    <w:p w:rsidR="00000000" w:rsidRDefault="0024171F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71F" w:rsidRDefault="0024171F" w:rsidP="0024171F">
      <w:r>
        <w:separator/>
      </w:r>
    </w:p>
  </w:endnote>
  <w:endnote w:type="continuationSeparator" w:id="0">
    <w:p w:rsidR="0024171F" w:rsidRDefault="0024171F" w:rsidP="00241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71F" w:rsidRDefault="002417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71F" w:rsidRDefault="002417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71F" w:rsidRDefault="002417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71F" w:rsidRDefault="0024171F" w:rsidP="0024171F">
      <w:r>
        <w:separator/>
      </w:r>
    </w:p>
  </w:footnote>
  <w:footnote w:type="continuationSeparator" w:id="0">
    <w:p w:rsidR="0024171F" w:rsidRDefault="0024171F" w:rsidP="002417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71F" w:rsidRDefault="002417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71F" w:rsidRDefault="0024171F" w:rsidP="002417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171F" w:rsidRPr="0024171F" w:rsidRDefault="0024171F" w:rsidP="002417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состав Совета директоров АО «Фонд развития предпринимательства «Даму»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71F" w:rsidRDefault="002417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171F"/>
    <w:rsid w:val="00241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417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17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17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17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417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17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17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17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782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2025-07-23T21:46:00Z</dcterms:created>
  <dcterms:modified xsi:type="dcterms:W3CDTF">2025-07-23T21:46:00Z</dcterms:modified>
</cp:coreProperties>
</file>