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0AED">
      <w:pPr>
        <w:pStyle w:val="pc"/>
      </w:pPr>
      <w:bookmarkStart w:id="0" w:name="_GoBack"/>
      <w:bookmarkEnd w:id="0"/>
      <w:r>
        <w:rPr>
          <w:rStyle w:val="s1"/>
        </w:rPr>
        <w:t>Приказ Министра транспорта Республики Казахстан от 10 июля 2024 года № 239</w:t>
      </w:r>
      <w:r>
        <w:rPr>
          <w:rStyle w:val="s1"/>
        </w:rPr>
        <w:br/>
        <w:t>О внесении изменений в приказ исполняющего обязанности Министра по инвестициям и развитию Республики Казахстан от 27 марта 2015 года № 353 «Об утверждении Правил применения разрешит</w:t>
      </w:r>
      <w:r>
        <w:rPr>
          <w:rStyle w:val="s1"/>
        </w:rPr>
        <w:t>ельной системы автомобильных перевозок в Республике Казахстан в международном сообщении»</w:t>
      </w:r>
    </w:p>
    <w:p w:rsidR="00000000" w:rsidRDefault="00740AED">
      <w:pPr>
        <w:pStyle w:val="pc"/>
      </w:pPr>
      <w:r>
        <w:rPr>
          <w:rStyle w:val="s1"/>
        </w:rPr>
        <w:t> </w:t>
      </w:r>
    </w:p>
    <w:p w:rsidR="00000000" w:rsidRDefault="00740AED">
      <w:pPr>
        <w:pStyle w:val="pj"/>
      </w:pPr>
      <w:r>
        <w:rPr>
          <w:rStyle w:val="s0"/>
          <w:b/>
          <w:bCs/>
        </w:rPr>
        <w:t>ПРИКАЗЫВАЮ</w:t>
      </w:r>
      <w:r>
        <w:rPr>
          <w:rStyle w:val="s0"/>
        </w:rPr>
        <w:t>:</w:t>
      </w:r>
    </w:p>
    <w:p w:rsidR="00000000" w:rsidRDefault="00740AED">
      <w:pPr>
        <w:pStyle w:val="pj"/>
      </w:pPr>
      <w:r>
        <w:rPr>
          <w:rStyle w:val="s0"/>
        </w:rPr>
        <w:t xml:space="preserve">1. Внести в </w:t>
      </w:r>
      <w:hyperlink r:id="rId7" w:history="1">
        <w:r>
          <w:rPr>
            <w:rStyle w:val="a4"/>
          </w:rPr>
          <w:t>приказ</w:t>
        </w:r>
      </w:hyperlink>
      <w:r>
        <w:rPr>
          <w:rStyle w:val="s0"/>
        </w:rPr>
        <w:t xml:space="preserve"> </w:t>
      </w:r>
      <w:r>
        <w:rPr>
          <w:rStyle w:val="s0"/>
        </w:rPr>
        <w:t>исполняющего обязанности Министра по инвестициям и развитию Республики Казахстан от 27 марта 2015 года № 353 «Об утверждении Правил применения разрешительной системы автомобильных перевозок в Республике Казахстан в международном сообщении» (зарегистрирован</w:t>
      </w:r>
      <w:r>
        <w:rPr>
          <w:rStyle w:val="s0"/>
        </w:rPr>
        <w:t xml:space="preserve"> в Реестре государственной регистрации нормативных правовых актов за № 11704) следующие изменения:</w:t>
      </w:r>
    </w:p>
    <w:p w:rsidR="00000000" w:rsidRDefault="00740AED">
      <w:pPr>
        <w:pStyle w:val="pj"/>
      </w:pPr>
      <w:r>
        <w:rPr>
          <w:rStyle w:val="s0"/>
        </w:rPr>
        <w:t>преамбулу изложить в следующей редакций:</w:t>
      </w:r>
    </w:p>
    <w:p w:rsidR="00000000" w:rsidRDefault="00740AED">
      <w:pPr>
        <w:pStyle w:val="pj"/>
      </w:pPr>
      <w:r>
        <w:rPr>
          <w:rStyle w:val="s0"/>
        </w:rPr>
        <w:t>«В соответствии с подпунктом 23-11) статьи 13 Закона Республики Казахстан «Об автомобильном транспорте» и подпунктом</w:t>
      </w:r>
      <w:r>
        <w:rPr>
          <w:rStyle w:val="s0"/>
        </w:rPr>
        <w:t xml:space="preserve"> 1) статьи 10 Закона Республики Казахстан «О государственных услугах» </w:t>
      </w:r>
      <w:r>
        <w:rPr>
          <w:rStyle w:val="s0"/>
          <w:b/>
          <w:bCs/>
        </w:rPr>
        <w:t>ПРИКАЗЫВАЮ</w:t>
      </w:r>
      <w:r>
        <w:rPr>
          <w:rStyle w:val="s0"/>
        </w:rPr>
        <w:t>:»;</w:t>
      </w:r>
    </w:p>
    <w:p w:rsidR="00000000" w:rsidRDefault="00740AED">
      <w:pPr>
        <w:pStyle w:val="pj"/>
      </w:pPr>
      <w:hyperlink r:id="rId8" w:anchor="sub_id=100" w:history="1">
        <w:r>
          <w:rPr>
            <w:rStyle w:val="a4"/>
          </w:rPr>
          <w:t>Правила</w:t>
        </w:r>
      </w:hyperlink>
      <w:r>
        <w:rPr>
          <w:rStyle w:val="s0"/>
        </w:rPr>
        <w:t xml:space="preserve"> применения разрешительной системы автомобильных перевозок в Республике Казахстан в </w:t>
      </w:r>
      <w:r>
        <w:rPr>
          <w:rStyle w:val="s0"/>
        </w:rPr>
        <w:t xml:space="preserve">международном сообщении (далее - Правила), утвержденные указанным приказом изложить в новой редакции согласно </w:t>
      </w:r>
      <w:hyperlink w:anchor="sub1" w:history="1">
        <w:r>
          <w:rPr>
            <w:rStyle w:val="a4"/>
          </w:rPr>
          <w:t>приложению</w:t>
        </w:r>
      </w:hyperlink>
      <w:r>
        <w:rPr>
          <w:rStyle w:val="s0"/>
        </w:rPr>
        <w:t xml:space="preserve"> к настоящему приказу.</w:t>
      </w:r>
    </w:p>
    <w:p w:rsidR="00000000" w:rsidRDefault="00740AED">
      <w:pPr>
        <w:pStyle w:val="pj"/>
      </w:pPr>
      <w:r>
        <w:rPr>
          <w:rStyle w:val="s0"/>
        </w:rPr>
        <w:t>2. Комитету автомобильного транспорта и транспортного контроля Министерства транспорта</w:t>
      </w:r>
      <w:r>
        <w:rPr>
          <w:rStyle w:val="s0"/>
        </w:rPr>
        <w:t xml:space="preserve"> Республики Казахстан в установленном законодательством порядке обеспечить:</w:t>
      </w:r>
    </w:p>
    <w:p w:rsidR="00000000" w:rsidRDefault="00740AED">
      <w:pPr>
        <w:pStyle w:val="pj"/>
      </w:pPr>
      <w:r>
        <w:rPr>
          <w:rStyle w:val="s0"/>
        </w:rPr>
        <w:t xml:space="preserve">1)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740AED">
      <w:pPr>
        <w:pStyle w:val="pj"/>
      </w:pPr>
      <w:r>
        <w:rPr>
          <w:rStyle w:val="s0"/>
        </w:rPr>
        <w:t>2) размещение настоя</w:t>
      </w:r>
      <w:r>
        <w:rPr>
          <w:rStyle w:val="s0"/>
        </w:rPr>
        <w:t>щего приказа на интернет-ресурсе Министерства транспорта Республики Казахстан.</w:t>
      </w:r>
    </w:p>
    <w:p w:rsidR="00000000" w:rsidRDefault="00740AED">
      <w:pPr>
        <w:pStyle w:val="pj"/>
      </w:pPr>
      <w:r>
        <w:rPr>
          <w:rStyle w:val="s0"/>
        </w:rPr>
        <w:t>3. Контроль за исполнением настоящего приказа возложить на курирующего вице-министра транспорта Республики Казахстан.</w:t>
      </w:r>
    </w:p>
    <w:p w:rsidR="00000000" w:rsidRDefault="00740AED">
      <w:pPr>
        <w:pStyle w:val="pj"/>
      </w:pPr>
      <w:bookmarkStart w:id="1" w:name="SUB40"/>
      <w:bookmarkEnd w:id="1"/>
      <w:r>
        <w:rPr>
          <w:rStyle w:val="s0"/>
        </w:rPr>
        <w:t>4. Настоящий приказ вводится в действие по истечении шестид</w:t>
      </w:r>
      <w:r>
        <w:rPr>
          <w:rStyle w:val="s0"/>
        </w:rPr>
        <w:t xml:space="preserve">есяти дней после дня его первого официального </w:t>
      </w:r>
      <w:hyperlink r:id="rId10" w:history="1">
        <w:r>
          <w:rPr>
            <w:rStyle w:val="a4"/>
          </w:rPr>
          <w:t>опубликования</w:t>
        </w:r>
      </w:hyperlink>
      <w:r>
        <w:rPr>
          <w:rStyle w:val="s0"/>
        </w:rPr>
        <w:t xml:space="preserve"> и установить, что </w:t>
      </w:r>
      <w:hyperlink w:anchor="sub5600" w:history="1">
        <w:r>
          <w:rPr>
            <w:rStyle w:val="a4"/>
          </w:rPr>
          <w:t>пункт 56</w:t>
        </w:r>
      </w:hyperlink>
      <w:r>
        <w:rPr>
          <w:rStyle w:val="s0"/>
        </w:rPr>
        <w:t xml:space="preserve"> Правил действует до 1 января 2025 года.</w:t>
      </w:r>
    </w:p>
    <w:p w:rsidR="00000000" w:rsidRDefault="00740AED">
      <w:pPr>
        <w:pStyle w:val="pj"/>
      </w:pPr>
      <w:r>
        <w:rPr>
          <w:rStyle w:val="s0"/>
        </w:rPr>
        <w:t> </w:t>
      </w:r>
    </w:p>
    <w:p w:rsidR="00000000" w:rsidRDefault="00740AE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40AED">
            <w:pPr>
              <w:pStyle w:val="p"/>
            </w:pPr>
            <w:r>
              <w:rPr>
                <w:rStyle w:val="s0"/>
                <w:b/>
                <w:bCs/>
              </w:rPr>
              <w:t xml:space="preserve">Министр транспорта </w:t>
            </w:r>
          </w:p>
          <w:p w:rsidR="00000000" w:rsidRDefault="00740AED">
            <w:pPr>
              <w:pStyle w:val="p"/>
            </w:pPr>
            <w:r>
              <w:rPr>
                <w:rStyle w:val="s0"/>
                <w:b/>
                <w:bCs/>
              </w:rPr>
              <w:t>Республ</w:t>
            </w:r>
            <w:r>
              <w:rPr>
                <w:rStyle w:val="s0"/>
                <w:b/>
                <w:bCs/>
              </w:rPr>
              <w:t>ики Казахстан</w:t>
            </w:r>
          </w:p>
        </w:tc>
        <w:tc>
          <w:tcPr>
            <w:tcW w:w="2500" w:type="pct"/>
            <w:tcMar>
              <w:top w:w="0" w:type="dxa"/>
              <w:left w:w="108" w:type="dxa"/>
              <w:bottom w:w="0" w:type="dxa"/>
              <w:right w:w="108" w:type="dxa"/>
            </w:tcMar>
            <w:hideMark/>
          </w:tcPr>
          <w:p w:rsidR="00000000" w:rsidRDefault="00740AED">
            <w:pPr>
              <w:pStyle w:val="pr"/>
            </w:pPr>
            <w:r>
              <w:rPr>
                <w:rStyle w:val="s0"/>
                <w:b/>
                <w:bCs/>
              </w:rPr>
              <w:t> </w:t>
            </w:r>
          </w:p>
          <w:p w:rsidR="00000000" w:rsidRDefault="00740AED">
            <w:pPr>
              <w:pStyle w:val="pr"/>
            </w:pPr>
            <w:r>
              <w:rPr>
                <w:rStyle w:val="s0"/>
                <w:b/>
                <w:bCs/>
              </w:rPr>
              <w:t>М. Карабаев</w:t>
            </w:r>
          </w:p>
        </w:tc>
      </w:tr>
    </w:tbl>
    <w:p w:rsidR="00000000" w:rsidRDefault="00740AED">
      <w:pPr>
        <w:pStyle w:val="pj"/>
      </w:pPr>
      <w:r>
        <w:rPr>
          <w:rStyle w:val="s0"/>
        </w:rPr>
        <w:t> </w:t>
      </w:r>
    </w:p>
    <w:p w:rsidR="00000000" w:rsidRDefault="00740AED">
      <w:pPr>
        <w:pStyle w:val="p"/>
      </w:pPr>
      <w:r>
        <w:rPr>
          <w:rStyle w:val="s0"/>
        </w:rPr>
        <w:t>«СОГЛАСОВАН»</w:t>
      </w:r>
    </w:p>
    <w:p w:rsidR="00000000" w:rsidRDefault="00740AED">
      <w:pPr>
        <w:pStyle w:val="p"/>
      </w:pPr>
      <w:r>
        <w:rPr>
          <w:rStyle w:val="s0"/>
        </w:rPr>
        <w:t>Министерство финансов</w:t>
      </w:r>
    </w:p>
    <w:p w:rsidR="00000000" w:rsidRDefault="00740AED">
      <w:pPr>
        <w:pStyle w:val="p"/>
      </w:pPr>
      <w:r>
        <w:rPr>
          <w:rStyle w:val="s0"/>
        </w:rPr>
        <w:t>Республики Казахстан</w:t>
      </w:r>
    </w:p>
    <w:p w:rsidR="00000000" w:rsidRDefault="00740AED">
      <w:pPr>
        <w:pStyle w:val="p"/>
      </w:pPr>
      <w:r>
        <w:rPr>
          <w:rStyle w:val="s0"/>
        </w:rPr>
        <w:t>«СОГЛАСОВАН»</w:t>
      </w:r>
    </w:p>
    <w:p w:rsidR="00000000" w:rsidRDefault="00740AED">
      <w:pPr>
        <w:pStyle w:val="p"/>
      </w:pPr>
      <w:r>
        <w:rPr>
          <w:rStyle w:val="s0"/>
        </w:rPr>
        <w:t>Министерство торговли и интеграции</w:t>
      </w:r>
    </w:p>
    <w:p w:rsidR="00000000" w:rsidRDefault="00740AED">
      <w:pPr>
        <w:pStyle w:val="p"/>
      </w:pPr>
      <w:r>
        <w:rPr>
          <w:rStyle w:val="s0"/>
        </w:rPr>
        <w:t>Республики Казахстан</w:t>
      </w:r>
    </w:p>
    <w:p w:rsidR="00000000" w:rsidRDefault="00740AED">
      <w:pPr>
        <w:pStyle w:val="p"/>
      </w:pPr>
      <w:r>
        <w:rPr>
          <w:rStyle w:val="s0"/>
        </w:rPr>
        <w:t>«СОГЛАСОВАН»</w:t>
      </w:r>
    </w:p>
    <w:p w:rsidR="00000000" w:rsidRDefault="00740AED">
      <w:pPr>
        <w:pStyle w:val="p"/>
      </w:pPr>
      <w:r>
        <w:rPr>
          <w:rStyle w:val="s0"/>
        </w:rPr>
        <w:t>Комитет национальной безопасности</w:t>
      </w:r>
    </w:p>
    <w:p w:rsidR="00000000" w:rsidRDefault="00740AED">
      <w:pPr>
        <w:pStyle w:val="p"/>
      </w:pPr>
      <w:r>
        <w:rPr>
          <w:rStyle w:val="s0"/>
        </w:rPr>
        <w:t>Республики Казахстан</w:t>
      </w:r>
    </w:p>
    <w:p w:rsidR="00000000" w:rsidRDefault="00740AED">
      <w:pPr>
        <w:pStyle w:val="p"/>
      </w:pPr>
      <w:r>
        <w:rPr>
          <w:rStyle w:val="s0"/>
        </w:rPr>
        <w:t>«СОГЛАСОВАН»</w:t>
      </w:r>
    </w:p>
    <w:p w:rsidR="00000000" w:rsidRDefault="00740AED">
      <w:pPr>
        <w:pStyle w:val="p"/>
      </w:pPr>
      <w:r>
        <w:rPr>
          <w:rStyle w:val="s0"/>
        </w:rPr>
        <w:t>Министерство национальной экономики</w:t>
      </w:r>
    </w:p>
    <w:p w:rsidR="00000000" w:rsidRDefault="00740AED">
      <w:pPr>
        <w:pStyle w:val="p"/>
      </w:pPr>
      <w:r>
        <w:rPr>
          <w:rStyle w:val="s0"/>
        </w:rPr>
        <w:t>Республики Казахстан</w:t>
      </w:r>
    </w:p>
    <w:p w:rsidR="00000000" w:rsidRDefault="00740AED">
      <w:pPr>
        <w:pStyle w:val="p"/>
      </w:pPr>
      <w:r>
        <w:rPr>
          <w:rStyle w:val="s0"/>
        </w:rPr>
        <w:t>«СОГЛАСОВАН»</w:t>
      </w:r>
    </w:p>
    <w:p w:rsidR="00000000" w:rsidRDefault="00740AED">
      <w:pPr>
        <w:pStyle w:val="p"/>
      </w:pPr>
      <w:r>
        <w:rPr>
          <w:rStyle w:val="s0"/>
        </w:rPr>
        <w:t>Министерство цифрового развития,</w:t>
      </w:r>
    </w:p>
    <w:p w:rsidR="00000000" w:rsidRDefault="00740AED">
      <w:pPr>
        <w:pStyle w:val="p"/>
      </w:pPr>
      <w:r>
        <w:rPr>
          <w:rStyle w:val="s0"/>
        </w:rPr>
        <w:t>инноваций и аэрокосмической промышленности</w:t>
      </w:r>
    </w:p>
    <w:p w:rsidR="00000000" w:rsidRDefault="00740AED">
      <w:pPr>
        <w:pStyle w:val="p"/>
      </w:pPr>
      <w:r>
        <w:rPr>
          <w:rStyle w:val="s0"/>
        </w:rPr>
        <w:t>Республики Казахстан</w:t>
      </w:r>
    </w:p>
    <w:p w:rsidR="00000000" w:rsidRDefault="00740AED">
      <w:pPr>
        <w:pStyle w:val="pr"/>
      </w:pPr>
      <w:bookmarkStart w:id="2" w:name="SUB1"/>
      <w:bookmarkEnd w:id="2"/>
      <w:r>
        <w:rPr>
          <w:rStyle w:val="s0"/>
        </w:rPr>
        <w:t xml:space="preserve">Приложение к </w:t>
      </w:r>
      <w:hyperlink w:anchor="sub0" w:history="1">
        <w:r>
          <w:rPr>
            <w:rStyle w:val="a4"/>
          </w:rPr>
          <w:t>приказу</w:t>
        </w:r>
      </w:hyperlink>
    </w:p>
    <w:p w:rsidR="00000000" w:rsidRDefault="00740AED">
      <w:pPr>
        <w:pStyle w:val="pr"/>
      </w:pPr>
      <w:r>
        <w:rPr>
          <w:rStyle w:val="s0"/>
        </w:rPr>
        <w:t>Министра транспорта</w:t>
      </w:r>
    </w:p>
    <w:p w:rsidR="00000000" w:rsidRDefault="00740AED">
      <w:pPr>
        <w:pStyle w:val="pr"/>
      </w:pPr>
      <w:r>
        <w:rPr>
          <w:rStyle w:val="s0"/>
        </w:rPr>
        <w:t>Республики Казахстан</w:t>
      </w:r>
    </w:p>
    <w:p w:rsidR="00000000" w:rsidRDefault="00740AED">
      <w:pPr>
        <w:pStyle w:val="pr"/>
      </w:pPr>
      <w:r>
        <w:rPr>
          <w:rStyle w:val="s0"/>
        </w:rPr>
        <w:t>от 10 июля 2024 года № 239</w:t>
      </w:r>
    </w:p>
    <w:p w:rsidR="00000000" w:rsidRDefault="00740AED">
      <w:pPr>
        <w:pStyle w:val="pr"/>
      </w:pPr>
      <w:r>
        <w:rPr>
          <w:rStyle w:val="s0"/>
        </w:rPr>
        <w:t> </w:t>
      </w:r>
    </w:p>
    <w:p w:rsidR="00000000" w:rsidRDefault="00740AED">
      <w:pPr>
        <w:pStyle w:val="pr"/>
      </w:pPr>
      <w:r>
        <w:rPr>
          <w:rStyle w:val="s0"/>
        </w:rPr>
        <w:t> </w:t>
      </w:r>
    </w:p>
    <w:p w:rsidR="00000000" w:rsidRDefault="00740AED">
      <w:pPr>
        <w:pStyle w:val="pr"/>
      </w:pPr>
      <w:r>
        <w:rPr>
          <w:rStyle w:val="s0"/>
        </w:rPr>
        <w:t>Утверждены</w:t>
      </w:r>
    </w:p>
    <w:p w:rsidR="00000000" w:rsidRDefault="00740AED">
      <w:pPr>
        <w:pStyle w:val="pr"/>
      </w:pPr>
      <w:r>
        <w:rPr>
          <w:rStyle w:val="s0"/>
        </w:rPr>
        <w:t>приказом исполняющего</w:t>
      </w:r>
    </w:p>
    <w:p w:rsidR="00000000" w:rsidRDefault="00740AED">
      <w:pPr>
        <w:pStyle w:val="pr"/>
      </w:pPr>
      <w:r>
        <w:rPr>
          <w:rStyle w:val="s0"/>
        </w:rPr>
        <w:t>обязанности Министра</w:t>
      </w:r>
    </w:p>
    <w:p w:rsidR="00000000" w:rsidRDefault="00740AED">
      <w:pPr>
        <w:pStyle w:val="pr"/>
      </w:pPr>
      <w:r>
        <w:rPr>
          <w:rStyle w:val="s0"/>
        </w:rPr>
        <w:t>по инвестициям и развитию</w:t>
      </w:r>
    </w:p>
    <w:p w:rsidR="00000000" w:rsidRDefault="00740AED">
      <w:pPr>
        <w:pStyle w:val="pr"/>
      </w:pPr>
      <w:r>
        <w:rPr>
          <w:rStyle w:val="s0"/>
        </w:rPr>
        <w:t>Республики Казахстан</w:t>
      </w:r>
    </w:p>
    <w:p w:rsidR="00000000" w:rsidRDefault="00740AED">
      <w:pPr>
        <w:pStyle w:val="pr"/>
      </w:pPr>
      <w:r>
        <w:rPr>
          <w:rStyle w:val="s0"/>
        </w:rPr>
        <w:t>от 27 марта 2015 года № 353</w:t>
      </w:r>
    </w:p>
    <w:p w:rsidR="00000000" w:rsidRDefault="00740AED">
      <w:pPr>
        <w:pStyle w:val="pr"/>
      </w:pPr>
      <w:r>
        <w:rPr>
          <w:rStyle w:val="s0"/>
        </w:rPr>
        <w:t> </w:t>
      </w:r>
    </w:p>
    <w:p w:rsidR="00000000" w:rsidRDefault="00740AED">
      <w:pPr>
        <w:pStyle w:val="pr"/>
      </w:pPr>
      <w:r>
        <w:rPr>
          <w:rStyle w:val="s0"/>
        </w:rPr>
        <w:t> </w:t>
      </w:r>
    </w:p>
    <w:p w:rsidR="00000000" w:rsidRDefault="00740AED">
      <w:pPr>
        <w:pStyle w:val="pc"/>
      </w:pPr>
      <w:r>
        <w:rPr>
          <w:rStyle w:val="s1"/>
        </w:rPr>
        <w:t>Правила применения разрешительной системы автомобильных перевозок в Республике Казахстан в международном сообщении</w:t>
      </w:r>
    </w:p>
    <w:p w:rsidR="00000000" w:rsidRDefault="00740AED">
      <w:pPr>
        <w:pStyle w:val="pj"/>
      </w:pPr>
      <w:r>
        <w:rPr>
          <w:rStyle w:val="s0"/>
        </w:rPr>
        <w:t> </w:t>
      </w:r>
    </w:p>
    <w:p w:rsidR="00000000" w:rsidRDefault="00740AED">
      <w:pPr>
        <w:pStyle w:val="pj"/>
      </w:pPr>
      <w:r>
        <w:rPr>
          <w:rStyle w:val="s0"/>
        </w:rPr>
        <w:t> </w:t>
      </w:r>
    </w:p>
    <w:p w:rsidR="00000000" w:rsidRDefault="00740AED">
      <w:pPr>
        <w:pStyle w:val="pc"/>
      </w:pPr>
      <w:r>
        <w:rPr>
          <w:rStyle w:val="s1"/>
        </w:rPr>
        <w:t>Глава 1. Общие положения</w:t>
      </w:r>
    </w:p>
    <w:p w:rsidR="00000000" w:rsidRDefault="00740AED">
      <w:pPr>
        <w:pStyle w:val="pj"/>
      </w:pPr>
      <w:r>
        <w:rPr>
          <w:rStyle w:val="s0"/>
        </w:rPr>
        <w:t> </w:t>
      </w:r>
    </w:p>
    <w:p w:rsidR="00000000" w:rsidRDefault="00740AED">
      <w:pPr>
        <w:pStyle w:val="pj"/>
      </w:pPr>
      <w:r>
        <w:rPr>
          <w:rStyle w:val="s0"/>
        </w:rPr>
        <w:t>1. Настоящие Правила применения разрешительной системы автомобильных перевозок в Республике Казахстан в междун</w:t>
      </w:r>
      <w:r>
        <w:rPr>
          <w:rStyle w:val="s0"/>
        </w:rPr>
        <w:t>ародном сообщении (далее - Правила) разработаны в соответствии с подпунктом 23-11) статьи 13 Закона Республики Казахстан «Об автомобильном транспорте» (далее - Закон) и подпунктом 1) статьи 10 Закона Республики Казахстан «О государственных услугах» и опред</w:t>
      </w:r>
      <w:r>
        <w:rPr>
          <w:rStyle w:val="s0"/>
        </w:rPr>
        <w:t>еляют порядок применения разрешительной системы автомобильных перевозок в Республике Казахстан в международном сообщении.</w:t>
      </w:r>
    </w:p>
    <w:p w:rsidR="00000000" w:rsidRDefault="00740AED">
      <w:pPr>
        <w:pStyle w:val="pj"/>
      </w:pPr>
      <w:r>
        <w:rPr>
          <w:rStyle w:val="s0"/>
        </w:rPr>
        <w:t>2. Правила распространяются на отечественных и иностранных перевозчиков, владеющих на праве собственности или на иных законных основан</w:t>
      </w:r>
      <w:r>
        <w:rPr>
          <w:rStyle w:val="s0"/>
        </w:rPr>
        <w:t>иях следующими автотранспортными средствами:</w:t>
      </w:r>
    </w:p>
    <w:p w:rsidR="00000000" w:rsidRDefault="00740AED">
      <w:pPr>
        <w:pStyle w:val="pj"/>
      </w:pPr>
      <w:r>
        <w:rPr>
          <w:rStyle w:val="s0"/>
        </w:rPr>
        <w:t>1) автобусами, микроавтобусами;</w:t>
      </w:r>
    </w:p>
    <w:p w:rsidR="00000000" w:rsidRDefault="00740AED">
      <w:pPr>
        <w:pStyle w:val="pj"/>
      </w:pPr>
      <w:r>
        <w:rPr>
          <w:rStyle w:val="s0"/>
        </w:rPr>
        <w:t>2) грузовыми автомобилями (допустимый общий вес которых, включая прицеп, более 6 тонн, или допустимая полезная нагрузка, включая прицеп, более 3,5 тонн);</w:t>
      </w:r>
    </w:p>
    <w:p w:rsidR="00000000" w:rsidRDefault="00740AED">
      <w:pPr>
        <w:pStyle w:val="pj"/>
      </w:pPr>
      <w:r>
        <w:rPr>
          <w:rStyle w:val="s0"/>
        </w:rPr>
        <w:t>3) специализированными ав</w:t>
      </w:r>
      <w:r>
        <w:rPr>
          <w:rStyle w:val="s0"/>
        </w:rPr>
        <w:t>томобилями (предназначенных для перевозки определенных видов грузов);</w:t>
      </w:r>
    </w:p>
    <w:p w:rsidR="00000000" w:rsidRDefault="00740AED">
      <w:pPr>
        <w:pStyle w:val="pj"/>
      </w:pPr>
      <w:r>
        <w:rPr>
          <w:rStyle w:val="s0"/>
        </w:rPr>
        <w:t>4) специальными автомобилями (предназначенными для выполнения различных, преимущественно нетранспортных работ).</w:t>
      </w:r>
    </w:p>
    <w:p w:rsidR="00000000" w:rsidRDefault="00740AED">
      <w:pPr>
        <w:pStyle w:val="pj"/>
      </w:pPr>
      <w:r>
        <w:rPr>
          <w:rStyle w:val="s0"/>
        </w:rPr>
        <w:t>3. В настоящих Правилах используются следующие понятия:</w:t>
      </w:r>
    </w:p>
    <w:p w:rsidR="00000000" w:rsidRDefault="00740AED">
      <w:pPr>
        <w:pStyle w:val="pj"/>
      </w:pPr>
      <w:r>
        <w:rPr>
          <w:rStyle w:val="s0"/>
        </w:rPr>
        <w:t>1) карточка допуск</w:t>
      </w:r>
      <w:r>
        <w:rPr>
          <w:rStyle w:val="s0"/>
        </w:rPr>
        <w:t>а на автотранспортное средство - документ, разрешающий использование автотранспортного средства в международных автомобильных перевозках грузов;</w:t>
      </w:r>
    </w:p>
    <w:p w:rsidR="00000000" w:rsidRDefault="00740AED">
      <w:pPr>
        <w:pStyle w:val="pj"/>
      </w:pPr>
      <w:r>
        <w:rPr>
          <w:rStyle w:val="s0"/>
        </w:rPr>
        <w:t>2) поездка - проезд автотранспортных средств от пункта отправления до пункта назначения и возвращения обратно в</w:t>
      </w:r>
      <w:r>
        <w:rPr>
          <w:rStyle w:val="s0"/>
        </w:rPr>
        <w:t xml:space="preserve"> пункт отправления;</w:t>
      </w:r>
    </w:p>
    <w:p w:rsidR="00000000" w:rsidRDefault="00740AED">
      <w:pPr>
        <w:pStyle w:val="pj"/>
      </w:pPr>
      <w:r>
        <w:rPr>
          <w:rStyle w:val="s0"/>
        </w:rPr>
        <w:t>3) удостоверение допуска к осуществлению международных автомобильных перевозок грузов - документ, дающий право автомобильным перевозчикам Республики Казахстан осуществлять международные автомобильные перевозки грузов;</w:t>
      </w:r>
    </w:p>
    <w:p w:rsidR="00000000" w:rsidRDefault="00740AED">
      <w:pPr>
        <w:pStyle w:val="pj"/>
      </w:pPr>
      <w:r>
        <w:rPr>
          <w:rStyle w:val="s0"/>
        </w:rPr>
        <w:t>4) услугополучател</w:t>
      </w:r>
      <w:r>
        <w:rPr>
          <w:rStyle w:val="s0"/>
        </w:rPr>
        <w:t xml:space="preserve">ь - физические и юридические лица, за исключением центральных государственных органов, загранучреждений Республики Казахстан, местных исполнительных органов областей, городов республиканского значения, столицы, районов, городов областного значения, акимов </w:t>
      </w:r>
      <w:r>
        <w:rPr>
          <w:rStyle w:val="s0"/>
        </w:rPr>
        <w:t>районов в городе, городов районного значения, поселков, сел, сельских округов;</w:t>
      </w:r>
    </w:p>
    <w:p w:rsidR="00000000" w:rsidRDefault="00740AED">
      <w:pPr>
        <w:pStyle w:val="pj"/>
      </w:pPr>
      <w:r>
        <w:rPr>
          <w:rStyle w:val="s0"/>
        </w:rPr>
        <w:t xml:space="preserve">5) услугодатель - центральные государственные органы, загранучреждения Республики Казахстан, местные исполнительные органы областей, городов республиканского значения, столицы, </w:t>
      </w:r>
      <w:r>
        <w:rPr>
          <w:rStyle w:val="s0"/>
        </w:rPr>
        <w:t>районов, городов областного значения, акимы районов в городе, городов районного значения, поселков, сел, сельских округов, а также физические и юридические лица, оказывающие государственные услуги в соответствии с законодательством Республики Казахстан;</w:t>
      </w:r>
    </w:p>
    <w:p w:rsidR="00000000" w:rsidRDefault="00740AED">
      <w:pPr>
        <w:pStyle w:val="pj"/>
      </w:pPr>
      <w:r>
        <w:rPr>
          <w:rStyle w:val="s0"/>
        </w:rPr>
        <w:t>6)</w:t>
      </w:r>
      <w:r>
        <w:rPr>
          <w:rStyle w:val="s0"/>
        </w:rPr>
        <w:t xml:space="preserve"> отечественное разрешение - разрешение на проезд по территории Республики Казахстан перевозчиками иностранного государства в соответствии с международными договорами, ратифицированными Республикой Казахстан (универсальное разрешение на въезд, выезд и транз</w:t>
      </w:r>
      <w:r>
        <w:rPr>
          <w:rStyle w:val="s0"/>
        </w:rPr>
        <w:t>итный проезд, а также перевозки из третьих стран на территорию Республики Казахстан или с территории Республики Казахстан в третьи страны);</w:t>
      </w:r>
    </w:p>
    <w:p w:rsidR="00000000" w:rsidRDefault="00740AED">
      <w:pPr>
        <w:pStyle w:val="pj"/>
      </w:pPr>
      <w:r>
        <w:rPr>
          <w:rStyle w:val="s0"/>
        </w:rPr>
        <w:t xml:space="preserve">7) отечественный перевозчик - это физические и юридические лица, осуществляющие международные автомобильные перевозки по территории иностранного государства в соответствии международными договорами о международном автомобильном сообщении между Республикой </w:t>
      </w:r>
      <w:r>
        <w:rPr>
          <w:rStyle w:val="s0"/>
        </w:rPr>
        <w:t>Казахстан и иностранными государствами, ратифицированными Республикой Казахстан;</w:t>
      </w:r>
    </w:p>
    <w:p w:rsidR="00000000" w:rsidRDefault="00740AED">
      <w:pPr>
        <w:pStyle w:val="pj"/>
      </w:pPr>
      <w:r>
        <w:rPr>
          <w:rStyle w:val="s0"/>
        </w:rPr>
        <w:t>8) рейс - проезд автотранспортных средств от пункта отправления до пункта назначения;</w:t>
      </w:r>
    </w:p>
    <w:p w:rsidR="00000000" w:rsidRDefault="00740AED">
      <w:pPr>
        <w:pStyle w:val="pj"/>
      </w:pPr>
      <w:r>
        <w:rPr>
          <w:rStyle w:val="s0"/>
        </w:rPr>
        <w:t>9) разрешительный документ - документ (отечественное или иностранное разрешение, специаль</w:t>
      </w:r>
      <w:r>
        <w:rPr>
          <w:rStyle w:val="s0"/>
        </w:rPr>
        <w:t>ное разрешение), подтверждающий право проезда по территории Республики Казахстан;</w:t>
      </w:r>
    </w:p>
    <w:p w:rsidR="00000000" w:rsidRDefault="00740AED">
      <w:pPr>
        <w:pStyle w:val="pj"/>
      </w:pPr>
      <w:r>
        <w:rPr>
          <w:rStyle w:val="s0"/>
        </w:rPr>
        <w:t>10) квота обмена бланками разрешительного документа (далее - квота обмена) - количество иностранных разрешений, согласованных для обмена с иностранными государствами;</w:t>
      </w:r>
    </w:p>
    <w:p w:rsidR="00000000" w:rsidRDefault="00740AED">
      <w:pPr>
        <w:pStyle w:val="pj"/>
      </w:pPr>
      <w:r>
        <w:rPr>
          <w:rStyle w:val="s0"/>
        </w:rPr>
        <w:t>11) тра</w:t>
      </w:r>
      <w:r>
        <w:rPr>
          <w:rStyle w:val="s0"/>
        </w:rPr>
        <w:t>нзитный проезд (транзит) - проезд автотранспортных средств с грузом или без груза по территории государства, при котором пункты отправления и назначения находятся вне территории этого государства;</w:t>
      </w:r>
    </w:p>
    <w:p w:rsidR="00000000" w:rsidRDefault="00740AED">
      <w:pPr>
        <w:pStyle w:val="pj"/>
      </w:pPr>
      <w:r>
        <w:rPr>
          <w:rStyle w:val="s0"/>
        </w:rPr>
        <w:t>12) уполномоченный орган - Комитет автомобильного транспорт</w:t>
      </w:r>
      <w:r>
        <w:rPr>
          <w:rStyle w:val="s0"/>
        </w:rPr>
        <w:t>а и транспортного контроля Министерства транспорта Республики Казахстан;</w:t>
      </w:r>
    </w:p>
    <w:p w:rsidR="00000000" w:rsidRDefault="00740AED">
      <w:pPr>
        <w:pStyle w:val="pj"/>
      </w:pPr>
      <w:r>
        <w:rPr>
          <w:rStyle w:val="s0"/>
        </w:rPr>
        <w:t>13) информационная система уполномоченного органа (далее - ИС) - информационная система, обеспечивающая автоматическую обработку сведений для формирования результатов оказания государ</w:t>
      </w:r>
      <w:r>
        <w:rPr>
          <w:rStyle w:val="s0"/>
        </w:rPr>
        <w:t>ственных услуг «Выдача разрешения на въезд (выезд) на территорию (с территории) иностранного государства перевозчикам Республики Казахстан, осуществляющим регулярные автомобильные перевозки пассажиров и багажа в международном сообщении» и «Выдача разрешени</w:t>
      </w:r>
      <w:r>
        <w:rPr>
          <w:rStyle w:val="s0"/>
        </w:rPr>
        <w:t>я на проезд по территории иностранного государства перевозчикам Республики Казахстан в соответствии с международными договорами, ратифицированными Республикой Казахстан».</w:t>
      </w:r>
    </w:p>
    <w:p w:rsidR="00000000" w:rsidRDefault="00740AED">
      <w:pPr>
        <w:pStyle w:val="pj"/>
      </w:pPr>
      <w:r>
        <w:rPr>
          <w:rStyle w:val="s0"/>
        </w:rPr>
        <w:t>14) перевозки из третьих стран на территорию Республики Казахстан или с территории Республики Казахстан в третьи страны - перевозки пассажиров, багажа или грузов между двумя государствами, не являющимися государством регистрации автотранспортного средства;</w:t>
      </w:r>
    </w:p>
    <w:p w:rsidR="00000000" w:rsidRDefault="00740AED">
      <w:pPr>
        <w:pStyle w:val="pj"/>
      </w:pPr>
      <w:r>
        <w:rPr>
          <w:rStyle w:val="s0"/>
        </w:rPr>
        <w:t>15) иностранное разрешение - разрешение на проезд по территории иностранного государства перевозчикам Республики Казахстан в соответствии с международными договорами, ратифицированными Республикой Казахстан (универсальное разрешение на въезд, выезд и тран</w:t>
      </w:r>
      <w:r>
        <w:rPr>
          <w:rStyle w:val="s0"/>
        </w:rPr>
        <w:t>зитный проезд, а также перевозки с территории другой страны на территорию третьей страны);</w:t>
      </w:r>
    </w:p>
    <w:p w:rsidR="00000000" w:rsidRDefault="00740AED">
      <w:pPr>
        <w:pStyle w:val="pj"/>
      </w:pPr>
      <w:r>
        <w:rPr>
          <w:rStyle w:val="s0"/>
        </w:rPr>
        <w:t>16) иностранный перевозчик - это иностранные физические и юридические лица, осуществляющие международные автомобильные перевозки по территории Республики Казахстан в</w:t>
      </w:r>
      <w:r>
        <w:rPr>
          <w:rStyle w:val="s0"/>
        </w:rPr>
        <w:t xml:space="preserve"> соответствии международными договорами о международном автомобильном сообщении между Республикой Казахстан и иностранными государствами, ратифицированными Республикой Казахстан;</w:t>
      </w:r>
    </w:p>
    <w:p w:rsidR="00000000" w:rsidRDefault="00740AED">
      <w:pPr>
        <w:pStyle w:val="pj"/>
      </w:pPr>
      <w:r>
        <w:rPr>
          <w:rStyle w:val="s0"/>
        </w:rPr>
        <w:t>17) веб-портал «электронного правительства» (далее - Портал) - информационная</w:t>
      </w:r>
      <w:r>
        <w:rPr>
          <w:rStyle w:val="s0"/>
        </w:rPr>
        <w:t xml:space="preserve"> система, представляющая собой единое окно доступа ко всей консолидированной правительственной информации, включая нормативную правовую базу, и к государственным услугам, услугам по выдаче технических условий на подключение к сетям субъектов естественных м</w:t>
      </w:r>
      <w:r>
        <w:rPr>
          <w:rStyle w:val="s0"/>
        </w:rPr>
        <w:t>онополий и услугам субъектов квазигосударственного сектора, оказываемым в электронной форме.</w:t>
      </w:r>
    </w:p>
    <w:p w:rsidR="00000000" w:rsidRDefault="00740AED">
      <w:pPr>
        <w:pStyle w:val="pj"/>
      </w:pPr>
      <w:r>
        <w:rPr>
          <w:rStyle w:val="s0"/>
        </w:rPr>
        <w:t>18) электронная цифровая подпись (далее - ЭЦП) - набор электронных цифровых символов, созданный средствами ЭЦП и подтверждающий достоверность электронного документ</w:t>
      </w:r>
      <w:r>
        <w:rPr>
          <w:rStyle w:val="s0"/>
        </w:rPr>
        <w:t>а, его принадлежность и неизменность содержания.</w:t>
      </w:r>
    </w:p>
    <w:p w:rsidR="00000000" w:rsidRDefault="00740AED">
      <w:pPr>
        <w:pStyle w:val="pj"/>
      </w:pPr>
      <w:r>
        <w:rPr>
          <w:rStyle w:val="s0"/>
        </w:rPr>
        <w:t>4. Разрешительная система проезда автотранспортных средств по территории Республики Казахстан определяется Законом, международными договорами о международном автомобильном сообщении между Республикой Казахст</w:t>
      </w:r>
      <w:r>
        <w:rPr>
          <w:rStyle w:val="s0"/>
        </w:rPr>
        <w:t>ан и иностранными государствами, ратифицированными Республикой Казахстан (далее - Соглашения) и настоящими Правилами.</w:t>
      </w:r>
    </w:p>
    <w:p w:rsidR="00000000" w:rsidRDefault="00740AED">
      <w:pPr>
        <w:pStyle w:val="pj"/>
      </w:pPr>
      <w:r>
        <w:rPr>
          <w:rStyle w:val="s0"/>
        </w:rPr>
        <w:t>5. Въезд (выезд) на территорию (с территории) иностранного государства, транзит по территории иностранного государства отечественных автот</w:t>
      </w:r>
      <w:r>
        <w:rPr>
          <w:rStyle w:val="s0"/>
        </w:rPr>
        <w:t>ранспортных средств, осуществляющих перевозки пассажиров, багажа и грузов, осуществляются на основании иностранных разрешений следующих видов:</w:t>
      </w:r>
    </w:p>
    <w:p w:rsidR="00000000" w:rsidRDefault="00740AED">
      <w:pPr>
        <w:pStyle w:val="pj"/>
      </w:pPr>
      <w:r>
        <w:rPr>
          <w:rStyle w:val="s0"/>
        </w:rPr>
        <w:t>1) иностранные разрешения на перевозку грузов;</w:t>
      </w:r>
    </w:p>
    <w:p w:rsidR="00000000" w:rsidRDefault="00740AED">
      <w:pPr>
        <w:pStyle w:val="pj"/>
      </w:pPr>
      <w:r>
        <w:rPr>
          <w:rStyle w:val="s0"/>
        </w:rPr>
        <w:t>2) иностранные разрешения на нерегулярные перевозки пассажиров и б</w:t>
      </w:r>
      <w:r>
        <w:rPr>
          <w:rStyle w:val="s0"/>
        </w:rPr>
        <w:t>агажа;</w:t>
      </w:r>
    </w:p>
    <w:p w:rsidR="00000000" w:rsidRDefault="00740AED">
      <w:pPr>
        <w:pStyle w:val="pj"/>
      </w:pPr>
      <w:r>
        <w:rPr>
          <w:rStyle w:val="s0"/>
        </w:rPr>
        <w:t>3) иностранные разрешения на регулярные перевозки пассажиров и багажа сроком действия на один календарный год.</w:t>
      </w:r>
    </w:p>
    <w:p w:rsidR="00000000" w:rsidRDefault="00740AED">
      <w:pPr>
        <w:pStyle w:val="pj"/>
      </w:pPr>
      <w:r>
        <w:rPr>
          <w:rStyle w:val="s0"/>
        </w:rPr>
        <w:t>6. В соответствии с Соглашением между Правительством Республики Казахстан и Правительством Китайской Народной Республики о международном а</w:t>
      </w:r>
      <w:r>
        <w:rPr>
          <w:rStyle w:val="s0"/>
        </w:rPr>
        <w:t>втомобильном сообщении, заключенным 26 сентября 1992 года, при осуществлении отечественными перевозчиками автомобильных перевозок на территорию Китайской Народной Республики требуется:</w:t>
      </w:r>
    </w:p>
    <w:p w:rsidR="00000000" w:rsidRDefault="00740AED">
      <w:pPr>
        <w:pStyle w:val="pj"/>
      </w:pPr>
      <w:r>
        <w:rPr>
          <w:rStyle w:val="s0"/>
        </w:rPr>
        <w:t>1) разрешение вида «А» со сроком действия один календарный год при выпо</w:t>
      </w:r>
      <w:r>
        <w:rPr>
          <w:rStyle w:val="s0"/>
        </w:rPr>
        <w:t>лнении регулярных автомобильных перевозок пассажиров (включая туристов) и багажа, которое позволяет отечественному перевозчику осуществлять перевозку от пункта отправления до пункта назначения;</w:t>
      </w:r>
    </w:p>
    <w:p w:rsidR="00000000" w:rsidRDefault="00740AED">
      <w:pPr>
        <w:pStyle w:val="pj"/>
      </w:pPr>
      <w:r>
        <w:rPr>
          <w:rStyle w:val="s0"/>
        </w:rPr>
        <w:t>2) разрешение вида «В» при выполнении нерегулярных автомобильн</w:t>
      </w:r>
      <w:r>
        <w:rPr>
          <w:rStyle w:val="s0"/>
        </w:rPr>
        <w:t>ых перевозок пассажиров (включая туристов) и багажа между приграничными терминалами в районе пунктов пропуска с правом совершения одного рейса туда и обратно;</w:t>
      </w:r>
    </w:p>
    <w:p w:rsidR="00000000" w:rsidRDefault="00740AED">
      <w:pPr>
        <w:pStyle w:val="pj"/>
      </w:pPr>
      <w:r>
        <w:rPr>
          <w:rStyle w:val="s0"/>
        </w:rPr>
        <w:t>3) разрешение вида «С» при перевозке грузов автомобильным транспортом между приграничными термина</w:t>
      </w:r>
      <w:r>
        <w:rPr>
          <w:rStyle w:val="s0"/>
        </w:rPr>
        <w:t>лами в районе пунктов пропуска с правом выполнения одного рейса туда и обратно;</w:t>
      </w:r>
    </w:p>
    <w:p w:rsidR="00000000" w:rsidRDefault="00740AED">
      <w:pPr>
        <w:pStyle w:val="pj"/>
      </w:pPr>
      <w:r>
        <w:rPr>
          <w:rStyle w:val="s0"/>
        </w:rPr>
        <w:t>4) разрешение вида «D» при перевозке грузов автомобильным транспортом по определенным маршрутам с правом выполнения одного рейса туда и обратно.</w:t>
      </w:r>
    </w:p>
    <w:p w:rsidR="00000000" w:rsidRDefault="00740AED">
      <w:pPr>
        <w:pStyle w:val="pj"/>
      </w:pPr>
      <w:r>
        <w:rPr>
          <w:rStyle w:val="s0"/>
        </w:rPr>
        <w:t xml:space="preserve">Разрешения вида «А», «В», «С», </w:t>
      </w:r>
      <w:r>
        <w:rPr>
          <w:rStyle w:val="s0"/>
        </w:rPr>
        <w:t>«D» действуют до 31 декабря текущего года.</w:t>
      </w:r>
    </w:p>
    <w:p w:rsidR="00000000" w:rsidRDefault="00740AED">
      <w:pPr>
        <w:pStyle w:val="pj"/>
      </w:pPr>
      <w:r>
        <w:rPr>
          <w:rStyle w:val="s0"/>
        </w:rPr>
        <w:t> </w:t>
      </w:r>
    </w:p>
    <w:p w:rsidR="00000000" w:rsidRDefault="00740AED">
      <w:pPr>
        <w:pStyle w:val="pj"/>
      </w:pPr>
      <w:r>
        <w:rPr>
          <w:rStyle w:val="s0"/>
        </w:rPr>
        <w:t> </w:t>
      </w:r>
    </w:p>
    <w:p w:rsidR="00000000" w:rsidRDefault="00740AED">
      <w:pPr>
        <w:pStyle w:val="pc"/>
      </w:pPr>
      <w:r>
        <w:rPr>
          <w:rStyle w:val="s1"/>
        </w:rPr>
        <w:t>Глава 2. Порядок применения разрешительной системы автомобильных перевозок в Республике Казахстан в международном сообщении</w:t>
      </w:r>
    </w:p>
    <w:p w:rsidR="00000000" w:rsidRDefault="00740AED">
      <w:pPr>
        <w:pStyle w:val="pj"/>
      </w:pPr>
      <w:r>
        <w:rPr>
          <w:rStyle w:val="s0"/>
        </w:rPr>
        <w:t> </w:t>
      </w:r>
    </w:p>
    <w:p w:rsidR="00000000" w:rsidRDefault="00740AED">
      <w:pPr>
        <w:pStyle w:val="pc"/>
      </w:pPr>
      <w:r>
        <w:rPr>
          <w:rStyle w:val="s1"/>
        </w:rPr>
        <w:t>Параграф 1. Определение квоты обмена и распределения иностранных разрешений</w:t>
      </w:r>
    </w:p>
    <w:p w:rsidR="00000000" w:rsidRDefault="00740AED">
      <w:pPr>
        <w:pStyle w:val="pj"/>
      </w:pPr>
      <w:r>
        <w:rPr>
          <w:rStyle w:val="s0"/>
        </w:rPr>
        <w:t> </w:t>
      </w:r>
    </w:p>
    <w:p w:rsidR="00000000" w:rsidRDefault="00740AED">
      <w:pPr>
        <w:pStyle w:val="pj"/>
      </w:pPr>
      <w:r>
        <w:rPr>
          <w:rStyle w:val="s0"/>
        </w:rPr>
        <w:t>7. Кв</w:t>
      </w:r>
      <w:r>
        <w:rPr>
          <w:rStyle w:val="s0"/>
        </w:rPr>
        <w:t>ота обмена размещается на интернет-ресурсе Министерства транспорта Республики Казахстан (далее - Министерство).</w:t>
      </w:r>
    </w:p>
    <w:p w:rsidR="00000000" w:rsidRDefault="00740AED">
      <w:pPr>
        <w:pStyle w:val="pj"/>
      </w:pPr>
      <w:r>
        <w:rPr>
          <w:rStyle w:val="s0"/>
        </w:rPr>
        <w:t>8. Для обеспечения проведения переговоров с компетентными органами соответствующих государств по вопросу определения квоты обмена бланками иност</w:t>
      </w:r>
      <w:r>
        <w:rPr>
          <w:rStyle w:val="s0"/>
        </w:rPr>
        <w:t>ранных разрешений уполномоченный орган в срок до 10 октября текущего года формирует общее сводные данные на основании статистики выдачи и использования иностранного разрешения о количество потребностей отечественных перевозчиков в иностранных разрешениях.</w:t>
      </w:r>
    </w:p>
    <w:p w:rsidR="00000000" w:rsidRDefault="00740AED">
      <w:pPr>
        <w:pStyle w:val="pj"/>
      </w:pPr>
      <w:r>
        <w:rPr>
          <w:rStyle w:val="s0"/>
        </w:rPr>
        <w:t>9. Уполномоченный орган согласовывает с компетентными органами иностранных государств квоту обмена бланками разрешений и сроки действия разрешительных документов.</w:t>
      </w:r>
    </w:p>
    <w:p w:rsidR="00000000" w:rsidRDefault="00740AED">
      <w:pPr>
        <w:pStyle w:val="pj"/>
      </w:pPr>
      <w:r>
        <w:rPr>
          <w:rStyle w:val="s0"/>
        </w:rPr>
        <w:t>10. Уполномоченный орган осуществляет передачу компетентным органам иностранных государств бл</w:t>
      </w:r>
      <w:r>
        <w:rPr>
          <w:rStyle w:val="s0"/>
        </w:rPr>
        <w:t>анков отечественных разрешений и получение для отечественных перевозчиков иностранных разрешений, в количестве, оговоренном протоколами переговоров с иностранными компетентными органами.</w:t>
      </w:r>
    </w:p>
    <w:p w:rsidR="00000000" w:rsidRDefault="00740AED">
      <w:pPr>
        <w:pStyle w:val="pj"/>
      </w:pPr>
      <w:r>
        <w:rPr>
          <w:rStyle w:val="s0"/>
        </w:rPr>
        <w:t>11. Иностранные разрешения подлежат распределению в территориальные о</w:t>
      </w:r>
      <w:r>
        <w:rPr>
          <w:rStyle w:val="s0"/>
        </w:rPr>
        <w:t>рганы уполномоченного органа (далее - территориальные органы).</w:t>
      </w:r>
    </w:p>
    <w:p w:rsidR="00000000" w:rsidRDefault="00740AED">
      <w:pPr>
        <w:pStyle w:val="pj"/>
      </w:pPr>
      <w:r>
        <w:rPr>
          <w:rStyle w:val="s0"/>
        </w:rPr>
        <w:t>12. Территориальными органами иностранные разрешения на регулярные перевозки пассажиров и багажа сроком действия на один календарный год распределяются с учетом установленных маршрутов и распис</w:t>
      </w:r>
      <w:r>
        <w:rPr>
          <w:rStyle w:val="s0"/>
        </w:rPr>
        <w:t>ания движения по данным маршрутам, согласованных с компетентными органами иностранных государств.</w:t>
      </w:r>
    </w:p>
    <w:p w:rsidR="00000000" w:rsidRDefault="00740AED">
      <w:pPr>
        <w:pStyle w:val="pj"/>
      </w:pPr>
      <w:r>
        <w:rPr>
          <w:rStyle w:val="s0"/>
        </w:rPr>
        <w:t xml:space="preserve">13. В интернет-ресурсе Министерства в режиме реального времени размещаются сведения об иностранных разрешениях с указанием количества распределенных выданных </w:t>
      </w:r>
      <w:r>
        <w:rPr>
          <w:rStyle w:val="s0"/>
        </w:rPr>
        <w:t>и возвращенных отечественными перевозчиками разрешений.</w:t>
      </w:r>
    </w:p>
    <w:p w:rsidR="00000000" w:rsidRDefault="00740AED">
      <w:pPr>
        <w:pStyle w:val="pj"/>
      </w:pPr>
      <w:r>
        <w:rPr>
          <w:rStyle w:val="s0"/>
        </w:rPr>
        <w:t>14. При потребности отечественных перевозчиков в иностранных разрешениях сверх установленной квоты обмена, уполномоченным органом согласовывается с компетентными органами иностранного государства соответствующая квота обмена иностранными разрешениями на те</w:t>
      </w:r>
      <w:r>
        <w:rPr>
          <w:rStyle w:val="s0"/>
        </w:rPr>
        <w:t>кущий год.</w:t>
      </w:r>
    </w:p>
    <w:p w:rsidR="00000000" w:rsidRDefault="00740AED">
      <w:pPr>
        <w:pStyle w:val="pj"/>
      </w:pPr>
      <w:r>
        <w:rPr>
          <w:rStyle w:val="s0"/>
        </w:rPr>
        <w:t> </w:t>
      </w:r>
    </w:p>
    <w:p w:rsidR="00000000" w:rsidRDefault="00740AED">
      <w:pPr>
        <w:pStyle w:val="pj"/>
      </w:pPr>
      <w:r>
        <w:rPr>
          <w:rStyle w:val="s0"/>
        </w:rPr>
        <w:t> </w:t>
      </w:r>
    </w:p>
    <w:p w:rsidR="00000000" w:rsidRDefault="00740AED">
      <w:pPr>
        <w:pStyle w:val="pc"/>
      </w:pPr>
      <w:r>
        <w:rPr>
          <w:rStyle w:val="s1"/>
        </w:rPr>
        <w:t>Параграф 2. Выдача иностранных разрешений отечественным перевозчикам</w:t>
      </w:r>
    </w:p>
    <w:p w:rsidR="00000000" w:rsidRDefault="00740AED">
      <w:pPr>
        <w:pStyle w:val="pj"/>
      </w:pPr>
      <w:r>
        <w:rPr>
          <w:rStyle w:val="s0"/>
        </w:rPr>
        <w:t> </w:t>
      </w:r>
    </w:p>
    <w:p w:rsidR="00000000" w:rsidRDefault="00740AED">
      <w:pPr>
        <w:pStyle w:val="pj"/>
      </w:pPr>
      <w:r>
        <w:rPr>
          <w:rStyle w:val="s0"/>
        </w:rPr>
        <w:t>15. Оформление иностранных разрешений осуществляет услугодатель. Выдачу результата оказания государственной услуги Некомерческое акционерное общество «Государственная кор</w:t>
      </w:r>
      <w:r>
        <w:rPr>
          <w:rStyle w:val="s0"/>
        </w:rPr>
        <w:t>порация «Правительство для граждан» (далее - Государственная корпорация).</w:t>
      </w:r>
    </w:p>
    <w:p w:rsidR="00000000" w:rsidRDefault="00740AED">
      <w:pPr>
        <w:pStyle w:val="pj"/>
      </w:pPr>
      <w:r>
        <w:rPr>
          <w:rStyle w:val="s0"/>
        </w:rPr>
        <w:t>16. Услугополучатель для получения государственной услуги «Выдача разрешения на проезд по территории иностранного государства перевозчикам Республики Казахстан в соответствии с между</w:t>
      </w:r>
      <w:r>
        <w:rPr>
          <w:rStyle w:val="s0"/>
        </w:rPr>
        <w:t>народными договорами, ратифицированными Республикой Казахстан» заполняет через Портал запрос на получение иностранного разрешения на нерегулярную перевозку пассажиров и багажа, на перевозку грузов (далее - запрос) по форме, согласно приложению 1 к настоящи</w:t>
      </w:r>
      <w:r>
        <w:rPr>
          <w:rStyle w:val="s0"/>
        </w:rPr>
        <w:t>м Правилам.</w:t>
      </w:r>
    </w:p>
    <w:p w:rsidR="00000000" w:rsidRDefault="00740AED">
      <w:pPr>
        <w:pStyle w:val="pj"/>
      </w:pPr>
      <w:r>
        <w:rPr>
          <w:rStyle w:val="s0"/>
        </w:rPr>
        <w:t>Перечень основных требований к оказанию государственной услуги, включающий наименование государственной услуги, наименование услугодателя, способы предоставления государственной услуги, срок оказания государственной услуги, форму оказания госуд</w:t>
      </w:r>
      <w:r>
        <w:rPr>
          <w:rStyle w:val="s0"/>
        </w:rPr>
        <w:t>арственной услуги, результат оказания государственной услуги, размер 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 график работы услугодател</w:t>
      </w:r>
      <w:r>
        <w:rPr>
          <w:rStyle w:val="s0"/>
        </w:rPr>
        <w:t>я, Государственной корпорации и объектов информации, перечень документов и сведений, истребуемых у услугополучателя для оказания государственной услуги, основания для отказа в оказании государственной услуги «Выдача разрешения на проезд по территории иност</w:t>
      </w:r>
      <w:r>
        <w:rPr>
          <w:rStyle w:val="s0"/>
        </w:rPr>
        <w:t>ранного государства перевозчикам Республики Казахстан в соответствии с международными договорами, ратифицированными Республикой Казахстан» согласно приложению 2 к настоящим Правилам.</w:t>
      </w:r>
    </w:p>
    <w:p w:rsidR="00000000" w:rsidRDefault="00740AED">
      <w:pPr>
        <w:pStyle w:val="pj"/>
      </w:pPr>
      <w:r>
        <w:rPr>
          <w:rStyle w:val="s0"/>
        </w:rPr>
        <w:t>При обращении через портал направляется запрос в форме электронного докум</w:t>
      </w:r>
      <w:r>
        <w:rPr>
          <w:rStyle w:val="s0"/>
        </w:rPr>
        <w:t>ента, подписанный ЭЦП услугополучателя.</w:t>
      </w:r>
    </w:p>
    <w:p w:rsidR="00000000" w:rsidRDefault="00740AED">
      <w:pPr>
        <w:pStyle w:val="pj"/>
      </w:pPr>
      <w:r>
        <w:rPr>
          <w:rStyle w:val="s0"/>
        </w:rPr>
        <w:t>В «личном кабинете» услугополучателя отображается статус об оказании государственной услуги с указанием адреса и даты получения её результата в Государственной корпорации, либо об отказе в её приеме.</w:t>
      </w:r>
    </w:p>
    <w:p w:rsidR="00000000" w:rsidRDefault="00740AED">
      <w:pPr>
        <w:pStyle w:val="pj"/>
      </w:pPr>
      <w:r>
        <w:rPr>
          <w:rStyle w:val="s0"/>
        </w:rPr>
        <w:t>Отечественный пе</w:t>
      </w:r>
      <w:r>
        <w:rPr>
          <w:rStyle w:val="s0"/>
        </w:rPr>
        <w:t>ревозчик обеспечивает полноту и достоверность предоставляемых сведений в запросе.</w:t>
      </w:r>
    </w:p>
    <w:p w:rsidR="00000000" w:rsidRDefault="00740AED">
      <w:pPr>
        <w:pStyle w:val="pj"/>
      </w:pPr>
      <w:r>
        <w:rPr>
          <w:rStyle w:val="s0"/>
        </w:rPr>
        <w:t>Запрос подается отдельно на каждое автотранспортное средство.</w:t>
      </w:r>
    </w:p>
    <w:p w:rsidR="00000000" w:rsidRDefault="00740AED">
      <w:pPr>
        <w:pStyle w:val="pj"/>
      </w:pPr>
      <w:r>
        <w:rPr>
          <w:rStyle w:val="s0"/>
        </w:rPr>
        <w:t>17. Рассмотрение запроса осуществляется ИС:</w:t>
      </w:r>
    </w:p>
    <w:p w:rsidR="00000000" w:rsidRDefault="00740AED">
      <w:pPr>
        <w:pStyle w:val="pj"/>
      </w:pPr>
      <w:r>
        <w:rPr>
          <w:rStyle w:val="s0"/>
        </w:rPr>
        <w:t>1) при наличии запрашиваемых видов иностранных разрешений;</w:t>
      </w:r>
    </w:p>
    <w:p w:rsidR="00000000" w:rsidRDefault="00740AED">
      <w:pPr>
        <w:pStyle w:val="pj"/>
      </w:pPr>
      <w:r>
        <w:rPr>
          <w:rStyle w:val="s0"/>
        </w:rPr>
        <w:t>2) при наличии лицензии на право занятия деятельностью по нерегулярной перевозке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регулярной перевозке пасс</w:t>
      </w:r>
      <w:r>
        <w:rPr>
          <w:rStyle w:val="s0"/>
        </w:rPr>
        <w:t>ажиров автобусами, микроавтобусами в международном сообщении;</w:t>
      </w:r>
    </w:p>
    <w:p w:rsidR="00000000" w:rsidRDefault="00740AED">
      <w:pPr>
        <w:pStyle w:val="pj"/>
      </w:pPr>
      <w:r>
        <w:rPr>
          <w:rStyle w:val="s0"/>
        </w:rPr>
        <w:t>3) при наличии запрашиваемого комплекта видов иностранных разрешений (в случае подачи заявления на несколько видов иностранных разрешений на одно автотранспортное средство);</w:t>
      </w:r>
    </w:p>
    <w:p w:rsidR="00000000" w:rsidRDefault="00740AED">
      <w:pPr>
        <w:pStyle w:val="pj"/>
      </w:pPr>
      <w:r>
        <w:rPr>
          <w:rStyle w:val="s0"/>
        </w:rPr>
        <w:t>4) при наличии дейст</w:t>
      </w:r>
      <w:r>
        <w:rPr>
          <w:rStyle w:val="s0"/>
        </w:rPr>
        <w:t>вующего удостоверения допуска к осуществлению международных автомобильных перевозок грузов;</w:t>
      </w:r>
    </w:p>
    <w:p w:rsidR="00000000" w:rsidRDefault="00740AED">
      <w:pPr>
        <w:pStyle w:val="pj"/>
      </w:pPr>
      <w:r>
        <w:rPr>
          <w:rStyle w:val="s0"/>
        </w:rPr>
        <w:t>5) при наличии действующей карточки допуска на представленное автотранспортное средство;</w:t>
      </w:r>
    </w:p>
    <w:p w:rsidR="00000000" w:rsidRDefault="00740AED">
      <w:pPr>
        <w:pStyle w:val="pj"/>
      </w:pPr>
      <w:r>
        <w:rPr>
          <w:rStyle w:val="s0"/>
        </w:rPr>
        <w:t>6) при отсутствии сведений по невозвращенным иностранным разрешениям, получ</w:t>
      </w:r>
      <w:r>
        <w:rPr>
          <w:rStyle w:val="s0"/>
        </w:rPr>
        <w:t>енным на автотранспортные средства, указанные в запросе, за исключением случаев, предусмотренных пунктом 32 настоящих Правил;</w:t>
      </w:r>
    </w:p>
    <w:p w:rsidR="00000000" w:rsidRDefault="00740AED">
      <w:pPr>
        <w:pStyle w:val="pj"/>
      </w:pPr>
      <w:r>
        <w:rPr>
          <w:rStyle w:val="s0"/>
        </w:rPr>
        <w:t>7) при обеспечении соблюдения за последние шесть месяцев указанным в запросе автотранспортным средством условии, установленными пу</w:t>
      </w:r>
      <w:r>
        <w:rPr>
          <w:rStyle w:val="s0"/>
        </w:rPr>
        <w:t>нктами 28 и (или) 29 настоящих Правил;</w:t>
      </w:r>
    </w:p>
    <w:p w:rsidR="00000000" w:rsidRDefault="00740AED">
      <w:pPr>
        <w:pStyle w:val="pj"/>
      </w:pPr>
      <w:r>
        <w:rPr>
          <w:rStyle w:val="s0"/>
        </w:rPr>
        <w:t>8) при недопущении услугополучателем за последние три месяца три и более нарушении условии пунктов 28 и (или) 29 настоящих Правил;</w:t>
      </w:r>
    </w:p>
    <w:p w:rsidR="00000000" w:rsidRDefault="00740AED">
      <w:pPr>
        <w:pStyle w:val="pj"/>
      </w:pPr>
      <w:r>
        <w:rPr>
          <w:rStyle w:val="s0"/>
        </w:rPr>
        <w:t>9) при отсутствии фактов неиспользования ранее полученных услугополучателем иностранны</w:t>
      </w:r>
      <w:r>
        <w:rPr>
          <w:rStyle w:val="s0"/>
        </w:rPr>
        <w:t>х разрешений за последние шесть месяцев;</w:t>
      </w:r>
    </w:p>
    <w:p w:rsidR="00000000" w:rsidRDefault="00740AED">
      <w:pPr>
        <w:pStyle w:val="pj"/>
      </w:pPr>
      <w:r>
        <w:rPr>
          <w:rStyle w:val="s0"/>
        </w:rPr>
        <w:t>10) при отсутствии фактов несоблюдения услугополучателем требований абзаца первого пункта 27 настоящих Правил за последние шесть месяцев.</w:t>
      </w:r>
    </w:p>
    <w:p w:rsidR="00000000" w:rsidRDefault="00740AED">
      <w:pPr>
        <w:pStyle w:val="pj"/>
      </w:pPr>
      <w:r>
        <w:rPr>
          <w:rStyle w:val="s0"/>
        </w:rPr>
        <w:t>Требования подпунктов 3)-10) настоящего пункта не распространяется на получен</w:t>
      </w:r>
      <w:r>
        <w:rPr>
          <w:rStyle w:val="s0"/>
        </w:rPr>
        <w:t>ие иностранного разрешения на нерегулярную перевозку пассажиров и багажа.</w:t>
      </w:r>
    </w:p>
    <w:p w:rsidR="00000000" w:rsidRDefault="00740AED">
      <w:pPr>
        <w:pStyle w:val="pj"/>
      </w:pPr>
      <w:r>
        <w:rPr>
          <w:rStyle w:val="s0"/>
        </w:rPr>
        <w:t>Фиксация фактов въезда и выезда автотранспортных средств на территорию Республики Казахстан через автомобильные пункты пропуска расположенных на Государственной границе Республики Ка</w:t>
      </w:r>
      <w:r>
        <w:rPr>
          <w:rStyle w:val="s0"/>
        </w:rPr>
        <w:t>захстан осуществляется Единой информационной системой «Беркут» Комитета национальной безопасности Республики Казахстан (далее - ЕИС «Беркут») с передачей сведений согласно запросу ИС.</w:t>
      </w:r>
    </w:p>
    <w:p w:rsidR="00000000" w:rsidRDefault="00740AED">
      <w:pPr>
        <w:pStyle w:val="pj"/>
      </w:pPr>
      <w:r>
        <w:rPr>
          <w:rStyle w:val="s0"/>
        </w:rPr>
        <w:t>В ИС учет автотранспортных средств, ведется по их идентификационному ном</w:t>
      </w:r>
      <w:r>
        <w:rPr>
          <w:rStyle w:val="s0"/>
        </w:rPr>
        <w:t>еру (VIN).</w:t>
      </w:r>
    </w:p>
    <w:p w:rsidR="00000000" w:rsidRDefault="00740AED">
      <w:pPr>
        <w:pStyle w:val="pj"/>
      </w:pPr>
      <w:r>
        <w:rPr>
          <w:rStyle w:val="s0"/>
        </w:rPr>
        <w:t>При подаче запроса сведения о документах, удостоверяющих личность, о государственной регистрации (перерегистрации) юридического лица, правоустанавливающих документах на движимое имущество, удостоверении о допуске к осуществлению международных ав</w:t>
      </w:r>
      <w:r>
        <w:rPr>
          <w:rStyle w:val="s0"/>
        </w:rPr>
        <w:t>томобильных перевозок грузов, карточках допуска на автотранспортные средства, лицензии на право занятия деятельностью по нерегулярной перевозке пассажиров автобусами, микроавтобусами в междугородном межобластном, межрайонном (междугородном внутриобластном)</w:t>
      </w:r>
      <w:r>
        <w:rPr>
          <w:rStyle w:val="s0"/>
        </w:rPr>
        <w:t xml:space="preserve"> и международном сообщениях, микроавтобусами в международном сообщении (при осуществлении нерегулярных перевозок пассажиров и багажа), документе подтверждающем оплату в бюджет суммы сбора за выезд через платежный шлюз «электронного правительства» (далее - </w:t>
      </w:r>
      <w:r>
        <w:rPr>
          <w:rStyle w:val="s0"/>
        </w:rPr>
        <w:t>ПШЭП)), получаются из соответствующих государственных информационных систем через шлюз «электронного правительства».</w:t>
      </w:r>
    </w:p>
    <w:p w:rsidR="00000000" w:rsidRDefault="00740AED">
      <w:pPr>
        <w:pStyle w:val="pj"/>
      </w:pPr>
      <w:r>
        <w:rPr>
          <w:rStyle w:val="s0"/>
        </w:rPr>
        <w:t>Истребование от услугополучателей документов, имеющихся в информационных системах, не допускается.</w:t>
      </w:r>
    </w:p>
    <w:p w:rsidR="00000000" w:rsidRDefault="00740AED">
      <w:pPr>
        <w:pStyle w:val="pj"/>
      </w:pPr>
      <w:r>
        <w:rPr>
          <w:rStyle w:val="s0"/>
        </w:rPr>
        <w:t>18. Допускается замена автотранспортного</w:t>
      </w:r>
      <w:r>
        <w:rPr>
          <w:rStyle w:val="s0"/>
        </w:rPr>
        <w:t xml:space="preserve"> средства, на которое ранее были получены иностранные разрешения, в течение тридцати календарных дней со дня получения уведомления об оказании государственной. Запрос на замену автотранспортного средства к ранее выданному иностранному разрешению по форме, </w:t>
      </w:r>
      <w:r>
        <w:rPr>
          <w:rStyle w:val="s0"/>
        </w:rPr>
        <w:t>согласно приложению 3 к настоящим Правилам.</w:t>
      </w:r>
    </w:p>
    <w:p w:rsidR="00000000" w:rsidRDefault="00740AED">
      <w:pPr>
        <w:pStyle w:val="pj"/>
      </w:pPr>
      <w:r>
        <w:rPr>
          <w:rStyle w:val="s0"/>
        </w:rPr>
        <w:t>Замена автотранспортного средства проводится, находящегося на праве аренды при условии получении карточки допуска на данное автотранспортное средство, получивший не менее чем за тридцать календарных дней до дня подачи запроса на замену.</w:t>
      </w:r>
    </w:p>
    <w:p w:rsidR="00000000" w:rsidRDefault="00740AED">
      <w:pPr>
        <w:pStyle w:val="pj"/>
      </w:pPr>
      <w:r>
        <w:rPr>
          <w:rStyle w:val="s0"/>
        </w:rPr>
        <w:t>При этом срок, пред</w:t>
      </w:r>
      <w:r>
        <w:rPr>
          <w:rStyle w:val="s0"/>
        </w:rPr>
        <w:t>усмотренный пунктом 28 настоящих Правил исчисляется со дня получения уведомления об оказании государственной услуги.</w:t>
      </w:r>
    </w:p>
    <w:p w:rsidR="00000000" w:rsidRDefault="00740AED">
      <w:pPr>
        <w:pStyle w:val="pj"/>
      </w:pPr>
      <w:r>
        <w:rPr>
          <w:rStyle w:val="s0"/>
        </w:rPr>
        <w:t>19. Допускается получение перевозчиком дополнительно до двух иностранных разрешений на перевозку грузов в случае изменения маршрута, по фор</w:t>
      </w:r>
      <w:r>
        <w:rPr>
          <w:rStyle w:val="s0"/>
        </w:rPr>
        <w:t>ме, согласно приложению 4 к настоящим Правилам.</w:t>
      </w:r>
    </w:p>
    <w:p w:rsidR="00000000" w:rsidRDefault="00740AED">
      <w:pPr>
        <w:pStyle w:val="pj"/>
      </w:pPr>
      <w:r>
        <w:rPr>
          <w:rStyle w:val="s0"/>
        </w:rPr>
        <w:t>При получении иностранных разрешений по дополнительному запросу неиспользованные иностранные разрешения возвращаются в территориальный орган и учитываются в ИС как использованные услугополучателем.</w:t>
      </w:r>
    </w:p>
    <w:p w:rsidR="00000000" w:rsidRDefault="00740AED">
      <w:pPr>
        <w:pStyle w:val="pj"/>
      </w:pPr>
      <w:r>
        <w:rPr>
          <w:rStyle w:val="s0"/>
        </w:rPr>
        <w:t>При этом к</w:t>
      </w:r>
      <w:r>
        <w:rPr>
          <w:rStyle w:val="s0"/>
        </w:rPr>
        <w:t xml:space="preserve"> возврату допускается до шести неиспользованных иностранных разрешений в календарном году по дополнительному запросу, а свыше шести иностранных разрешений учитывается в ИС как невозвращенные.</w:t>
      </w:r>
    </w:p>
    <w:p w:rsidR="00000000" w:rsidRDefault="00740AED">
      <w:pPr>
        <w:pStyle w:val="pj"/>
      </w:pPr>
      <w:r>
        <w:rPr>
          <w:rStyle w:val="s0"/>
        </w:rPr>
        <w:t>20. При соответствии и наличии сведений, предусмотренным пунктам</w:t>
      </w:r>
      <w:r>
        <w:rPr>
          <w:rStyle w:val="s0"/>
        </w:rPr>
        <w:t>и 17 и 19 настоящих Правил услугополучателю выставляется счет для уплаты суммы сбора.</w:t>
      </w:r>
    </w:p>
    <w:p w:rsidR="00000000" w:rsidRDefault="00740AED">
      <w:pPr>
        <w:pStyle w:val="pj"/>
      </w:pPr>
      <w:r>
        <w:rPr>
          <w:rStyle w:val="s0"/>
        </w:rPr>
        <w:t>Оплата осуществляется через ПШЭП.</w:t>
      </w:r>
    </w:p>
    <w:p w:rsidR="00000000" w:rsidRDefault="00740AED">
      <w:pPr>
        <w:pStyle w:val="pj"/>
      </w:pPr>
      <w:r>
        <w:rPr>
          <w:rStyle w:val="s0"/>
        </w:rPr>
        <w:t>21. Территориальными органами иностранные разрешения на нерегулярную перевозку пассажиров и багажа, на перевозку груза оформляются и нап</w:t>
      </w:r>
      <w:r>
        <w:rPr>
          <w:rStyle w:val="s0"/>
        </w:rPr>
        <w:t>равляются в Государственную корпорацию в течение одного рабочего дня с момента поступления в ИС уведомления об оказании государственной услуги.</w:t>
      </w:r>
    </w:p>
    <w:p w:rsidR="00000000" w:rsidRDefault="00740AED">
      <w:pPr>
        <w:pStyle w:val="pj"/>
      </w:pPr>
      <w:r>
        <w:rPr>
          <w:rStyle w:val="s0"/>
        </w:rPr>
        <w:t>22. Для перевозки грузов выдается не более 9 (девяти) иностранных разрешений разного вида по маршруту следования</w:t>
      </w:r>
      <w:r>
        <w:rPr>
          <w:rStyle w:val="s0"/>
        </w:rPr>
        <w:t xml:space="preserve"> на один запрос и не более 2 (двух) иностранных разрешении одного вида.</w:t>
      </w:r>
    </w:p>
    <w:p w:rsidR="00000000" w:rsidRDefault="00740AED">
      <w:pPr>
        <w:pStyle w:val="pj"/>
      </w:pPr>
      <w:r>
        <w:rPr>
          <w:rStyle w:val="s0"/>
        </w:rPr>
        <w:t>23. Иностранные разрешения выдаются на автотранспортные средства без учета прицепов, полуприцепов и саморазгружающихся автомобилей, механически наклоняемых для выгрузки груза.</w:t>
      </w:r>
    </w:p>
    <w:p w:rsidR="00000000" w:rsidRDefault="00740AED">
      <w:pPr>
        <w:pStyle w:val="pj"/>
      </w:pPr>
      <w:r>
        <w:rPr>
          <w:rStyle w:val="s0"/>
        </w:rPr>
        <w:t>24. Увед</w:t>
      </w:r>
      <w:r>
        <w:rPr>
          <w:rStyle w:val="s0"/>
        </w:rPr>
        <w:t>омление об оказании государственной услуги подписывается автоматический и направляется в личный кабинет услугополучателя в форме электронного документа, удостоверенного ЭЦП руководителя территориального органа либо лица его замещающего.</w:t>
      </w:r>
    </w:p>
    <w:p w:rsidR="00000000" w:rsidRDefault="00740AED">
      <w:pPr>
        <w:pStyle w:val="pj"/>
      </w:pPr>
      <w:r>
        <w:rPr>
          <w:rStyle w:val="s0"/>
        </w:rPr>
        <w:t>25. Услугодатель об</w:t>
      </w:r>
      <w:r>
        <w:rPr>
          <w:rStyle w:val="s0"/>
        </w:rPr>
        <w:t>еспечивает внесение данных в информационную систему мониторинга оказания государственных услуг о стадии оказания государственной услуги в порядке, установленном уполномоченным органом в сфере информатизации в соответствии с подпунктом 11) пункта 2 статьи 5</w:t>
      </w:r>
      <w:r>
        <w:rPr>
          <w:rStyle w:val="s0"/>
        </w:rPr>
        <w:t xml:space="preserve"> Закона Республики Казахстан «О государственных услугах».</w:t>
      </w:r>
    </w:p>
    <w:p w:rsidR="00000000" w:rsidRDefault="00740AED">
      <w:pPr>
        <w:pStyle w:val="pj"/>
      </w:pPr>
      <w:r>
        <w:rPr>
          <w:rStyle w:val="s0"/>
        </w:rPr>
        <w:t>При оказании государственной услуги посредством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w:t>
      </w:r>
      <w:r>
        <w:rPr>
          <w:rStyle w:val="s0"/>
        </w:rPr>
        <w:t>нформационную систему мониторинга оказания государственных услуг.</w:t>
      </w:r>
    </w:p>
    <w:p w:rsidR="00000000" w:rsidRDefault="00740AED">
      <w:pPr>
        <w:pStyle w:val="pj"/>
      </w:pPr>
      <w:r>
        <w:rPr>
          <w:rStyle w:val="s0"/>
        </w:rPr>
        <w:t>Уполномоченный орган в течение 3 (трех) рабочих дней после государственной регистрации подзаконного нормативного правового акта, направляет информацию о внесенных изменениях и (или) дополнен</w:t>
      </w:r>
      <w:r>
        <w:rPr>
          <w:rStyle w:val="s0"/>
        </w:rPr>
        <w:t>иях в настоящие Правила, определяющие порядок оказания государственной услуги, услугодателю, оператору информационно-коммуникационной инфраструктуры «электронного правительства», в Государственную корпорацию и Единый контакт-центр.</w:t>
      </w:r>
    </w:p>
    <w:p w:rsidR="00000000" w:rsidRDefault="00740AED">
      <w:pPr>
        <w:pStyle w:val="pj"/>
      </w:pPr>
      <w:r>
        <w:rPr>
          <w:rStyle w:val="s0"/>
        </w:rPr>
        <w:t xml:space="preserve">26. Рассмотрение жалобы </w:t>
      </w:r>
      <w:r>
        <w:rPr>
          <w:rStyle w:val="s0"/>
        </w:rPr>
        <w:t>по вопросам оказания государственных услуг производится вышестоящим административным органом, должностным лицом, уполномоченным органом по оценке и контролю за качеством оказания государственных услуг (далее - орган, рассматривающий жалобу).</w:t>
      </w:r>
    </w:p>
    <w:p w:rsidR="00000000" w:rsidRDefault="00740AED">
      <w:pPr>
        <w:pStyle w:val="pj"/>
      </w:pPr>
      <w:r>
        <w:rPr>
          <w:rStyle w:val="s0"/>
        </w:rPr>
        <w:t>Жалоба подаетс</w:t>
      </w:r>
      <w:r>
        <w:rPr>
          <w:rStyle w:val="s0"/>
        </w:rPr>
        <w:t>я услугодателю и (или) должностному лицу, чье решение, действие (бездействие) обжалуются.</w:t>
      </w:r>
    </w:p>
    <w:p w:rsidR="00000000" w:rsidRDefault="00740AED">
      <w:pPr>
        <w:pStyle w:val="pj"/>
      </w:pPr>
      <w:r>
        <w:rPr>
          <w:rStyle w:val="s0"/>
        </w:rPr>
        <w:t>Услугодатель, должностное лицо, чье решение, действие (бездействие) обжалуются, не позднее 3 (трех) рабочих дней со дня поступления жалобы направляют ее и администрат</w:t>
      </w:r>
      <w:r>
        <w:rPr>
          <w:rStyle w:val="s0"/>
        </w:rPr>
        <w:t>ивное дело в орган, рассматривающий жалобу.</w:t>
      </w:r>
    </w:p>
    <w:p w:rsidR="00000000" w:rsidRDefault="00740AED">
      <w:pPr>
        <w:pStyle w:val="pj"/>
      </w:pPr>
      <w:r>
        <w:rPr>
          <w:rStyle w:val="s0"/>
        </w:rPr>
        <w:t>При этом услугодатель, должностное лицо, чье решение, действие (бездействие) обжалуются, не направляет жалобу в орган, рассматривающий жалобу, если он в течение 3 (трех) рабочих дней примет решение либо иное адми</w:t>
      </w:r>
      <w:r>
        <w:rPr>
          <w:rStyle w:val="s0"/>
        </w:rPr>
        <w:t>нистративное действие, полностью удовлетворяющие требованиям, указанным в жалобе.</w:t>
      </w:r>
    </w:p>
    <w:p w:rsidR="00000000" w:rsidRDefault="00740AED">
      <w:pPr>
        <w:pStyle w:val="pj"/>
      </w:pPr>
      <w:r>
        <w:rPr>
          <w:rStyle w:val="s0"/>
        </w:rPr>
        <w:t>Жалоба услугополучателя, поступившая в адрес услугодателя, в соответствии с пунктом 2 статьи 25 Закона Республики Казахстан «О государственных услугах», подлежит рассмотрению</w:t>
      </w:r>
      <w:r>
        <w:rPr>
          <w:rStyle w:val="s0"/>
        </w:rPr>
        <w:t xml:space="preserve"> в течение 5 (пяти) рабочих дней со дня ее регистрации.</w:t>
      </w:r>
    </w:p>
    <w:p w:rsidR="00000000" w:rsidRDefault="00740AED">
      <w:pPr>
        <w:pStyle w:val="pj"/>
      </w:pPr>
      <w:r>
        <w:rPr>
          <w:rStyle w:val="s0"/>
        </w:rPr>
        <w:t>Жалоба услугополучателя, поступившая в адрес уполномоченного органа по оценке и контролю за качеством оказания государственных услуг, подлежит рассмотрению в течение 15 (пятнадцати) рабочих дней со дн</w:t>
      </w:r>
      <w:r>
        <w:rPr>
          <w:rStyle w:val="s0"/>
        </w:rPr>
        <w:t>я ее регистрации.</w:t>
      </w:r>
    </w:p>
    <w:p w:rsidR="00000000" w:rsidRDefault="00740AED">
      <w:pPr>
        <w:pStyle w:val="pj"/>
      </w:pPr>
      <w:r>
        <w:rPr>
          <w:rStyle w:val="s0"/>
        </w:rPr>
        <w:t>Если иное не предусмотрено законами Республики Казахстан, обращение в суд допускается после обжалования в досудебном порядке, согласно пункту 5 статьи 91 Административного процедурно-процессуального кодекса Республики Казахстан.</w:t>
      </w:r>
    </w:p>
    <w:p w:rsidR="00000000" w:rsidRDefault="00740AED">
      <w:pPr>
        <w:pStyle w:val="pj"/>
      </w:pPr>
      <w:r>
        <w:rPr>
          <w:rStyle w:val="s0"/>
        </w:rPr>
        <w:t>27. Перед</w:t>
      </w:r>
      <w:r>
        <w:rPr>
          <w:rStyle w:val="s0"/>
        </w:rPr>
        <w:t>ача отечественным перевозчиком бланков иностранных разрешений другому отечественному перевозчику, а равно использование отечественным перевозчиком бланков иностранных разрешений другого отечественного перевозчика, не допускается.</w:t>
      </w:r>
    </w:p>
    <w:p w:rsidR="00000000" w:rsidRDefault="00740AED">
      <w:pPr>
        <w:pStyle w:val="pj"/>
      </w:pPr>
      <w:r>
        <w:rPr>
          <w:rStyle w:val="s0"/>
        </w:rPr>
        <w:t>Использование отечественны</w:t>
      </w:r>
      <w:r>
        <w:rPr>
          <w:rStyle w:val="s0"/>
        </w:rPr>
        <w:t>м перевозчиком иностранных разрешений на автотранспортные средства, не указанные в карточке допуска данного перевозчика, не допускается, кроме перегоняемых автотранспортных средств.</w:t>
      </w:r>
    </w:p>
    <w:p w:rsidR="00000000" w:rsidRDefault="00740AED">
      <w:pPr>
        <w:pStyle w:val="pj"/>
      </w:pPr>
      <w:r>
        <w:rPr>
          <w:rStyle w:val="s0"/>
        </w:rPr>
        <w:t>28. Срок выезда автотранспортного средства, на которое оформлены иностранн</w:t>
      </w:r>
      <w:r>
        <w:rPr>
          <w:rStyle w:val="s0"/>
        </w:rPr>
        <w:t xml:space="preserve">ые разрешения с территории Республики Казахстан через автомобильные пункты пропуска расположенных на Государственной границе Республики Казахстан, за исключением пунктов пропуска, расположенных между Республикой Казахстан и Китайской Народной Республикой, </w:t>
      </w:r>
      <w:r>
        <w:rPr>
          <w:rStyle w:val="s0"/>
        </w:rPr>
        <w:t>составляет не более 30 (тридцать) календарных дней с момента направления уведомления о результатах оказания государственной услуги в личный кабинет пользователя.</w:t>
      </w:r>
    </w:p>
    <w:p w:rsidR="00000000" w:rsidRDefault="00740AED">
      <w:pPr>
        <w:pStyle w:val="pj"/>
      </w:pPr>
      <w:r>
        <w:rPr>
          <w:rStyle w:val="s0"/>
        </w:rPr>
        <w:t xml:space="preserve">Если указанный в части первом настоящего пункта срок превышает 6 (шесть) месяцев, иностранные </w:t>
      </w:r>
      <w:r>
        <w:rPr>
          <w:rStyle w:val="s0"/>
        </w:rPr>
        <w:t>разрешения, оформленные на автотранспортное средство, в ИС учитываются как неиспользованные.</w:t>
      </w:r>
    </w:p>
    <w:p w:rsidR="00000000" w:rsidRDefault="00740AED">
      <w:pPr>
        <w:pStyle w:val="pj"/>
      </w:pPr>
      <w:r>
        <w:rPr>
          <w:rStyle w:val="s0"/>
        </w:rPr>
        <w:t>29. Отечественным перевозчиком использованные и неиспользованные иностранные разрешения на нерегулярную перевозку пассажиров, багажа и грузов подлежат возврату в т</w:t>
      </w:r>
      <w:r>
        <w:rPr>
          <w:rStyle w:val="s0"/>
        </w:rPr>
        <w:t>ерриториальный орган по месту их выдачи в физическом виде не позднее 30 (тридцати) календарных дней с момента въезда автотранспортного средства, на которое оформлены иностранные разрешения на территорию Республики Казахстан через автомобильные пункты пропу</w:t>
      </w:r>
      <w:r>
        <w:rPr>
          <w:rStyle w:val="s0"/>
        </w:rPr>
        <w:t>ска расположенных на Государственной границе Республики Казахстан, за исключением пунктов пропуска, расположенных между Республикой Казахстан и Китайской Народной Республикой.</w:t>
      </w:r>
    </w:p>
    <w:p w:rsidR="00000000" w:rsidRDefault="00740AED">
      <w:pPr>
        <w:pStyle w:val="pj"/>
      </w:pPr>
      <w:r>
        <w:rPr>
          <w:rStyle w:val="s0"/>
        </w:rPr>
        <w:t>30. Возвращенные иностранные разрешения хранятся в территориальных органах в теч</w:t>
      </w:r>
      <w:r>
        <w:rPr>
          <w:rStyle w:val="s0"/>
        </w:rPr>
        <w:t>ение трех лет с момента возврата.</w:t>
      </w:r>
    </w:p>
    <w:p w:rsidR="00000000" w:rsidRDefault="00740AED">
      <w:pPr>
        <w:pStyle w:val="pj"/>
      </w:pPr>
      <w:r>
        <w:rPr>
          <w:rStyle w:val="s0"/>
        </w:rPr>
        <w:t>31. Территориальные органы ведут учет в ИС:</w:t>
      </w:r>
    </w:p>
    <w:p w:rsidR="00000000" w:rsidRDefault="00740AED">
      <w:pPr>
        <w:pStyle w:val="pj"/>
      </w:pPr>
      <w:r>
        <w:rPr>
          <w:rStyle w:val="s0"/>
        </w:rPr>
        <w:t>1) выданных иностранных разрешений - по их номеру в разрезе перевозчиков;</w:t>
      </w:r>
    </w:p>
    <w:p w:rsidR="00000000" w:rsidRDefault="00740AED">
      <w:pPr>
        <w:pStyle w:val="pj"/>
      </w:pPr>
      <w:r>
        <w:rPr>
          <w:rStyle w:val="s0"/>
        </w:rPr>
        <w:t>2) возвращенных иностранных разрешений - с указанием следующих сведений:</w:t>
      </w:r>
    </w:p>
    <w:p w:rsidR="00000000" w:rsidRDefault="00740AED">
      <w:pPr>
        <w:pStyle w:val="pj"/>
      </w:pPr>
      <w:r>
        <w:rPr>
          <w:rStyle w:val="s0"/>
        </w:rPr>
        <w:t>наименование, индивидуальный идентификационный номер или бизнес идентификационный номер отечественного перевозчика;</w:t>
      </w:r>
    </w:p>
    <w:p w:rsidR="00000000" w:rsidRDefault="00740AED">
      <w:pPr>
        <w:pStyle w:val="pj"/>
      </w:pPr>
      <w:r>
        <w:rPr>
          <w:rStyle w:val="s0"/>
        </w:rPr>
        <w:t>вид, срок действия, дата возврата и номер возвращенного иностранного разрешения;</w:t>
      </w:r>
    </w:p>
    <w:p w:rsidR="00000000" w:rsidRDefault="00740AED">
      <w:pPr>
        <w:pStyle w:val="pj"/>
      </w:pPr>
      <w:r>
        <w:rPr>
          <w:rStyle w:val="s0"/>
        </w:rPr>
        <w:t>государственный регистрационный номерной знак автотранспорт</w:t>
      </w:r>
      <w:r>
        <w:rPr>
          <w:rStyle w:val="s0"/>
        </w:rPr>
        <w:t>ного средства (за исключением прицепов и полуприцепов), на которое использовано иностранное разрешение;</w:t>
      </w:r>
    </w:p>
    <w:p w:rsidR="00000000" w:rsidRDefault="00740AED">
      <w:pPr>
        <w:pStyle w:val="pj"/>
      </w:pPr>
      <w:r>
        <w:rPr>
          <w:rStyle w:val="s0"/>
        </w:rPr>
        <w:t xml:space="preserve">наименование пункта пропуска пересечения автотранспортным средством (въезд/выезд), при осуществлении перевозки через Государственную границу Республики </w:t>
      </w:r>
      <w:r>
        <w:rPr>
          <w:rStyle w:val="s0"/>
        </w:rPr>
        <w:t>Казахстан».</w:t>
      </w:r>
    </w:p>
    <w:p w:rsidR="00000000" w:rsidRDefault="00740AED">
      <w:pPr>
        <w:pStyle w:val="pj"/>
      </w:pPr>
      <w:r>
        <w:rPr>
          <w:rStyle w:val="s0"/>
        </w:rPr>
        <w:t>В случае возврата иностранных разрешений с признаками исправления (подчисток государственного регистрационного номерного знака, наименования перевозчика, а равно иные изменения иностранного разрешения, не позволяющие установить указанные сведения) проставл</w:t>
      </w:r>
      <w:r>
        <w:rPr>
          <w:rStyle w:val="s0"/>
        </w:rPr>
        <w:t>яется в ИС статус исправлено и такие разрешения учитываются в ИС как невозвращенные;</w:t>
      </w:r>
    </w:p>
    <w:p w:rsidR="00000000" w:rsidRDefault="00740AED">
      <w:pPr>
        <w:pStyle w:val="pj"/>
      </w:pPr>
      <w:r>
        <w:rPr>
          <w:rStyle w:val="s0"/>
        </w:rPr>
        <w:t>иностранные разрешения, не возвращенные в случаях, указанных пункте 32 настоящих Правил, учитываются как возвращенное.</w:t>
      </w:r>
    </w:p>
    <w:p w:rsidR="00000000" w:rsidRDefault="00740AED">
      <w:pPr>
        <w:pStyle w:val="pj"/>
      </w:pPr>
      <w:r>
        <w:rPr>
          <w:rStyle w:val="s0"/>
        </w:rPr>
        <w:t>32. Иностранные разрешения, утерянные услугополучате</w:t>
      </w:r>
      <w:r>
        <w:rPr>
          <w:rStyle w:val="s0"/>
        </w:rPr>
        <w:t xml:space="preserve">лем (не более 3 (трех) в течение календарного года), утраченные вследствие уничтожения при возгорании автотранспортного средства либо его изъятия контролирующими органами иностранных государств, учитываются в ИС как возвращенные без нарушения пунктов 28 и </w:t>
      </w:r>
      <w:r>
        <w:rPr>
          <w:rStyle w:val="s0"/>
        </w:rPr>
        <w:t>(или) 29 настоящих Правил.</w:t>
      </w:r>
    </w:p>
    <w:p w:rsidR="00000000" w:rsidRDefault="00740AED">
      <w:pPr>
        <w:pStyle w:val="pj"/>
      </w:pPr>
      <w:r>
        <w:rPr>
          <w:rStyle w:val="s0"/>
        </w:rPr>
        <w:t>Услугополучатель не позднее тридцати календарных дней со дня возникновения данных событии представляет в территориальный орган следующие подтверждающие документы:</w:t>
      </w:r>
    </w:p>
    <w:p w:rsidR="00000000" w:rsidRDefault="00740AED">
      <w:pPr>
        <w:pStyle w:val="pj"/>
      </w:pPr>
      <w:r>
        <w:rPr>
          <w:rStyle w:val="s0"/>
        </w:rPr>
        <w:t>1) при изъятии иностранного разрешения компетентными органами - ак</w:t>
      </w:r>
      <w:r>
        <w:rPr>
          <w:rStyle w:val="s0"/>
        </w:rPr>
        <w:t>т или протокол изъятия;</w:t>
      </w:r>
    </w:p>
    <w:p w:rsidR="00000000" w:rsidRDefault="00740AED">
      <w:pPr>
        <w:pStyle w:val="pj"/>
      </w:pPr>
      <w:r>
        <w:rPr>
          <w:rStyle w:val="s0"/>
        </w:rPr>
        <w:t>2) при уничтожении иностранного разрешения вследствие возгорания автотранспортного средства - справка от государственной противопожарной службы Республики Казахстан либо компетентного органа иностранного государства с приложением фо</w:t>
      </w:r>
      <w:r>
        <w:rPr>
          <w:rStyle w:val="s0"/>
        </w:rPr>
        <w:t>тографии автотранспортного средства с фиксацией его государственного регистрационного номерного знака;</w:t>
      </w:r>
    </w:p>
    <w:p w:rsidR="00000000" w:rsidRDefault="00740AED">
      <w:pPr>
        <w:pStyle w:val="pj"/>
      </w:pPr>
      <w:r>
        <w:rPr>
          <w:rStyle w:val="s0"/>
        </w:rPr>
        <w:t>3) при утере иностранного разрешения - письменное уведомление территориального органа об его утере с приложением копии зарегистрированных в органах внутр</w:t>
      </w:r>
      <w:r>
        <w:rPr>
          <w:rStyle w:val="s0"/>
        </w:rPr>
        <w:t>енних дел заявлений или документов, подтверждающих размещение объявлений в средствах массовой информации об утере и недействительности утерянного разрешения.</w:t>
      </w:r>
    </w:p>
    <w:p w:rsidR="00000000" w:rsidRDefault="00740AED">
      <w:pPr>
        <w:pStyle w:val="pj"/>
      </w:pPr>
      <w:r>
        <w:rPr>
          <w:rStyle w:val="s0"/>
        </w:rPr>
        <w:t>33. Возврат иностранных разрешений отечественным перевозчиком в территориальный орган осуществляет</w:t>
      </w:r>
      <w:r>
        <w:rPr>
          <w:rStyle w:val="s0"/>
        </w:rPr>
        <w:t>ся через канцелярию территориального органа сопроводительным письмом с указанием сведений, предусмотренных в пункте 31 настоящих Правил.</w:t>
      </w:r>
    </w:p>
    <w:p w:rsidR="00000000" w:rsidRDefault="00740AED">
      <w:pPr>
        <w:pStyle w:val="pj"/>
      </w:pPr>
      <w:r>
        <w:rPr>
          <w:rStyle w:val="s0"/>
        </w:rPr>
        <w:t xml:space="preserve">Территориальный орган вносит сведения о возвращенных иностранных разрешениях в ИС в течение одного рабочего дня со дня </w:t>
      </w:r>
      <w:r>
        <w:rPr>
          <w:rStyle w:val="s0"/>
        </w:rPr>
        <w:t>регистрации сопроводительного письма о возврате иностранных разрешений в информационной системе регистрации общей входящей корреспонденции.</w:t>
      </w:r>
    </w:p>
    <w:p w:rsidR="00000000" w:rsidRDefault="00740AED">
      <w:pPr>
        <w:pStyle w:val="pj"/>
      </w:pPr>
      <w:r>
        <w:rPr>
          <w:rStyle w:val="s0"/>
        </w:rPr>
        <w:t>При несоответствии фактических параметров иностранного разрешения сведениям, указанных в сопроводительном письме, те</w:t>
      </w:r>
      <w:r>
        <w:rPr>
          <w:rStyle w:val="s0"/>
        </w:rPr>
        <w:t>рриториальный орган отказывает в приеме возврата иностранных разрешений с указанием мотивированной причины отказа.</w:t>
      </w:r>
    </w:p>
    <w:p w:rsidR="00000000" w:rsidRDefault="00740AED">
      <w:pPr>
        <w:pStyle w:val="pj"/>
      </w:pPr>
      <w:r>
        <w:rPr>
          <w:rStyle w:val="s0"/>
        </w:rPr>
        <w:t>При этом, указанные в части три настоящего пункта иностранные разрешения, а также неиспользованные иностранные разрешения в ИС учитываются ка</w:t>
      </w:r>
      <w:r>
        <w:rPr>
          <w:rStyle w:val="s0"/>
        </w:rPr>
        <w:t>к невозвращенные.</w:t>
      </w:r>
    </w:p>
    <w:p w:rsidR="00000000" w:rsidRDefault="00740AED">
      <w:pPr>
        <w:pStyle w:val="pj"/>
      </w:pPr>
      <w:r>
        <w:rPr>
          <w:rStyle w:val="s0"/>
        </w:rPr>
        <w:t>34. Услугодателем при оформлении иностранного разрешения к выдаче в соответствующие графы иностранного разрешения записываются (проставляется):</w:t>
      </w:r>
    </w:p>
    <w:p w:rsidR="00000000" w:rsidRDefault="00740AED">
      <w:pPr>
        <w:pStyle w:val="pj"/>
      </w:pPr>
      <w:r>
        <w:rPr>
          <w:rStyle w:val="s0"/>
        </w:rPr>
        <w:t>1) наименование и юридический адрес перевозчика;</w:t>
      </w:r>
    </w:p>
    <w:p w:rsidR="00000000" w:rsidRDefault="00740AED">
      <w:pPr>
        <w:pStyle w:val="pj"/>
      </w:pPr>
      <w:r>
        <w:rPr>
          <w:rStyle w:val="s0"/>
        </w:rPr>
        <w:t>2) дата выдачи и печать территориального орга</w:t>
      </w:r>
      <w:r>
        <w:rPr>
          <w:rStyle w:val="s0"/>
        </w:rPr>
        <w:t>на, выдавшего иностранное разрешение;</w:t>
      </w:r>
    </w:p>
    <w:p w:rsidR="00000000" w:rsidRDefault="00740AED">
      <w:pPr>
        <w:pStyle w:val="pj"/>
      </w:pPr>
      <w:r>
        <w:rPr>
          <w:rStyle w:val="s0"/>
        </w:rPr>
        <w:t>3) подпись руководителя территориального органа либо лица его замещающего;</w:t>
      </w:r>
    </w:p>
    <w:p w:rsidR="00000000" w:rsidRDefault="00740AED">
      <w:pPr>
        <w:pStyle w:val="pj"/>
      </w:pPr>
      <w:r>
        <w:rPr>
          <w:rStyle w:val="s0"/>
        </w:rPr>
        <w:t>4) государственный регистрационный номер автотранспортного средства, на которое выдано иностранное разрешение.</w:t>
      </w:r>
    </w:p>
    <w:p w:rsidR="00000000" w:rsidRDefault="00740AED">
      <w:pPr>
        <w:pStyle w:val="pj"/>
      </w:pPr>
      <w:r>
        <w:rPr>
          <w:rStyle w:val="s0"/>
        </w:rPr>
        <w:t>Действие подпункта 4) применяетс</w:t>
      </w:r>
      <w:r>
        <w:rPr>
          <w:rStyle w:val="s0"/>
        </w:rPr>
        <w:t>я на иностранные разрешения определенного вида и страны, доля использования которых в предыдущем году по данным ИС составила 70 и более процентов от их общего количества, полученных по квоте обмена.</w:t>
      </w:r>
    </w:p>
    <w:p w:rsidR="00000000" w:rsidRDefault="00740AED">
      <w:pPr>
        <w:pStyle w:val="pj"/>
      </w:pPr>
      <w:r>
        <w:rPr>
          <w:rStyle w:val="s0"/>
        </w:rPr>
        <w:t>Исправление в иностранных разрешениях не допускается.</w:t>
      </w:r>
    </w:p>
    <w:p w:rsidR="00000000" w:rsidRDefault="00740AED">
      <w:pPr>
        <w:pStyle w:val="pj"/>
      </w:pPr>
      <w:r>
        <w:rPr>
          <w:rStyle w:val="s0"/>
        </w:rPr>
        <w:t>35.</w:t>
      </w:r>
      <w:r>
        <w:rPr>
          <w:rStyle w:val="s0"/>
        </w:rPr>
        <w:t xml:space="preserve"> Адреса мест оказания государственной услуги размещены на интернет-ресурсах:</w:t>
      </w:r>
    </w:p>
    <w:p w:rsidR="00000000" w:rsidRDefault="00740AED">
      <w:pPr>
        <w:pStyle w:val="pj"/>
      </w:pPr>
      <w:r>
        <w:rPr>
          <w:rStyle w:val="s0"/>
        </w:rPr>
        <w:t>1) Министерства - www.transport.gov.kz, раздел «Государственные услуги» раздел «Комитет автомобильного транспорта и транспортного контроля»;</w:t>
      </w:r>
    </w:p>
    <w:p w:rsidR="00000000" w:rsidRDefault="00740AED">
      <w:pPr>
        <w:pStyle w:val="pj"/>
      </w:pPr>
      <w:r>
        <w:rPr>
          <w:rStyle w:val="s0"/>
        </w:rPr>
        <w:t>2) Веб-портал «электронного правительс</w:t>
      </w:r>
      <w:r>
        <w:rPr>
          <w:rStyle w:val="s0"/>
        </w:rPr>
        <w:t>тва»;</w:t>
      </w:r>
    </w:p>
    <w:p w:rsidR="00000000" w:rsidRDefault="00740AED">
      <w:pPr>
        <w:pStyle w:val="pj"/>
      </w:pPr>
      <w:r>
        <w:rPr>
          <w:rStyle w:val="s0"/>
        </w:rPr>
        <w:t>3) Услугополучатель имеет возможность получения информации о порядке и статусе оказания государственной услуги в режиме удаленного доступа посредством Единого контакт- центра по вопросам оказания государственных услуг;</w:t>
      </w:r>
    </w:p>
    <w:p w:rsidR="00000000" w:rsidRDefault="00740AED">
      <w:pPr>
        <w:pStyle w:val="pj"/>
      </w:pPr>
      <w:r>
        <w:rPr>
          <w:rStyle w:val="s0"/>
        </w:rPr>
        <w:t>4) Телефон Единого контакт- цен</w:t>
      </w:r>
      <w:r>
        <w:rPr>
          <w:rStyle w:val="s0"/>
        </w:rPr>
        <w:t>тра по вопросам оказания государственных услуг: 1414, 8 800 080 7777;</w:t>
      </w:r>
    </w:p>
    <w:p w:rsidR="00000000" w:rsidRDefault="00740AED">
      <w:pPr>
        <w:pStyle w:val="pj"/>
      </w:pPr>
      <w:r>
        <w:rPr>
          <w:rStyle w:val="s0"/>
        </w:rPr>
        <w:t>5) Услугополучатель получает государственную услугу через Государственную корпорацию.</w:t>
      </w:r>
    </w:p>
    <w:p w:rsidR="00000000" w:rsidRDefault="00740AED">
      <w:pPr>
        <w:pStyle w:val="pj"/>
      </w:pPr>
      <w:r>
        <w:rPr>
          <w:rStyle w:val="s0"/>
        </w:rPr>
        <w:t> </w:t>
      </w:r>
    </w:p>
    <w:p w:rsidR="00000000" w:rsidRDefault="00740AED">
      <w:pPr>
        <w:pStyle w:val="pj"/>
      </w:pPr>
      <w:r>
        <w:rPr>
          <w:rStyle w:val="s0"/>
        </w:rPr>
        <w:t> </w:t>
      </w:r>
    </w:p>
    <w:p w:rsidR="00000000" w:rsidRDefault="00740AED">
      <w:pPr>
        <w:pStyle w:val="pc"/>
      </w:pPr>
      <w:r>
        <w:rPr>
          <w:rStyle w:val="s1"/>
        </w:rPr>
        <w:t>Параграф 3. Выдача разрешения на въезд (выезд) на территорию (с территории) иностранного государства перевозчикам Республики Казахстан, осуществляющим регулярные автомобильные перевозки пассажиров и багажа в международном сообщении</w:t>
      </w:r>
    </w:p>
    <w:p w:rsidR="00000000" w:rsidRDefault="00740AED">
      <w:pPr>
        <w:pStyle w:val="pj"/>
      </w:pPr>
      <w:r>
        <w:rPr>
          <w:rStyle w:val="s0"/>
        </w:rPr>
        <w:t> </w:t>
      </w:r>
    </w:p>
    <w:p w:rsidR="00000000" w:rsidRDefault="00740AED">
      <w:pPr>
        <w:pStyle w:val="pj"/>
      </w:pPr>
      <w:r>
        <w:rPr>
          <w:rStyle w:val="s0"/>
        </w:rPr>
        <w:t>36. Оформление иностра</w:t>
      </w:r>
      <w:r>
        <w:rPr>
          <w:rStyle w:val="s0"/>
        </w:rPr>
        <w:t>нных разрешений осуществляет услугодатель. Выдачу результата оказания государственной услуги - Государственная корпорация.</w:t>
      </w:r>
    </w:p>
    <w:p w:rsidR="00000000" w:rsidRDefault="00740AED">
      <w:pPr>
        <w:pStyle w:val="pj"/>
      </w:pPr>
      <w:r>
        <w:rPr>
          <w:rStyle w:val="s0"/>
        </w:rPr>
        <w:t>37. Услугополучатель для получения государственной услуги «Выдача разрешения на въезд (выезд) на территорию (с территории) иностранно</w:t>
      </w:r>
      <w:r>
        <w:rPr>
          <w:rStyle w:val="s0"/>
        </w:rPr>
        <w:t>го государства перевозчикам Республики Казахстан, осуществляющим регулярные автомобильные перевозки пассажиров и багажа в международном сообщении» заполняет через Портал запрос на получение иностранного разрешения на регулярные перевозки пассажиров и багаж</w:t>
      </w:r>
      <w:r>
        <w:rPr>
          <w:rStyle w:val="s0"/>
        </w:rPr>
        <w:t>а сроком действия на один календарный год (далее - запрос на получение иностранного разрешения), по форме, согласно приложению 5 к настоящим Правилам.</w:t>
      </w:r>
    </w:p>
    <w:p w:rsidR="00000000" w:rsidRDefault="00740AED">
      <w:pPr>
        <w:pStyle w:val="pj"/>
      </w:pPr>
      <w:r>
        <w:rPr>
          <w:rStyle w:val="s0"/>
        </w:rPr>
        <w:t>Перечень основных требований к оказанию государственной услуги, включающий наименование государственной у</w:t>
      </w:r>
      <w:r>
        <w:rPr>
          <w:rStyle w:val="s0"/>
        </w:rPr>
        <w:t>слуги, наименование услугодателя, способы предоставления государственной услуги, срок оказания государственной услуги, форму оказания государственной услуги, результат оказания государственной услуги, размер платы, взимаемой с услугополучателя при оказании</w:t>
      </w:r>
      <w:r>
        <w:rPr>
          <w:rStyle w:val="s0"/>
        </w:rPr>
        <w:t xml:space="preserve"> государственной услуги, и способы ее взимания в случаях, предусмотренных законодательством Республики Казахстан, график работы услугодателя, Государственной корпорации и объектов информации, перечень документов и сведений, истребуемых у услугополучателя д</w:t>
      </w:r>
      <w:r>
        <w:rPr>
          <w:rStyle w:val="s0"/>
        </w:rPr>
        <w:t xml:space="preserve">ля оказания государственной услуги, основания для отказа в оказании государственной услуги «Выдача разрешения на въезд (выезд) на территорию (с территории) иностранного государства перевозчикам Республики Казахстан, осуществляющим регулярные автомобильные </w:t>
      </w:r>
      <w:r>
        <w:rPr>
          <w:rStyle w:val="s0"/>
        </w:rPr>
        <w:t>перевозки пассажиров и багажа в международном сообщении» согласно приложению 6 к настоящим Правилам.</w:t>
      </w:r>
    </w:p>
    <w:p w:rsidR="00000000" w:rsidRDefault="00740AED">
      <w:pPr>
        <w:pStyle w:val="pj"/>
      </w:pPr>
      <w:r>
        <w:rPr>
          <w:rStyle w:val="s0"/>
        </w:rPr>
        <w:t>Через портал заполняется запрос на получение иностранного разрешения в форме электронного документа, подписанный ЭЦП услугополучателя.</w:t>
      </w:r>
    </w:p>
    <w:p w:rsidR="00000000" w:rsidRDefault="00740AED">
      <w:pPr>
        <w:pStyle w:val="pj"/>
      </w:pPr>
      <w:r>
        <w:rPr>
          <w:rStyle w:val="s0"/>
        </w:rPr>
        <w:t>Уведомление об оказа</w:t>
      </w:r>
      <w:r>
        <w:rPr>
          <w:rStyle w:val="s0"/>
        </w:rPr>
        <w:t>нии государственной услуги подписывается автоматический и направляется в личный кабинет услугополучателя в форме электронного документа, удостоверенного ЭЦП руководителя территориального органа либо лица его замещающего.</w:t>
      </w:r>
    </w:p>
    <w:p w:rsidR="00000000" w:rsidRDefault="00740AED">
      <w:pPr>
        <w:pStyle w:val="pj"/>
      </w:pPr>
      <w:r>
        <w:rPr>
          <w:rStyle w:val="s0"/>
        </w:rPr>
        <w:t>Запрос на получение иностранного ра</w:t>
      </w:r>
      <w:r>
        <w:rPr>
          <w:rStyle w:val="s0"/>
        </w:rPr>
        <w:t>зрешения подается отдельно на каждое автотранспортное средство.</w:t>
      </w:r>
    </w:p>
    <w:p w:rsidR="00000000" w:rsidRDefault="00740AED">
      <w:pPr>
        <w:pStyle w:val="pj"/>
      </w:pPr>
      <w:r>
        <w:rPr>
          <w:rStyle w:val="s0"/>
        </w:rPr>
        <w:t>38. Одобрение на получение иностранного разрешения на регулярные перевозки пассажиров и багажа сроком действия на один календарный год осуществляется при наличии сведений в ИС и портале:</w:t>
      </w:r>
    </w:p>
    <w:p w:rsidR="00000000" w:rsidRDefault="00740AED">
      <w:pPr>
        <w:pStyle w:val="pj"/>
      </w:pPr>
      <w:r>
        <w:rPr>
          <w:rStyle w:val="s0"/>
        </w:rPr>
        <w:t>1) до</w:t>
      </w:r>
      <w:r>
        <w:rPr>
          <w:rStyle w:val="s0"/>
        </w:rPr>
        <w:t>говора о совместной деятельности с иностранным перевозчиком;</w:t>
      </w:r>
    </w:p>
    <w:p w:rsidR="00000000" w:rsidRDefault="00740AED">
      <w:pPr>
        <w:pStyle w:val="pj"/>
      </w:pPr>
      <w:r>
        <w:rPr>
          <w:rStyle w:val="s0"/>
        </w:rPr>
        <w:t>2) иностранное разрешения запрашиваемого вида;</w:t>
      </w:r>
    </w:p>
    <w:p w:rsidR="00000000" w:rsidRDefault="00740AED">
      <w:pPr>
        <w:pStyle w:val="pj"/>
      </w:pPr>
      <w:r>
        <w:rPr>
          <w:rStyle w:val="s0"/>
        </w:rPr>
        <w:t>3) лицензии на право занятия деятельностью по нерегулярной перевозке пассажиров автобусами, микроавтобусами в междугородном межобластном, межрайонно</w:t>
      </w:r>
      <w:r>
        <w:rPr>
          <w:rStyle w:val="s0"/>
        </w:rPr>
        <w:t>м (междугородном, внутриобластном) и международном сообщениях, а также регулярной перевозке пассажиров автобусами, микроавтобусами в международном сообщении (при осуществлении регулярных перевозок пассажиров и багажа в международном сообщении);</w:t>
      </w:r>
    </w:p>
    <w:p w:rsidR="00000000" w:rsidRDefault="00740AED">
      <w:pPr>
        <w:pStyle w:val="pj"/>
      </w:pPr>
      <w:r>
        <w:rPr>
          <w:rStyle w:val="s0"/>
        </w:rPr>
        <w:t>4) уплате с</w:t>
      </w:r>
      <w:r>
        <w:rPr>
          <w:rStyle w:val="s0"/>
        </w:rPr>
        <w:t>уммы сбора.</w:t>
      </w:r>
    </w:p>
    <w:p w:rsidR="00000000" w:rsidRDefault="00740AED">
      <w:pPr>
        <w:pStyle w:val="pj"/>
      </w:pPr>
      <w:r>
        <w:rPr>
          <w:rStyle w:val="s0"/>
        </w:rPr>
        <w:t>Территориальными органами иностранные разрешения на регулярные перевозки пассажиров и багажа сроком действия на один календарный год оформляются и направляются в Государственную корпорацию в течение одного рабочего дня с момента поступления в И</w:t>
      </w:r>
      <w:r>
        <w:rPr>
          <w:rStyle w:val="s0"/>
        </w:rPr>
        <w:t>С уведомления об оказании государственной услуги.</w:t>
      </w:r>
    </w:p>
    <w:p w:rsidR="00000000" w:rsidRDefault="00740AED">
      <w:pPr>
        <w:pStyle w:val="pj"/>
      </w:pPr>
      <w:r>
        <w:rPr>
          <w:rStyle w:val="s0"/>
        </w:rPr>
        <w:t>При подаче запроса сведения о документах, удостоверяющих личность, о государственной регистрации (перерегистрации) юридического лица, правоустанавливающих документах на движимое имущество, лицензии на право</w:t>
      </w:r>
      <w:r>
        <w:rPr>
          <w:rStyle w:val="s0"/>
        </w:rPr>
        <w:t xml:space="preserve"> занятия деятельностью по регулярной перевозке пассажиров автобусами, микроавтобусами в международном сообщении, документе, подтверждающем оплату в бюджет суммы сбора за выезд через ПШЭП, получаются из соответствующих государственных информационных систем </w:t>
      </w:r>
      <w:r>
        <w:rPr>
          <w:rStyle w:val="s0"/>
        </w:rPr>
        <w:t>через шлюз «электронного правительства».</w:t>
      </w:r>
    </w:p>
    <w:p w:rsidR="00000000" w:rsidRDefault="00740AED">
      <w:pPr>
        <w:pStyle w:val="pj"/>
      </w:pPr>
      <w:r>
        <w:rPr>
          <w:rStyle w:val="s0"/>
        </w:rPr>
        <w:t>Истребование от услугополучателей документов, имеющихся в информационных системах, не допускается.</w:t>
      </w:r>
    </w:p>
    <w:p w:rsidR="00000000" w:rsidRDefault="00740AED">
      <w:pPr>
        <w:pStyle w:val="pj"/>
      </w:pPr>
      <w:r>
        <w:rPr>
          <w:rStyle w:val="s0"/>
        </w:rPr>
        <w:t>39. При соответствии и наличии сведений, предусмотренным пунктом 38 настоящих Правил услугополучателю выставляется с</w:t>
      </w:r>
      <w:r>
        <w:rPr>
          <w:rStyle w:val="s0"/>
        </w:rPr>
        <w:t>чет для уплаты суммы сбора.</w:t>
      </w:r>
    </w:p>
    <w:p w:rsidR="00000000" w:rsidRDefault="00740AED">
      <w:pPr>
        <w:pStyle w:val="pj"/>
      </w:pPr>
      <w:r>
        <w:rPr>
          <w:rStyle w:val="s0"/>
        </w:rPr>
        <w:t>Оплата осуществляется через ПШЭП.</w:t>
      </w:r>
    </w:p>
    <w:p w:rsidR="00000000" w:rsidRDefault="00740AED">
      <w:pPr>
        <w:pStyle w:val="pj"/>
      </w:pPr>
      <w:r>
        <w:rPr>
          <w:rStyle w:val="s0"/>
        </w:rPr>
        <w:t>40. Уведомление об оказании государственной услуги подписывается автоматический и направляется в личный кабинет услугополучателя в форме электронного документа, удостоверенного электронной ЭЦП р</w:t>
      </w:r>
      <w:r>
        <w:rPr>
          <w:rStyle w:val="s0"/>
        </w:rPr>
        <w:t>уководителя территориального органа либо лица его замещающего.</w:t>
      </w:r>
    </w:p>
    <w:p w:rsidR="00000000" w:rsidRDefault="00740AED">
      <w:pPr>
        <w:pStyle w:val="pj"/>
      </w:pPr>
      <w:r>
        <w:rPr>
          <w:rStyle w:val="s0"/>
        </w:rPr>
        <w:t>41.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 установленном уполномоченны</w:t>
      </w:r>
      <w:r>
        <w:rPr>
          <w:rStyle w:val="s0"/>
        </w:rPr>
        <w:t>м органом в сфере информатизации в соответствии с подпунктом 11) пункта 2 статьи 5 Закона Республики Казахстан «О государственных услугах».</w:t>
      </w:r>
    </w:p>
    <w:p w:rsidR="00000000" w:rsidRDefault="00740AED">
      <w:pPr>
        <w:pStyle w:val="pj"/>
      </w:pPr>
      <w:r>
        <w:rPr>
          <w:rStyle w:val="s0"/>
        </w:rPr>
        <w:t>При оказании государственной услуги посредством государственной информационной системы разрешений и уведомлений, дан</w:t>
      </w:r>
      <w:r>
        <w:rPr>
          <w:rStyle w:val="s0"/>
        </w:rPr>
        <w:t>ные о стадии оказания государственной услуги поступают в автоматическом режиме в информационную систему мониторинга оказания государственных услуг.</w:t>
      </w:r>
    </w:p>
    <w:p w:rsidR="00000000" w:rsidRDefault="00740AED">
      <w:pPr>
        <w:pStyle w:val="pj"/>
      </w:pPr>
      <w:r>
        <w:rPr>
          <w:rStyle w:val="s0"/>
        </w:rPr>
        <w:t>Уполномоченный орган в течение 3 (трех) рабочих дней после государственной регистрации подзаконного норматив</w:t>
      </w:r>
      <w:r>
        <w:rPr>
          <w:rStyle w:val="s0"/>
        </w:rPr>
        <w:t>ного правового акта, направляет информацию о внесенных изменениях и (или) дополнениях в настоящие Правила, определяющие порядок оказания государственной услуги, услугодателю, оператору информационно-коммуникационной инфраструктуры «электронного правительст</w:t>
      </w:r>
      <w:r>
        <w:rPr>
          <w:rStyle w:val="s0"/>
        </w:rPr>
        <w:t>ва», в Государственную корпорацию и Единый контакт-центр.</w:t>
      </w:r>
    </w:p>
    <w:p w:rsidR="00000000" w:rsidRDefault="00740AED">
      <w:pPr>
        <w:pStyle w:val="pj"/>
      </w:pPr>
      <w:r>
        <w:rPr>
          <w:rStyle w:val="s0"/>
        </w:rPr>
        <w:t>42. Рассмотрение жалобы по вопросам оказания государственных услуг производится вышестоящим административным органом, должностным лицом, уполномоченным органом по оценке и контролю за качеством оказ</w:t>
      </w:r>
      <w:r>
        <w:rPr>
          <w:rStyle w:val="s0"/>
        </w:rPr>
        <w:t>ания государственных услуг (далее - орган, рассматривающий жалобу).</w:t>
      </w:r>
    </w:p>
    <w:p w:rsidR="00000000" w:rsidRDefault="00740AED">
      <w:pPr>
        <w:pStyle w:val="pj"/>
      </w:pPr>
      <w:r>
        <w:rPr>
          <w:rStyle w:val="s0"/>
        </w:rPr>
        <w:t>Жалоба подается услугодателю и (или) должностному лицу, чье решение, действие (бездействие) обжалуются.</w:t>
      </w:r>
    </w:p>
    <w:p w:rsidR="00000000" w:rsidRDefault="00740AED">
      <w:pPr>
        <w:pStyle w:val="pj"/>
      </w:pPr>
      <w:r>
        <w:rPr>
          <w:rStyle w:val="s0"/>
        </w:rPr>
        <w:t>Услугодатель, должностное лицо, чье решение, действие (бездействие) обжалуются, не позднее 3 (трех) рабочих дней со дня поступления жалобы направляют ее и административное дело в орган, рассматривающий жалобу.</w:t>
      </w:r>
    </w:p>
    <w:p w:rsidR="00000000" w:rsidRDefault="00740AED">
      <w:pPr>
        <w:pStyle w:val="pj"/>
      </w:pPr>
      <w:r>
        <w:rPr>
          <w:rStyle w:val="s0"/>
        </w:rPr>
        <w:t>При этом услугодатель, должностное лицо, чье р</w:t>
      </w:r>
      <w:r>
        <w:rPr>
          <w:rStyle w:val="s0"/>
        </w:rPr>
        <w:t>ешение, действие (бездействие) обжалуются, не направляет жалобу в орган, рассматривающий жалобу, если он в течение 3 (трех) рабочих дней примет решение либо иное административное действие, полностью удовлетворяющие требованиям, указанным в жалобе.</w:t>
      </w:r>
    </w:p>
    <w:p w:rsidR="00000000" w:rsidRDefault="00740AED">
      <w:pPr>
        <w:pStyle w:val="pj"/>
      </w:pPr>
      <w:r>
        <w:rPr>
          <w:rStyle w:val="s0"/>
        </w:rPr>
        <w:t>Жалоба у</w:t>
      </w:r>
      <w:r>
        <w:rPr>
          <w:rStyle w:val="s0"/>
        </w:rPr>
        <w:t>слугополучателя, поступившая в адрес услугодателя, в соответствии с пунктом 2 статьи 25 Закона Республики Казахстан «О государственных услугах», подлежит рассмотрению в течение 5 (пяти) рабочих дней со дня ее регистрации.</w:t>
      </w:r>
    </w:p>
    <w:p w:rsidR="00000000" w:rsidRDefault="00740AED">
      <w:pPr>
        <w:pStyle w:val="pj"/>
      </w:pPr>
      <w:r>
        <w:rPr>
          <w:rStyle w:val="s0"/>
        </w:rPr>
        <w:t>Жалоба услугополучателя, поступившая в адрес уполномоченного органа по оценке и контролю за качеством оказания государственных услуг, подлежит рассмотрению в течение 15 (пятнадцати) рабочих дней со дня ее регистрации.</w:t>
      </w:r>
    </w:p>
    <w:p w:rsidR="00000000" w:rsidRDefault="00740AED">
      <w:pPr>
        <w:pStyle w:val="pj"/>
      </w:pPr>
      <w:r>
        <w:rPr>
          <w:rStyle w:val="s0"/>
        </w:rPr>
        <w:t>Если иное не предусмотрено законами Ре</w:t>
      </w:r>
      <w:r>
        <w:rPr>
          <w:rStyle w:val="s0"/>
        </w:rPr>
        <w:t>спублики Казахстан, обращение в суд допускается после обжалования в досудебном порядке, согласно пунктом 2 статьи 91 Административного процедурно-процессуального кодекса Республики Казахстан.</w:t>
      </w:r>
    </w:p>
    <w:p w:rsidR="00000000" w:rsidRDefault="00740AED">
      <w:pPr>
        <w:pStyle w:val="pj"/>
      </w:pPr>
      <w:r>
        <w:rPr>
          <w:rStyle w:val="s0"/>
        </w:rPr>
        <w:t>43. Передача отечественным перевозчиком бланков иностранных разр</w:t>
      </w:r>
      <w:r>
        <w:rPr>
          <w:rStyle w:val="s0"/>
        </w:rPr>
        <w:t>ешений на регулярные перевозки пассажиров и багажа сроком действия на один календарный год другому отечественному перевозчику не допускается.</w:t>
      </w:r>
    </w:p>
    <w:p w:rsidR="00000000" w:rsidRDefault="00740AED">
      <w:pPr>
        <w:pStyle w:val="pj"/>
      </w:pPr>
      <w:r>
        <w:rPr>
          <w:rStyle w:val="s0"/>
        </w:rPr>
        <w:t>Иностранные разрешения на регулярные перевозки пассажиров и багажа сроком действия на один календарный год не подл</w:t>
      </w:r>
      <w:r>
        <w:rPr>
          <w:rStyle w:val="s0"/>
        </w:rPr>
        <w:t>ежат возврату в территориальный орган.</w:t>
      </w:r>
    </w:p>
    <w:p w:rsidR="00000000" w:rsidRDefault="00740AED">
      <w:pPr>
        <w:pStyle w:val="pj"/>
      </w:pPr>
      <w:r>
        <w:rPr>
          <w:rStyle w:val="s0"/>
        </w:rPr>
        <w:t>44. Территориальные органы ведут учет в ИС выданных иностранных разрешений по их номеру в разрезе перевозчиков.</w:t>
      </w:r>
    </w:p>
    <w:p w:rsidR="00000000" w:rsidRDefault="00740AED">
      <w:pPr>
        <w:pStyle w:val="pj"/>
      </w:pPr>
      <w:r>
        <w:rPr>
          <w:rStyle w:val="s0"/>
        </w:rPr>
        <w:t>45. Услугодателем при оформлении иностранного разрешения к выдаче в соответствующие графы иностранного ра</w:t>
      </w:r>
      <w:r>
        <w:rPr>
          <w:rStyle w:val="s0"/>
        </w:rPr>
        <w:t>зрешения записываются (проставляется):</w:t>
      </w:r>
    </w:p>
    <w:p w:rsidR="00000000" w:rsidRDefault="00740AED">
      <w:pPr>
        <w:pStyle w:val="pj"/>
      </w:pPr>
      <w:r>
        <w:rPr>
          <w:rStyle w:val="s0"/>
        </w:rPr>
        <w:t>1) наименование и юридический адрес перевозчика;</w:t>
      </w:r>
    </w:p>
    <w:p w:rsidR="00000000" w:rsidRDefault="00740AED">
      <w:pPr>
        <w:pStyle w:val="pj"/>
      </w:pPr>
      <w:r>
        <w:rPr>
          <w:rStyle w:val="s0"/>
        </w:rPr>
        <w:t>2) дата выдачи и печать территориального органа, выдавшего иностранное разрешение;</w:t>
      </w:r>
    </w:p>
    <w:p w:rsidR="00000000" w:rsidRDefault="00740AED">
      <w:pPr>
        <w:pStyle w:val="pj"/>
      </w:pPr>
      <w:r>
        <w:rPr>
          <w:rStyle w:val="s0"/>
        </w:rPr>
        <w:t>3) подпись руководителя территориального органа либо лица его замещающего;</w:t>
      </w:r>
    </w:p>
    <w:p w:rsidR="00000000" w:rsidRDefault="00740AED">
      <w:pPr>
        <w:pStyle w:val="pj"/>
      </w:pPr>
      <w:r>
        <w:rPr>
          <w:rStyle w:val="s0"/>
        </w:rPr>
        <w:t>4) государ</w:t>
      </w:r>
      <w:r>
        <w:rPr>
          <w:rStyle w:val="s0"/>
        </w:rPr>
        <w:t>ственный регистрационный номер автотранспортного средства, на которое выдано иностранное разрешение.</w:t>
      </w:r>
    </w:p>
    <w:p w:rsidR="00000000" w:rsidRDefault="00740AED">
      <w:pPr>
        <w:pStyle w:val="pj"/>
      </w:pPr>
      <w:r>
        <w:rPr>
          <w:rStyle w:val="s0"/>
        </w:rPr>
        <w:t>Исправление в иностранных разрешениях не допускается.</w:t>
      </w:r>
    </w:p>
    <w:p w:rsidR="00000000" w:rsidRDefault="00740AED">
      <w:pPr>
        <w:pStyle w:val="pj"/>
      </w:pPr>
      <w:r>
        <w:rPr>
          <w:rStyle w:val="s0"/>
        </w:rPr>
        <w:t>46. Адреса мест оказания государственной услуги размещены на интернет-ресурсах:</w:t>
      </w:r>
    </w:p>
    <w:p w:rsidR="00000000" w:rsidRDefault="00740AED">
      <w:pPr>
        <w:pStyle w:val="pj"/>
      </w:pPr>
      <w:r>
        <w:rPr>
          <w:rStyle w:val="s0"/>
        </w:rPr>
        <w:t>1) Министерства - www</w:t>
      </w:r>
      <w:r>
        <w:rPr>
          <w:rStyle w:val="s0"/>
        </w:rPr>
        <w:t>.transport.gov.kz, раздел «Государственные услуги» раздел «Комитет автомобильного транспорта и транспортного контроля»;</w:t>
      </w:r>
    </w:p>
    <w:p w:rsidR="00000000" w:rsidRDefault="00740AED">
      <w:pPr>
        <w:pStyle w:val="pj"/>
      </w:pPr>
      <w:r>
        <w:rPr>
          <w:rStyle w:val="s0"/>
        </w:rPr>
        <w:t>2) Веб-портал «электронного правительства»;</w:t>
      </w:r>
    </w:p>
    <w:p w:rsidR="00000000" w:rsidRDefault="00740AED">
      <w:pPr>
        <w:pStyle w:val="pj"/>
      </w:pPr>
      <w:r>
        <w:rPr>
          <w:rStyle w:val="s0"/>
        </w:rPr>
        <w:t>3) Услугополучатель имеет возможность получения информации о порядке и статусе оказания госу</w:t>
      </w:r>
      <w:r>
        <w:rPr>
          <w:rStyle w:val="s0"/>
        </w:rPr>
        <w:t>дарственной услуги в режиме удаленного доступа посредством Единого контакт-центра по вопросам оказания государственных услуг;</w:t>
      </w:r>
    </w:p>
    <w:p w:rsidR="00000000" w:rsidRDefault="00740AED">
      <w:pPr>
        <w:pStyle w:val="pj"/>
      </w:pPr>
      <w:r>
        <w:rPr>
          <w:rStyle w:val="s0"/>
        </w:rPr>
        <w:t>4) Телефон Единого контакт- центра по вопросам оказания государственных услуг: 1414, 8 800 080 7777;</w:t>
      </w:r>
    </w:p>
    <w:p w:rsidR="00000000" w:rsidRDefault="00740AED">
      <w:pPr>
        <w:pStyle w:val="pj"/>
      </w:pPr>
      <w:r>
        <w:rPr>
          <w:rStyle w:val="s0"/>
        </w:rPr>
        <w:t xml:space="preserve">5) Услугополучатель получает </w:t>
      </w:r>
      <w:r>
        <w:rPr>
          <w:rStyle w:val="s0"/>
        </w:rPr>
        <w:t>государственную услугу через Государственную корпорацию.</w:t>
      </w:r>
    </w:p>
    <w:p w:rsidR="00000000" w:rsidRDefault="00740AED">
      <w:pPr>
        <w:pStyle w:val="pj"/>
      </w:pPr>
      <w:r>
        <w:rPr>
          <w:rStyle w:val="s0"/>
        </w:rPr>
        <w:t> </w:t>
      </w:r>
    </w:p>
    <w:p w:rsidR="00000000" w:rsidRDefault="00740AED">
      <w:pPr>
        <w:pStyle w:val="pj"/>
      </w:pPr>
      <w:r>
        <w:rPr>
          <w:rStyle w:val="s0"/>
        </w:rPr>
        <w:t> </w:t>
      </w:r>
    </w:p>
    <w:p w:rsidR="00000000" w:rsidRDefault="00740AED">
      <w:pPr>
        <w:pStyle w:val="pc"/>
      </w:pPr>
      <w:r>
        <w:rPr>
          <w:rStyle w:val="s1"/>
        </w:rPr>
        <w:t>Параграф 4. Выдача отечественных разрешений иностранным перевозчикам</w:t>
      </w:r>
    </w:p>
    <w:p w:rsidR="00000000" w:rsidRDefault="00740AED">
      <w:pPr>
        <w:pStyle w:val="pj"/>
      </w:pPr>
      <w:r>
        <w:rPr>
          <w:rStyle w:val="s0"/>
        </w:rPr>
        <w:t> </w:t>
      </w:r>
    </w:p>
    <w:p w:rsidR="00000000" w:rsidRDefault="00740AED">
      <w:pPr>
        <w:pStyle w:val="pj"/>
      </w:pPr>
      <w:r>
        <w:rPr>
          <w:rStyle w:val="s0"/>
        </w:rPr>
        <w:t>47. Отечественные разрешения выдаются иностранным перевозчикам компетентными органами их государств из числа разрешений, обм</w:t>
      </w:r>
      <w:r>
        <w:rPr>
          <w:rStyle w:val="s0"/>
        </w:rPr>
        <w:t>ененных на соответствующий год.</w:t>
      </w:r>
    </w:p>
    <w:p w:rsidR="00000000" w:rsidRDefault="00740AED">
      <w:pPr>
        <w:pStyle w:val="pj"/>
      </w:pPr>
      <w:r>
        <w:rPr>
          <w:rStyle w:val="s0"/>
        </w:rPr>
        <w:t>Срок действия отечественных разрешений определяется уполномоченным органом в соответствии с пунктом 9 настоящих Правил, если иное не оговорено международными договорами.</w:t>
      </w:r>
    </w:p>
    <w:p w:rsidR="00000000" w:rsidRDefault="00740AED">
      <w:pPr>
        <w:pStyle w:val="pj"/>
      </w:pPr>
      <w:r>
        <w:rPr>
          <w:rStyle w:val="s0"/>
        </w:rPr>
        <w:t>Порядок и сроки возврата иностранных разрешений опреде</w:t>
      </w:r>
      <w:r>
        <w:rPr>
          <w:rStyle w:val="s0"/>
        </w:rPr>
        <w:t>лен в пункте 29 настоящих Правил.</w:t>
      </w:r>
    </w:p>
    <w:p w:rsidR="00000000" w:rsidRDefault="00740AED">
      <w:pPr>
        <w:pStyle w:val="pj"/>
      </w:pPr>
      <w:r>
        <w:rPr>
          <w:rStyle w:val="s0"/>
        </w:rPr>
        <w:t>Международные автомобильные перевозки грузов, выполняемые перевозчиками, зарегистрированными на территории одного из государств-членов Евразийского экономического союза, осуществляются на безразрешительной основе:</w:t>
      </w:r>
    </w:p>
    <w:p w:rsidR="00000000" w:rsidRDefault="00740AED">
      <w:pPr>
        <w:pStyle w:val="pj"/>
      </w:pPr>
      <w:r>
        <w:rPr>
          <w:rStyle w:val="s0"/>
        </w:rPr>
        <w:t>1) между</w:t>
      </w:r>
      <w:r>
        <w:rPr>
          <w:rStyle w:val="s0"/>
        </w:rPr>
        <w:t xml:space="preserve"> государством-членом Евразийского экономического союза, на территории которого перевозчики зарегистрированы и другим государством-членом;</w:t>
      </w:r>
    </w:p>
    <w:p w:rsidR="00000000" w:rsidRDefault="00740AED">
      <w:pPr>
        <w:pStyle w:val="pj"/>
      </w:pPr>
      <w:r>
        <w:rPr>
          <w:rStyle w:val="s0"/>
        </w:rPr>
        <w:t>2) транзитом через территории других государств-членов Евразийского экономического союза;</w:t>
      </w:r>
    </w:p>
    <w:p w:rsidR="00000000" w:rsidRDefault="00740AED">
      <w:pPr>
        <w:pStyle w:val="pj"/>
      </w:pPr>
      <w:r>
        <w:rPr>
          <w:rStyle w:val="s0"/>
        </w:rPr>
        <w:t>3) между другими государства</w:t>
      </w:r>
      <w:r>
        <w:rPr>
          <w:rStyle w:val="s0"/>
        </w:rPr>
        <w:t>ми-членами Евразийского экономического союза.</w:t>
      </w:r>
    </w:p>
    <w:p w:rsidR="00000000" w:rsidRDefault="00740AED">
      <w:pPr>
        <w:pStyle w:val="pj"/>
      </w:pPr>
      <w:r>
        <w:rPr>
          <w:rStyle w:val="s0"/>
        </w:rPr>
        <w:t>Перевозка груза в Республику Казахстан или транзитом по территории Республики Казахстан, перевозчиками иностранного государства в соответствии с международными договорами, ратифицированными Республикой Казахста</w:t>
      </w:r>
      <w:r>
        <w:rPr>
          <w:rStyle w:val="s0"/>
        </w:rPr>
        <w:t>н, осуществляются на основе разрешений, выдаваемых компетентными органами страной регистрации иностранного перевозчика.</w:t>
      </w:r>
    </w:p>
    <w:p w:rsidR="00000000" w:rsidRDefault="00740AED">
      <w:pPr>
        <w:pStyle w:val="pj"/>
      </w:pPr>
      <w:r>
        <w:rPr>
          <w:rStyle w:val="s0"/>
        </w:rPr>
        <w:t>48. Отечественное разрешение действительно на одну поездку, в том числе в случаях попутной загрузки в обратном направлении с территории Республики Казахстан на территорию государства, из которого была осуществлена перевозка первого рейса.</w:t>
      </w:r>
    </w:p>
    <w:p w:rsidR="00000000" w:rsidRDefault="00740AED">
      <w:pPr>
        <w:pStyle w:val="pj"/>
      </w:pPr>
      <w:r>
        <w:rPr>
          <w:rStyle w:val="s0"/>
        </w:rPr>
        <w:t>Отечественные раз</w:t>
      </w:r>
      <w:r>
        <w:rPr>
          <w:rStyle w:val="s0"/>
        </w:rPr>
        <w:t>решения вида «А», «D» действительны от пункта отправления до пункта назначения, вида «В» и «С» действительны до приграничных терминалов, находящихся в пределах до 90 километров от государственных границ Республики Казахстан.</w:t>
      </w:r>
    </w:p>
    <w:p w:rsidR="00000000" w:rsidRDefault="00740AED">
      <w:pPr>
        <w:pStyle w:val="pj"/>
      </w:pPr>
      <w:r>
        <w:rPr>
          <w:rStyle w:val="s0"/>
        </w:rPr>
        <w:t>49. Попутная загрузка на террит</w:t>
      </w:r>
      <w:r>
        <w:rPr>
          <w:rStyle w:val="s0"/>
        </w:rPr>
        <w:t>ории Республики Казахстан иностранного грузового автотранспортного средства, следующего в обратном направлении из транзитного рейса по территории Республики Казахстан, разрешается только при наличии дополнительного разрешения на проезд по территории Респуб</w:t>
      </w:r>
      <w:r>
        <w:rPr>
          <w:rStyle w:val="s0"/>
        </w:rPr>
        <w:t>лики Казахстан.</w:t>
      </w:r>
    </w:p>
    <w:p w:rsidR="00000000" w:rsidRDefault="00740AED">
      <w:pPr>
        <w:pStyle w:val="pj"/>
      </w:pPr>
      <w:r>
        <w:rPr>
          <w:rStyle w:val="s0"/>
        </w:rPr>
        <w:t>В случае, если планируется перевозка в страну регистрации автотранспортного средства, необходимо наличие дополнительного отечественного разрешения на выезд с территории Республики Казахстан.</w:t>
      </w:r>
    </w:p>
    <w:p w:rsidR="00000000" w:rsidRDefault="00740AED">
      <w:pPr>
        <w:pStyle w:val="pj"/>
      </w:pPr>
      <w:r>
        <w:rPr>
          <w:rStyle w:val="s0"/>
        </w:rPr>
        <w:t>В случае, если планируется перевозка из третьих с</w:t>
      </w:r>
      <w:r>
        <w:rPr>
          <w:rStyle w:val="s0"/>
        </w:rPr>
        <w:t>тран на территорию Республики Казахстан или с территории Республики Казахстан в третьи страны, необходимо наличие дополнительного разрешения на перевозку из третьих стран на территорию Республики Казахстан или с территории Республики Казахстан в третьи стр</w:t>
      </w:r>
      <w:r>
        <w:rPr>
          <w:rStyle w:val="s0"/>
        </w:rPr>
        <w:t>аны.</w:t>
      </w:r>
    </w:p>
    <w:p w:rsidR="00000000" w:rsidRDefault="00740AED">
      <w:pPr>
        <w:pStyle w:val="pj"/>
      </w:pPr>
      <w:r>
        <w:rPr>
          <w:rStyle w:val="s0"/>
        </w:rPr>
        <w:t>50. В случаях попутной загрузки иностранного автотранспортного средства, следующего в обратном направлении с территории Республики Казахстан, на территорию третьего государства, не являющегося государством регистрации автотранспортного средства, необх</w:t>
      </w:r>
      <w:r>
        <w:rPr>
          <w:rStyle w:val="s0"/>
        </w:rPr>
        <w:t>одимо наличие дополнительного отечественного разрешения на перевозку с территории Республики Казахстан в третьи страны, за исключением перевозки, предусмотренной 49 Правил.</w:t>
      </w:r>
    </w:p>
    <w:p w:rsidR="00000000" w:rsidRDefault="00740AED">
      <w:pPr>
        <w:pStyle w:val="pj"/>
      </w:pPr>
      <w:r>
        <w:rPr>
          <w:rStyle w:val="s0"/>
        </w:rPr>
        <w:t>51. Перевозки грузов из третьих стран на территорию Республики Казахстан или с терр</w:t>
      </w:r>
      <w:r>
        <w:rPr>
          <w:rStyle w:val="s0"/>
        </w:rPr>
        <w:t>итории Республики Казахстан в третьи страны с перегрузкой (погрузкой/выгрузкой) груза на территории страны, не являющейся пунктом отправления или назначения груза, осуществляется при наличии разрешения в/из третьих стран.</w:t>
      </w:r>
    </w:p>
    <w:p w:rsidR="00000000" w:rsidRDefault="00740AED">
      <w:pPr>
        <w:pStyle w:val="pj"/>
      </w:pPr>
      <w:r>
        <w:rPr>
          <w:rStyle w:val="s0"/>
        </w:rPr>
        <w:t>Не допускается перегрузка на терри</w:t>
      </w:r>
      <w:r>
        <w:rPr>
          <w:rStyle w:val="s0"/>
        </w:rPr>
        <w:t xml:space="preserve">тории страны, не являющейся пунктом отправления или назначения груза из третьих стран на территорию Республики Казахстан, груза, таможенный транзит которого еще не завершен, на казахстанское автотранспортное средство, а равно на автотранспортное средство, </w:t>
      </w:r>
      <w:r>
        <w:rPr>
          <w:rStyle w:val="s0"/>
        </w:rPr>
        <w:t>которое не зарегистрировано в стране регистрации первоначального перевозчика.</w:t>
      </w:r>
    </w:p>
    <w:p w:rsidR="00000000" w:rsidRDefault="00740AED">
      <w:pPr>
        <w:pStyle w:val="pj"/>
      </w:pPr>
      <w:r>
        <w:rPr>
          <w:rStyle w:val="s0"/>
        </w:rPr>
        <w:t>52. При осуществлении перевозок грузов, производимых в предприятиях и филиалах третьих стран, созданных и зарегистрированных в соответствии с законодательством на территории стра</w:t>
      </w:r>
      <w:r>
        <w:rPr>
          <w:rStyle w:val="s0"/>
        </w:rPr>
        <w:t>ны регистрации иностранного автотранспортного средства, отечественные разрешения в/из третьих стран не требуются в случаях подтверждения указанной перевозки сопроводительными документами:</w:t>
      </w:r>
    </w:p>
    <w:p w:rsidR="00000000" w:rsidRDefault="00740AED">
      <w:pPr>
        <w:pStyle w:val="pj"/>
      </w:pPr>
      <w:r>
        <w:rPr>
          <w:rStyle w:val="s0"/>
        </w:rPr>
        <w:t>международная транспортная накладная (CMR);</w:t>
      </w:r>
    </w:p>
    <w:p w:rsidR="00000000" w:rsidRDefault="00740AED">
      <w:pPr>
        <w:pStyle w:val="pj"/>
      </w:pPr>
      <w:r>
        <w:rPr>
          <w:rStyle w:val="s0"/>
        </w:rPr>
        <w:t>сертификат происхождения</w:t>
      </w:r>
      <w:r>
        <w:rPr>
          <w:rStyle w:val="s0"/>
        </w:rPr>
        <w:t xml:space="preserve"> товара;</w:t>
      </w:r>
    </w:p>
    <w:p w:rsidR="00000000" w:rsidRDefault="00740AED">
      <w:pPr>
        <w:pStyle w:val="pj"/>
      </w:pPr>
      <w:r>
        <w:rPr>
          <w:rStyle w:val="s0"/>
        </w:rPr>
        <w:t>поручение грузоотправителя или грузополучателя иностранному перевозчику на перевозку груза;</w:t>
      </w:r>
    </w:p>
    <w:p w:rsidR="00000000" w:rsidRDefault="00740AED">
      <w:pPr>
        <w:pStyle w:val="pj"/>
      </w:pPr>
      <w:r>
        <w:rPr>
          <w:rStyle w:val="s0"/>
        </w:rPr>
        <w:t>счет-фактура (инвойс);</w:t>
      </w:r>
    </w:p>
    <w:p w:rsidR="00000000" w:rsidRDefault="00740AED">
      <w:pPr>
        <w:pStyle w:val="pj"/>
      </w:pPr>
      <w:r>
        <w:rPr>
          <w:rStyle w:val="s0"/>
        </w:rPr>
        <w:t>ветеринарный сертификат, фитосанитарный сертификат, документ, подтверждающий безопасность продукции (товара) в части ее соответствия</w:t>
      </w:r>
      <w:r>
        <w:rPr>
          <w:rStyle w:val="s0"/>
        </w:rPr>
        <w:t xml:space="preserve"> санитарно-эпидеомиологическим и гигиеническим требованиям (в случае необходимости).</w:t>
      </w:r>
    </w:p>
    <w:p w:rsidR="00000000" w:rsidRDefault="00740AED">
      <w:pPr>
        <w:pStyle w:val="pj"/>
      </w:pPr>
      <w:r>
        <w:rPr>
          <w:rStyle w:val="s0"/>
        </w:rPr>
        <w:t>При этом данная перевозка осуществляется на основе отечественного разрешения на въезд на территорию Республики Казахстан.</w:t>
      </w:r>
    </w:p>
    <w:p w:rsidR="00000000" w:rsidRDefault="00740AED">
      <w:pPr>
        <w:pStyle w:val="pj"/>
      </w:pPr>
      <w:r>
        <w:rPr>
          <w:rStyle w:val="s0"/>
        </w:rPr>
        <w:t>53. При осуществлении перевозки грузов из третьих</w:t>
      </w:r>
      <w:r>
        <w:rPr>
          <w:rStyle w:val="s0"/>
        </w:rPr>
        <w:t xml:space="preserve"> стран на территорию Республики Казахстан другим видом транспорта (воздушным, железнодорожным, морским) с перегрузкой (погрузкой/выгрузкой) в стране регистрации автотранспортного средства отечественное разрешение в/из третьи страны не требуется в случаях п</w:t>
      </w:r>
      <w:r>
        <w:rPr>
          <w:rStyle w:val="s0"/>
        </w:rPr>
        <w:t>одтверждения указанной перевозки сопроводительными документами (международная транспортная накладная (СМR), счет-фактура (инвойс), коносамент, книжка Международной дорожной перевозки, фитосанитарный сертификат и другие документы, используемые при осуществл</w:t>
      </w:r>
      <w:r>
        <w:rPr>
          <w:rStyle w:val="s0"/>
        </w:rPr>
        <w:t>ении международных автомобильных перевозок и подтверждающие место погрузки автотранспортного средства и сопровождающие их при такой перевозке) с оригинальными таможенными печатями с терминала обработки (места смены видов транспорта). При этом данная перево</w:t>
      </w:r>
      <w:r>
        <w:rPr>
          <w:rStyle w:val="s0"/>
        </w:rPr>
        <w:t>зка осуществляется на основании отечественного разрешения на въезд на территорию Республики Казахстан.</w:t>
      </w:r>
    </w:p>
    <w:p w:rsidR="00000000" w:rsidRDefault="00740AED">
      <w:pPr>
        <w:pStyle w:val="pj"/>
      </w:pPr>
      <w:r>
        <w:rPr>
          <w:rStyle w:val="s0"/>
        </w:rPr>
        <w:t>54. При осуществлении перевозки грузов на территорию Республики Казахстан замена тягача или грузового автомобиля допускается на другой тягач или грузовой</w:t>
      </w:r>
      <w:r>
        <w:rPr>
          <w:rStyle w:val="s0"/>
        </w:rPr>
        <w:t xml:space="preserve"> автомобиль, который зарегистрирован в государстве регистрации перевозчика.</w:t>
      </w:r>
    </w:p>
    <w:p w:rsidR="00000000" w:rsidRDefault="00740AED">
      <w:pPr>
        <w:pStyle w:val="pj"/>
      </w:pPr>
      <w:r>
        <w:rPr>
          <w:rStyle w:val="s0"/>
        </w:rPr>
        <w:t>55. Требования части второй 51 и пункта 54 настоящих Правил не распространяется на отечественных перевозчиков:</w:t>
      </w:r>
    </w:p>
    <w:p w:rsidR="00000000" w:rsidRDefault="00740AED">
      <w:pPr>
        <w:pStyle w:val="pj"/>
      </w:pPr>
      <w:r>
        <w:rPr>
          <w:rStyle w:val="s0"/>
        </w:rPr>
        <w:t>1) прибывающих паромами в морские порты Республики Казахстан, для дальнейшего следования на/с территорию (и) Республики Казахстан;</w:t>
      </w:r>
    </w:p>
    <w:p w:rsidR="00000000" w:rsidRDefault="00740AED">
      <w:pPr>
        <w:pStyle w:val="pj"/>
      </w:pPr>
      <w:r>
        <w:rPr>
          <w:rStyle w:val="s0"/>
        </w:rPr>
        <w:t>2) осуществляющих международную перевозку груза в/из страны (у), с которыми не заключены межправительственные соглашения в об</w:t>
      </w:r>
      <w:r>
        <w:rPr>
          <w:rStyle w:val="s0"/>
        </w:rPr>
        <w:t>ласти международных автомобильных перевозок грузов;</w:t>
      </w:r>
    </w:p>
    <w:p w:rsidR="00000000" w:rsidRDefault="00740AED">
      <w:pPr>
        <w:pStyle w:val="pj"/>
      </w:pPr>
      <w:r>
        <w:rPr>
          <w:rStyle w:val="s0"/>
        </w:rPr>
        <w:t>3) осуществляющих международную перевозку груза в/из страны (у), с которыми Республикой Казахстан заключены межправительственные соглашения, предусматривающие выдачу иностранных бланков разрешений на пунк</w:t>
      </w:r>
      <w:r>
        <w:rPr>
          <w:rStyle w:val="s0"/>
        </w:rPr>
        <w:t>тах пропуска внешней границы Евразийского экономического союза.</w:t>
      </w:r>
    </w:p>
    <w:p w:rsidR="00000000" w:rsidRDefault="00740AED">
      <w:pPr>
        <w:pStyle w:val="pji"/>
      </w:pPr>
      <w:bookmarkStart w:id="3" w:name="SUB5600"/>
      <w:bookmarkEnd w:id="3"/>
      <w:r>
        <w:rPr>
          <w:rStyle w:val="s3"/>
        </w:rPr>
        <w:t xml:space="preserve">Пункт 56 </w:t>
      </w:r>
      <w:hyperlink w:anchor="sub40" w:history="1">
        <w:r>
          <w:rPr>
            <w:rStyle w:val="a4"/>
            <w:i/>
            <w:iCs/>
          </w:rPr>
          <w:t>действовал</w:t>
        </w:r>
      </w:hyperlink>
      <w:r>
        <w:rPr>
          <w:rStyle w:val="s3"/>
        </w:rPr>
        <w:t xml:space="preserve"> до 1 января 2025 г.</w:t>
      </w:r>
    </w:p>
    <w:p w:rsidR="00000000" w:rsidRDefault="00740AED">
      <w:pPr>
        <w:pStyle w:val="pj"/>
      </w:pPr>
      <w:r>
        <w:rPr>
          <w:rStyle w:val="s0"/>
        </w:rPr>
        <w:t>56. Требования части второй пункта 51 и пункта 54 настоящих Правил не распространяется на перевозчиков, зарегистрированных в</w:t>
      </w:r>
      <w:r>
        <w:rPr>
          <w:rStyle w:val="s0"/>
        </w:rPr>
        <w:t xml:space="preserve"> государствах-членах Евразийского экономического союза, в случаях если перевозка груза на/с территорию (и) Республики Казахстан, выполняется последовательно несколькими перевозчиками с перегрузкой (погрузкой/выгрузкой) и (или) заменой тягача при наличии от</w:t>
      </w:r>
      <w:r>
        <w:rPr>
          <w:rStyle w:val="s0"/>
        </w:rPr>
        <w:t>ечественных разрешений предыдущего перевозчика.</w:t>
      </w:r>
    </w:p>
    <w:p w:rsidR="00000000" w:rsidRDefault="00740AED">
      <w:pPr>
        <w:pStyle w:val="pj"/>
      </w:pPr>
      <w:r>
        <w:rPr>
          <w:rStyle w:val="s0"/>
        </w:rPr>
        <w:t xml:space="preserve">57. При отсутствия у иностранного перевозчика бланка разрешения, которое подтверждено компетентным органом государства регистрации перевозчика, а равно наличия незаполненного, неоформленного в соответствии с </w:t>
      </w:r>
      <w:r>
        <w:rPr>
          <w:rStyle w:val="s0"/>
        </w:rPr>
        <w:t>требованиями настоящих Правил и (или) содержащего исправления, заполненного с применением пишущих средств с исчезающими чернилами дальнейшее движение автотранспортного средства допускается после предоставления нового отечественного разрешения либо с перегр</w:t>
      </w:r>
      <w:r>
        <w:rPr>
          <w:rStyle w:val="s0"/>
        </w:rPr>
        <w:t>узкой или перецепкой груза на отечественное транспортное средство после исполнения постановления о наложении административного взыскания.</w:t>
      </w:r>
    </w:p>
    <w:p w:rsidR="00000000" w:rsidRDefault="00740AED">
      <w:pPr>
        <w:pStyle w:val="pj"/>
      </w:pPr>
      <w:r>
        <w:rPr>
          <w:rStyle w:val="s0"/>
        </w:rPr>
        <w:t>58. Проезд иностранного автотранспортного средства, следующего транзитом по территории Республики Казахстан без регист</w:t>
      </w:r>
      <w:r>
        <w:rPr>
          <w:rStyle w:val="s0"/>
        </w:rPr>
        <w:t xml:space="preserve">рационного и отличительного знака своего государства, осуществляется на оснований разрешения на транзитный проезд, выдаваемого уполномоченным органом на постах транспортного контроля на территории Республики Казахстан либо органами государственных доходов </w:t>
      </w:r>
      <w:r>
        <w:rPr>
          <w:rStyle w:val="s0"/>
        </w:rPr>
        <w:t>в пунктах пропуска автотранспортных средств через Государственную границу Республики Казахстан, совпадающую с внешней границей Евразийского экономического союза, если иное не оговорено международными договорами, ратифицированными Республикой Казахстан, пос</w:t>
      </w:r>
      <w:r>
        <w:rPr>
          <w:rStyle w:val="s0"/>
        </w:rPr>
        <w:t>ле уплаты суммы сбора за проезд автотранспортных средств по территории Республики Казахстан по ставкам, установленным Налоговым кодексом.</w:t>
      </w:r>
    </w:p>
    <w:p w:rsidR="00000000" w:rsidRDefault="00740AED">
      <w:pPr>
        <w:pStyle w:val="pj"/>
      </w:pPr>
      <w:r>
        <w:rPr>
          <w:rStyle w:val="s0"/>
        </w:rPr>
        <w:t>Осуществление перевозки грузов или пассажиров из третьих стран на территорию Республики Казахстан или с территории Рес</w:t>
      </w:r>
      <w:r>
        <w:rPr>
          <w:rStyle w:val="s0"/>
        </w:rPr>
        <w:t>публики Казахстан в третьи страны указанными автотранспортными средствами не допускается.</w:t>
      </w:r>
    </w:p>
    <w:p w:rsidR="00000000" w:rsidRDefault="00740AED">
      <w:pPr>
        <w:pStyle w:val="pj"/>
      </w:pPr>
      <w:r>
        <w:rPr>
          <w:rStyle w:val="s0"/>
        </w:rPr>
        <w:t>Отечественным перевозчикам при перегоне автотранспортных средств, предназначенных для использования на территории Республики Казахстан, в том числе с грузом, разрешит</w:t>
      </w:r>
      <w:r>
        <w:rPr>
          <w:rStyle w:val="s0"/>
        </w:rPr>
        <w:t>ельные документы не требуются, за исключением специального разрешения на проезд крупногабаритного и (или) тяжеловесного автотранспортного средства.</w:t>
      </w:r>
    </w:p>
    <w:p w:rsidR="00000000" w:rsidRDefault="00740AED">
      <w:pPr>
        <w:pStyle w:val="pj"/>
      </w:pPr>
      <w:r>
        <w:rPr>
          <w:rStyle w:val="s0"/>
        </w:rPr>
        <w:t>59. Транзитный проезд иностранных автотранспортных средств по территории Республики Казахстан, с государства</w:t>
      </w:r>
      <w:r>
        <w:rPr>
          <w:rStyle w:val="s0"/>
        </w:rPr>
        <w:t>ми которых не произведен паритетный обмен бланками разрешительных документов, осуществляется на оснований разрешения на транзитный проезд, выдаваемого уполномоченным органом на постах транспортного контроля на территории Республики Казахстан, либо органами</w:t>
      </w:r>
      <w:r>
        <w:rPr>
          <w:rStyle w:val="s0"/>
        </w:rPr>
        <w:t xml:space="preserve"> государственных доходов в пунктах пропуска автотранспортных средств через Государственную границу Республики Казахстан, совпадающую с внешней границей Евразийского экономического союза, в том числе, в международных морских пунктах пропуска, если иное не о</w:t>
      </w:r>
      <w:r>
        <w:rPr>
          <w:rStyle w:val="s0"/>
        </w:rPr>
        <w:t>говорено международными договорами, ратифицированными Республикой Казахстан, после уплаты суммы сбора за проезд автотранспортных средств по территории Республики Казахстан по ставкам, установленным Налоговым кодексом.</w:t>
      </w:r>
    </w:p>
    <w:p w:rsidR="00000000" w:rsidRDefault="00740AED">
      <w:pPr>
        <w:pStyle w:val="pj"/>
      </w:pPr>
      <w:r>
        <w:rPr>
          <w:rStyle w:val="s0"/>
        </w:rPr>
        <w:t>60. На отечественных разрешениях, подт</w:t>
      </w:r>
      <w:r>
        <w:rPr>
          <w:rStyle w:val="s0"/>
        </w:rPr>
        <w:t>верждающих право проезда по территории Республики Казахстан, территориальные органы государственных доходов на пунктах пропуска через государственную границу Республики Казахстан, совпадающую с внешней границей Евразийского экономического союза, или террит</w:t>
      </w:r>
      <w:r>
        <w:rPr>
          <w:rStyle w:val="s0"/>
        </w:rPr>
        <w:t>ориальные органы на постах транспортного контроля на территории Республики Казахстан указывают:</w:t>
      </w:r>
    </w:p>
    <w:p w:rsidR="00000000" w:rsidRDefault="00740AED">
      <w:pPr>
        <w:pStyle w:val="pj"/>
      </w:pPr>
      <w:r>
        <w:rPr>
          <w:rStyle w:val="s0"/>
        </w:rPr>
        <w:t>1) срок выезда автотранспортного средства с территории Республики Казахстан не более 30 (тридцать) календарных дней;</w:t>
      </w:r>
    </w:p>
    <w:p w:rsidR="00000000" w:rsidRDefault="00740AED">
      <w:pPr>
        <w:pStyle w:val="pj"/>
      </w:pPr>
      <w:r>
        <w:rPr>
          <w:rStyle w:val="s0"/>
        </w:rPr>
        <w:t>2) маршрут следования по территории Республики Казахстан.</w:t>
      </w:r>
    </w:p>
    <w:p w:rsidR="00000000" w:rsidRDefault="00740AED">
      <w:pPr>
        <w:pStyle w:val="pj"/>
      </w:pPr>
      <w:r>
        <w:rPr>
          <w:rStyle w:val="s0"/>
        </w:rPr>
        <w:t>При транзитном проезде иностранных автотранспортных средств сроки въезда на территорию и выезда с территории Республики Казахстан определяются временем фактического пребывания на территории Республи</w:t>
      </w:r>
      <w:r>
        <w:rPr>
          <w:rStyle w:val="s0"/>
        </w:rPr>
        <w:t>ки Казахстан при следовании, как в прямом, так и в обратном направлении.</w:t>
      </w:r>
    </w:p>
    <w:p w:rsidR="00000000" w:rsidRDefault="00740AED">
      <w:pPr>
        <w:pStyle w:val="pj"/>
      </w:pPr>
      <w:r>
        <w:rPr>
          <w:rStyle w:val="s0"/>
        </w:rPr>
        <w:t>61. Иностранные перевозчики на отечественных разрешениях, подтверждающих право проезда по территории Республики Казахстан, перед началом поездки заполняют:</w:t>
      </w:r>
    </w:p>
    <w:p w:rsidR="00000000" w:rsidRDefault="00740AED">
      <w:pPr>
        <w:pStyle w:val="pj"/>
      </w:pPr>
      <w:r>
        <w:rPr>
          <w:rStyle w:val="s0"/>
        </w:rPr>
        <w:t>1) наименование перевозчика</w:t>
      </w:r>
      <w:r>
        <w:rPr>
          <w:rStyle w:val="s0"/>
        </w:rPr>
        <w:t xml:space="preserve"> и его юридический адрес;</w:t>
      </w:r>
    </w:p>
    <w:p w:rsidR="00000000" w:rsidRDefault="00740AED">
      <w:pPr>
        <w:pStyle w:val="pj"/>
      </w:pPr>
      <w:r>
        <w:rPr>
          <w:rStyle w:val="s0"/>
        </w:rPr>
        <w:t>2) номер автотранспортного средства;</w:t>
      </w:r>
    </w:p>
    <w:p w:rsidR="00000000" w:rsidRDefault="00740AED">
      <w:pPr>
        <w:pStyle w:val="pj"/>
      </w:pPr>
      <w:r>
        <w:rPr>
          <w:rStyle w:val="s0"/>
        </w:rPr>
        <w:t>3) страну загрузки;</w:t>
      </w:r>
    </w:p>
    <w:p w:rsidR="00000000" w:rsidRDefault="00740AED">
      <w:pPr>
        <w:pStyle w:val="pj"/>
      </w:pPr>
      <w:r>
        <w:rPr>
          <w:rStyle w:val="s0"/>
        </w:rPr>
        <w:t>4) страну разгрузки;</w:t>
      </w:r>
    </w:p>
    <w:p w:rsidR="00000000" w:rsidRDefault="00740AED">
      <w:pPr>
        <w:pStyle w:val="pj"/>
      </w:pPr>
      <w:r>
        <w:rPr>
          <w:rStyle w:val="s0"/>
        </w:rPr>
        <w:t>5) наименование перевозимого груза;</w:t>
      </w:r>
    </w:p>
    <w:p w:rsidR="00000000" w:rsidRDefault="00740AED">
      <w:pPr>
        <w:pStyle w:val="pj"/>
      </w:pPr>
      <w:r>
        <w:rPr>
          <w:rStyle w:val="s0"/>
        </w:rPr>
        <w:t>6) вес перевозимого груза;</w:t>
      </w:r>
    </w:p>
    <w:p w:rsidR="00000000" w:rsidRDefault="00740AED">
      <w:pPr>
        <w:pStyle w:val="pj"/>
      </w:pPr>
      <w:r>
        <w:rPr>
          <w:rStyle w:val="s0"/>
        </w:rPr>
        <w:t>7) пункт пропуска на границе;</w:t>
      </w:r>
    </w:p>
    <w:p w:rsidR="00000000" w:rsidRDefault="00740AED">
      <w:pPr>
        <w:pStyle w:val="pj"/>
      </w:pPr>
      <w:r>
        <w:rPr>
          <w:rStyle w:val="s0"/>
        </w:rPr>
        <w:t>8) маршрут следования по Республике Казахстан;</w:t>
      </w:r>
    </w:p>
    <w:p w:rsidR="00000000" w:rsidRDefault="00740AED">
      <w:pPr>
        <w:pStyle w:val="pj"/>
      </w:pPr>
      <w:r>
        <w:rPr>
          <w:rStyle w:val="s0"/>
        </w:rPr>
        <w:t>9) город заг</w:t>
      </w:r>
      <w:r>
        <w:rPr>
          <w:rStyle w:val="s0"/>
        </w:rPr>
        <w:t>рузки;</w:t>
      </w:r>
    </w:p>
    <w:p w:rsidR="00000000" w:rsidRDefault="00740AED">
      <w:pPr>
        <w:pStyle w:val="pj"/>
      </w:pPr>
      <w:r>
        <w:rPr>
          <w:rStyle w:val="s0"/>
        </w:rPr>
        <w:t>10) город разгрузки.</w:t>
      </w:r>
    </w:p>
    <w:p w:rsidR="00000000" w:rsidRDefault="00740AED">
      <w:pPr>
        <w:pStyle w:val="pj"/>
      </w:pPr>
      <w:r>
        <w:rPr>
          <w:rStyle w:val="s0"/>
        </w:rPr>
        <w:t>Исправления в отечественных разрешениях не допускаются.</w:t>
      </w:r>
    </w:p>
    <w:p w:rsidR="00000000" w:rsidRDefault="00740AED">
      <w:pPr>
        <w:pStyle w:val="pj"/>
      </w:pPr>
      <w:r>
        <w:rPr>
          <w:rStyle w:val="s0"/>
        </w:rPr>
        <w:t>При не заполнении пунктов бланка отечественного разрешения либо указания в них недостоверной информации, а также, если в разрешении не проставлены отметки о въезде транспор</w:t>
      </w:r>
      <w:r>
        <w:rPr>
          <w:rStyle w:val="s0"/>
        </w:rPr>
        <w:t>тного средства на территорию Республики Казахстан, либо о его выезде с территории Республики Казахстан, разрешения считается недействительным, а равно его отсутствие.</w:t>
      </w:r>
    </w:p>
    <w:p w:rsidR="00000000" w:rsidRDefault="00740AED">
      <w:pPr>
        <w:pStyle w:val="pj"/>
      </w:pPr>
      <w:r>
        <w:rPr>
          <w:rStyle w:val="s0"/>
        </w:rPr>
        <w:t>62. Проезд порожних иностранных автотранспортных средств по территории Республики Казахст</w:t>
      </w:r>
      <w:r>
        <w:rPr>
          <w:rStyle w:val="s0"/>
        </w:rPr>
        <w:t>ан осуществляется в порядке, предусмотренном международными договорами о международном автомобильном сообщении между Республикой Казахстан и иностранными государствами, ратифицированными Республикой Казахстан.</w:t>
      </w:r>
    </w:p>
    <w:p w:rsidR="00000000" w:rsidRDefault="00740AED">
      <w:pPr>
        <w:pStyle w:val="pj"/>
      </w:pPr>
      <w:r>
        <w:rPr>
          <w:rStyle w:val="s0"/>
        </w:rPr>
        <w:t>63. Иностранные перевозчики предоставляют орга</w:t>
      </w:r>
      <w:r>
        <w:rPr>
          <w:rStyle w:val="s0"/>
        </w:rPr>
        <w:t>нам транспортного контроля уведомление о несоответствии контролируемых параметров транспортного средства, отсутствии или несоответствии документов, выданное на внешней границе Евразийского экономического союза.</w:t>
      </w:r>
    </w:p>
    <w:p w:rsidR="00000000" w:rsidRDefault="00740AED">
      <w:pPr>
        <w:pStyle w:val="pj"/>
      </w:pPr>
      <w:r>
        <w:rPr>
          <w:rStyle w:val="s0"/>
        </w:rPr>
        <w:t>Не допускается осуществление международной ав</w:t>
      </w:r>
      <w:r>
        <w:rPr>
          <w:rStyle w:val="s0"/>
        </w:rPr>
        <w:t>томобильной перевозки при неисполнении уведомления, выданного уполномоченным органом транспортного контроля государств-членов Евразийского экономического союза и отклонении от маршрута, указанного в уведомлении.</w:t>
      </w:r>
    </w:p>
    <w:p w:rsidR="00000000" w:rsidRDefault="00740AED">
      <w:pPr>
        <w:pStyle w:val="pj"/>
      </w:pPr>
      <w:r>
        <w:rPr>
          <w:rStyle w:val="s0"/>
        </w:rPr>
        <w:t>64. Иностранные перевозчики при въезде (выез</w:t>
      </w:r>
      <w:r>
        <w:rPr>
          <w:rStyle w:val="s0"/>
        </w:rPr>
        <w:t>де) на территорию (с территории) Республики Казахстан предъявляют органам транспортного контроля, ближайшим к пунктам пропуска через государственную границу Республики Казахстан отечественные разрешения для проверки оформления в соответствии с требованиями</w:t>
      </w:r>
      <w:r>
        <w:rPr>
          <w:rStyle w:val="s0"/>
        </w:rPr>
        <w:t>, предусмотренными настоящими Правилами, а также для изъятия отрывной части бланка отечественного разрешения.</w:t>
      </w:r>
    </w:p>
    <w:p w:rsidR="00000000" w:rsidRDefault="00740AED">
      <w:pPr>
        <w:pStyle w:val="pj"/>
      </w:pPr>
      <w:r>
        <w:rPr>
          <w:rStyle w:val="s0"/>
        </w:rPr>
        <w:t>Сопроводительные документы (международная транспортная накладная (СМR), счет-фактура (инвойс), коносамент, книжка Международной дорожной перевозки</w:t>
      </w:r>
      <w:r>
        <w:rPr>
          <w:rStyle w:val="s0"/>
        </w:rPr>
        <w:t xml:space="preserve"> и другие документы), необходимые для осуществления международных автомобильных перевозок, должны соответствовать требованиям законодательства Республики Казахстан и международных договоров Республики Казахстан и предъявляться водителями по требованию долж</w:t>
      </w:r>
      <w:r>
        <w:rPr>
          <w:rStyle w:val="s0"/>
        </w:rPr>
        <w:t>ностных лиц уполномоченных государственных органов.</w:t>
      </w:r>
    </w:p>
    <w:p w:rsidR="00000000" w:rsidRDefault="00740AED">
      <w:pPr>
        <w:pStyle w:val="pj"/>
      </w:pPr>
      <w:r>
        <w:rPr>
          <w:rStyle w:val="s0"/>
        </w:rPr>
        <w:t xml:space="preserve">65. Разрешительные документы, подтверждающие право проезда по территории Республики Казахстан, не дают права на осуществление перевозок пассажиров и грузов иностранными автотранспортными средствами между </w:t>
      </w:r>
      <w:r>
        <w:rPr>
          <w:rStyle w:val="s0"/>
        </w:rPr>
        <w:t>двумя пунктами, расположенными на территории Республики Казахстан, если иное не предусмотрено Соглашениями.</w:t>
      </w:r>
    </w:p>
    <w:p w:rsidR="00000000" w:rsidRDefault="00740AED">
      <w:pPr>
        <w:pStyle w:val="pj"/>
      </w:pPr>
      <w:r>
        <w:rPr>
          <w:rStyle w:val="s0"/>
        </w:rPr>
        <w:t>Регистрация въезда (выезда) на территорию (с территории) Республики Казахстан, транзита по территории Республики Казахстан иностранных автотранспорт</w:t>
      </w:r>
      <w:r>
        <w:rPr>
          <w:rStyle w:val="s0"/>
        </w:rPr>
        <w:t>ных средств, осуществляющих перевозки пассажиров, багажа и грузов в международном сообщении, а также перевозки из третьих стран на территорию Республики Казахстан или с территории Республики Казахстан в третьи страны, выдачи отечественных разрешительных до</w:t>
      </w:r>
      <w:r>
        <w:rPr>
          <w:rStyle w:val="s0"/>
        </w:rPr>
        <w:t xml:space="preserve">кументов осуществляется в журнале регистрации въезда (выезда) на территорию (с территории) Республики Казахстан, транзита по территории Республики Казахстан иностранных автотранспортных средств, выдачи отечественных разрешительных документов в электронном </w:t>
      </w:r>
      <w:r>
        <w:rPr>
          <w:rStyle w:val="s0"/>
        </w:rPr>
        <w:t>виде.</w:t>
      </w:r>
    </w:p>
    <w:p w:rsidR="00000000" w:rsidRDefault="00740AED">
      <w:pPr>
        <w:pStyle w:val="pj"/>
      </w:pPr>
      <w:r>
        <w:rPr>
          <w:rStyle w:val="s0"/>
        </w:rPr>
        <w:t>В журнале указываются следующие сведения:</w:t>
      </w:r>
    </w:p>
    <w:p w:rsidR="00000000" w:rsidRDefault="00740AED">
      <w:pPr>
        <w:pStyle w:val="pj"/>
      </w:pPr>
      <w:r>
        <w:rPr>
          <w:rStyle w:val="s0"/>
        </w:rPr>
        <w:t>1) наименование иностранного перевозчика;</w:t>
      </w:r>
    </w:p>
    <w:p w:rsidR="00000000" w:rsidRDefault="00740AED">
      <w:pPr>
        <w:pStyle w:val="pj"/>
      </w:pPr>
      <w:r>
        <w:rPr>
          <w:rStyle w:val="s0"/>
        </w:rPr>
        <w:t>2) страна перевозчика;</w:t>
      </w:r>
    </w:p>
    <w:p w:rsidR="00000000" w:rsidRDefault="00740AED">
      <w:pPr>
        <w:pStyle w:val="pj"/>
      </w:pPr>
      <w:r>
        <w:rPr>
          <w:rStyle w:val="s0"/>
        </w:rPr>
        <w:t>3) место нахождения (жительства) перевозчика;</w:t>
      </w:r>
    </w:p>
    <w:p w:rsidR="00000000" w:rsidRDefault="00740AED">
      <w:pPr>
        <w:pStyle w:val="pj"/>
      </w:pPr>
      <w:r>
        <w:rPr>
          <w:rStyle w:val="s0"/>
        </w:rPr>
        <w:t>4) страна отправления;</w:t>
      </w:r>
    </w:p>
    <w:p w:rsidR="00000000" w:rsidRDefault="00740AED">
      <w:pPr>
        <w:pStyle w:val="pj"/>
      </w:pPr>
      <w:r>
        <w:rPr>
          <w:rStyle w:val="s0"/>
        </w:rPr>
        <w:t>5) страна назначения;</w:t>
      </w:r>
    </w:p>
    <w:p w:rsidR="00000000" w:rsidRDefault="00740AED">
      <w:pPr>
        <w:pStyle w:val="pj"/>
      </w:pPr>
      <w:r>
        <w:rPr>
          <w:rStyle w:val="s0"/>
        </w:rPr>
        <w:t>6) маршрут следования;</w:t>
      </w:r>
    </w:p>
    <w:p w:rsidR="00000000" w:rsidRDefault="00740AED">
      <w:pPr>
        <w:pStyle w:val="pj"/>
      </w:pPr>
      <w:r>
        <w:rPr>
          <w:rStyle w:val="s0"/>
        </w:rPr>
        <w:t>7) тип, марка автотранспортного средства;</w:t>
      </w:r>
    </w:p>
    <w:p w:rsidR="00000000" w:rsidRDefault="00740AED">
      <w:pPr>
        <w:pStyle w:val="pj"/>
      </w:pPr>
      <w:r>
        <w:rPr>
          <w:rStyle w:val="s0"/>
        </w:rPr>
        <w:t>8) номер автотранспортного средства и прицепа;</w:t>
      </w:r>
    </w:p>
    <w:p w:rsidR="00000000" w:rsidRDefault="00740AED">
      <w:pPr>
        <w:pStyle w:val="pj"/>
      </w:pPr>
      <w:r>
        <w:rPr>
          <w:rStyle w:val="s0"/>
        </w:rPr>
        <w:t>9) вид разрешения;</w:t>
      </w:r>
    </w:p>
    <w:p w:rsidR="00000000" w:rsidRDefault="00740AED">
      <w:pPr>
        <w:pStyle w:val="pj"/>
      </w:pPr>
      <w:r>
        <w:rPr>
          <w:rStyle w:val="s0"/>
        </w:rPr>
        <w:t>10) срок действия разрешения;</w:t>
      </w:r>
    </w:p>
    <w:p w:rsidR="00000000" w:rsidRDefault="00740AED">
      <w:pPr>
        <w:pStyle w:val="pj"/>
      </w:pPr>
      <w:r>
        <w:rPr>
          <w:rStyle w:val="s0"/>
        </w:rPr>
        <w:t>11) дата выдачи и номер (серия) разрешения;</w:t>
      </w:r>
    </w:p>
    <w:p w:rsidR="00000000" w:rsidRDefault="00740AED">
      <w:pPr>
        <w:pStyle w:val="pj"/>
      </w:pPr>
      <w:r>
        <w:rPr>
          <w:rStyle w:val="s0"/>
        </w:rPr>
        <w:t>12) дата получения разрешения (при выдаче разрешения);</w:t>
      </w:r>
    </w:p>
    <w:p w:rsidR="00000000" w:rsidRDefault="00740AED">
      <w:pPr>
        <w:pStyle w:val="pj"/>
      </w:pPr>
      <w:r>
        <w:rPr>
          <w:rStyle w:val="s0"/>
        </w:rPr>
        <w:t>13) номер (при наличии) и дата документа, подтверждающего уплату сбора за проезд автотранспортных средств по территории Республики Казахстан, сумма сбора (при выдаче разрешений);</w:t>
      </w:r>
    </w:p>
    <w:p w:rsidR="00000000" w:rsidRDefault="00740AED">
      <w:pPr>
        <w:pStyle w:val="pj"/>
      </w:pPr>
      <w:r>
        <w:rPr>
          <w:rStyle w:val="s0"/>
        </w:rPr>
        <w:t>14) подпись перевозчика о получении разрешительного документа (при выдаче раз</w:t>
      </w:r>
      <w:r>
        <w:rPr>
          <w:rStyle w:val="s0"/>
        </w:rPr>
        <w:t>решения в бумажном виде).</w:t>
      </w:r>
    </w:p>
    <w:p w:rsidR="00000000" w:rsidRDefault="00740AED">
      <w:pPr>
        <w:pStyle w:val="pj"/>
      </w:pPr>
      <w:r>
        <w:rPr>
          <w:rStyle w:val="s0"/>
        </w:rPr>
        <w:t>66. Форма бланков отечественных разрешений изготавливается типографским способом, имеет порядковый номер и не менее трех степеней защиты.</w:t>
      </w:r>
    </w:p>
    <w:p w:rsidR="00000000" w:rsidRDefault="00740AED">
      <w:pPr>
        <w:pStyle w:val="pj"/>
      </w:pPr>
      <w:r>
        <w:rPr>
          <w:rStyle w:val="s0"/>
        </w:rPr>
        <w:t>67. В соответствии с общепринятыми международными нормами и стандартами бланк отечественного</w:t>
      </w:r>
      <w:r>
        <w:rPr>
          <w:rStyle w:val="s0"/>
        </w:rPr>
        <w:t xml:space="preserve"> разрешения содержит следующие реквизиты:</w:t>
      </w:r>
    </w:p>
    <w:p w:rsidR="00000000" w:rsidRDefault="00740AED">
      <w:pPr>
        <w:pStyle w:val="pj"/>
      </w:pPr>
      <w:r>
        <w:rPr>
          <w:rStyle w:val="s0"/>
        </w:rPr>
        <w:t>1) вид перевозок, право на осуществление которого подтверждает разрешение;</w:t>
      </w:r>
    </w:p>
    <w:p w:rsidR="00000000" w:rsidRDefault="00740AED">
      <w:pPr>
        <w:pStyle w:val="pj"/>
      </w:pPr>
      <w:r>
        <w:rPr>
          <w:rStyle w:val="s0"/>
        </w:rPr>
        <w:t>2) серия и номер;</w:t>
      </w:r>
    </w:p>
    <w:p w:rsidR="00000000" w:rsidRDefault="00740AED">
      <w:pPr>
        <w:pStyle w:val="pj"/>
      </w:pPr>
      <w:r>
        <w:rPr>
          <w:rStyle w:val="s0"/>
        </w:rPr>
        <w:t>3) срок действия;</w:t>
      </w:r>
    </w:p>
    <w:p w:rsidR="00000000" w:rsidRDefault="00740AED">
      <w:pPr>
        <w:pStyle w:val="pj"/>
      </w:pPr>
      <w:r>
        <w:rPr>
          <w:rStyle w:val="s0"/>
        </w:rPr>
        <w:t>4) реквизиты перевозчика;</w:t>
      </w:r>
    </w:p>
    <w:p w:rsidR="00000000" w:rsidRDefault="00740AED">
      <w:pPr>
        <w:pStyle w:val="pj"/>
      </w:pPr>
      <w:r>
        <w:rPr>
          <w:rStyle w:val="s0"/>
        </w:rPr>
        <w:t>5) место и дата выдачи;</w:t>
      </w:r>
    </w:p>
    <w:p w:rsidR="00000000" w:rsidRDefault="00740AED">
      <w:pPr>
        <w:pStyle w:val="pj"/>
      </w:pPr>
      <w:r>
        <w:rPr>
          <w:rStyle w:val="s0"/>
        </w:rPr>
        <w:t>6) подпись и печать компетентного органа;</w:t>
      </w:r>
    </w:p>
    <w:p w:rsidR="00000000" w:rsidRDefault="00740AED">
      <w:pPr>
        <w:pStyle w:val="pj"/>
      </w:pPr>
      <w:r>
        <w:rPr>
          <w:rStyle w:val="s0"/>
        </w:rPr>
        <w:t xml:space="preserve">7) маршрут </w:t>
      </w:r>
      <w:r>
        <w:rPr>
          <w:rStyle w:val="s0"/>
        </w:rPr>
        <w:t>движения;</w:t>
      </w:r>
    </w:p>
    <w:p w:rsidR="00000000" w:rsidRDefault="00740AED">
      <w:pPr>
        <w:pStyle w:val="pj"/>
      </w:pPr>
      <w:r>
        <w:rPr>
          <w:rStyle w:val="s0"/>
        </w:rPr>
        <w:t>8) марка и государственный номер автотранспортного средства;</w:t>
      </w:r>
    </w:p>
    <w:p w:rsidR="00000000" w:rsidRDefault="00740AED">
      <w:pPr>
        <w:pStyle w:val="pj"/>
      </w:pPr>
      <w:r>
        <w:rPr>
          <w:rStyle w:val="s0"/>
        </w:rPr>
        <w:t>9) наименование груза;</w:t>
      </w:r>
    </w:p>
    <w:p w:rsidR="00000000" w:rsidRDefault="00740AED">
      <w:pPr>
        <w:pStyle w:val="pj"/>
      </w:pPr>
      <w:r>
        <w:rPr>
          <w:rStyle w:val="s0"/>
        </w:rPr>
        <w:t>10) снаряженная масса автотранспортного средства без груза;</w:t>
      </w:r>
    </w:p>
    <w:p w:rsidR="00000000" w:rsidRDefault="00740AED">
      <w:pPr>
        <w:pStyle w:val="pj"/>
      </w:pPr>
      <w:r>
        <w:rPr>
          <w:rStyle w:val="s0"/>
        </w:rPr>
        <w:t>11) места для отметок и печати контролирующих органов в пути следования, расположенных в отрывной част</w:t>
      </w:r>
      <w:r>
        <w:rPr>
          <w:rStyle w:val="s0"/>
        </w:rPr>
        <w:t>и бланка;</w:t>
      </w:r>
    </w:p>
    <w:p w:rsidR="00000000" w:rsidRDefault="00740AED">
      <w:pPr>
        <w:pStyle w:val="pj"/>
      </w:pPr>
      <w:r>
        <w:rPr>
          <w:rStyle w:val="s0"/>
        </w:rPr>
        <w:t>12) основные предписания по использованию бланка;</w:t>
      </w:r>
    </w:p>
    <w:p w:rsidR="00000000" w:rsidRDefault="00740AED">
      <w:pPr>
        <w:pStyle w:val="pj"/>
      </w:pPr>
      <w:r>
        <w:rPr>
          <w:rStyle w:val="s0"/>
        </w:rPr>
        <w:t>13) штрих-код на основной и отрывной частях бланка.</w:t>
      </w:r>
    </w:p>
    <w:p w:rsidR="00000000" w:rsidRDefault="00740AED">
      <w:pPr>
        <w:pStyle w:val="pj"/>
      </w:pPr>
      <w:r>
        <w:rPr>
          <w:rStyle w:val="s0"/>
        </w:rPr>
        <w:t>68. При проезде автотранспортного средства отрывная часть бланка отечественного разрешения с отметкой контролирующего органа остается у контроли</w:t>
      </w:r>
      <w:r>
        <w:rPr>
          <w:rStyle w:val="s0"/>
        </w:rPr>
        <w:t>рующего органа и передается в территориальные органы.</w:t>
      </w:r>
    </w:p>
    <w:p w:rsidR="00000000" w:rsidRDefault="00740AED">
      <w:pPr>
        <w:pStyle w:val="pj"/>
      </w:pPr>
      <w:r>
        <w:rPr>
          <w:rStyle w:val="s0"/>
        </w:rPr>
        <w:t>69. Выдача отечественным перевозчикам бланков иностранных разрешений осуществляется по накладным (с указанием серий и номеров иностранных разрешений) при наличии доверенности.</w:t>
      </w:r>
    </w:p>
    <w:p w:rsidR="00000000" w:rsidRDefault="00740AED">
      <w:pPr>
        <w:pStyle w:val="pj"/>
      </w:pPr>
      <w:r>
        <w:rPr>
          <w:rStyle w:val="s0"/>
        </w:rPr>
        <w:t>70. Ежегодно в срок до 5 я</w:t>
      </w:r>
      <w:r>
        <w:rPr>
          <w:rStyle w:val="s0"/>
        </w:rPr>
        <w:t>нваря территориальные органы государственных доходов осуществляют возврат неиспользованных отечественных разрешений территориальному органу по месту их получения.</w:t>
      </w:r>
    </w:p>
    <w:p w:rsidR="00000000" w:rsidRDefault="00740AED">
      <w:pPr>
        <w:pStyle w:val="pj"/>
      </w:pPr>
      <w:r>
        <w:rPr>
          <w:rStyle w:val="s0"/>
        </w:rPr>
        <w:t>71. Территориальные органы государственных доходов ежемесячно не позднее третьего числа предо</w:t>
      </w:r>
      <w:r>
        <w:rPr>
          <w:rStyle w:val="s0"/>
        </w:rPr>
        <w:t>ставляют в территориальные органы отчет по проезду иностранных автотранспортных средств по территории Республики Казахстан и копии накладных с квитанциями об уплате сбора за проезд автотранспортных средств по территории Республики Казахстан иностранных авт</w:t>
      </w:r>
      <w:r>
        <w:rPr>
          <w:rStyle w:val="s0"/>
        </w:rPr>
        <w:t>отранспортных средств.</w:t>
      </w:r>
    </w:p>
    <w:p w:rsidR="00000000" w:rsidRDefault="00740AED">
      <w:pPr>
        <w:pStyle w:val="pj"/>
      </w:pPr>
      <w:r>
        <w:rPr>
          <w:rStyle w:val="s0"/>
        </w:rPr>
        <w:t> </w:t>
      </w:r>
    </w:p>
    <w:p w:rsidR="00000000" w:rsidRDefault="00740AED">
      <w:pPr>
        <w:pStyle w:val="pr"/>
      </w:pPr>
      <w:r>
        <w:rPr>
          <w:rStyle w:val="s0"/>
        </w:rPr>
        <w:t>Приложение 1</w:t>
      </w:r>
    </w:p>
    <w:p w:rsidR="00000000" w:rsidRDefault="00740AED">
      <w:pPr>
        <w:pStyle w:val="pr"/>
      </w:pPr>
      <w:r>
        <w:rPr>
          <w:rStyle w:val="s0"/>
        </w:rPr>
        <w:t>к Правилам применения</w:t>
      </w:r>
    </w:p>
    <w:p w:rsidR="00000000" w:rsidRDefault="00740AED">
      <w:pPr>
        <w:pStyle w:val="pr"/>
      </w:pPr>
      <w:r>
        <w:rPr>
          <w:rStyle w:val="s0"/>
        </w:rPr>
        <w:t>разрешительной системы</w:t>
      </w:r>
    </w:p>
    <w:p w:rsidR="00000000" w:rsidRDefault="00740AED">
      <w:pPr>
        <w:pStyle w:val="pr"/>
      </w:pPr>
      <w:r>
        <w:rPr>
          <w:rStyle w:val="s0"/>
        </w:rPr>
        <w:t>автомобильных перевозок в</w:t>
      </w:r>
    </w:p>
    <w:p w:rsidR="00000000" w:rsidRDefault="00740AED">
      <w:pPr>
        <w:pStyle w:val="pr"/>
      </w:pPr>
      <w:r>
        <w:rPr>
          <w:rStyle w:val="s0"/>
        </w:rPr>
        <w:t>Республике Казахстан в</w:t>
      </w:r>
    </w:p>
    <w:p w:rsidR="00000000" w:rsidRDefault="00740AED">
      <w:pPr>
        <w:pStyle w:val="pr"/>
      </w:pPr>
      <w:r>
        <w:rPr>
          <w:rStyle w:val="s0"/>
        </w:rPr>
        <w:t>международном сообщении</w:t>
      </w:r>
    </w:p>
    <w:p w:rsidR="00000000" w:rsidRDefault="00740AED">
      <w:pPr>
        <w:pStyle w:val="pr"/>
      </w:pPr>
      <w:r>
        <w:rPr>
          <w:rStyle w:val="s0"/>
        </w:rPr>
        <w:t> </w:t>
      </w:r>
    </w:p>
    <w:p w:rsidR="00000000" w:rsidRDefault="00740AED">
      <w:pPr>
        <w:pStyle w:val="pr"/>
      </w:pPr>
      <w:r>
        <w:rPr>
          <w:rStyle w:val="s0"/>
        </w:rPr>
        <w:t> </w:t>
      </w:r>
    </w:p>
    <w:p w:rsidR="00000000" w:rsidRDefault="00740AED">
      <w:pPr>
        <w:pStyle w:val="pc"/>
      </w:pPr>
      <w:r>
        <w:rPr>
          <w:rStyle w:val="s0"/>
        </w:rPr>
        <w:t>Форма</w:t>
      </w:r>
    </w:p>
    <w:p w:rsidR="00000000" w:rsidRDefault="00740AED">
      <w:pPr>
        <w:pStyle w:val="pc"/>
      </w:pPr>
      <w:r>
        <w:rPr>
          <w:rStyle w:val="s0"/>
        </w:rPr>
        <w:t>_____________________________________________________________________________________________</w:t>
      </w:r>
    </w:p>
    <w:p w:rsidR="00000000" w:rsidRDefault="00740AED">
      <w:pPr>
        <w:pStyle w:val="pc"/>
      </w:pPr>
      <w:r>
        <w:rPr>
          <w:rStyle w:val="s0"/>
        </w:rPr>
        <w:t>(наименование органа транспортного контроля)</w:t>
      </w:r>
    </w:p>
    <w:p w:rsidR="00000000" w:rsidRDefault="00740AED">
      <w:pPr>
        <w:pStyle w:val="pj"/>
      </w:pPr>
      <w:r>
        <w:rPr>
          <w:rStyle w:val="s0"/>
        </w:rPr>
        <w:t> </w:t>
      </w:r>
    </w:p>
    <w:p w:rsidR="00000000" w:rsidRDefault="00740AED">
      <w:pPr>
        <w:pStyle w:val="pc"/>
      </w:pPr>
      <w:r>
        <w:rPr>
          <w:rStyle w:val="s1"/>
        </w:rPr>
        <w:t>Запрос на получение</w:t>
      </w:r>
      <w:r>
        <w:rPr>
          <w:rStyle w:val="s1"/>
        </w:rPr>
        <w:br/>
        <w:t>иностранного разрешения на нерегулярную перевозку пассажиров и багажа, на перевозку грузов</w:t>
      </w:r>
    </w:p>
    <w:p w:rsidR="00000000" w:rsidRDefault="00740AED">
      <w:pPr>
        <w:pStyle w:val="pc"/>
      </w:pPr>
      <w:r>
        <w:rPr>
          <w:rStyle w:val="s0"/>
        </w:rPr>
        <w:t> </w:t>
      </w:r>
    </w:p>
    <w:p w:rsidR="00000000" w:rsidRDefault="00740AED">
      <w:pPr>
        <w:pStyle w:val="pj"/>
      </w:pPr>
      <w:r>
        <w:rPr>
          <w:rStyle w:val="s0"/>
        </w:rPr>
        <w:t>от</w:t>
      </w:r>
      <w:r>
        <w:rPr>
          <w:rStyle w:val="s0"/>
        </w:rPr>
        <w:t>__________________________________________________________________</w:t>
      </w:r>
    </w:p>
    <w:p w:rsidR="00000000" w:rsidRDefault="00740AED">
      <w:pPr>
        <w:pStyle w:val="pj"/>
      </w:pPr>
      <w:r>
        <w:rPr>
          <w:rStyle w:val="s0"/>
        </w:rPr>
        <w:t>(Ф.И.О. индивидуального предпринимателя или наименование юридического лица)</w:t>
      </w:r>
    </w:p>
    <w:p w:rsidR="00000000" w:rsidRDefault="00740AED">
      <w:pPr>
        <w:pStyle w:val="pj"/>
      </w:pPr>
      <w:r>
        <w:rPr>
          <w:rStyle w:val="s0"/>
        </w:rPr>
        <w:t>(ИИН)/ (БИН) _______________________________________________________</w:t>
      </w:r>
    </w:p>
    <w:p w:rsidR="00000000" w:rsidRDefault="00740AED">
      <w:pPr>
        <w:pStyle w:val="pj"/>
      </w:pPr>
      <w:r>
        <w:rPr>
          <w:rStyle w:val="s0"/>
        </w:rPr>
        <w:t>Лицензия на право занятия деятельностью по р</w:t>
      </w:r>
      <w:r>
        <w:rPr>
          <w:rStyle w:val="s0"/>
        </w:rPr>
        <w:t>егулярной перевозке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регулярной перевозке пассажиров автобусами, микроавтобусами в международном сообщении:</w:t>
      </w:r>
      <w:r>
        <w:rPr>
          <w:rStyle w:val="s0"/>
        </w:rPr>
        <w:t xml:space="preserve"> №____ лицензии, дата выдачи_____</w:t>
      </w:r>
    </w:p>
    <w:p w:rsidR="00000000" w:rsidRDefault="00740AED">
      <w:pPr>
        <w:pStyle w:val="pj"/>
      </w:pPr>
      <w:r>
        <w:rPr>
          <w:rStyle w:val="s0"/>
        </w:rPr>
        <w:t>№ УД__________ срок действия __________</w:t>
      </w:r>
    </w:p>
    <w:p w:rsidR="00000000" w:rsidRDefault="00740AED">
      <w:pPr>
        <w:pStyle w:val="pj"/>
      </w:pPr>
      <w:r>
        <w:rPr>
          <w:rStyle w:val="s0"/>
        </w:rPr>
        <w:t>№ КД__________ срок действия __________</w:t>
      </w:r>
    </w:p>
    <w:p w:rsidR="00000000" w:rsidRDefault="00740AED">
      <w:pPr>
        <w:pStyle w:val="pj"/>
      </w:pPr>
      <w:r>
        <w:rPr>
          <w:rStyle w:val="s0"/>
        </w:rPr>
        <w:t>Прошу выдать следующие иностранные разрешения на нерегулярную перевозку пассажиров и багажа и на перевозку грузов:</w:t>
      </w:r>
    </w:p>
    <w:p w:rsidR="00000000" w:rsidRDefault="00740AE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40"/>
        <w:gridCol w:w="943"/>
        <w:gridCol w:w="1423"/>
        <w:gridCol w:w="1423"/>
        <w:gridCol w:w="1441"/>
        <w:gridCol w:w="2031"/>
        <w:gridCol w:w="241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п/п</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Страна</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Вид разрешения</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Год разрешения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Количество разрешений</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Государственный регистрационный номерной знак</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Идентификационный номер ТС (VIN)</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bl>
    <w:p w:rsidR="00000000" w:rsidRDefault="00740AED">
      <w:pPr>
        <w:pStyle w:val="pj"/>
      </w:pPr>
      <w:r>
        <w:rPr>
          <w:rStyle w:val="s0"/>
        </w:rPr>
        <w:t> </w:t>
      </w:r>
    </w:p>
    <w:p w:rsidR="00000000" w:rsidRDefault="00740AED">
      <w:pPr>
        <w:pStyle w:val="pj"/>
      </w:pPr>
      <w:r>
        <w:rPr>
          <w:rStyle w:val="s0"/>
        </w:rPr>
        <w:t>Адрес _____________________________________________________________</w:t>
      </w:r>
    </w:p>
    <w:p w:rsidR="00000000" w:rsidRDefault="00740AED">
      <w:pPr>
        <w:pStyle w:val="pj"/>
      </w:pPr>
      <w:r>
        <w:rPr>
          <w:rStyle w:val="s0"/>
        </w:rPr>
        <w:t>(индекс, город, район, область, улица, № дома, телефон, факс)</w:t>
      </w:r>
    </w:p>
    <w:p w:rsidR="00000000" w:rsidRDefault="00740AED">
      <w:pPr>
        <w:pStyle w:val="pj"/>
      </w:pPr>
      <w:r>
        <w:rPr>
          <w:rStyle w:val="s0"/>
        </w:rPr>
        <w:t>Даю согласие на сбор и обработку, в том числе и на передачу третьим лицам моих персональных данных территориальному органу ___</w:t>
      </w:r>
      <w:r>
        <w:rPr>
          <w:rStyle w:val="s0"/>
        </w:rPr>
        <w:t>_________ Комитета автомобильного транспорта и транспортного контроля Министерства транспорта (БИН _______________), и сведений составляющих охраняемую законом тайну, необходимых для получения иностранных разрешении на нерегулярную перевозку пассажиров и б</w:t>
      </w:r>
      <w:r>
        <w:rPr>
          <w:rStyle w:val="s0"/>
        </w:rPr>
        <w:t>агажа, на перевозку грузов, содержащихся в информационных системах.</w:t>
      </w:r>
    </w:p>
    <w:p w:rsidR="00000000" w:rsidRDefault="00740AED">
      <w:pPr>
        <w:pStyle w:val="pj"/>
      </w:pPr>
      <w:r>
        <w:rPr>
          <w:rStyle w:val="s0"/>
        </w:rPr>
        <w:t>Сообщаем об отсутствии трансграничной передачи персональных данных, а также об отсутствии распространения персональных данных в общедоступных источниках.</w:t>
      </w:r>
    </w:p>
    <w:p w:rsidR="00000000" w:rsidRDefault="00740AED">
      <w:pPr>
        <w:pStyle w:val="pj"/>
      </w:pPr>
      <w:r>
        <w:rPr>
          <w:rStyle w:val="s0"/>
        </w:rPr>
        <w:t>Перечень собираемых данных: Ф.И.О.</w:t>
      </w:r>
      <w:r>
        <w:rPr>
          <w:rStyle w:val="s0"/>
        </w:rPr>
        <w:t>, ИИН/БИН, номер телефона, адрес регистрации.</w:t>
      </w:r>
    </w:p>
    <w:p w:rsidR="00000000" w:rsidRDefault="00740AED">
      <w:pPr>
        <w:pStyle w:val="pj"/>
      </w:pPr>
      <w:r>
        <w:rPr>
          <w:rStyle w:val="s0"/>
        </w:rPr>
        <w:t>___________________________________________________________________</w:t>
      </w:r>
    </w:p>
    <w:p w:rsidR="00000000" w:rsidRDefault="00740AED">
      <w:pPr>
        <w:pStyle w:val="pj"/>
      </w:pPr>
      <w:r>
        <w:rPr>
          <w:rStyle w:val="s0"/>
        </w:rPr>
        <w:t>Ф.И.О. (подпись)</w:t>
      </w:r>
    </w:p>
    <w:p w:rsidR="00000000" w:rsidRDefault="00740AED">
      <w:pPr>
        <w:pStyle w:val="pj"/>
      </w:pPr>
      <w:r>
        <w:rPr>
          <w:rStyle w:val="s0"/>
        </w:rPr>
        <w:t>Расшифровка аббревиатур:</w:t>
      </w:r>
    </w:p>
    <w:p w:rsidR="00000000" w:rsidRDefault="00740AED">
      <w:pPr>
        <w:pStyle w:val="pj"/>
      </w:pPr>
      <w:r>
        <w:rPr>
          <w:rStyle w:val="s0"/>
        </w:rPr>
        <w:t>Ф.И.О. - фамилия, имя, отчество (при его наличии);</w:t>
      </w:r>
    </w:p>
    <w:p w:rsidR="00000000" w:rsidRDefault="00740AED">
      <w:pPr>
        <w:pStyle w:val="pj"/>
      </w:pPr>
      <w:r>
        <w:rPr>
          <w:rStyle w:val="s0"/>
        </w:rPr>
        <w:t>БИН - бизнес-идентификационный номер;</w:t>
      </w:r>
    </w:p>
    <w:p w:rsidR="00000000" w:rsidRDefault="00740AED">
      <w:pPr>
        <w:pStyle w:val="pj"/>
      </w:pPr>
      <w:r>
        <w:rPr>
          <w:rStyle w:val="s0"/>
        </w:rPr>
        <w:t>ИИН - индив</w:t>
      </w:r>
      <w:r>
        <w:rPr>
          <w:rStyle w:val="s0"/>
        </w:rPr>
        <w:t>идуальный идентификационный номер;</w:t>
      </w:r>
    </w:p>
    <w:p w:rsidR="00000000" w:rsidRDefault="00740AED">
      <w:pPr>
        <w:pStyle w:val="pj"/>
      </w:pPr>
      <w:r>
        <w:rPr>
          <w:rStyle w:val="s0"/>
        </w:rPr>
        <w:t>УД - удостоверение допуска к осуществлению международных автомобильных перевозок грузов;</w:t>
      </w:r>
    </w:p>
    <w:p w:rsidR="00000000" w:rsidRDefault="00740AED">
      <w:pPr>
        <w:pStyle w:val="pj"/>
      </w:pPr>
      <w:r>
        <w:rPr>
          <w:rStyle w:val="s0"/>
        </w:rPr>
        <w:t>КД - карточка допуска на представленное автотранспортное средство (для перевозки грузов);</w:t>
      </w:r>
    </w:p>
    <w:p w:rsidR="00000000" w:rsidRDefault="00740AED">
      <w:pPr>
        <w:pStyle w:val="pj"/>
      </w:pPr>
      <w:r>
        <w:rPr>
          <w:rStyle w:val="s0"/>
        </w:rPr>
        <w:t>VIN - идентификационный номер транспортног</w:t>
      </w:r>
      <w:r>
        <w:rPr>
          <w:rStyle w:val="s0"/>
        </w:rPr>
        <w:t>о средства.</w:t>
      </w:r>
    </w:p>
    <w:p w:rsidR="00000000" w:rsidRDefault="00740AED">
      <w:pPr>
        <w:pStyle w:val="pj"/>
      </w:pPr>
      <w:r>
        <w:rPr>
          <w:rStyle w:val="s0"/>
        </w:rPr>
        <w:t> </w:t>
      </w:r>
    </w:p>
    <w:p w:rsidR="00000000" w:rsidRDefault="00740AED">
      <w:pPr>
        <w:pStyle w:val="pr"/>
      </w:pPr>
      <w:r>
        <w:rPr>
          <w:rStyle w:val="s0"/>
        </w:rPr>
        <w:t>Приложение 2</w:t>
      </w:r>
    </w:p>
    <w:p w:rsidR="00000000" w:rsidRDefault="00740AED">
      <w:pPr>
        <w:pStyle w:val="pr"/>
      </w:pPr>
      <w:r>
        <w:rPr>
          <w:rStyle w:val="s0"/>
        </w:rPr>
        <w:t>к Правилам применения</w:t>
      </w:r>
    </w:p>
    <w:p w:rsidR="00000000" w:rsidRDefault="00740AED">
      <w:pPr>
        <w:pStyle w:val="pr"/>
      </w:pPr>
      <w:r>
        <w:rPr>
          <w:rStyle w:val="s0"/>
        </w:rPr>
        <w:t>разрешительной системы</w:t>
      </w:r>
    </w:p>
    <w:p w:rsidR="00000000" w:rsidRDefault="00740AED">
      <w:pPr>
        <w:pStyle w:val="pr"/>
      </w:pPr>
      <w:r>
        <w:rPr>
          <w:rStyle w:val="s0"/>
        </w:rPr>
        <w:t>автомобильных перевозок в</w:t>
      </w:r>
    </w:p>
    <w:p w:rsidR="00000000" w:rsidRDefault="00740AED">
      <w:pPr>
        <w:pStyle w:val="pr"/>
      </w:pPr>
      <w:r>
        <w:rPr>
          <w:rStyle w:val="s0"/>
        </w:rPr>
        <w:t>Республике Казахстан в</w:t>
      </w:r>
    </w:p>
    <w:p w:rsidR="00000000" w:rsidRDefault="00740AED">
      <w:pPr>
        <w:pStyle w:val="pr"/>
      </w:pPr>
      <w:r>
        <w:rPr>
          <w:rStyle w:val="s0"/>
        </w:rPr>
        <w:t>международном сообщении</w:t>
      </w:r>
    </w:p>
    <w:p w:rsidR="00000000" w:rsidRDefault="00740AED">
      <w:pPr>
        <w:pStyle w:val="pr"/>
      </w:pPr>
      <w:r>
        <w:rPr>
          <w:rStyle w:val="s0"/>
        </w:rPr>
        <w:t> </w:t>
      </w:r>
    </w:p>
    <w:p w:rsidR="00000000" w:rsidRDefault="00740AED">
      <w:pPr>
        <w:pStyle w:val="pj"/>
      </w:pPr>
      <w:r>
        <w:rPr>
          <w:rStyle w:val="s0"/>
        </w:rPr>
        <w:t> </w:t>
      </w:r>
    </w:p>
    <w:p w:rsidR="00000000" w:rsidRDefault="00740AED">
      <w:pPr>
        <w:pStyle w:val="pc"/>
      </w:pPr>
      <w:r>
        <w:rPr>
          <w:rStyle w:val="s1"/>
        </w:rPr>
        <w:t>Перечень основных требований к оказанию государственной услуги «Выдача разрешения на проезд по территории и</w:t>
      </w:r>
      <w:r>
        <w:rPr>
          <w:rStyle w:val="s1"/>
        </w:rPr>
        <w:t>ностранного государства перевозчикам Республики Казахстан в соответствии с международными договорами, ратифицированными Республикой Казахстан»</w:t>
      </w:r>
    </w:p>
    <w:p w:rsidR="00000000" w:rsidRDefault="00740AE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336"/>
        <w:gridCol w:w="3564"/>
        <w:gridCol w:w="5671"/>
      </w:tblGrid>
      <w:tr w:rsidR="00000000">
        <w:trPr>
          <w:jc w:val="center"/>
        </w:trPr>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Наименование государственной услуги: «Выдача разрешения на проезд по территории иностранного государства перевозчикам Республики Казахстан в соответствии с международными договорами, ратифицированными Республикой Казахстан».</w:t>
            </w:r>
          </w:p>
          <w:p w:rsidR="00000000" w:rsidRDefault="00740AED">
            <w:pPr>
              <w:pStyle w:val="pji"/>
            </w:pPr>
            <w:r>
              <w:rPr>
                <w:rStyle w:val="s0"/>
              </w:rPr>
              <w:t>Наименование подвидов государст</w:t>
            </w:r>
            <w:r>
              <w:rPr>
                <w:rStyle w:val="s0"/>
              </w:rPr>
              <w:t>венной услуги:</w:t>
            </w:r>
          </w:p>
          <w:p w:rsidR="00000000" w:rsidRDefault="00740AED">
            <w:pPr>
              <w:pStyle w:val="pji"/>
            </w:pPr>
            <w:r>
              <w:rPr>
                <w:rStyle w:val="s0"/>
              </w:rPr>
              <w:t>1) «Выдача бланков на «Нерегулярные перевозки пассажиров и багажа»;</w:t>
            </w:r>
          </w:p>
          <w:p w:rsidR="00000000" w:rsidRDefault="00740AED">
            <w:pPr>
              <w:pStyle w:val="pji"/>
            </w:pPr>
            <w:r>
              <w:rPr>
                <w:rStyle w:val="s0"/>
              </w:rPr>
              <w:t>2) Выдача бланков на «Грузовые перевозки».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Наименование услугодателя</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Территориальные органы Комитета автомобильного транспорта и транспортного контроля Министерст</w:t>
            </w:r>
            <w:r>
              <w:rPr>
                <w:rStyle w:val="s0"/>
              </w:rPr>
              <w:t>ва транспорта Республики Казахстан.</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Способы предоставления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По всем подвидам прием через портал.</w:t>
            </w:r>
          </w:p>
          <w:p w:rsidR="00000000" w:rsidRDefault="00740AED">
            <w:pPr>
              <w:pStyle w:val="pji"/>
            </w:pPr>
            <w:r>
              <w:rPr>
                <w:rStyle w:val="s0"/>
              </w:rPr>
              <w:t>Выдача по всем подвидам через Некоммерческое акционерное общество «Правительство для граждан» (далее - Государственную корпорацию).</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Срок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На портале уведомление о месте получения результата оказания государственной у</w:t>
            </w:r>
            <w:r>
              <w:rPr>
                <w:rStyle w:val="s0"/>
              </w:rPr>
              <w:t>слуги - в течение 20-40 минут;</w:t>
            </w:r>
          </w:p>
          <w:p w:rsidR="00000000" w:rsidRDefault="00740AED">
            <w:pPr>
              <w:pStyle w:val="pji"/>
            </w:pPr>
            <w:r>
              <w:rPr>
                <w:rStyle w:val="s0"/>
              </w:rPr>
              <w:t>Оформление и передача иностранного разрешения в Государственную корпорацию - в течение 1 (одного) рабочего дня.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Форма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По всем подвидам: электронная (частично автоматизированная) / бумажная.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Результат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Иностранное разрешение на нерегулярную перевозку пассажиров и багажа или на перевозку грузов в бумажном виде.</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Размер оплаты, взимаемой с услугополучателя при оказании государственной услуги, и способы ее взимания в случаях, предусмотренных законодательством Республики Казахстан</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Услуга оказывается на платной основе.</w:t>
            </w:r>
          </w:p>
          <w:p w:rsidR="00000000" w:rsidRDefault="00740AED">
            <w:pPr>
              <w:pStyle w:val="pji"/>
            </w:pPr>
            <w:r>
              <w:rPr>
                <w:rStyle w:val="s0"/>
              </w:rPr>
              <w:t xml:space="preserve">Сбор за выезд с территории Республики Казахстан </w:t>
            </w:r>
            <w:r>
              <w:rPr>
                <w:rStyle w:val="s0"/>
              </w:rPr>
              <w:t xml:space="preserve">отечественных автотранспортных средств, осуществляющих перевозку пассажиров и грузов в международном сообщении уплачивается в бюджет по ставке сбора, установленной пунктом 2 статьи 554 Кодекса Республики Казахстан «О налогах и других обязательных платежах </w:t>
            </w:r>
            <w:r>
              <w:rPr>
                <w:rStyle w:val="s0"/>
              </w:rPr>
              <w:t>в бюджет» (Налоговый кодекс), и составляет</w:t>
            </w:r>
          </w:p>
          <w:p w:rsidR="00000000" w:rsidRDefault="00740AED">
            <w:pPr>
              <w:pStyle w:val="pji"/>
            </w:pPr>
            <w:r>
              <w:rPr>
                <w:rStyle w:val="s0"/>
              </w:rPr>
              <w:t>- 1-кратный размер месячный расчетный показатель (далее - МРП);</w:t>
            </w:r>
          </w:p>
          <w:p w:rsidR="00000000" w:rsidRDefault="00740AED">
            <w:pPr>
              <w:pStyle w:val="pji"/>
            </w:pPr>
            <w:r>
              <w:rPr>
                <w:rStyle w:val="s0"/>
              </w:rPr>
              <w:t>Оплата суммы сбора через платежный шлюз «электронного правительства» (далее - ПШЭП).</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График работы услугодателя</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1) услугодателя - с понедель</w:t>
            </w:r>
            <w:r>
              <w:rPr>
                <w:rStyle w:val="s0"/>
              </w:rPr>
              <w:t>ника по пятницу включительно, с 9.00 до 18.30 часов с перерывом на обед с 13.00 часов до 14.30 часов, кроме выходных и праздничных дней согласно трудовому законодательству Республики Казахстан.</w:t>
            </w:r>
          </w:p>
          <w:p w:rsidR="00000000" w:rsidRDefault="00740AED">
            <w:pPr>
              <w:pStyle w:val="pji"/>
            </w:pPr>
            <w:r>
              <w:rPr>
                <w:rStyle w:val="s0"/>
              </w:rPr>
              <w:t>2) Государственной корпорации - с понедельника по пятницу вклю</w:t>
            </w:r>
            <w:r>
              <w:rPr>
                <w:rStyle w:val="s0"/>
              </w:rPr>
              <w:t>чительно с 9.00 до 18.00 часов без перерыва, дежурные отделы обслуживания населения Государственной корпорации с понедельника по пятницу включительно с 9.00 до 20.00 часов и в субботу с 9.00 до 13.00 часов кроме праздничных и выходных дней согласно Трудово</w:t>
            </w:r>
            <w:r>
              <w:rPr>
                <w:rStyle w:val="s0"/>
              </w:rPr>
              <w:t>му кодексу Республики Казахстан.</w:t>
            </w:r>
          </w:p>
          <w:p w:rsidR="00000000" w:rsidRDefault="00740AED">
            <w:pPr>
              <w:pStyle w:val="pji"/>
            </w:pPr>
            <w:r>
              <w:rPr>
                <w:rStyle w:val="s0"/>
              </w:rPr>
              <w:t>3) портала - круглосуточно, за исключением технических перерывов в связи с проведением ремонтных работ.</w:t>
            </w:r>
          </w:p>
          <w:p w:rsidR="00000000" w:rsidRDefault="00740AED">
            <w:pPr>
              <w:pStyle w:val="pji"/>
            </w:pPr>
            <w:r>
              <w:rPr>
                <w:rStyle w:val="s0"/>
              </w:rPr>
              <w:t>При обращении услугополучателя после окончания рабочего времени, в выходные и праздничные дни согласно трудовому законодательству Республики Казахстан, прием заявлений и выдача результатов оказания государственной услуги осуществляется следующим рабочим дн</w:t>
            </w:r>
            <w:r>
              <w:rPr>
                <w:rStyle w:val="s0"/>
              </w:rPr>
              <w:t>ем.</w:t>
            </w:r>
          </w:p>
          <w:p w:rsidR="00000000" w:rsidRDefault="00740AED">
            <w:pPr>
              <w:pStyle w:val="pji"/>
            </w:pPr>
            <w:r>
              <w:rPr>
                <w:rStyle w:val="s0"/>
              </w:rPr>
              <w:t>Государственная услуга оказывается по месту регистрации услугополучателя.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Перечень документов и сведений, истребуемых у услугополучателя для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Запрос согласно Приложению 1 к настоящим Правилам.</w:t>
            </w:r>
          </w:p>
          <w:p w:rsidR="00000000" w:rsidRDefault="00740AED">
            <w:pPr>
              <w:pStyle w:val="pji"/>
            </w:pPr>
            <w:r>
              <w:rPr>
                <w:rStyle w:val="s0"/>
              </w:rPr>
              <w:t>В случае замены автотранспортного средства к ранее выданному иностранному разрешению истребуются сведения согласно Приложению 3 к настоящим Правилам.</w:t>
            </w:r>
          </w:p>
          <w:p w:rsidR="00000000" w:rsidRDefault="00740AED">
            <w:pPr>
              <w:pStyle w:val="pji"/>
            </w:pPr>
            <w:r>
              <w:rPr>
                <w:rStyle w:val="s0"/>
              </w:rPr>
              <w:t>В случае потребности дополнительного иностранного разрешения на перевозку грузов к ранее выданному иностра</w:t>
            </w:r>
            <w:r>
              <w:rPr>
                <w:rStyle w:val="s0"/>
              </w:rPr>
              <w:t>нному разрешению истребуются сведения согласно Приложению 4 к настоящим Правилам.</w:t>
            </w:r>
          </w:p>
          <w:p w:rsidR="00000000" w:rsidRDefault="00740AED">
            <w:pPr>
              <w:pStyle w:val="pji"/>
            </w:pPr>
            <w:r>
              <w:rPr>
                <w:rStyle w:val="s0"/>
              </w:rPr>
              <w:t>При подаче запроса сведения о документах, удостоверяющих личность, о государственной регистрации (перерегистрации) юридического лица, правоустанавливающих документах на движи</w:t>
            </w:r>
            <w:r>
              <w:rPr>
                <w:rStyle w:val="s0"/>
              </w:rPr>
              <w:t>мое имущество, удостоверении о допуске к осуществлению международных автомобильных перевозок грузов, карточках допуска на автотранспортные средства, лицензии на право занятия деятельностью по нерегулярным перевозкам пассажиров автобусами, микроавтобусами в</w:t>
            </w:r>
            <w:r>
              <w:rPr>
                <w:rStyle w:val="s0"/>
              </w:rPr>
              <w:t xml:space="preserve"> международном сообщении, документе подтверждающем оплату в бюджет суммы сбора за выезд через ПШЭП и из соответствующих государственных информационных систем через шлюз «электронного правительства».</w:t>
            </w:r>
          </w:p>
          <w:p w:rsidR="00000000" w:rsidRDefault="00740AED">
            <w:pPr>
              <w:pStyle w:val="pji"/>
            </w:pPr>
            <w:r>
              <w:rPr>
                <w:rStyle w:val="s0"/>
              </w:rPr>
              <w:t>Иные требования с учетом особенностей оказания государств</w:t>
            </w:r>
            <w:r>
              <w:rPr>
                <w:rStyle w:val="s0"/>
              </w:rPr>
              <w:t>енной услуги, в том числе оказываемой в электронной форме и через Государственную корпорацию.</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Основания для отказа в оказании государственной услуги, установленные законодательством Республики Казахстан</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Основаниями для отказа в оказании государственной услуги являются:</w:t>
            </w:r>
          </w:p>
          <w:p w:rsidR="00000000" w:rsidRDefault="00740AED">
            <w:pPr>
              <w:pStyle w:val="pji"/>
            </w:pPr>
            <w:r>
              <w:rPr>
                <w:rStyle w:val="s0"/>
              </w:rPr>
              <w:t>1) несоответствие услугополучателя и (или) представленных материалов, объектов, данных и сведений, необходимых для оказания государственной услуги, требованиям, установленным настоящими Пра</w:t>
            </w:r>
            <w:r>
              <w:rPr>
                <w:rStyle w:val="s0"/>
              </w:rPr>
              <w:t>вилами;</w:t>
            </w:r>
          </w:p>
          <w:p w:rsidR="00000000" w:rsidRDefault="00740AED">
            <w:pPr>
              <w:pStyle w:val="pji"/>
            </w:pPr>
            <w:r>
              <w:rPr>
                <w:rStyle w:val="s0"/>
              </w:rPr>
              <w:t>2) в отношении услугополучателя имеется вступившее в законную силу решение (приговор) суда о запрещении деятельности или отдельных видов деятельности, требующих получение определенной государственной услуги;</w:t>
            </w:r>
          </w:p>
          <w:p w:rsidR="00000000" w:rsidRDefault="00740AED">
            <w:pPr>
              <w:pStyle w:val="pji"/>
            </w:pPr>
            <w:r>
              <w:rPr>
                <w:rStyle w:val="s0"/>
              </w:rPr>
              <w:t>3) отсутствие согласия услугополучателя,</w:t>
            </w:r>
            <w:r>
              <w:rPr>
                <w:rStyle w:val="s0"/>
              </w:rPr>
              <w:t xml:space="preserve"> предоставляемого в соответствии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bl>
    <w:p w:rsidR="00000000" w:rsidRDefault="00740AED">
      <w:pPr>
        <w:pStyle w:val="pj"/>
      </w:pPr>
      <w:r>
        <w:rPr>
          <w:rStyle w:val="s0"/>
        </w:rPr>
        <w:t> </w:t>
      </w:r>
    </w:p>
    <w:p w:rsidR="00000000" w:rsidRDefault="00740AED">
      <w:pPr>
        <w:pStyle w:val="pr"/>
      </w:pPr>
      <w:r>
        <w:rPr>
          <w:rStyle w:val="s0"/>
        </w:rPr>
        <w:t>Приложение 3</w:t>
      </w:r>
    </w:p>
    <w:p w:rsidR="00000000" w:rsidRDefault="00740AED">
      <w:pPr>
        <w:pStyle w:val="pr"/>
      </w:pPr>
      <w:r>
        <w:rPr>
          <w:rStyle w:val="s0"/>
        </w:rPr>
        <w:t>к Правилам применен</w:t>
      </w:r>
      <w:r>
        <w:rPr>
          <w:rStyle w:val="s0"/>
        </w:rPr>
        <w:t>ия</w:t>
      </w:r>
    </w:p>
    <w:p w:rsidR="00000000" w:rsidRDefault="00740AED">
      <w:pPr>
        <w:pStyle w:val="pr"/>
      </w:pPr>
      <w:r>
        <w:rPr>
          <w:rStyle w:val="s0"/>
        </w:rPr>
        <w:t>разрешительной системы</w:t>
      </w:r>
    </w:p>
    <w:p w:rsidR="00000000" w:rsidRDefault="00740AED">
      <w:pPr>
        <w:pStyle w:val="pr"/>
      </w:pPr>
      <w:r>
        <w:rPr>
          <w:rStyle w:val="s0"/>
        </w:rPr>
        <w:t>автомобильных перевозок в</w:t>
      </w:r>
    </w:p>
    <w:p w:rsidR="00000000" w:rsidRDefault="00740AED">
      <w:pPr>
        <w:pStyle w:val="pr"/>
      </w:pPr>
      <w:r>
        <w:rPr>
          <w:rStyle w:val="s0"/>
        </w:rPr>
        <w:t>Республике Казахстан в</w:t>
      </w:r>
    </w:p>
    <w:p w:rsidR="00000000" w:rsidRDefault="00740AED">
      <w:pPr>
        <w:pStyle w:val="pr"/>
      </w:pPr>
      <w:r>
        <w:rPr>
          <w:rStyle w:val="s0"/>
        </w:rPr>
        <w:t>международном сообщении</w:t>
      </w:r>
    </w:p>
    <w:p w:rsidR="00000000" w:rsidRDefault="00740AED">
      <w:pPr>
        <w:pStyle w:val="pr"/>
      </w:pPr>
      <w:r>
        <w:rPr>
          <w:rStyle w:val="s0"/>
        </w:rPr>
        <w:t> </w:t>
      </w:r>
    </w:p>
    <w:p w:rsidR="00000000" w:rsidRDefault="00740AED">
      <w:pPr>
        <w:pStyle w:val="pr"/>
      </w:pPr>
      <w:r>
        <w:rPr>
          <w:rStyle w:val="s0"/>
        </w:rPr>
        <w:t> </w:t>
      </w:r>
    </w:p>
    <w:p w:rsidR="00000000" w:rsidRDefault="00740AED">
      <w:pPr>
        <w:pStyle w:val="pr"/>
      </w:pPr>
      <w:r>
        <w:rPr>
          <w:rStyle w:val="s0"/>
        </w:rPr>
        <w:t>Форма</w:t>
      </w:r>
    </w:p>
    <w:p w:rsidR="00000000" w:rsidRDefault="00740AED">
      <w:pPr>
        <w:pStyle w:val="pr"/>
      </w:pPr>
      <w:r>
        <w:rPr>
          <w:rStyle w:val="s0"/>
        </w:rPr>
        <w:t>_________________________________________</w:t>
      </w:r>
    </w:p>
    <w:p w:rsidR="00000000" w:rsidRDefault="00740AED">
      <w:pPr>
        <w:pStyle w:val="pr"/>
      </w:pPr>
      <w:r>
        <w:rPr>
          <w:rStyle w:val="s0"/>
        </w:rPr>
        <w:t>(наименование органа транспортного контроля)</w:t>
      </w:r>
    </w:p>
    <w:p w:rsidR="00000000" w:rsidRDefault="00740AED">
      <w:pPr>
        <w:pStyle w:val="pj"/>
      </w:pPr>
      <w:r>
        <w:rPr>
          <w:rStyle w:val="s0"/>
        </w:rPr>
        <w:t> </w:t>
      </w:r>
    </w:p>
    <w:p w:rsidR="00000000" w:rsidRDefault="00740AED">
      <w:pPr>
        <w:pStyle w:val="pc"/>
      </w:pPr>
      <w:r>
        <w:rPr>
          <w:rStyle w:val="s1"/>
        </w:rPr>
        <w:t>Запрос на замену автотранспортного средства</w:t>
      </w:r>
      <w:r>
        <w:rPr>
          <w:rStyle w:val="s1"/>
        </w:rPr>
        <w:br/>
        <w:t>к ранее выданн</w:t>
      </w:r>
      <w:r>
        <w:rPr>
          <w:rStyle w:val="s1"/>
        </w:rPr>
        <w:t>ому иностранному разрешению</w:t>
      </w:r>
    </w:p>
    <w:p w:rsidR="00000000" w:rsidRDefault="00740AED">
      <w:pPr>
        <w:pStyle w:val="pj"/>
      </w:pPr>
      <w:r>
        <w:rPr>
          <w:rStyle w:val="s0"/>
        </w:rPr>
        <w:t> </w:t>
      </w:r>
    </w:p>
    <w:p w:rsidR="00000000" w:rsidRDefault="00740AED">
      <w:pPr>
        <w:pStyle w:val="pj"/>
      </w:pPr>
      <w:r>
        <w:rPr>
          <w:rStyle w:val="s0"/>
        </w:rPr>
        <w:t>от__________________________________________________________________</w:t>
      </w:r>
    </w:p>
    <w:p w:rsidR="00000000" w:rsidRDefault="00740AED">
      <w:pPr>
        <w:pStyle w:val="pj"/>
      </w:pPr>
      <w:r>
        <w:rPr>
          <w:rStyle w:val="s0"/>
        </w:rPr>
        <w:t>(Ф.И.О. индивидуального предпринимателя или наименование юридического лица)</w:t>
      </w:r>
    </w:p>
    <w:p w:rsidR="00000000" w:rsidRDefault="00740AED">
      <w:pPr>
        <w:pStyle w:val="pj"/>
      </w:pPr>
      <w:r>
        <w:rPr>
          <w:rStyle w:val="s0"/>
        </w:rPr>
        <w:t>ИИН/БИН___________________________________________________________</w:t>
      </w:r>
    </w:p>
    <w:p w:rsidR="00000000" w:rsidRDefault="00740AED">
      <w:pPr>
        <w:pStyle w:val="pj"/>
      </w:pPr>
      <w:r>
        <w:rPr>
          <w:rStyle w:val="s0"/>
        </w:rPr>
        <w:t>*№________________ запроса ранее полученного иностранного разрешения</w:t>
      </w:r>
    </w:p>
    <w:p w:rsidR="00000000" w:rsidRDefault="00740AED">
      <w:pPr>
        <w:pStyle w:val="pj"/>
      </w:pPr>
      <w:r>
        <w:rPr>
          <w:rStyle w:val="s0"/>
        </w:rPr>
        <w:t>№КД_____ срок действия ______ на представленное автотранспортное средство;</w:t>
      </w:r>
    </w:p>
    <w:p w:rsidR="00000000" w:rsidRDefault="00740AED">
      <w:pPr>
        <w:pStyle w:val="pj"/>
      </w:pPr>
      <w:r>
        <w:rPr>
          <w:rStyle w:val="s0"/>
        </w:rPr>
        <w:t>Прошу заменить автотранспортное средство с ГРНЗ*_________ на ГРНЗ________ с VIN _______:</w:t>
      </w:r>
    </w:p>
    <w:p w:rsidR="00000000" w:rsidRDefault="00740AE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40"/>
        <w:gridCol w:w="1063"/>
        <w:gridCol w:w="1543"/>
        <w:gridCol w:w="1543"/>
        <w:gridCol w:w="1561"/>
        <w:gridCol w:w="2031"/>
        <w:gridCol w:w="2411"/>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п/п</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Страна*</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Вид разрешения*</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Год разрешения*</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Количество разрешений*</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Государственный регистрационный номерной знак *</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Идентификационный номер ТС (VIN)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bl>
    <w:p w:rsidR="00000000" w:rsidRDefault="00740AED">
      <w:pPr>
        <w:pStyle w:val="pj"/>
      </w:pPr>
      <w:r>
        <w:rPr>
          <w:rStyle w:val="s0"/>
        </w:rPr>
        <w:t> </w:t>
      </w:r>
    </w:p>
    <w:p w:rsidR="00000000" w:rsidRDefault="00740AED">
      <w:pPr>
        <w:pStyle w:val="pj"/>
      </w:pPr>
      <w:r>
        <w:rPr>
          <w:rStyle w:val="s0"/>
        </w:rPr>
        <w:t>*Сведения получаются из ранее одобренного запроса</w:t>
      </w:r>
    </w:p>
    <w:p w:rsidR="00000000" w:rsidRDefault="00740AED">
      <w:pPr>
        <w:pStyle w:val="pj"/>
      </w:pPr>
      <w:r>
        <w:rPr>
          <w:rStyle w:val="s0"/>
        </w:rPr>
        <w:t>Адрес _____________________________________________________________</w:t>
      </w:r>
    </w:p>
    <w:p w:rsidR="00000000" w:rsidRDefault="00740AED">
      <w:pPr>
        <w:pStyle w:val="pj"/>
      </w:pPr>
      <w:r>
        <w:rPr>
          <w:rStyle w:val="s0"/>
        </w:rPr>
        <w:t>(индекс, город, район, область, улица, № дома, телефон, факс)</w:t>
      </w:r>
    </w:p>
    <w:p w:rsidR="00000000" w:rsidRDefault="00740AED">
      <w:pPr>
        <w:pStyle w:val="pj"/>
      </w:pPr>
      <w:r>
        <w:rPr>
          <w:rStyle w:val="s0"/>
        </w:rPr>
        <w:t>Даю согласие на сбор и обработку, в том числе и на передачу третьим лицам моих персональных данных территориальному органу ___</w:t>
      </w:r>
      <w:r>
        <w:rPr>
          <w:rStyle w:val="s0"/>
        </w:rPr>
        <w:t>_________ Комитета автомобильного транспорта и транспортного контроля Министерства транспорта (БИН _______________), и сведений составляющих охраняемую законом тайну, необходимых для получения иностранных разрешении на нерегулярную перевозку пассажиров и б</w:t>
      </w:r>
      <w:r>
        <w:rPr>
          <w:rStyle w:val="s0"/>
        </w:rPr>
        <w:t>агажа, на перевозку грузов, содержащихся в информационных системах.</w:t>
      </w:r>
    </w:p>
    <w:p w:rsidR="00000000" w:rsidRDefault="00740AED">
      <w:pPr>
        <w:pStyle w:val="pj"/>
      </w:pPr>
      <w:r>
        <w:rPr>
          <w:rStyle w:val="s0"/>
        </w:rPr>
        <w:t>Сообщаем об отсутствии трансграничной передачи персональных данных, а также об отсутствии распространения персональных данных в общедоступных источниках.</w:t>
      </w:r>
    </w:p>
    <w:p w:rsidR="00000000" w:rsidRDefault="00740AED">
      <w:pPr>
        <w:pStyle w:val="pj"/>
      </w:pPr>
      <w:r>
        <w:rPr>
          <w:rStyle w:val="s0"/>
        </w:rPr>
        <w:t>Перечень собираемых данных: Ф.И.О.</w:t>
      </w:r>
      <w:r>
        <w:rPr>
          <w:rStyle w:val="s0"/>
        </w:rPr>
        <w:t>, ИИН/БИН, номер телефона, адрес регистрации.</w:t>
      </w:r>
    </w:p>
    <w:p w:rsidR="00000000" w:rsidRDefault="00740AED">
      <w:pPr>
        <w:pStyle w:val="pj"/>
      </w:pPr>
      <w:r>
        <w:rPr>
          <w:rStyle w:val="s0"/>
        </w:rPr>
        <w:t>___________________________________________________________________</w:t>
      </w:r>
    </w:p>
    <w:p w:rsidR="00000000" w:rsidRDefault="00740AED">
      <w:pPr>
        <w:pStyle w:val="pj"/>
      </w:pPr>
      <w:r>
        <w:rPr>
          <w:rStyle w:val="s0"/>
        </w:rPr>
        <w:t>Ф.И.О. (подпись)</w:t>
      </w:r>
    </w:p>
    <w:p w:rsidR="00000000" w:rsidRDefault="00740AED">
      <w:pPr>
        <w:pStyle w:val="pj"/>
      </w:pPr>
      <w:r>
        <w:rPr>
          <w:rStyle w:val="s0"/>
        </w:rPr>
        <w:t>Расшифровка аббревиатур:</w:t>
      </w:r>
    </w:p>
    <w:p w:rsidR="00000000" w:rsidRDefault="00740AED">
      <w:pPr>
        <w:pStyle w:val="pj"/>
      </w:pPr>
      <w:r>
        <w:rPr>
          <w:rStyle w:val="s0"/>
        </w:rPr>
        <w:t>Ф.И.О. - фамилия, имя, отчество (при его наличии);</w:t>
      </w:r>
    </w:p>
    <w:p w:rsidR="00000000" w:rsidRDefault="00740AED">
      <w:pPr>
        <w:pStyle w:val="pj"/>
      </w:pPr>
      <w:r>
        <w:rPr>
          <w:rStyle w:val="s0"/>
        </w:rPr>
        <w:t>БИН - бизнес-идентификационный номер;</w:t>
      </w:r>
    </w:p>
    <w:p w:rsidR="00000000" w:rsidRDefault="00740AED">
      <w:pPr>
        <w:pStyle w:val="pj"/>
      </w:pPr>
      <w:r>
        <w:rPr>
          <w:rStyle w:val="s0"/>
        </w:rPr>
        <w:t>ИИН - индив</w:t>
      </w:r>
      <w:r>
        <w:rPr>
          <w:rStyle w:val="s0"/>
        </w:rPr>
        <w:t>идуальный идентификационный номер;</w:t>
      </w:r>
    </w:p>
    <w:p w:rsidR="00000000" w:rsidRDefault="00740AED">
      <w:pPr>
        <w:pStyle w:val="pj"/>
      </w:pPr>
      <w:r>
        <w:rPr>
          <w:rStyle w:val="s0"/>
        </w:rPr>
        <w:t>УД - удостоверения допуска;</w:t>
      </w:r>
    </w:p>
    <w:p w:rsidR="00000000" w:rsidRDefault="00740AED">
      <w:pPr>
        <w:pStyle w:val="pj"/>
      </w:pPr>
      <w:r>
        <w:rPr>
          <w:rStyle w:val="s0"/>
        </w:rPr>
        <w:t>КД - карточка допуска;</w:t>
      </w:r>
    </w:p>
    <w:p w:rsidR="00000000" w:rsidRDefault="00740AED">
      <w:pPr>
        <w:pStyle w:val="pj"/>
      </w:pPr>
      <w:r>
        <w:rPr>
          <w:rStyle w:val="s0"/>
        </w:rPr>
        <w:t>ГРНЗ - государственный регистрационный номерной знак;</w:t>
      </w:r>
    </w:p>
    <w:p w:rsidR="00000000" w:rsidRDefault="00740AED">
      <w:pPr>
        <w:pStyle w:val="pj"/>
      </w:pPr>
      <w:r>
        <w:rPr>
          <w:rStyle w:val="s0"/>
        </w:rPr>
        <w:t>VIN - идентификационный номер транспортного средства.</w:t>
      </w:r>
    </w:p>
    <w:p w:rsidR="00000000" w:rsidRDefault="00740AED">
      <w:pPr>
        <w:pStyle w:val="pj"/>
      </w:pPr>
      <w:r>
        <w:rPr>
          <w:rStyle w:val="s0"/>
        </w:rPr>
        <w:t> </w:t>
      </w:r>
    </w:p>
    <w:p w:rsidR="00000000" w:rsidRDefault="00740AED">
      <w:pPr>
        <w:pStyle w:val="pr"/>
      </w:pPr>
      <w:r>
        <w:rPr>
          <w:rStyle w:val="s0"/>
        </w:rPr>
        <w:t>Приложение 4</w:t>
      </w:r>
    </w:p>
    <w:p w:rsidR="00000000" w:rsidRDefault="00740AED">
      <w:pPr>
        <w:pStyle w:val="pr"/>
      </w:pPr>
      <w:r>
        <w:rPr>
          <w:rStyle w:val="s0"/>
        </w:rPr>
        <w:t>к Правилам применения</w:t>
      </w:r>
    </w:p>
    <w:p w:rsidR="00000000" w:rsidRDefault="00740AED">
      <w:pPr>
        <w:pStyle w:val="pr"/>
      </w:pPr>
      <w:r>
        <w:rPr>
          <w:rStyle w:val="s0"/>
        </w:rPr>
        <w:t>разрешительной системы</w:t>
      </w:r>
    </w:p>
    <w:p w:rsidR="00000000" w:rsidRDefault="00740AED">
      <w:pPr>
        <w:pStyle w:val="pr"/>
      </w:pPr>
      <w:r>
        <w:rPr>
          <w:rStyle w:val="s0"/>
        </w:rPr>
        <w:t>автомобильных перевозок в</w:t>
      </w:r>
    </w:p>
    <w:p w:rsidR="00000000" w:rsidRDefault="00740AED">
      <w:pPr>
        <w:pStyle w:val="pr"/>
      </w:pPr>
      <w:r>
        <w:rPr>
          <w:rStyle w:val="s0"/>
        </w:rPr>
        <w:t>Республике Казахстан в</w:t>
      </w:r>
    </w:p>
    <w:p w:rsidR="00000000" w:rsidRDefault="00740AED">
      <w:pPr>
        <w:pStyle w:val="pr"/>
      </w:pPr>
      <w:r>
        <w:rPr>
          <w:rStyle w:val="s0"/>
        </w:rPr>
        <w:t>международном сообщении</w:t>
      </w:r>
    </w:p>
    <w:p w:rsidR="00000000" w:rsidRDefault="00740AED">
      <w:pPr>
        <w:pStyle w:val="pr"/>
      </w:pPr>
      <w:r>
        <w:rPr>
          <w:rStyle w:val="s0"/>
        </w:rPr>
        <w:t> </w:t>
      </w:r>
    </w:p>
    <w:p w:rsidR="00000000" w:rsidRDefault="00740AED">
      <w:pPr>
        <w:pStyle w:val="pr"/>
      </w:pPr>
      <w:r>
        <w:rPr>
          <w:rStyle w:val="s0"/>
        </w:rPr>
        <w:t> </w:t>
      </w:r>
    </w:p>
    <w:p w:rsidR="00000000" w:rsidRDefault="00740AED">
      <w:pPr>
        <w:pStyle w:val="pc"/>
      </w:pPr>
      <w:r>
        <w:rPr>
          <w:rStyle w:val="s0"/>
        </w:rPr>
        <w:t>Форма</w:t>
      </w:r>
    </w:p>
    <w:p w:rsidR="00000000" w:rsidRDefault="00740AED">
      <w:pPr>
        <w:pStyle w:val="pc"/>
      </w:pPr>
      <w:r>
        <w:rPr>
          <w:rStyle w:val="s0"/>
        </w:rPr>
        <w:t>____________________________________________________________________</w:t>
      </w:r>
    </w:p>
    <w:p w:rsidR="00000000" w:rsidRDefault="00740AED">
      <w:pPr>
        <w:pStyle w:val="pc"/>
      </w:pPr>
      <w:r>
        <w:rPr>
          <w:rStyle w:val="s0"/>
        </w:rPr>
        <w:t>(наименование органа транспортного контроля)</w:t>
      </w:r>
    </w:p>
    <w:p w:rsidR="00000000" w:rsidRDefault="00740AED">
      <w:pPr>
        <w:pStyle w:val="pj"/>
      </w:pPr>
      <w:r>
        <w:rPr>
          <w:rStyle w:val="s0"/>
        </w:rPr>
        <w:t> </w:t>
      </w:r>
    </w:p>
    <w:p w:rsidR="00000000" w:rsidRDefault="00740AED">
      <w:pPr>
        <w:pStyle w:val="pc"/>
      </w:pPr>
      <w:r>
        <w:rPr>
          <w:rStyle w:val="s1"/>
        </w:rPr>
        <w:t>Запрос на получение дополнительного иностранного разрешения на перевозку грузов</w:t>
      </w:r>
      <w:r>
        <w:rPr>
          <w:rStyle w:val="s1"/>
        </w:rPr>
        <w:br/>
        <w:t>от_________________________________________________________________</w:t>
      </w:r>
    </w:p>
    <w:p w:rsidR="00000000" w:rsidRDefault="00740AED">
      <w:pPr>
        <w:pStyle w:val="pj"/>
      </w:pPr>
      <w:r>
        <w:rPr>
          <w:rStyle w:val="s0"/>
        </w:rPr>
        <w:t> </w:t>
      </w:r>
    </w:p>
    <w:p w:rsidR="00000000" w:rsidRDefault="00740AED">
      <w:pPr>
        <w:pStyle w:val="pj"/>
      </w:pPr>
      <w:r>
        <w:rPr>
          <w:rStyle w:val="s0"/>
        </w:rPr>
        <w:t>(Ф.И.О. индивидуального предпринимателя или наименование юридического лица)</w:t>
      </w:r>
    </w:p>
    <w:p w:rsidR="00000000" w:rsidRDefault="00740AED">
      <w:pPr>
        <w:pStyle w:val="pj"/>
      </w:pPr>
      <w:r>
        <w:rPr>
          <w:rStyle w:val="s0"/>
        </w:rPr>
        <w:t>ИИН/БИН_______________________</w:t>
      </w:r>
      <w:r>
        <w:rPr>
          <w:rStyle w:val="s0"/>
        </w:rPr>
        <w:t>____________________________________</w:t>
      </w:r>
    </w:p>
    <w:p w:rsidR="00000000" w:rsidRDefault="00740AED">
      <w:pPr>
        <w:pStyle w:val="pj"/>
      </w:pPr>
      <w:r>
        <w:rPr>
          <w:rStyle w:val="s0"/>
        </w:rPr>
        <w:t>№_____________________ запроса ранее полученного иностранного разрешения</w:t>
      </w:r>
    </w:p>
    <w:p w:rsidR="00000000" w:rsidRDefault="00740AED">
      <w:pPr>
        <w:pStyle w:val="pj"/>
      </w:pPr>
      <w:r>
        <w:rPr>
          <w:rStyle w:val="s0"/>
        </w:rPr>
        <w:t>Прошу выдать дополнительно следующие иностранные разрешения на перевозку грузов на грузовое автотранспортное средство ГРНЗ*_______ VIN* ___:</w:t>
      </w:r>
    </w:p>
    <w:p w:rsidR="00000000" w:rsidRDefault="00740AE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977"/>
        <w:gridCol w:w="1075"/>
        <w:gridCol w:w="2245"/>
        <w:gridCol w:w="2148"/>
        <w:gridCol w:w="3126"/>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Страна</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Вид разрешения</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Год разрешения</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Количество разрешений</w:t>
            </w:r>
          </w:p>
          <w:p w:rsidR="00000000" w:rsidRDefault="00740AED">
            <w:pPr>
              <w:pStyle w:val="pji"/>
            </w:pPr>
            <w:r>
              <w:rPr>
                <w:rStyle w:val="s0"/>
              </w:rPr>
              <w:t>(не более двух)</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bl>
    <w:p w:rsidR="00000000" w:rsidRDefault="00740AED">
      <w:pPr>
        <w:pStyle w:val="pj"/>
      </w:pPr>
      <w:r>
        <w:rPr>
          <w:rStyle w:val="s0"/>
        </w:rPr>
        <w:t> </w:t>
      </w:r>
    </w:p>
    <w:p w:rsidR="00000000" w:rsidRDefault="00740AED">
      <w:pPr>
        <w:pStyle w:val="pj"/>
      </w:pPr>
      <w:r>
        <w:rPr>
          <w:rStyle w:val="s0"/>
        </w:rPr>
        <w:t>*Сведения получаются из ранее одобренного запроса</w:t>
      </w:r>
    </w:p>
    <w:p w:rsidR="00000000" w:rsidRDefault="00740AED">
      <w:pPr>
        <w:pStyle w:val="pj"/>
      </w:pPr>
      <w:r>
        <w:rPr>
          <w:rStyle w:val="s0"/>
        </w:rPr>
        <w:t>Адрес _____________________________________________________________</w:t>
      </w:r>
    </w:p>
    <w:p w:rsidR="00000000" w:rsidRDefault="00740AED">
      <w:pPr>
        <w:pStyle w:val="pj"/>
      </w:pPr>
      <w:r>
        <w:rPr>
          <w:rStyle w:val="s0"/>
        </w:rPr>
        <w:t>(индекс, город, район, область, улица, № дома, телефон, факс)</w:t>
      </w:r>
    </w:p>
    <w:p w:rsidR="00000000" w:rsidRDefault="00740AED">
      <w:pPr>
        <w:pStyle w:val="pj"/>
      </w:pPr>
      <w:r>
        <w:rPr>
          <w:rStyle w:val="s0"/>
        </w:rPr>
        <w:t>Даю согласие на сбор и обработку, в том числе и на передачу третьим лицам моих персональных данных территориальному органу ____________ Комитета автомобильного транспорта и транспортного контрол</w:t>
      </w:r>
      <w:r>
        <w:rPr>
          <w:rStyle w:val="s0"/>
        </w:rPr>
        <w:t>я Министерства транспорта (БИН _______________), и сведений составляющих охраняемую законом тайну, необходимых для получения иностранных разрешении на нерегулярную перевозку пассажиров и багажа, на перевозку грузов, содержащихся в информационных системах.</w:t>
      </w:r>
    </w:p>
    <w:p w:rsidR="00000000" w:rsidRDefault="00740AED">
      <w:pPr>
        <w:pStyle w:val="pj"/>
      </w:pPr>
      <w:r>
        <w:rPr>
          <w:rStyle w:val="s0"/>
        </w:rPr>
        <w:t>Сообщаем об отсутствии трансграничной передачи персональных данных, а также об отсутствии распространения персональных данных в общедоступных источниках.</w:t>
      </w:r>
    </w:p>
    <w:p w:rsidR="00000000" w:rsidRDefault="00740AED">
      <w:pPr>
        <w:pStyle w:val="pj"/>
      </w:pPr>
      <w:r>
        <w:rPr>
          <w:rStyle w:val="s0"/>
        </w:rPr>
        <w:t>Перечень собираемых данных: Ф.И.О., ИИН/БИН, номер телефона, адрес регистрации.</w:t>
      </w:r>
    </w:p>
    <w:p w:rsidR="00000000" w:rsidRDefault="00740AED">
      <w:pPr>
        <w:pStyle w:val="pj"/>
      </w:pPr>
      <w:r>
        <w:rPr>
          <w:rStyle w:val="s0"/>
        </w:rPr>
        <w:t>______________________</w:t>
      </w:r>
      <w:r>
        <w:rPr>
          <w:rStyle w:val="s0"/>
        </w:rPr>
        <w:t>______________________________________________</w:t>
      </w:r>
    </w:p>
    <w:p w:rsidR="00000000" w:rsidRDefault="00740AED">
      <w:pPr>
        <w:pStyle w:val="pj"/>
      </w:pPr>
      <w:r>
        <w:rPr>
          <w:rStyle w:val="s0"/>
        </w:rPr>
        <w:t>Ф.И.О.(подпись)</w:t>
      </w:r>
    </w:p>
    <w:p w:rsidR="00000000" w:rsidRDefault="00740AED">
      <w:pPr>
        <w:pStyle w:val="pj"/>
      </w:pPr>
      <w:r>
        <w:rPr>
          <w:rStyle w:val="s0"/>
        </w:rPr>
        <w:t>Расшифровка аббревиатур:</w:t>
      </w:r>
    </w:p>
    <w:p w:rsidR="00000000" w:rsidRDefault="00740AED">
      <w:pPr>
        <w:pStyle w:val="pj"/>
      </w:pPr>
      <w:r>
        <w:rPr>
          <w:rStyle w:val="s0"/>
        </w:rPr>
        <w:t>Ф.И.О. - фамилия, имя, отчество (при его наличии);</w:t>
      </w:r>
    </w:p>
    <w:p w:rsidR="00000000" w:rsidRDefault="00740AED">
      <w:pPr>
        <w:pStyle w:val="pj"/>
      </w:pPr>
      <w:r>
        <w:rPr>
          <w:rStyle w:val="s0"/>
        </w:rPr>
        <w:t>БИН - бизнес-идентификационный номер;</w:t>
      </w:r>
    </w:p>
    <w:p w:rsidR="00000000" w:rsidRDefault="00740AED">
      <w:pPr>
        <w:pStyle w:val="pj"/>
      </w:pPr>
      <w:r>
        <w:rPr>
          <w:rStyle w:val="s0"/>
        </w:rPr>
        <w:t>ИИН - индивидуальный идентификационный номер;</w:t>
      </w:r>
    </w:p>
    <w:p w:rsidR="00000000" w:rsidRDefault="00740AED">
      <w:pPr>
        <w:pStyle w:val="pj"/>
      </w:pPr>
      <w:r>
        <w:rPr>
          <w:rStyle w:val="s0"/>
        </w:rPr>
        <w:t>УД - удостоверения допуска;</w:t>
      </w:r>
    </w:p>
    <w:p w:rsidR="00000000" w:rsidRDefault="00740AED">
      <w:pPr>
        <w:pStyle w:val="pj"/>
      </w:pPr>
      <w:r>
        <w:rPr>
          <w:rStyle w:val="s0"/>
        </w:rPr>
        <w:t xml:space="preserve">КД - </w:t>
      </w:r>
      <w:r>
        <w:rPr>
          <w:rStyle w:val="s0"/>
        </w:rPr>
        <w:t>карточка допуска;</w:t>
      </w:r>
    </w:p>
    <w:p w:rsidR="00000000" w:rsidRDefault="00740AED">
      <w:pPr>
        <w:pStyle w:val="pj"/>
      </w:pPr>
      <w:r>
        <w:rPr>
          <w:rStyle w:val="s0"/>
        </w:rPr>
        <w:t>ГРНЗ - государственный регистрационный номерной знак;</w:t>
      </w:r>
    </w:p>
    <w:p w:rsidR="00000000" w:rsidRDefault="00740AED">
      <w:pPr>
        <w:pStyle w:val="pj"/>
      </w:pPr>
      <w:r>
        <w:rPr>
          <w:rStyle w:val="s0"/>
        </w:rPr>
        <w:t>VIN - идентификационный номер транспортного средства.</w:t>
      </w:r>
    </w:p>
    <w:p w:rsidR="00000000" w:rsidRDefault="00740AED">
      <w:pPr>
        <w:pStyle w:val="pj"/>
      </w:pPr>
      <w:r>
        <w:rPr>
          <w:rStyle w:val="s0"/>
        </w:rPr>
        <w:t> </w:t>
      </w:r>
    </w:p>
    <w:p w:rsidR="00000000" w:rsidRDefault="00740AED">
      <w:pPr>
        <w:pStyle w:val="pr"/>
      </w:pPr>
      <w:r>
        <w:rPr>
          <w:rStyle w:val="s0"/>
        </w:rPr>
        <w:t>Приложение 5</w:t>
      </w:r>
    </w:p>
    <w:p w:rsidR="00000000" w:rsidRDefault="00740AED">
      <w:pPr>
        <w:pStyle w:val="pr"/>
      </w:pPr>
      <w:r>
        <w:rPr>
          <w:rStyle w:val="s0"/>
        </w:rPr>
        <w:t>к Правилам применения</w:t>
      </w:r>
    </w:p>
    <w:p w:rsidR="00000000" w:rsidRDefault="00740AED">
      <w:pPr>
        <w:pStyle w:val="pr"/>
      </w:pPr>
      <w:r>
        <w:rPr>
          <w:rStyle w:val="s0"/>
        </w:rPr>
        <w:t>разрешительной системы</w:t>
      </w:r>
    </w:p>
    <w:p w:rsidR="00000000" w:rsidRDefault="00740AED">
      <w:pPr>
        <w:pStyle w:val="pr"/>
      </w:pPr>
      <w:r>
        <w:rPr>
          <w:rStyle w:val="s0"/>
        </w:rPr>
        <w:t>автомобильных перевозок в</w:t>
      </w:r>
    </w:p>
    <w:p w:rsidR="00000000" w:rsidRDefault="00740AED">
      <w:pPr>
        <w:pStyle w:val="pr"/>
      </w:pPr>
      <w:r>
        <w:rPr>
          <w:rStyle w:val="s0"/>
        </w:rPr>
        <w:t>Республике Казахстан в</w:t>
      </w:r>
    </w:p>
    <w:p w:rsidR="00000000" w:rsidRDefault="00740AED">
      <w:pPr>
        <w:pStyle w:val="pr"/>
      </w:pPr>
      <w:r>
        <w:rPr>
          <w:rStyle w:val="s0"/>
        </w:rPr>
        <w:t>международном сообщении</w:t>
      </w:r>
    </w:p>
    <w:p w:rsidR="00000000" w:rsidRDefault="00740AED">
      <w:pPr>
        <w:pStyle w:val="pr"/>
      </w:pPr>
      <w:r>
        <w:rPr>
          <w:rStyle w:val="s0"/>
        </w:rPr>
        <w:t> </w:t>
      </w:r>
    </w:p>
    <w:p w:rsidR="00000000" w:rsidRDefault="00740AED">
      <w:pPr>
        <w:pStyle w:val="pj"/>
      </w:pPr>
      <w:r>
        <w:rPr>
          <w:rStyle w:val="s0"/>
        </w:rPr>
        <w:t> </w:t>
      </w:r>
    </w:p>
    <w:p w:rsidR="00000000" w:rsidRDefault="00740AED">
      <w:pPr>
        <w:pStyle w:val="pc"/>
      </w:pPr>
      <w:r>
        <w:rPr>
          <w:rStyle w:val="s0"/>
        </w:rPr>
        <w:t>Форма</w:t>
      </w:r>
    </w:p>
    <w:p w:rsidR="00000000" w:rsidRDefault="00740AED">
      <w:pPr>
        <w:pStyle w:val="pc"/>
      </w:pPr>
      <w:r>
        <w:rPr>
          <w:rStyle w:val="s0"/>
        </w:rPr>
        <w:t>____________________________________________________________________</w:t>
      </w:r>
    </w:p>
    <w:p w:rsidR="00000000" w:rsidRDefault="00740AED">
      <w:pPr>
        <w:pStyle w:val="pc"/>
      </w:pPr>
      <w:r>
        <w:rPr>
          <w:rStyle w:val="s0"/>
        </w:rPr>
        <w:t>(наименование органа транспортного контроля)</w:t>
      </w:r>
    </w:p>
    <w:p w:rsidR="00000000" w:rsidRDefault="00740AED">
      <w:pPr>
        <w:pStyle w:val="pj"/>
      </w:pPr>
      <w:r>
        <w:rPr>
          <w:rStyle w:val="s0"/>
        </w:rPr>
        <w:t> </w:t>
      </w:r>
    </w:p>
    <w:p w:rsidR="00000000" w:rsidRDefault="00740AED">
      <w:pPr>
        <w:pStyle w:val="pc"/>
      </w:pPr>
      <w:r>
        <w:rPr>
          <w:rStyle w:val="s1"/>
        </w:rPr>
        <w:t>Запрос на получение иностранного разрешения на регулярные</w:t>
      </w:r>
      <w:r>
        <w:rPr>
          <w:rStyle w:val="s1"/>
        </w:rPr>
        <w:br/>
      </w:r>
      <w:r>
        <w:rPr>
          <w:rStyle w:val="s1"/>
        </w:rPr>
        <w:t>перевозки пассажиров и багажа сроком действия на один календарный год</w:t>
      </w:r>
    </w:p>
    <w:p w:rsidR="00000000" w:rsidRDefault="00740AED">
      <w:pPr>
        <w:pStyle w:val="pj"/>
      </w:pPr>
      <w:r>
        <w:rPr>
          <w:rStyle w:val="s0"/>
        </w:rPr>
        <w:t> </w:t>
      </w:r>
    </w:p>
    <w:p w:rsidR="00000000" w:rsidRDefault="00740AED">
      <w:pPr>
        <w:pStyle w:val="pj"/>
      </w:pPr>
      <w:r>
        <w:rPr>
          <w:rStyle w:val="s0"/>
        </w:rPr>
        <w:t>от__________________________________________________________________</w:t>
      </w:r>
    </w:p>
    <w:p w:rsidR="00000000" w:rsidRDefault="00740AED">
      <w:pPr>
        <w:pStyle w:val="pj"/>
      </w:pPr>
      <w:r>
        <w:rPr>
          <w:rStyle w:val="s0"/>
        </w:rPr>
        <w:t>(Ф.И.О. индивидуального предпринимателя или наименование юридического лица)</w:t>
      </w:r>
    </w:p>
    <w:p w:rsidR="00000000" w:rsidRDefault="00740AED">
      <w:pPr>
        <w:pStyle w:val="pj"/>
      </w:pPr>
      <w:r>
        <w:rPr>
          <w:rStyle w:val="s0"/>
        </w:rPr>
        <w:t>ИИН/БИН________________________________</w:t>
      </w:r>
      <w:r>
        <w:rPr>
          <w:rStyle w:val="s0"/>
        </w:rPr>
        <w:t>________________________</w:t>
      </w:r>
    </w:p>
    <w:p w:rsidR="00000000" w:rsidRDefault="00740AED">
      <w:pPr>
        <w:pStyle w:val="pj"/>
      </w:pPr>
      <w:r>
        <w:rPr>
          <w:rStyle w:val="s0"/>
        </w:rPr>
        <w:t>Договор о совместной деятельности с иностранным перевозчиком:</w:t>
      </w:r>
    </w:p>
    <w:p w:rsidR="00000000" w:rsidRDefault="00740AED">
      <w:pPr>
        <w:pStyle w:val="pj"/>
      </w:pPr>
      <w:r>
        <w:rPr>
          <w:rStyle w:val="s0"/>
        </w:rPr>
        <w:t>№ договора _____ и дата составления ______</w:t>
      </w:r>
    </w:p>
    <w:p w:rsidR="00000000" w:rsidRDefault="00740AED">
      <w:pPr>
        <w:pStyle w:val="pj"/>
      </w:pPr>
      <w:r>
        <w:rPr>
          <w:rStyle w:val="s0"/>
        </w:rPr>
        <w:t>Лицензия на право занятия деятельностью по регулярной перевозке пассажиров автобусами, микроавтобусами в междугородном межобла</w:t>
      </w:r>
      <w:r>
        <w:rPr>
          <w:rStyle w:val="s0"/>
        </w:rPr>
        <w:t>стном, межрайонном (междугородном, внутриобластном) и международном сообщениях, а также регулярной перевозке пассажиров автобусами, микроавтобусами в международном сообщении: №____ лицензии, дата выдачи_____</w:t>
      </w:r>
    </w:p>
    <w:p w:rsidR="00000000" w:rsidRDefault="00740AED">
      <w:pPr>
        <w:pStyle w:val="pj"/>
      </w:pPr>
      <w:r>
        <w:rPr>
          <w:rStyle w:val="s0"/>
        </w:rPr>
        <w:t>Прошу выдать иностранное разрешение на регулярны</w:t>
      </w:r>
      <w:r>
        <w:rPr>
          <w:rStyle w:val="s0"/>
        </w:rPr>
        <w:t>е перевозки пассажиров и багажа сроком действия на один календарный год на следующие транспортные средства:</w:t>
      </w:r>
    </w:p>
    <w:p w:rsidR="00000000" w:rsidRDefault="00740AE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40"/>
        <w:gridCol w:w="1186"/>
        <w:gridCol w:w="2507"/>
        <w:gridCol w:w="533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Маршрут</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Тип/ (класс) транспортного средства</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Государственный регистрационный номерной знак транспортного средства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spacing w:line="252" w:lineRule="auto"/>
              <w:rPr>
                <w:rFonts w:eastAsia="Times New Roman"/>
              </w:rPr>
            </w:pPr>
          </w:p>
        </w:tc>
      </w:tr>
    </w:tbl>
    <w:p w:rsidR="00000000" w:rsidRDefault="00740AED">
      <w:pPr>
        <w:pStyle w:val="pj"/>
      </w:pPr>
      <w:r>
        <w:rPr>
          <w:rStyle w:val="s0"/>
        </w:rPr>
        <w:t> </w:t>
      </w:r>
    </w:p>
    <w:p w:rsidR="00000000" w:rsidRDefault="00740AED">
      <w:pPr>
        <w:pStyle w:val="pj"/>
      </w:pPr>
      <w:r>
        <w:rPr>
          <w:rStyle w:val="s0"/>
        </w:rPr>
        <w:t>Адрес ___________________________________________________________</w:t>
      </w:r>
    </w:p>
    <w:p w:rsidR="00000000" w:rsidRDefault="00740AED">
      <w:pPr>
        <w:pStyle w:val="pj"/>
      </w:pPr>
      <w:r>
        <w:rPr>
          <w:rStyle w:val="s0"/>
        </w:rPr>
        <w:t>(индекс, город, район, область, улица, № дома, телефон)</w:t>
      </w:r>
    </w:p>
    <w:p w:rsidR="00000000" w:rsidRDefault="00740AED">
      <w:pPr>
        <w:pStyle w:val="pj"/>
      </w:pPr>
      <w:r>
        <w:rPr>
          <w:rStyle w:val="s0"/>
        </w:rPr>
        <w:t>Даю согласие на сбор и обработку, в том числе и на передачу третьим лицам моих персональных данных территориальному органу ____________ Комитета автомобильного транспорта и транспортного контроля Министерства транспорта (БИН _______________), и сведений со</w:t>
      </w:r>
      <w:r>
        <w:rPr>
          <w:rStyle w:val="s0"/>
        </w:rPr>
        <w:t>ставляющих охраняемую законом тайну, необходимых для получения иностранных разрешении на нерегулярную перевозку пассажиров и багажа, на перевозку грузов, содержащихся в информационных системах.</w:t>
      </w:r>
    </w:p>
    <w:p w:rsidR="00000000" w:rsidRDefault="00740AED">
      <w:pPr>
        <w:pStyle w:val="pj"/>
      </w:pPr>
      <w:r>
        <w:rPr>
          <w:rStyle w:val="s0"/>
        </w:rPr>
        <w:t>Сообщаем об отсутствии трансграничной передачи персональных да</w:t>
      </w:r>
      <w:r>
        <w:rPr>
          <w:rStyle w:val="s0"/>
        </w:rPr>
        <w:t>нных, а также об отсутствии распространения персональных данных в общедоступных источниках.</w:t>
      </w:r>
    </w:p>
    <w:p w:rsidR="00000000" w:rsidRDefault="00740AED">
      <w:pPr>
        <w:pStyle w:val="pj"/>
      </w:pPr>
      <w:r>
        <w:rPr>
          <w:rStyle w:val="s0"/>
        </w:rPr>
        <w:t>Перечень собираемых данных: Ф.И.О., ИИН/БИН, номер телефона, адрес регистрации.</w:t>
      </w:r>
    </w:p>
    <w:p w:rsidR="00000000" w:rsidRDefault="00740AED">
      <w:pPr>
        <w:pStyle w:val="pj"/>
      </w:pPr>
      <w:r>
        <w:rPr>
          <w:rStyle w:val="s0"/>
        </w:rPr>
        <w:t>___________________________________________________</w:t>
      </w:r>
    </w:p>
    <w:p w:rsidR="00000000" w:rsidRDefault="00740AED">
      <w:pPr>
        <w:pStyle w:val="pj"/>
      </w:pPr>
      <w:r>
        <w:rPr>
          <w:rStyle w:val="s0"/>
        </w:rPr>
        <w:t>                                </w:t>
      </w:r>
      <w:r>
        <w:rPr>
          <w:rStyle w:val="s0"/>
        </w:rPr>
        <w:t>    Ф.И.О. (подпись)</w:t>
      </w:r>
    </w:p>
    <w:p w:rsidR="00000000" w:rsidRDefault="00740AED">
      <w:pPr>
        <w:pStyle w:val="pj"/>
      </w:pPr>
      <w:r>
        <w:rPr>
          <w:rStyle w:val="s0"/>
        </w:rPr>
        <w:t>Расшифровка аббревиатур:</w:t>
      </w:r>
    </w:p>
    <w:p w:rsidR="00000000" w:rsidRDefault="00740AED">
      <w:pPr>
        <w:pStyle w:val="pj"/>
      </w:pPr>
      <w:r>
        <w:rPr>
          <w:rStyle w:val="s0"/>
        </w:rPr>
        <w:t>Ф.И.О. - фамилия, имя, отчество (при его наличии);</w:t>
      </w:r>
    </w:p>
    <w:p w:rsidR="00000000" w:rsidRDefault="00740AED">
      <w:pPr>
        <w:pStyle w:val="pj"/>
      </w:pPr>
      <w:r>
        <w:rPr>
          <w:rStyle w:val="s0"/>
        </w:rPr>
        <w:t>БИН - бизнес-идентификационный номер;</w:t>
      </w:r>
    </w:p>
    <w:p w:rsidR="00000000" w:rsidRDefault="00740AED">
      <w:pPr>
        <w:pStyle w:val="pj"/>
      </w:pPr>
      <w:r>
        <w:rPr>
          <w:rStyle w:val="s0"/>
        </w:rPr>
        <w:t>ИИН - индивидуальный идентификационный номер.</w:t>
      </w:r>
    </w:p>
    <w:p w:rsidR="00000000" w:rsidRDefault="00740AED">
      <w:pPr>
        <w:pStyle w:val="pr"/>
      </w:pPr>
      <w:r>
        <w:rPr>
          <w:rStyle w:val="s0"/>
        </w:rPr>
        <w:t> </w:t>
      </w:r>
    </w:p>
    <w:p w:rsidR="00000000" w:rsidRDefault="00740AED">
      <w:pPr>
        <w:pStyle w:val="pr"/>
      </w:pPr>
      <w:r>
        <w:rPr>
          <w:rStyle w:val="s0"/>
        </w:rPr>
        <w:t>Приложение 6</w:t>
      </w:r>
    </w:p>
    <w:p w:rsidR="00000000" w:rsidRDefault="00740AED">
      <w:pPr>
        <w:pStyle w:val="pr"/>
      </w:pPr>
      <w:r>
        <w:rPr>
          <w:rStyle w:val="s0"/>
        </w:rPr>
        <w:t>к Правилам применения</w:t>
      </w:r>
    </w:p>
    <w:p w:rsidR="00000000" w:rsidRDefault="00740AED">
      <w:pPr>
        <w:pStyle w:val="pr"/>
      </w:pPr>
      <w:r>
        <w:rPr>
          <w:rStyle w:val="s0"/>
        </w:rPr>
        <w:t>разрешительной системы</w:t>
      </w:r>
    </w:p>
    <w:p w:rsidR="00000000" w:rsidRDefault="00740AED">
      <w:pPr>
        <w:pStyle w:val="pr"/>
      </w:pPr>
      <w:r>
        <w:rPr>
          <w:rStyle w:val="s0"/>
        </w:rPr>
        <w:t>автомобильных перевозок в</w:t>
      </w:r>
    </w:p>
    <w:p w:rsidR="00000000" w:rsidRDefault="00740AED">
      <w:pPr>
        <w:pStyle w:val="pr"/>
      </w:pPr>
      <w:r>
        <w:rPr>
          <w:rStyle w:val="s0"/>
        </w:rPr>
        <w:t>Республике Казахстан в</w:t>
      </w:r>
    </w:p>
    <w:p w:rsidR="00000000" w:rsidRDefault="00740AED">
      <w:pPr>
        <w:pStyle w:val="pr"/>
      </w:pPr>
      <w:r>
        <w:rPr>
          <w:rStyle w:val="s0"/>
        </w:rPr>
        <w:t>международном сообщении</w:t>
      </w:r>
    </w:p>
    <w:p w:rsidR="00000000" w:rsidRDefault="00740AED">
      <w:pPr>
        <w:pStyle w:val="pr"/>
      </w:pPr>
      <w:r>
        <w:rPr>
          <w:rStyle w:val="s0"/>
        </w:rPr>
        <w:t> </w:t>
      </w:r>
    </w:p>
    <w:p w:rsidR="00000000" w:rsidRDefault="00740AED">
      <w:pPr>
        <w:pStyle w:val="pj"/>
      </w:pPr>
      <w:r>
        <w:rPr>
          <w:rStyle w:val="s0"/>
        </w:rPr>
        <w:t> </w:t>
      </w:r>
    </w:p>
    <w:p w:rsidR="00000000" w:rsidRDefault="00740AED">
      <w:pPr>
        <w:pStyle w:val="pc"/>
      </w:pPr>
      <w:r>
        <w:rPr>
          <w:rStyle w:val="s1"/>
        </w:rPr>
        <w:t>Перечень основных требований к оказанию государственной услуги «Выдача разрешения на въезд (выезд) на территорию (с территории) иностранного государства перевозчикам Республики Ка</w:t>
      </w:r>
      <w:r>
        <w:rPr>
          <w:rStyle w:val="s1"/>
        </w:rPr>
        <w:t>захстан, осуществляющим регулярные автомобильные перевозки пассажиров и багажа в международном сообщении»</w:t>
      </w:r>
    </w:p>
    <w:p w:rsidR="00000000" w:rsidRDefault="00740AED">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336"/>
        <w:gridCol w:w="3564"/>
        <w:gridCol w:w="5671"/>
      </w:tblGrid>
      <w:tr w:rsidR="00000000">
        <w:trPr>
          <w:jc w:val="center"/>
        </w:trPr>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Наименование государственной услуги «Выдача разрешения на въезд (выезд) на территорию (с территории) иностранного государства перевозчикам Респуб</w:t>
            </w:r>
            <w:r>
              <w:rPr>
                <w:rStyle w:val="s0"/>
              </w:rPr>
              <w:t>лики Казахстан, осуществляющим регулярные автомобильные перевозки пассажиров и багажа в международном сообщении».</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Наименование услугодателя</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Территориальные органы Комитета автомобильного транспорта и транспортного контроля Министерства транспорта Республики Казахстан.</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Способы предоставления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Прием через портал</w:t>
            </w:r>
          </w:p>
          <w:p w:rsidR="00000000" w:rsidRDefault="00740AED">
            <w:pPr>
              <w:pStyle w:val="pji"/>
            </w:pPr>
            <w:r>
              <w:rPr>
                <w:rStyle w:val="s0"/>
              </w:rPr>
              <w:t>Выдача через Некоммерческое акционерное общество «Пра</w:t>
            </w:r>
            <w:r>
              <w:rPr>
                <w:rStyle w:val="s0"/>
              </w:rPr>
              <w:t>вительство для граждан» (далее - Государственную корпорацию).</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Срок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На портале информацию о месте получения результата оказания государственной услуги - в течение 20-40 минут;</w:t>
            </w:r>
          </w:p>
          <w:p w:rsidR="00000000" w:rsidRDefault="00740AED">
            <w:pPr>
              <w:pStyle w:val="pji"/>
            </w:pPr>
            <w:r>
              <w:rPr>
                <w:rStyle w:val="s0"/>
              </w:rPr>
              <w:t>Оформление и передача иностранного разрешения в Государственную корпорацию - в течение 1 (один) рабочего дня.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Форма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Электронная (частично автоматизированная)/ бумажная.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Результат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Иностранное разрешение на регулярные перевозки пассажиров и багажа сроком действия на один календарный год в бумажном виде.</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 xml:space="preserve">Размер оплаты, взимаемой с услугополучателя при оказании государственной услуги, </w:t>
            </w:r>
            <w:r>
              <w:rPr>
                <w:rStyle w:val="s0"/>
              </w:rPr>
              <w:t>и способы ее взимания в случаях, предусмотренных законодательством Республики Казахстан</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Услуга оказывается на платной основе.</w:t>
            </w:r>
          </w:p>
          <w:p w:rsidR="00000000" w:rsidRDefault="00740AED">
            <w:pPr>
              <w:pStyle w:val="pji"/>
            </w:pPr>
            <w:r>
              <w:rPr>
                <w:rStyle w:val="s0"/>
              </w:rPr>
              <w:t>Сбор за выезд с территории Республики Казахстан отечественных автотранспортных средств, осуществляющих перевозку пассажиров и баг</w:t>
            </w:r>
            <w:r>
              <w:rPr>
                <w:rStyle w:val="s0"/>
              </w:rPr>
              <w:t>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уплачивается в бюджет по ставке сбора, установленной пунктом 2 статьи 554 Кодекса Республ</w:t>
            </w:r>
            <w:r>
              <w:rPr>
                <w:rStyle w:val="s0"/>
              </w:rPr>
              <w:t>ики Казахстан «О налогах и других обязательных платежах в бюджет» (Налоговый кодекс), и составляет - 10-кратный размер месячный расчетный показатель (далее - МРП);</w:t>
            </w:r>
          </w:p>
          <w:p w:rsidR="00000000" w:rsidRDefault="00740AED">
            <w:pPr>
              <w:pStyle w:val="pji"/>
            </w:pPr>
            <w:r>
              <w:rPr>
                <w:rStyle w:val="s0"/>
              </w:rPr>
              <w:t>Оплата суммы сбора через платежный шлюз «электронного правительства» (далее - ПШЭП).</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График работы услугодателя</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1) услугодателя - с понедельника по пятницу включительно, с 9.00 до 18.30 часов с перерывом на обед с 13.00 часов до 14.30 часов, кроме выходных и праздничных дней согласно трудовому законодательству Республики Казахстан.</w:t>
            </w:r>
          </w:p>
          <w:p w:rsidR="00000000" w:rsidRDefault="00740AED">
            <w:pPr>
              <w:pStyle w:val="pji"/>
            </w:pPr>
            <w:r>
              <w:rPr>
                <w:rStyle w:val="s0"/>
              </w:rPr>
              <w:t xml:space="preserve">2) Государственной корпорации - с понедельника по пятницу включительно с 9.00 до 18.00 часов без перерыва, дежурные отделы обслуживания населения Государственной корпорации с понедельника по пятницу включительно с 9.00 до 20.00 часов и в субботу с 9.00 до </w:t>
            </w:r>
            <w:r>
              <w:rPr>
                <w:rStyle w:val="s0"/>
              </w:rPr>
              <w:t>13.00 часов кроме праздничных и выходных дней согласно Трудовому кодексу Республики Казахстан.</w:t>
            </w:r>
          </w:p>
          <w:p w:rsidR="00000000" w:rsidRDefault="00740AED">
            <w:pPr>
              <w:pStyle w:val="pji"/>
            </w:pPr>
            <w:r>
              <w:rPr>
                <w:rStyle w:val="s0"/>
              </w:rPr>
              <w:t>3) портала - круглосуточно, за исключением технических перерывов в связи с проведением ремонтных работ.</w:t>
            </w:r>
          </w:p>
          <w:p w:rsidR="00000000" w:rsidRDefault="00740AED">
            <w:pPr>
              <w:pStyle w:val="pji"/>
            </w:pPr>
            <w:r>
              <w:rPr>
                <w:rStyle w:val="s0"/>
              </w:rPr>
              <w:t>При обращении услугополучателя после окончания рабочего в</w:t>
            </w:r>
            <w:r>
              <w:rPr>
                <w:rStyle w:val="s0"/>
              </w:rPr>
              <w:t>ремени, в выходные и праздничные дни согласно трудовому законодательству Республики Казахстан, прием заявлений и выдача результатов оказания государственной услуги осуществляется следующим рабочим днем.</w:t>
            </w:r>
          </w:p>
          <w:p w:rsidR="00000000" w:rsidRDefault="00740AED">
            <w:pPr>
              <w:pStyle w:val="pji"/>
            </w:pPr>
            <w:r>
              <w:rPr>
                <w:rStyle w:val="s0"/>
              </w:rPr>
              <w:t>Государственная услуга оказывается по месту регистрац</w:t>
            </w:r>
            <w:r>
              <w:rPr>
                <w:rStyle w:val="s0"/>
              </w:rPr>
              <w:t>ии услугополучателя.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Перечень документов и сведений, истребуемых у услугополучателя для оказания государственной услуги</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Запрос согласно Приложению 5 к настоящим Правилам.</w:t>
            </w:r>
          </w:p>
          <w:p w:rsidR="00000000" w:rsidRDefault="00740AED">
            <w:pPr>
              <w:pStyle w:val="pji"/>
            </w:pPr>
            <w:r>
              <w:rPr>
                <w:rStyle w:val="s0"/>
              </w:rPr>
              <w:t>При подаче запроса сведения о документах, удостоверяющих личность, о государ</w:t>
            </w:r>
            <w:r>
              <w:rPr>
                <w:rStyle w:val="s0"/>
              </w:rPr>
              <w:t>ственной регистрации (перерегистрации) юридического лица, правоустанавливающих документах на движимое имущество, лицензии на право занятия деятельностью по регулярной перевозке пассажиров автобусами, микроавтобусами в международном сообщении, документе, по</w:t>
            </w:r>
            <w:r>
              <w:rPr>
                <w:rStyle w:val="s0"/>
              </w:rPr>
              <w:t>дтверждающем оплату в бюджет суммы сбора за выезд через ПШЭП и из соответствующих государственных информационных систем через шлюз «электронного правительства».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Основания для отказа в оказании государственной услуги, установленные законодательством Республики Казахстан</w:t>
            </w:r>
          </w:p>
        </w:tc>
        <w:tc>
          <w:tcPr>
            <w:tcW w:w="2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0AED">
            <w:pPr>
              <w:pStyle w:val="pji"/>
            </w:pPr>
            <w:r>
              <w:rPr>
                <w:rStyle w:val="s0"/>
              </w:rPr>
              <w:t>Основаниями для отказа в оказании государственной услуги являются:</w:t>
            </w:r>
          </w:p>
          <w:p w:rsidR="00000000" w:rsidRDefault="00740AED">
            <w:pPr>
              <w:pStyle w:val="pji"/>
            </w:pPr>
            <w:r>
              <w:rPr>
                <w:rStyle w:val="s0"/>
              </w:rPr>
              <w:t>1) несоответствие услугополучателя и (или) представленных материалов, объектов,</w:t>
            </w:r>
            <w:r>
              <w:rPr>
                <w:rStyle w:val="s0"/>
              </w:rPr>
              <w:t xml:space="preserve"> данных и сведений, необходимых для оказания государственной услуги, требованиям, установленным настоящими Правилами;</w:t>
            </w:r>
          </w:p>
          <w:p w:rsidR="00000000" w:rsidRDefault="00740AED">
            <w:pPr>
              <w:pStyle w:val="pji"/>
            </w:pPr>
            <w:r>
              <w:rPr>
                <w:rStyle w:val="s0"/>
              </w:rPr>
              <w:t>2) в отношении услугополучателя имеется вступившее в законную силу решение (приговор) суда о запрещении деятельности или отдельных видов д</w:t>
            </w:r>
            <w:r>
              <w:rPr>
                <w:rStyle w:val="s0"/>
              </w:rPr>
              <w:t>еятельности, требующих получение определенной государственной услуги;</w:t>
            </w:r>
          </w:p>
          <w:p w:rsidR="00000000" w:rsidRDefault="00740AED">
            <w:pPr>
              <w:pStyle w:val="pji"/>
            </w:pPr>
            <w:r>
              <w:rPr>
                <w:rStyle w:val="s0"/>
              </w:rPr>
              <w:t>3) отсутствие согласия услугополучателя, предоставляемого в соответствии со статьей 8 Закона Республики Казахстан «О персональных данных и их защите», на доступ к персональным данным огр</w:t>
            </w:r>
            <w:r>
              <w:rPr>
                <w:rStyle w:val="s0"/>
              </w:rPr>
              <w:t>аниченного доступа, которые требуются для оказания государственной услуги.</w:t>
            </w:r>
          </w:p>
        </w:tc>
      </w:tr>
    </w:tbl>
    <w:p w:rsidR="00000000" w:rsidRDefault="00740AED">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AED" w:rsidRDefault="00740AED" w:rsidP="00740AED">
      <w:r>
        <w:separator/>
      </w:r>
    </w:p>
  </w:endnote>
  <w:endnote w:type="continuationSeparator" w:id="0">
    <w:p w:rsidR="00740AED" w:rsidRDefault="00740AED" w:rsidP="00740A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AED" w:rsidRDefault="00740AE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AED" w:rsidRDefault="00740AE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AED" w:rsidRDefault="00740AE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AED" w:rsidRDefault="00740AED" w:rsidP="00740AED">
      <w:r>
        <w:separator/>
      </w:r>
    </w:p>
  </w:footnote>
  <w:footnote w:type="continuationSeparator" w:id="0">
    <w:p w:rsidR="00740AED" w:rsidRDefault="00740AED" w:rsidP="00740A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AED" w:rsidRDefault="00740AE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AED" w:rsidRDefault="00740AED" w:rsidP="00740AE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0AED" w:rsidRDefault="00740AED" w:rsidP="00740AED">
    <w:pPr>
      <w:pStyle w:val="a6"/>
      <w:spacing w:after="100"/>
      <w:jc w:val="right"/>
      <w:rPr>
        <w:rFonts w:ascii="Arial" w:hAnsi="Arial" w:cs="Arial"/>
        <w:color w:val="808080"/>
        <w:sz w:val="20"/>
      </w:rPr>
    </w:pPr>
    <w:r>
      <w:rPr>
        <w:rFonts w:ascii="Arial" w:hAnsi="Arial" w:cs="Arial"/>
        <w:color w:val="808080"/>
        <w:sz w:val="20"/>
      </w:rPr>
      <w:t>Документ: Приказ Министра транспорта Республики Казахстан от 10 июля 2024 года № 239 «О внесении изменений в приказ исполняющего обязанности Министра по инвестициям и развитию Республики Казахстан от 27 марта 2015 года № 353 «Об утверждении Правил применения разрешительной системы автомобильных перевозок в Республике Казахстан в международном сообщении»</w:t>
    </w:r>
  </w:p>
  <w:p w:rsidR="00740AED" w:rsidRPr="00740AED" w:rsidRDefault="00740AED" w:rsidP="00740AE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14.09.2024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AED" w:rsidRDefault="00740AE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0AED"/>
    <w:rsid w:val="00740A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40AED"/>
    <w:pPr>
      <w:tabs>
        <w:tab w:val="center" w:pos="4677"/>
        <w:tab w:val="right" w:pos="9355"/>
      </w:tabs>
    </w:pPr>
  </w:style>
  <w:style w:type="character" w:customStyle="1" w:styleId="a7">
    <w:name w:val="Верхний колонтитул Знак"/>
    <w:basedOn w:val="a0"/>
    <w:link w:val="a6"/>
    <w:uiPriority w:val="99"/>
    <w:rsid w:val="00740AED"/>
    <w:rPr>
      <w:rFonts w:ascii="Times New Roman" w:eastAsiaTheme="minorEastAsia" w:hAnsi="Times New Roman" w:cs="Times New Roman"/>
      <w:sz w:val="24"/>
      <w:szCs w:val="24"/>
    </w:rPr>
  </w:style>
  <w:style w:type="paragraph" w:styleId="a8">
    <w:name w:val="footer"/>
    <w:basedOn w:val="a"/>
    <w:link w:val="a9"/>
    <w:uiPriority w:val="99"/>
    <w:unhideWhenUsed/>
    <w:rsid w:val="00740AED"/>
    <w:pPr>
      <w:tabs>
        <w:tab w:val="center" w:pos="4677"/>
        <w:tab w:val="right" w:pos="9355"/>
      </w:tabs>
    </w:pPr>
  </w:style>
  <w:style w:type="character" w:customStyle="1" w:styleId="a9">
    <w:name w:val="Нижний колонтитул Знак"/>
    <w:basedOn w:val="a0"/>
    <w:link w:val="a8"/>
    <w:uiPriority w:val="99"/>
    <w:rsid w:val="00740AED"/>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40AED"/>
    <w:pPr>
      <w:tabs>
        <w:tab w:val="center" w:pos="4677"/>
        <w:tab w:val="right" w:pos="9355"/>
      </w:tabs>
    </w:pPr>
  </w:style>
  <w:style w:type="character" w:customStyle="1" w:styleId="a7">
    <w:name w:val="Верхний колонтитул Знак"/>
    <w:basedOn w:val="a0"/>
    <w:link w:val="a6"/>
    <w:uiPriority w:val="99"/>
    <w:rsid w:val="00740AED"/>
    <w:rPr>
      <w:rFonts w:ascii="Times New Roman" w:eastAsiaTheme="minorEastAsia" w:hAnsi="Times New Roman" w:cs="Times New Roman"/>
      <w:sz w:val="24"/>
      <w:szCs w:val="24"/>
    </w:rPr>
  </w:style>
  <w:style w:type="paragraph" w:styleId="a8">
    <w:name w:val="footer"/>
    <w:basedOn w:val="a"/>
    <w:link w:val="a9"/>
    <w:uiPriority w:val="99"/>
    <w:unhideWhenUsed/>
    <w:rsid w:val="00740AED"/>
    <w:pPr>
      <w:tabs>
        <w:tab w:val="center" w:pos="4677"/>
        <w:tab w:val="right" w:pos="9355"/>
      </w:tabs>
    </w:pPr>
  </w:style>
  <w:style w:type="character" w:customStyle="1" w:styleId="a9">
    <w:name w:val="Нижний колонтитул Знак"/>
    <w:basedOn w:val="a0"/>
    <w:link w:val="a8"/>
    <w:uiPriority w:val="99"/>
    <w:rsid w:val="00740AED"/>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38981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2389816"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4618791" TargetMode="External"/><Relationship Id="rId4" Type="http://schemas.openxmlformats.org/officeDocument/2006/relationships/webSettings" Target="webSettings.xml"/><Relationship Id="rId9" Type="http://schemas.openxmlformats.org/officeDocument/2006/relationships/hyperlink" Target="http://online.zakon.kz/Document/?doc_id=34618791"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8465</Words>
  <Characters>66641</Characters>
  <Application>Microsoft Office Word</Application>
  <DocSecurity>0</DocSecurity>
  <Lines>555</Lines>
  <Paragraphs>149</Paragraphs>
  <ScaleCrop>false</ScaleCrop>
  <Company/>
  <LinksUpToDate>false</LinksUpToDate>
  <CharactersWithSpaces>74957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2024-12-23T20:57:00Z</dcterms:created>
  <dcterms:modified xsi:type="dcterms:W3CDTF">2024-12-23T20:57:00Z</dcterms:modified>
</cp:coreProperties>
</file>