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2F0F">
      <w:pPr>
        <w:pStyle w:val="pc"/>
      </w:pPr>
      <w:bookmarkStart w:id="0" w:name="_GoBack"/>
      <w:bookmarkEnd w:id="0"/>
      <w:r>
        <w:rPr>
          <w:rStyle w:val="s1"/>
        </w:rPr>
        <w:t>Приказ и.о. Министра здравоохранения Республики Казахстан от 13 июля 2023 года № 131</w:t>
      </w:r>
      <w:r>
        <w:rPr>
          <w:rStyle w:val="s1"/>
        </w:rPr>
        <w:br/>
        <w:t>Об утверждении критериев отнесения патогенных биологических агентов к вызывающим особо опасные инфекционные заболевания и перечня патогенных биологических агентов с учетом</w:t>
      </w:r>
      <w:r>
        <w:rPr>
          <w:rStyle w:val="s1"/>
        </w:rPr>
        <w:t xml:space="preserve"> классификации патогенных биологических агентов по патогенности и степени опасности</w:t>
      </w:r>
    </w:p>
    <w:p w:rsidR="00000000" w:rsidRDefault="00A02F0F">
      <w:pPr>
        <w:pStyle w:val="pj"/>
      </w:pPr>
      <w:r>
        <w:rPr>
          <w:rStyle w:val="s0"/>
        </w:rPr>
        <w:t> </w:t>
      </w:r>
    </w:p>
    <w:p w:rsidR="00000000" w:rsidRDefault="00A02F0F">
      <w:pPr>
        <w:pStyle w:val="pj"/>
      </w:pPr>
      <w:r>
        <w:rPr>
          <w:rStyle w:val="s0"/>
        </w:rPr>
        <w:t xml:space="preserve">В соответствии </w:t>
      </w:r>
      <w:hyperlink r:id="rId7" w:anchor="sub_id=90007" w:history="1">
        <w:r>
          <w:rPr>
            <w:rStyle w:val="a4"/>
          </w:rPr>
          <w:t>подпунктами 7)</w:t>
        </w:r>
      </w:hyperlink>
      <w:r>
        <w:rPr>
          <w:rStyle w:val="s0"/>
        </w:rPr>
        <w:t xml:space="preserve"> и </w:t>
      </w:r>
      <w:hyperlink r:id="rId8" w:anchor="sub_id=9001701" w:history="1">
        <w:r>
          <w:rPr>
            <w:rStyle w:val="a4"/>
          </w:rPr>
          <w:t>17-1) статьи 9</w:t>
        </w:r>
      </w:hyperlink>
      <w:r>
        <w:rPr>
          <w:rStyle w:val="s0"/>
        </w:rPr>
        <w:t xml:space="preserve"> Закона Республики Казахстан «О биологической безопасности Республики Казахстан» ПРИКАЗЫВАЮ:</w:t>
      </w:r>
    </w:p>
    <w:p w:rsidR="00000000" w:rsidRDefault="00A02F0F">
      <w:pPr>
        <w:pStyle w:val="pj"/>
      </w:pPr>
      <w:r>
        <w:rPr>
          <w:rStyle w:val="s0"/>
        </w:rPr>
        <w:t>1. Утвердить прилагаемые:</w:t>
      </w:r>
    </w:p>
    <w:p w:rsidR="00000000" w:rsidRDefault="00A02F0F">
      <w:pPr>
        <w:pStyle w:val="pj"/>
      </w:pPr>
      <w:r>
        <w:rPr>
          <w:rStyle w:val="s0"/>
        </w:rPr>
        <w:t xml:space="preserve">1) </w:t>
      </w:r>
      <w:hyperlink w:anchor="sub1" w:history="1">
        <w:r>
          <w:rPr>
            <w:rStyle w:val="a4"/>
          </w:rPr>
          <w:t>критерии</w:t>
        </w:r>
      </w:hyperlink>
      <w:r>
        <w:rPr>
          <w:rStyle w:val="s0"/>
        </w:rPr>
        <w:t xml:space="preserve"> отнесения патогенных биологических агентов к вызывающим особо опасные инфекционные заболевания;</w:t>
      </w:r>
    </w:p>
    <w:p w:rsidR="00000000" w:rsidRDefault="00A02F0F">
      <w:pPr>
        <w:pStyle w:val="pj"/>
      </w:pPr>
      <w:r>
        <w:rPr>
          <w:rStyle w:val="s0"/>
        </w:rPr>
        <w:t xml:space="preserve">2) </w:t>
      </w:r>
      <w:hyperlink w:anchor="sub2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патогенных биологических агентов с учетом классификации патогенных биологических агентов по патогенности и степени опасн</w:t>
      </w:r>
      <w:r>
        <w:rPr>
          <w:rStyle w:val="s0"/>
        </w:rPr>
        <w:t>ости.</w:t>
      </w:r>
    </w:p>
    <w:p w:rsidR="00000000" w:rsidRDefault="00A02F0F">
      <w:pPr>
        <w:pStyle w:val="pj"/>
      </w:pPr>
      <w:r>
        <w:rPr>
          <w:rStyle w:val="s0"/>
        </w:rPr>
        <w:t>2. Комитету санитарно-эпидемиологического контроля Министерства здравоохранения Республики Казахстан в установленном законодательством Республики Казахстан порядке обеспечить:</w:t>
      </w:r>
    </w:p>
    <w:p w:rsidR="00000000" w:rsidRDefault="00A02F0F">
      <w:pPr>
        <w:pStyle w:val="pj"/>
      </w:pPr>
      <w:r>
        <w:rPr>
          <w:rStyle w:val="s0"/>
        </w:rPr>
        <w:t xml:space="preserve">1) государственную </w:t>
      </w:r>
      <w:hyperlink r:id="rId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A02F0F">
      <w:pPr>
        <w:pStyle w:val="pj"/>
      </w:pPr>
      <w:r>
        <w:rPr>
          <w:rStyle w:val="s0"/>
        </w:rPr>
        <w:t>2) размещение настоящего приказа на интернет-ресурсе Министерства здравоохранения Республики Казахстан после официального опубликования;</w:t>
      </w:r>
    </w:p>
    <w:p w:rsidR="00000000" w:rsidRDefault="00A02F0F">
      <w:pPr>
        <w:pStyle w:val="pj"/>
      </w:pPr>
      <w:r>
        <w:rPr>
          <w:rStyle w:val="s0"/>
        </w:rPr>
        <w:t xml:space="preserve">3) в течение десяти рабочих дней </w:t>
      </w:r>
      <w:r>
        <w:rPr>
          <w:rStyle w:val="s0"/>
        </w:rPr>
        <w:t xml:space="preserve">после государственной регистрации настоящего приказа в Министерстве юстиции Республики Казахстан представление в Юридический департамент Министерства здравоохранения Республики Казахстан сведений об исполнении мероприятий, предусмотренных подпунктами 1) и </w:t>
      </w:r>
      <w:r>
        <w:rPr>
          <w:rStyle w:val="s0"/>
        </w:rPr>
        <w:t>2) настоящего пункта.</w:t>
      </w:r>
    </w:p>
    <w:p w:rsidR="00000000" w:rsidRDefault="00A02F0F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здравоохранения Республики Казахстан.</w:t>
      </w:r>
    </w:p>
    <w:p w:rsidR="00000000" w:rsidRDefault="00A02F0F">
      <w:pPr>
        <w:pStyle w:val="pj"/>
      </w:pPr>
      <w:r>
        <w:rPr>
          <w:rStyle w:val="s0"/>
        </w:rPr>
        <w:t>4. Настоящий приказ вводится в действие по истечении десяти календарных дней после дня его первого официального</w:t>
      </w:r>
      <w:r>
        <w:rPr>
          <w:rStyle w:val="s0"/>
        </w:rPr>
        <w:t xml:space="preserve">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A02F0F">
      <w:pPr>
        <w:pStyle w:val="pj"/>
      </w:pPr>
      <w:r>
        <w:rPr>
          <w:rStyle w:val="s0"/>
        </w:rPr>
        <w:t> </w:t>
      </w:r>
    </w:p>
    <w:p w:rsidR="00000000" w:rsidRDefault="00A02F0F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"/>
            </w:pPr>
            <w:r>
              <w:rPr>
                <w:rStyle w:val="s0"/>
                <w:b/>
                <w:bCs/>
              </w:rPr>
              <w:t xml:space="preserve">И.о. Министра здравоохранения </w:t>
            </w:r>
          </w:p>
          <w:p w:rsidR="00000000" w:rsidRDefault="00A02F0F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A02F0F">
            <w:pPr>
              <w:pStyle w:val="pr"/>
            </w:pPr>
            <w:r>
              <w:rPr>
                <w:rStyle w:val="s0"/>
                <w:b/>
                <w:bCs/>
              </w:rPr>
              <w:t>Т. Султангазиев</w:t>
            </w:r>
          </w:p>
        </w:tc>
      </w:tr>
    </w:tbl>
    <w:p w:rsidR="00000000" w:rsidRDefault="00A02F0F">
      <w:pPr>
        <w:pStyle w:val="pj"/>
      </w:pPr>
      <w:r>
        <w:rPr>
          <w:rStyle w:val="s0"/>
        </w:rPr>
        <w:t> </w:t>
      </w:r>
    </w:p>
    <w:p w:rsidR="00000000" w:rsidRDefault="00A02F0F">
      <w:pPr>
        <w:pStyle w:val="pj"/>
      </w:pPr>
      <w:r>
        <w:rPr>
          <w:rStyle w:val="s0"/>
        </w:rPr>
        <w:t>«СОГЛАСОВАН»</w:t>
      </w:r>
    </w:p>
    <w:p w:rsidR="00000000" w:rsidRDefault="00A02F0F">
      <w:pPr>
        <w:pStyle w:val="pj"/>
      </w:pPr>
      <w:r>
        <w:rPr>
          <w:rStyle w:val="s0"/>
        </w:rPr>
        <w:t>Министерство национальной экономики</w:t>
      </w:r>
    </w:p>
    <w:p w:rsidR="00000000" w:rsidRDefault="00A02F0F">
      <w:pPr>
        <w:pStyle w:val="pj"/>
      </w:pPr>
      <w:r>
        <w:rPr>
          <w:rStyle w:val="s0"/>
        </w:rPr>
        <w:t>Республики Казахстан</w:t>
      </w:r>
    </w:p>
    <w:p w:rsidR="00000000" w:rsidRDefault="00A02F0F">
      <w:pPr>
        <w:pStyle w:val="pj"/>
      </w:pPr>
      <w:r>
        <w:rPr>
          <w:rStyle w:val="s0"/>
        </w:rPr>
        <w:t> </w:t>
      </w:r>
    </w:p>
    <w:p w:rsidR="00000000" w:rsidRDefault="00A02F0F">
      <w:pPr>
        <w:pStyle w:val="pj"/>
      </w:pPr>
      <w:r>
        <w:rPr>
          <w:rStyle w:val="s0"/>
        </w:rPr>
        <w:t>«СОГЛАСОВАН»</w:t>
      </w:r>
    </w:p>
    <w:p w:rsidR="00000000" w:rsidRDefault="00A02F0F">
      <w:pPr>
        <w:pStyle w:val="pj"/>
      </w:pPr>
      <w:r>
        <w:rPr>
          <w:rStyle w:val="s0"/>
        </w:rPr>
        <w:t>Министерство сельского хозяйства</w:t>
      </w:r>
    </w:p>
    <w:p w:rsidR="00000000" w:rsidRDefault="00A02F0F">
      <w:pPr>
        <w:pStyle w:val="pj"/>
      </w:pPr>
      <w:r>
        <w:rPr>
          <w:rStyle w:val="s0"/>
        </w:rPr>
        <w:t>Республики Казахстан</w:t>
      </w:r>
    </w:p>
    <w:p w:rsidR="00000000" w:rsidRDefault="00A02F0F">
      <w:pPr>
        <w:pStyle w:val="pj"/>
      </w:pPr>
      <w:r>
        <w:rPr>
          <w:rStyle w:val="s0"/>
        </w:rPr>
        <w:t> </w:t>
      </w:r>
    </w:p>
    <w:p w:rsidR="00000000" w:rsidRDefault="00A02F0F">
      <w:pPr>
        <w:pStyle w:val="pj"/>
      </w:pPr>
      <w:r>
        <w:rPr>
          <w:rStyle w:val="s0"/>
        </w:rPr>
        <w:t>«СОГЛАСОВАН»</w:t>
      </w:r>
    </w:p>
    <w:p w:rsidR="00000000" w:rsidRDefault="00A02F0F">
      <w:pPr>
        <w:pStyle w:val="pj"/>
      </w:pPr>
      <w:r>
        <w:rPr>
          <w:rStyle w:val="s0"/>
        </w:rPr>
        <w:t>Министерство экологии</w:t>
      </w:r>
    </w:p>
    <w:p w:rsidR="00000000" w:rsidRDefault="00A02F0F">
      <w:pPr>
        <w:pStyle w:val="pj"/>
      </w:pPr>
      <w:r>
        <w:rPr>
          <w:rStyle w:val="s0"/>
        </w:rPr>
        <w:t>и природных ресурсов</w:t>
      </w:r>
    </w:p>
    <w:p w:rsidR="00000000" w:rsidRDefault="00A02F0F">
      <w:pPr>
        <w:pStyle w:val="pj"/>
      </w:pPr>
      <w:r>
        <w:rPr>
          <w:rStyle w:val="s0"/>
        </w:rPr>
        <w:t>Республики Казахстан</w:t>
      </w:r>
    </w:p>
    <w:p w:rsidR="00000000" w:rsidRDefault="00A02F0F">
      <w:pPr>
        <w:pStyle w:val="pj"/>
      </w:pPr>
      <w:r>
        <w:rPr>
          <w:rStyle w:val="s0"/>
        </w:rPr>
        <w:t> </w:t>
      </w:r>
    </w:p>
    <w:p w:rsidR="00000000" w:rsidRDefault="00A02F0F">
      <w:pPr>
        <w:pStyle w:val="pj"/>
      </w:pPr>
      <w:r>
        <w:rPr>
          <w:rStyle w:val="s0"/>
        </w:rPr>
        <w:t>«СОГЛАСОВАН»</w:t>
      </w:r>
    </w:p>
    <w:p w:rsidR="00000000" w:rsidRDefault="00A02F0F">
      <w:pPr>
        <w:pStyle w:val="pj"/>
      </w:pPr>
      <w:r>
        <w:rPr>
          <w:rStyle w:val="s0"/>
        </w:rPr>
        <w:t>Министерство науки и высшего образования</w:t>
      </w:r>
    </w:p>
    <w:p w:rsidR="00000000" w:rsidRDefault="00A02F0F">
      <w:pPr>
        <w:pStyle w:val="pj"/>
      </w:pPr>
      <w:r>
        <w:rPr>
          <w:rStyle w:val="s0"/>
        </w:rPr>
        <w:t>Республики Казахстан</w:t>
      </w:r>
    </w:p>
    <w:p w:rsidR="00000000" w:rsidRDefault="00A02F0F">
      <w:pPr>
        <w:pStyle w:val="pj"/>
      </w:pPr>
      <w:r>
        <w:rPr>
          <w:rStyle w:val="s0"/>
        </w:rPr>
        <w:t> </w:t>
      </w:r>
    </w:p>
    <w:p w:rsidR="00000000" w:rsidRDefault="00A02F0F">
      <w:pPr>
        <w:pStyle w:val="pj"/>
      </w:pPr>
      <w:r>
        <w:rPr>
          <w:rStyle w:val="s0"/>
        </w:rPr>
        <w:t>«СОГЛАСОВАН»</w:t>
      </w:r>
    </w:p>
    <w:p w:rsidR="00000000" w:rsidRDefault="00A02F0F">
      <w:pPr>
        <w:pStyle w:val="pj"/>
      </w:pPr>
      <w:r>
        <w:rPr>
          <w:rStyle w:val="s0"/>
        </w:rPr>
        <w:t>Министерство Индустрии</w:t>
      </w:r>
    </w:p>
    <w:p w:rsidR="00000000" w:rsidRDefault="00A02F0F">
      <w:pPr>
        <w:pStyle w:val="pj"/>
      </w:pPr>
      <w:r>
        <w:rPr>
          <w:rStyle w:val="s0"/>
        </w:rPr>
        <w:t>и инфрас</w:t>
      </w:r>
      <w:r>
        <w:rPr>
          <w:rStyle w:val="s0"/>
        </w:rPr>
        <w:t>труктурного развития</w:t>
      </w:r>
    </w:p>
    <w:p w:rsidR="00000000" w:rsidRDefault="00A02F0F">
      <w:pPr>
        <w:pStyle w:val="pj"/>
      </w:pPr>
      <w:r>
        <w:rPr>
          <w:rStyle w:val="s0"/>
        </w:rPr>
        <w:t>Республики Казахстан</w:t>
      </w:r>
    </w:p>
    <w:p w:rsidR="00000000" w:rsidRDefault="00A02F0F">
      <w:pPr>
        <w:pStyle w:val="pj"/>
      </w:pPr>
      <w:r>
        <w:rPr>
          <w:rStyle w:val="s0"/>
        </w:rPr>
        <w:t> </w:t>
      </w:r>
    </w:p>
    <w:p w:rsidR="00000000" w:rsidRDefault="00A02F0F">
      <w:pPr>
        <w:pStyle w:val="pj"/>
      </w:pPr>
      <w:r>
        <w:rPr>
          <w:rStyle w:val="s0"/>
        </w:rPr>
        <w:t>«СОГЛАСОВАН»</w:t>
      </w:r>
    </w:p>
    <w:p w:rsidR="00000000" w:rsidRDefault="00A02F0F">
      <w:pPr>
        <w:pStyle w:val="pj"/>
      </w:pPr>
      <w:r>
        <w:rPr>
          <w:rStyle w:val="s0"/>
        </w:rPr>
        <w:t>Министерство финансов</w:t>
      </w:r>
    </w:p>
    <w:p w:rsidR="00000000" w:rsidRDefault="00A02F0F">
      <w:pPr>
        <w:pStyle w:val="pj"/>
      </w:pPr>
      <w:r>
        <w:rPr>
          <w:rStyle w:val="s0"/>
        </w:rPr>
        <w:t>Республики Казахстан</w:t>
      </w:r>
    </w:p>
    <w:p w:rsidR="00000000" w:rsidRDefault="00A02F0F">
      <w:pPr>
        <w:pStyle w:val="pj"/>
      </w:pPr>
      <w:r>
        <w:rPr>
          <w:rStyle w:val="s0"/>
        </w:rPr>
        <w:t> </w:t>
      </w:r>
    </w:p>
    <w:p w:rsidR="00000000" w:rsidRDefault="00A02F0F">
      <w:pPr>
        <w:pStyle w:val="pj"/>
      </w:pPr>
      <w:r>
        <w:rPr>
          <w:rStyle w:val="s0"/>
        </w:rPr>
        <w:t>«СОГЛАСОВАН»</w:t>
      </w:r>
    </w:p>
    <w:p w:rsidR="00000000" w:rsidRDefault="00A02F0F">
      <w:pPr>
        <w:pStyle w:val="pj"/>
      </w:pPr>
      <w:r>
        <w:rPr>
          <w:rStyle w:val="s0"/>
        </w:rPr>
        <w:t>Министерство обороны</w:t>
      </w:r>
    </w:p>
    <w:p w:rsidR="00000000" w:rsidRDefault="00A02F0F">
      <w:pPr>
        <w:pStyle w:val="pj"/>
      </w:pPr>
      <w:r>
        <w:rPr>
          <w:rStyle w:val="s0"/>
        </w:rPr>
        <w:t>Республики Казахстан</w:t>
      </w:r>
    </w:p>
    <w:p w:rsidR="00000000" w:rsidRDefault="00A02F0F">
      <w:pPr>
        <w:pStyle w:val="pj"/>
      </w:pPr>
      <w:r>
        <w:rPr>
          <w:rStyle w:val="s0"/>
        </w:rPr>
        <w:t> </w:t>
      </w:r>
    </w:p>
    <w:p w:rsidR="00000000" w:rsidRDefault="00A02F0F">
      <w:pPr>
        <w:pStyle w:val="pj"/>
      </w:pPr>
      <w:r>
        <w:rPr>
          <w:rStyle w:val="s0"/>
        </w:rPr>
        <w:t>«СОГЛАСОВАН»</w:t>
      </w:r>
    </w:p>
    <w:p w:rsidR="00000000" w:rsidRDefault="00A02F0F">
      <w:pPr>
        <w:pStyle w:val="pj"/>
      </w:pPr>
      <w:r>
        <w:rPr>
          <w:rStyle w:val="s0"/>
        </w:rPr>
        <w:t>Министерство по чрезвычайным ситуациям</w:t>
      </w:r>
    </w:p>
    <w:p w:rsidR="00000000" w:rsidRDefault="00A02F0F">
      <w:pPr>
        <w:pStyle w:val="pj"/>
      </w:pPr>
      <w:r>
        <w:rPr>
          <w:rStyle w:val="s0"/>
        </w:rPr>
        <w:t>Республики Казахстан</w:t>
      </w:r>
    </w:p>
    <w:p w:rsidR="00000000" w:rsidRDefault="00A02F0F">
      <w:pPr>
        <w:pStyle w:val="pj"/>
      </w:pPr>
      <w:r>
        <w:rPr>
          <w:rStyle w:val="s0"/>
        </w:rPr>
        <w:t> </w:t>
      </w:r>
    </w:p>
    <w:p w:rsidR="00000000" w:rsidRDefault="00A02F0F">
      <w:pPr>
        <w:pStyle w:val="pj"/>
      </w:pPr>
      <w:r>
        <w:rPr>
          <w:rStyle w:val="s0"/>
        </w:rPr>
        <w:t>«СОГЛАСОВАН»</w:t>
      </w:r>
    </w:p>
    <w:p w:rsidR="00000000" w:rsidRDefault="00A02F0F">
      <w:pPr>
        <w:pStyle w:val="pj"/>
      </w:pPr>
      <w:r>
        <w:rPr>
          <w:rStyle w:val="s0"/>
        </w:rPr>
        <w:t>Министерство внутренних дел</w:t>
      </w:r>
    </w:p>
    <w:p w:rsidR="00000000" w:rsidRDefault="00A02F0F">
      <w:pPr>
        <w:pStyle w:val="pj"/>
      </w:pPr>
      <w:r>
        <w:rPr>
          <w:rStyle w:val="s0"/>
        </w:rPr>
        <w:t>Республики Казахстан</w:t>
      </w:r>
    </w:p>
    <w:p w:rsidR="00000000" w:rsidRDefault="00A02F0F">
      <w:pPr>
        <w:pStyle w:val="pj"/>
      </w:pPr>
      <w:r>
        <w:rPr>
          <w:rStyle w:val="s0"/>
        </w:rPr>
        <w:t> </w:t>
      </w:r>
    </w:p>
    <w:p w:rsidR="00000000" w:rsidRDefault="00A02F0F">
      <w:pPr>
        <w:pStyle w:val="pj"/>
      </w:pPr>
      <w:r>
        <w:rPr>
          <w:rStyle w:val="s0"/>
        </w:rPr>
        <w:t>«СОГЛАСОВАН»</w:t>
      </w:r>
    </w:p>
    <w:p w:rsidR="00000000" w:rsidRDefault="00A02F0F">
      <w:pPr>
        <w:pStyle w:val="pj"/>
      </w:pPr>
      <w:r>
        <w:rPr>
          <w:rStyle w:val="s0"/>
        </w:rPr>
        <w:t>Комитет национальной безопасности</w:t>
      </w:r>
    </w:p>
    <w:p w:rsidR="00000000" w:rsidRDefault="00A02F0F">
      <w:pPr>
        <w:pStyle w:val="pj"/>
      </w:pPr>
      <w:r>
        <w:rPr>
          <w:rStyle w:val="s0"/>
        </w:rPr>
        <w:t>Республики Казахстан</w:t>
      </w:r>
    </w:p>
    <w:p w:rsidR="00000000" w:rsidRDefault="00A02F0F">
      <w:pPr>
        <w:pStyle w:val="pj"/>
      </w:pPr>
      <w:bookmarkStart w:id="1" w:name="SUB1"/>
      <w:bookmarkEnd w:id="1"/>
      <w:r>
        <w:rPr>
          <w:rStyle w:val="s0"/>
        </w:rPr>
        <w:t> </w:t>
      </w:r>
    </w:p>
    <w:p w:rsidR="00000000" w:rsidRDefault="00A02F0F">
      <w:pPr>
        <w:pStyle w:val="pr"/>
      </w:pPr>
      <w:r>
        <w:rPr>
          <w:rStyle w:val="s0"/>
        </w:rPr>
        <w:t xml:space="preserve">Приложение 1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A02F0F">
      <w:pPr>
        <w:pStyle w:val="pr"/>
      </w:pPr>
      <w:r>
        <w:rPr>
          <w:rStyle w:val="s0"/>
        </w:rPr>
        <w:t>И.о. Министра здравоохранения</w:t>
      </w:r>
    </w:p>
    <w:p w:rsidR="00000000" w:rsidRDefault="00A02F0F">
      <w:pPr>
        <w:pStyle w:val="pr"/>
      </w:pPr>
      <w:r>
        <w:rPr>
          <w:rStyle w:val="s0"/>
        </w:rPr>
        <w:t>Республики Казахстан</w:t>
      </w:r>
    </w:p>
    <w:p w:rsidR="00000000" w:rsidRDefault="00A02F0F">
      <w:pPr>
        <w:pStyle w:val="pr"/>
      </w:pPr>
      <w:r>
        <w:rPr>
          <w:rStyle w:val="s0"/>
        </w:rPr>
        <w:t>от 13 июля 2023 года № 131</w:t>
      </w:r>
    </w:p>
    <w:p w:rsidR="00000000" w:rsidRDefault="00A02F0F">
      <w:pPr>
        <w:pStyle w:val="pr"/>
      </w:pPr>
      <w:r>
        <w:rPr>
          <w:rStyle w:val="s0"/>
        </w:rPr>
        <w:t> </w:t>
      </w:r>
    </w:p>
    <w:p w:rsidR="00000000" w:rsidRDefault="00A02F0F">
      <w:pPr>
        <w:pStyle w:val="pr"/>
      </w:pPr>
      <w:r>
        <w:rPr>
          <w:rStyle w:val="s0"/>
        </w:rPr>
        <w:t> </w:t>
      </w:r>
    </w:p>
    <w:p w:rsidR="00000000" w:rsidRDefault="00A02F0F">
      <w:pPr>
        <w:pStyle w:val="pc"/>
      </w:pPr>
      <w:r>
        <w:rPr>
          <w:rStyle w:val="s1"/>
        </w:rPr>
        <w:t>Критерии отнесения патогенных биологических агентов к вызывающим особо опасные инфекционные заболевания</w:t>
      </w:r>
    </w:p>
    <w:p w:rsidR="00000000" w:rsidRDefault="00A02F0F">
      <w:pPr>
        <w:pStyle w:val="pc"/>
      </w:pPr>
      <w:r>
        <w:rPr>
          <w:rStyle w:val="s1"/>
        </w:rPr>
        <w:t> </w:t>
      </w:r>
    </w:p>
    <w:p w:rsidR="00000000" w:rsidRDefault="00A02F0F">
      <w:pPr>
        <w:pStyle w:val="pj"/>
      </w:pPr>
      <w:r>
        <w:rPr>
          <w:rStyle w:val="s0"/>
        </w:rPr>
        <w:t>1. Критерии отнесения патогенных биологических агентов к вызывающим особо опасные инфекционные заболевания (далее – критерии) разработаны в соответств</w:t>
      </w:r>
      <w:r>
        <w:rPr>
          <w:rStyle w:val="s0"/>
        </w:rPr>
        <w:t xml:space="preserve">ии с </w:t>
      </w:r>
      <w:hyperlink r:id="rId11" w:anchor="sub_id=90007" w:history="1">
        <w:r>
          <w:rPr>
            <w:rStyle w:val="a4"/>
          </w:rPr>
          <w:t>подпунктами 7)</w:t>
        </w:r>
      </w:hyperlink>
      <w:r>
        <w:rPr>
          <w:rStyle w:val="s0"/>
        </w:rPr>
        <w:t xml:space="preserve"> и </w:t>
      </w:r>
      <w:hyperlink r:id="rId12" w:anchor="sub_id=9001701" w:history="1">
        <w:r>
          <w:rPr>
            <w:rStyle w:val="a4"/>
          </w:rPr>
          <w:t>17-1) статьи 9</w:t>
        </w:r>
      </w:hyperlink>
      <w:r>
        <w:rPr>
          <w:rStyle w:val="s0"/>
        </w:rPr>
        <w:t xml:space="preserve"> Закона Республики Казахстан «О биологической безопа</w:t>
      </w:r>
      <w:r>
        <w:rPr>
          <w:rStyle w:val="s0"/>
        </w:rPr>
        <w:t>сности Республики Казахстан» (далее – Закон) и определяют критерии отнесения патогенных биологических агентов (далее – ПБА) к вызывающим особо опасные инфекционные заболевания.</w:t>
      </w:r>
    </w:p>
    <w:p w:rsidR="00000000" w:rsidRDefault="00A02F0F">
      <w:pPr>
        <w:pStyle w:val="pj"/>
      </w:pPr>
      <w:r>
        <w:rPr>
          <w:rStyle w:val="s0"/>
        </w:rPr>
        <w:t xml:space="preserve">2. Критерием отнесения ПБА к вызывающим особо опасные инфекционные заболевания </w:t>
      </w:r>
      <w:r>
        <w:rPr>
          <w:rStyle w:val="s0"/>
        </w:rPr>
        <w:t>людей и (или) животных и (или) общих для людей и животных является совокупность следующих условий:</w:t>
      </w:r>
    </w:p>
    <w:p w:rsidR="00000000" w:rsidRDefault="00A02F0F">
      <w:pPr>
        <w:pStyle w:val="pj"/>
      </w:pPr>
      <w:r>
        <w:rPr>
          <w:rStyle w:val="s0"/>
        </w:rPr>
        <w:t xml:space="preserve">1) ПБА соответствуют критериям классификации ПБА по патогенности I или II группе патогенности, предусмотренным </w:t>
      </w:r>
      <w:hyperlink r:id="rId13" w:anchor="sub_id=130000" w:history="1">
        <w:r>
          <w:rPr>
            <w:rStyle w:val="a4"/>
          </w:rPr>
          <w:t>пунктом 1 статьи 13</w:t>
        </w:r>
      </w:hyperlink>
      <w:r>
        <w:rPr>
          <w:rStyle w:val="s0"/>
        </w:rPr>
        <w:t xml:space="preserve"> Закона;</w:t>
      </w:r>
    </w:p>
    <w:p w:rsidR="00000000" w:rsidRDefault="00A02F0F">
      <w:pPr>
        <w:pStyle w:val="pj"/>
      </w:pPr>
      <w:r>
        <w:rPr>
          <w:rStyle w:val="s0"/>
        </w:rPr>
        <w:t>2) обращение с ПБА требует повышенных мер биологической защиты;</w:t>
      </w:r>
    </w:p>
    <w:p w:rsidR="00000000" w:rsidRDefault="00A02F0F">
      <w:pPr>
        <w:pStyle w:val="pj"/>
      </w:pPr>
      <w:r>
        <w:rPr>
          <w:rStyle w:val="s0"/>
        </w:rPr>
        <w:t>3) выявление единичных случаев инфицирования способно вызвать чрезвычайную ситуацию;</w:t>
      </w:r>
    </w:p>
    <w:p w:rsidR="00000000" w:rsidRDefault="00A02F0F">
      <w:pPr>
        <w:pStyle w:val="pj"/>
      </w:pPr>
      <w:r>
        <w:rPr>
          <w:rStyle w:val="s0"/>
        </w:rPr>
        <w:t>4) течение болезни с высокой вероятностью способно привести к летальному исходу;</w:t>
      </w:r>
    </w:p>
    <w:p w:rsidR="00000000" w:rsidRDefault="00A02F0F">
      <w:pPr>
        <w:pStyle w:val="pj"/>
      </w:pPr>
      <w:r>
        <w:rPr>
          <w:rStyle w:val="s0"/>
        </w:rPr>
        <w:t>5) в зависимости от типов инфекций, которые могут передаваться от животных к людям или наоборот.</w:t>
      </w:r>
    </w:p>
    <w:p w:rsidR="00000000" w:rsidRDefault="00A02F0F">
      <w:pPr>
        <w:pStyle w:val="pj"/>
      </w:pPr>
      <w:r>
        <w:rPr>
          <w:rStyle w:val="s0"/>
        </w:rPr>
        <w:t>3. В качестве дополнительных критериев отнесения ПБА к вызывающим особо опасны</w:t>
      </w:r>
      <w:r>
        <w:rPr>
          <w:rStyle w:val="s0"/>
        </w:rPr>
        <w:t>е инфекционные заболевания людей и (или) животных и (или) общих для людей и животных также используются:</w:t>
      </w:r>
    </w:p>
    <w:p w:rsidR="00000000" w:rsidRDefault="00A02F0F">
      <w:pPr>
        <w:pStyle w:val="pj"/>
      </w:pPr>
      <w:r>
        <w:rPr>
          <w:rStyle w:val="s0"/>
        </w:rPr>
        <w:t>1) выявление новых ПБА, нетипичных для данного региона, являющихся возбудителями инфекций, течение и эпидемическое, эпизоотическое проявление которых н</w:t>
      </w:r>
      <w:r>
        <w:rPr>
          <w:rStyle w:val="s0"/>
        </w:rPr>
        <w:t>осит необычный характер;</w:t>
      </w:r>
    </w:p>
    <w:p w:rsidR="00000000" w:rsidRDefault="00A02F0F">
      <w:pPr>
        <w:pStyle w:val="pj"/>
      </w:pPr>
      <w:r>
        <w:rPr>
          <w:rStyle w:val="s0"/>
        </w:rPr>
        <w:t>2) мутация свойств известных ПБА, повлекшая случаи летальных исходов и (или) высокий эпидемический и эпизоотический потенциал;</w:t>
      </w:r>
    </w:p>
    <w:p w:rsidR="00000000" w:rsidRDefault="00A02F0F">
      <w:pPr>
        <w:pStyle w:val="pj"/>
      </w:pPr>
      <w:r>
        <w:rPr>
          <w:rStyle w:val="s0"/>
        </w:rPr>
        <w:t>3) неготовность к реагированию служб и инфраструктуры, включая эффективную диагностику и профилактику ин</w:t>
      </w:r>
      <w:r>
        <w:rPr>
          <w:rStyle w:val="s0"/>
        </w:rPr>
        <w:t>фекций, вызванных такими ПБА;</w:t>
      </w:r>
    </w:p>
    <w:p w:rsidR="00000000" w:rsidRDefault="00A02F0F">
      <w:pPr>
        <w:pStyle w:val="pj"/>
      </w:pPr>
      <w:r>
        <w:rPr>
          <w:rStyle w:val="s0"/>
        </w:rPr>
        <w:t>4) высокий риск дестабилизации национальной безопасности, в том числе социально-экономической ситуации, вследствие эпидемических и (или) эпизоотических проявлений инфекций, вызванных такими ПБА;</w:t>
      </w:r>
    </w:p>
    <w:p w:rsidR="00000000" w:rsidRDefault="00A02F0F">
      <w:pPr>
        <w:pStyle w:val="pj"/>
      </w:pPr>
      <w:r>
        <w:rPr>
          <w:rStyle w:val="s0"/>
        </w:rPr>
        <w:t xml:space="preserve">5) выявление ПБА, резистентных </w:t>
      </w:r>
      <w:r>
        <w:rPr>
          <w:rStyle w:val="s0"/>
        </w:rPr>
        <w:t>к большинству антибактериальных препаратов и (или) устойчивых во внешней среде;</w:t>
      </w:r>
    </w:p>
    <w:p w:rsidR="00000000" w:rsidRDefault="00A02F0F">
      <w:pPr>
        <w:pStyle w:val="pj"/>
      </w:pPr>
      <w:r>
        <w:rPr>
          <w:rStyle w:val="s0"/>
        </w:rPr>
        <w:t>6) рекомендации в области биологической безопасности международных организаций;</w:t>
      </w:r>
    </w:p>
    <w:p w:rsidR="00000000" w:rsidRDefault="00A02F0F">
      <w:pPr>
        <w:pStyle w:val="pj"/>
      </w:pPr>
      <w:r>
        <w:rPr>
          <w:rStyle w:val="s0"/>
        </w:rPr>
        <w:t>7) результаты оценки биологических рисков.</w:t>
      </w:r>
    </w:p>
    <w:p w:rsidR="00000000" w:rsidRDefault="00A02F0F">
      <w:pPr>
        <w:pStyle w:val="pj"/>
      </w:pPr>
      <w:bookmarkStart w:id="2" w:name="SUB2"/>
      <w:bookmarkEnd w:id="2"/>
      <w:r>
        <w:rPr>
          <w:rStyle w:val="s0"/>
        </w:rPr>
        <w:t> </w:t>
      </w:r>
    </w:p>
    <w:p w:rsidR="00000000" w:rsidRDefault="00A02F0F">
      <w:pPr>
        <w:pStyle w:val="pr"/>
      </w:pPr>
      <w:r>
        <w:rPr>
          <w:rStyle w:val="s0"/>
        </w:rPr>
        <w:t xml:space="preserve">Приложение 2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A02F0F">
      <w:pPr>
        <w:pStyle w:val="pr"/>
      </w:pPr>
      <w:r>
        <w:rPr>
          <w:rStyle w:val="s0"/>
        </w:rPr>
        <w:t>И</w:t>
      </w:r>
      <w:r>
        <w:rPr>
          <w:rStyle w:val="s0"/>
        </w:rPr>
        <w:t>.о. Министра здравоохранения</w:t>
      </w:r>
    </w:p>
    <w:p w:rsidR="00000000" w:rsidRDefault="00A02F0F">
      <w:pPr>
        <w:pStyle w:val="pr"/>
      </w:pPr>
      <w:r>
        <w:rPr>
          <w:rStyle w:val="s0"/>
        </w:rPr>
        <w:t>Республики Казахстан</w:t>
      </w:r>
    </w:p>
    <w:p w:rsidR="00000000" w:rsidRDefault="00A02F0F">
      <w:pPr>
        <w:pStyle w:val="pr"/>
      </w:pPr>
      <w:r>
        <w:rPr>
          <w:rStyle w:val="s0"/>
        </w:rPr>
        <w:t>от 13 июля 2023 года № 131</w:t>
      </w:r>
    </w:p>
    <w:p w:rsidR="00000000" w:rsidRDefault="00A02F0F">
      <w:pPr>
        <w:pStyle w:val="pr"/>
      </w:pPr>
      <w:r>
        <w:rPr>
          <w:rStyle w:val="s0"/>
        </w:rPr>
        <w:t> </w:t>
      </w:r>
    </w:p>
    <w:p w:rsidR="00000000" w:rsidRDefault="00A02F0F">
      <w:pPr>
        <w:pStyle w:val="pr"/>
      </w:pPr>
      <w:r>
        <w:rPr>
          <w:rStyle w:val="s0"/>
        </w:rPr>
        <w:t> </w:t>
      </w:r>
    </w:p>
    <w:p w:rsidR="00000000" w:rsidRDefault="00A02F0F">
      <w:pPr>
        <w:pStyle w:val="pc"/>
      </w:pPr>
      <w:r>
        <w:rPr>
          <w:rStyle w:val="s1"/>
        </w:rPr>
        <w:t>Перечень патогенных биологических агентов с учетом классификации патогенных биологических агентов по патогенности и степени опасности</w:t>
      </w:r>
    </w:p>
    <w:p w:rsidR="00000000" w:rsidRDefault="00A02F0F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67"/>
        <w:gridCol w:w="2878"/>
        <w:gridCol w:w="2957"/>
        <w:gridCol w:w="2978"/>
      </w:tblGrid>
      <w:tr w:rsidR="00000000">
        <w:tc>
          <w:tcPr>
            <w:tcW w:w="80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rPr>
                <w:b/>
                <w:bCs/>
              </w:rPr>
              <w:t>Группы патогенности</w:t>
            </w:r>
          </w:p>
        </w:tc>
        <w:tc>
          <w:tcPr>
            <w:tcW w:w="87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rPr>
                <w:b/>
                <w:bCs/>
              </w:rPr>
              <w:t>Группа микроорганизмов</w:t>
            </w:r>
          </w:p>
        </w:tc>
        <w:tc>
          <w:tcPr>
            <w:tcW w:w="1745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rPr>
                <w:b/>
                <w:bCs/>
              </w:rPr>
              <w:t>Видовой состав группы</w:t>
            </w:r>
          </w:p>
        </w:tc>
        <w:tc>
          <w:tcPr>
            <w:tcW w:w="1575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rPr>
                <w:b/>
                <w:bCs/>
              </w:rPr>
              <w:t>Наименование заболевания</w:t>
            </w:r>
          </w:p>
        </w:tc>
      </w:tr>
      <w:tr w:rsidR="00000000">
        <w:tc>
          <w:tcPr>
            <w:tcW w:w="80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1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2</w:t>
            </w: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3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4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rPr>
                <w:b/>
                <w:bCs/>
              </w:rPr>
              <w:t>Патогенные биологические агенты I группы патогенности</w:t>
            </w:r>
          </w:p>
        </w:tc>
      </w:tr>
      <w:tr w:rsidR="00000000">
        <w:tc>
          <w:tcPr>
            <w:tcW w:w="801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I группа патогенности -</w:t>
            </w:r>
          </w:p>
          <w:p w:rsidR="00000000" w:rsidRDefault="00A02F0F">
            <w:pPr>
              <w:pStyle w:val="pji"/>
            </w:pPr>
            <w:r>
              <w:t>возбудители особо опасных инфекций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Бактерии</w:t>
            </w: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Yersinia pestis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Чума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79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Вирусы</w:t>
            </w: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Filoviridae:</w:t>
            </w:r>
          </w:p>
          <w:p w:rsidR="00000000" w:rsidRDefault="00A02F0F">
            <w:pPr>
              <w:pStyle w:val="pji"/>
            </w:pPr>
            <w:r>
              <w:t>Вирус Марбург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Геморрагическая лихорадка Марбурга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Вирус Эбола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Геморрагическая лихорадка Эбола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Arenaviridae:</w:t>
            </w:r>
          </w:p>
          <w:p w:rsidR="00000000" w:rsidRDefault="00A02F0F">
            <w:pPr>
              <w:pStyle w:val="pji"/>
            </w:pPr>
            <w:r>
              <w:t>Вирус Ласса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Геморрагическая лихорадка Ласса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Вирус Хунин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Аргентинская геморрагическая лихорадка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Вирус Мачупо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Боливийская геморрагическая лихорадка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Вирус Себиа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Бразильская геморрагическая лихорадка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Вирус Гуанарито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Венесуэльская геморрагическая лихорадка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Poxviridae (род Ortopoxvirine): вирус натуральной оспы (Variolae)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Натуральная оспа человека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Вирус оспы обезьян (Monkeypox)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Оспа обезьян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Herpesviridae: Обезьяний вирус B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Хронический энцефалит и энцефалопатия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rPr>
                <w:b/>
                <w:bCs/>
              </w:rPr>
              <w:t>Патогенные биологические агенты II группы патогенности</w:t>
            </w:r>
          </w:p>
        </w:tc>
      </w:tr>
      <w:tr w:rsidR="00000000">
        <w:tc>
          <w:tcPr>
            <w:tcW w:w="801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II группа патогенности – возбудители особо опасных инфекций</w:t>
            </w:r>
          </w:p>
        </w:tc>
        <w:tc>
          <w:tcPr>
            <w:tcW w:w="879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Бактерии</w:t>
            </w: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Bacillus anthracis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Сибирская язва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Vibrio cholerae (токсигенные штаммы)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Холера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Burkholderia mallei Pseudomonas mallei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Сап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Burkholderia pseudomallei Pseudomonas pseudomallei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Мелоидоз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Francisella tularensis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Туляремия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Род Brucella: B. melitensis, B. abortus, B. suis, B. neotomae, B. ovis, B. canis, B. ceti, B. pinnipedialis, B. microti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Бруцеллёз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Escherichia coli (штаммы, продуцирующие веротоксин: O157:H7, O104:H4 и другие)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Геморрагический колибактериоз Гемолитико-уремический синдром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Хламидии</w:t>
            </w: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Chlamydophila psittaci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Орнитоз (пситтакоз)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79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Риккетсии</w:t>
            </w: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Rickettsia rickettsii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Пятнистая лихорадка Скалистых гор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Rikettsia tsutsugmushi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Лихорадка цуцугамуши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Coxiella burnetii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Лихорадка Ку (коксиеллёз)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79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Вирусы</w:t>
            </w: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Togaviridae: вирусы лошадиных энцефаломиелитов (Венесуэльский ВНЭЛ, Восточный ВЭЛ, Западный ЗЭЛ)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Комариные энцефалиты, энцефаломиелиты, энцефаломенингиты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Вирусы лихорадок Семлики, Бибару, Эвергладес, Чикунгунья, О'Ньонг-Ньонг, Карельской, Синдбис, реки Росс, Майяро, Мукамбо, Сагиума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Лихорадочные заболевания: лихорадки Семлики, Бибару, Эвергладе</w:t>
            </w:r>
            <w:r>
              <w:t>с, Чикунгунья, О'Ньонг-Ньонг, Карельская, Синдбис, реки Росс, Майяро, Мукамбо, Сагиума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Вирусы комплекса японского энцефалита (ЯЭ), Западного Нила, Ильеус, Росио, Сент-Луис (энцефалиты), Усуту, (энцефалит) долины Муррея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Энцефалиты, менингоэнцефалиты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Карши, Кунжин, Сепик, Вессельсборн Зика, Риобраво, Денге, Сокулук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Лихорадочные заболевания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Желтая лихорадка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Геморрагическая лихорадка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Вирусы гемморагических лихорадок: болезни леса Киассанур, Омской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Геморрагические лихорадки (болезнь леса Киассанур, Омская)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320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Bunyaviridae: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(род Bunyavirus):</w:t>
            </w:r>
          </w:p>
          <w:p w:rsidR="00000000" w:rsidRDefault="00A02F0F">
            <w:pPr>
              <w:pStyle w:val="pji"/>
            </w:pPr>
            <w:r>
              <w:t>комплекс С-вирусы Aney, Мадрид, Орибока, Осса, Рестан и др.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Лихорадки с миозитами и артритами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Вирусы Калифорнийского энцефалита, энцефалита Ла Кросс, энцефалита Джеймстаун-каньона, зайцев-беляков, Инко, Тягиня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Энцефалиты, энцефаломиелиты, менингоэнцефалиты, лихорадки с менингеальным синдромом и артритами (энцефалит Ла Кросс, калифорнийский энцефал</w:t>
            </w:r>
            <w:r>
              <w:t>ит, энцефалит Джеймстаун-каньона)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(род Phlebovirus):</w:t>
            </w:r>
          </w:p>
          <w:p w:rsidR="00000000" w:rsidRDefault="00A02F0F">
            <w:pPr>
              <w:pStyle w:val="pji"/>
            </w:pPr>
            <w:r>
              <w:t>вирусы лихорадок Сицилии, Неаполя, Тоскана, Рифт-Валли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Москитные лихорадки Паппатачи,</w:t>
            </w:r>
          </w:p>
          <w:p w:rsidR="00000000" w:rsidRDefault="00A02F0F">
            <w:pPr>
              <w:pStyle w:val="pji"/>
            </w:pPr>
            <w:r>
              <w:t>Рифт-Валли и другие, проявляющиеся энцефалитами, лихорадкой, артритами и миозитами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(род Nairovirus):</w:t>
            </w:r>
          </w:p>
          <w:p w:rsidR="00000000" w:rsidRDefault="00A02F0F">
            <w:pPr>
              <w:pStyle w:val="pji"/>
            </w:pPr>
            <w:r>
              <w:t>вирус энцефалита Дугбе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Энцефалит Дугбе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Вирусы болезни овец Найроби, Ганджам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Лихорадка с менингеальным синдромом (болезнь Найроби, лихорадка Ганджам)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(род Orthonairovirus)</w:t>
            </w:r>
          </w:p>
          <w:p w:rsidR="00000000" w:rsidRDefault="00A02F0F">
            <w:pPr>
              <w:pStyle w:val="pji"/>
            </w:pPr>
            <w:r>
              <w:t>вирус Конго-крымской геморрагической лихорадки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Конго-крымская геморрагическая лихорадка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(род Hantavirus):</w:t>
            </w:r>
          </w:p>
          <w:p w:rsidR="00000000" w:rsidRDefault="00A02F0F">
            <w:pPr>
              <w:pStyle w:val="pji"/>
            </w:pPr>
            <w:r>
              <w:t>вирусы Хантаан, Сеул, Пуумала, Чили, Аидо, Андес, Таиланд, Добрава, Белград, Хабаровск, Тула и другие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Геморрагические лихорадки с почечным синдромом, геморрагические лихорадки с легочным (ка</w:t>
            </w:r>
            <w:r>
              <w:t>рдиопульмональным) синдромом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Reoviridae (род Orbivirus):</w:t>
            </w:r>
          </w:p>
          <w:p w:rsidR="00000000" w:rsidRDefault="00A02F0F">
            <w:pPr>
              <w:pStyle w:val="pji"/>
            </w:pPr>
            <w:r>
              <w:t>вирусы клещевой лихорадки Кемерово, колорадской клещевой лихорадки, болезни синего языка овец,</w:t>
            </w:r>
          </w:p>
          <w:p w:rsidR="00000000" w:rsidRDefault="00A02F0F">
            <w:pPr>
              <w:pStyle w:val="pji"/>
            </w:pPr>
            <w:r>
              <w:t>лихорадки Чангвинола, лихорадки Орунго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Лихорадки с менингеальным синдромом и артритами (клещевая лихорадка Кемерово, колорадская клещевая лихорадка, болезнь синего языка овец, лихорадка Чангвинола, лихорадка Орунго)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Rhabdoviridae (род Lyssavirus):</w:t>
            </w:r>
          </w:p>
          <w:p w:rsidR="00000000" w:rsidRDefault="00A02F0F">
            <w:pPr>
              <w:pStyle w:val="pji"/>
            </w:pPr>
            <w:r>
              <w:t>вирус бешенства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Бешенство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Вирусы д</w:t>
            </w:r>
            <w:r>
              <w:t>икования (арктического бешенства), Лагос-бат (бешенства летучих мышей)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Псевдобешенство (вирусный арктический энцефаломиелит плотоядных), энцефалопатия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Picornaviridae (род Aphtovirus):</w:t>
            </w:r>
          </w:p>
          <w:p w:rsidR="00000000" w:rsidRDefault="00A02F0F">
            <w:pPr>
              <w:pStyle w:val="pji"/>
            </w:pPr>
            <w:r>
              <w:t>вирус ящура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Ящур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Arenaviridae: вирусы лимфоцитарного хориоменингита Такарибе, Пичинде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Астенические менингиты и менингоэнцефалиты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Picornaviridae, Род Enterovirus: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Энзоотический энцефаломиелит (Болезнь Тешена)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Токсины </w:t>
            </w: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Холерный токсин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Интоксикация (холера)</w:t>
            </w:r>
          </w:p>
        </w:tc>
      </w:tr>
      <w:tr w:rsidR="00000000">
        <w:tc>
          <w:tcPr>
            <w:tcW w:w="801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II группа патогенности – возбудители инфекционных заболеваний</w:t>
            </w:r>
          </w:p>
        </w:tc>
        <w:tc>
          <w:tcPr>
            <w:tcW w:w="879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Вирусы</w:t>
            </w: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Вирус гепатита С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Вирусный гепатит С, гепатоцеллюлярная карцинома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Nodaviridae: вирусы гепатитов Д и Е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Вирусные гепатиты Д и Е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Hepadnaviridae: вирус гепатита B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Вирусный гепатит B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Retroviridae: вирусы иммунодефицита человека (ВИЧ-1, ВИЧ-2)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ВИЧ-инфекция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Т-лимфотропный вирус человека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Т-клеточные лейкоз и лимфома человека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Coronaviridae:</w:t>
            </w:r>
          </w:p>
          <w:p w:rsidR="00000000" w:rsidRDefault="00A02F0F">
            <w:pPr>
              <w:pStyle w:val="pji"/>
            </w:pPr>
            <w:r>
              <w:t>вирус SARS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Тяжёлый острый респираторный синдром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Вирус MERS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Ближневосточный респираторный синдром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SARS-CoV-2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Новая коронавирусная инфекция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Flaviviridae: вирусы клещевого энцефалита весенне-летнего (всех типов), клещевых энцефалитов Алма-Арасан, Апои, Лангат, Негиши, Повассан, шотландского энцефаломиелита овец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Энцефалиты и энцефаломиелиты (клещевой весенне-летний, Алма-Арасан, Апои, Лангат, Н</w:t>
            </w:r>
            <w:r>
              <w:t>егиши, Повассан), шотландский энцефаломиелит овец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Orthomyxoviridae: Род Influenzavirus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Грипп птиц</w:t>
            </w:r>
          </w:p>
          <w:p w:rsidR="00000000" w:rsidRDefault="00A02F0F">
            <w:pPr>
              <w:pStyle w:val="pji"/>
            </w:pPr>
            <w:r>
              <w:t>Грипп лошадей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Flaviviridae</w:t>
            </w:r>
          </w:p>
          <w:p w:rsidR="00000000" w:rsidRDefault="00A02F0F">
            <w:pPr>
              <w:pStyle w:val="pji"/>
            </w:pPr>
            <w:r>
              <w:t>Род Pestivirus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Классической чумы свиней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Togaviridae</w:t>
            </w:r>
          </w:p>
          <w:p w:rsidR="00000000" w:rsidRDefault="00A02F0F">
            <w:pPr>
              <w:pStyle w:val="pji"/>
            </w:pPr>
            <w:r>
              <w:t>Род Alphavirus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Инфекционный энцефаломиелит лошадей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Семейство Iridoviridae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Африканской чумы свиней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Paramyxoviridae</w:t>
            </w:r>
          </w:p>
          <w:p w:rsidR="00000000" w:rsidRDefault="00A02F0F">
            <w:pPr>
              <w:pStyle w:val="pji"/>
            </w:pPr>
            <w:r>
              <w:t>Род</w:t>
            </w:r>
          </w:p>
          <w:p w:rsidR="00000000" w:rsidRDefault="00A02F0F">
            <w:pPr>
              <w:pStyle w:val="pji"/>
            </w:pPr>
            <w:r>
              <w:t>Paramyxovirus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Ньюкаслская болезень птиц</w:t>
            </w:r>
          </w:p>
          <w:p w:rsidR="00000000" w:rsidRDefault="00A02F0F">
            <w:pPr>
              <w:pStyle w:val="pji"/>
            </w:pPr>
            <w:r>
              <w:t>Парагрипп крупного рогатого скота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Семейство Paramyxoviridae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Чума плотоядных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Poxviridae</w:t>
            </w:r>
          </w:p>
          <w:p w:rsidR="00000000" w:rsidRDefault="00A02F0F">
            <w:pPr>
              <w:pStyle w:val="pji"/>
            </w:pPr>
            <w:r>
              <w:t>Род Parapoxvirus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Контагиозная эктима овец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Poxviridae</w:t>
            </w:r>
          </w:p>
          <w:p w:rsidR="00000000" w:rsidRDefault="00A02F0F">
            <w:pPr>
              <w:pStyle w:val="pji"/>
            </w:pPr>
            <w:r>
              <w:t>Род Leporipoxvirus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Миксоматоз кроликов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Poxviridae</w:t>
            </w:r>
          </w:p>
          <w:p w:rsidR="00000000" w:rsidRDefault="00A02F0F">
            <w:pPr>
              <w:pStyle w:val="pji"/>
            </w:pPr>
            <w:r>
              <w:t>Род Capripoxvirus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Оспа овец и коз,</w:t>
            </w:r>
          </w:p>
          <w:p w:rsidR="00000000" w:rsidRDefault="00A02F0F">
            <w:pPr>
              <w:pStyle w:val="pji"/>
            </w:pPr>
            <w:r>
              <w:t>нодулярный дерматит крупного рогатого скота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Reovirilae</w:t>
            </w:r>
          </w:p>
          <w:p w:rsidR="00000000" w:rsidRDefault="00A02F0F">
            <w:pPr>
              <w:pStyle w:val="pji"/>
            </w:pPr>
            <w:r>
              <w:t>Род Orbivirus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Катаральная лихорадка овец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Retroviridae</w:t>
            </w:r>
          </w:p>
          <w:p w:rsidR="00000000" w:rsidRDefault="00A02F0F">
            <w:pPr>
              <w:pStyle w:val="pji"/>
            </w:pPr>
            <w:r>
              <w:t>Род Lentivirinae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Инфекционный анемия лошадей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Retroviridae</w:t>
            </w:r>
          </w:p>
          <w:p w:rsidR="00000000" w:rsidRDefault="00A02F0F">
            <w:pPr>
              <w:pStyle w:val="pji"/>
            </w:pPr>
            <w:r>
              <w:t>Oncoviridae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Лейкоз крупного рогатого скота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ДНК-содержащие герпесвирусы трех типов: Equine herpesvirus типа 1 — вирус классической ринопневмонии лошадей (тип 2 — возбудитель коитальной</w:t>
            </w:r>
            <w:r>
              <w:t xml:space="preserve"> экзен-темы, тип 3 — возбудитель цитомегалоподобной инфекции).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Ринопневмония лошадей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Herpesviridae</w:t>
            </w:r>
          </w:p>
          <w:p w:rsidR="00000000" w:rsidRDefault="00A02F0F">
            <w:pPr>
              <w:pStyle w:val="pji"/>
            </w:pPr>
            <w:r>
              <w:t>Рода Varicellavirus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Болезни Ауески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Herpesviridae</w:t>
            </w:r>
          </w:p>
          <w:p w:rsidR="00000000" w:rsidRDefault="00A02F0F">
            <w:pPr>
              <w:pStyle w:val="pji"/>
            </w:pPr>
            <w:r>
              <w:t>Род Herpesvirus группы В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Болезнь Марека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Herpesvirida</w:t>
            </w:r>
          </w:p>
          <w:p w:rsidR="00000000" w:rsidRDefault="00A02F0F">
            <w:pPr>
              <w:pStyle w:val="pji"/>
            </w:pPr>
            <w:r>
              <w:t>Рода Iltovirus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Инфекционный лариготрахеит птиц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Picornoviridae</w:t>
            </w:r>
          </w:p>
          <w:p w:rsidR="00000000" w:rsidRDefault="00A02F0F">
            <w:pPr>
              <w:pStyle w:val="pji"/>
            </w:pPr>
            <w:r>
              <w:t>Род Enterovirus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Гепатит уток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Coronaviridae</w:t>
            </w:r>
          </w:p>
          <w:p w:rsidR="00000000" w:rsidRDefault="00A02F0F">
            <w:pPr>
              <w:pStyle w:val="pji"/>
            </w:pPr>
            <w:r>
              <w:t>Род Coronavirus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Инфекционный бронхит птиц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Сoronaviridae</w:t>
            </w:r>
          </w:p>
          <w:p w:rsidR="00000000" w:rsidRDefault="00A02F0F">
            <w:pPr>
              <w:pStyle w:val="pji"/>
            </w:pPr>
            <w:r>
              <w:t>Рода Coronavirus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Трасмиссивный гастроэнтерит свиней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Birnaviridae</w:t>
            </w:r>
          </w:p>
          <w:p w:rsidR="00000000" w:rsidRDefault="00A02F0F">
            <w:pPr>
              <w:pStyle w:val="pji"/>
            </w:pPr>
            <w:r>
              <w:t>Род Avibirnavirus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Болезнь Гамбора (инфекционный бурсит)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Bunyaviridae, род Orthobunyavirus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Болезнь Шмалленберга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79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Риккетсии</w:t>
            </w: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Rickettsia typhi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Крысиный сыпной тиф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Rickettsia prowazeki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Эпидемический сыпной тиф Болезнь Брилля-Цинссера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Cowdria burneti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Ку-лихорадка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Cowdria ruminantium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Гидроперикардит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Candida albicans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Кандидамикоз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Blastomyces dermatitides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Бластамикоз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79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Прионы (возбудители медленных нейроинфекций)</w:t>
            </w: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Возбудитель губчатой энцефалопатии крупного рогатого скота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Коровье бешенство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Возбудитель хронической изнуряющей болезни копытных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Болезнь хронической усталости оленей и лосей в неволе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Возбудитель энцефалопатии норок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Трансмиссивная энцефалопатия норок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Скрепи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Подострая энцефалопатия овец и 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Возбудитель фатальной семейной бессонницы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Фатальная семейная бессонница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Возбудитель оливопонтоцеребеллярной атрофии человека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Оливопонтоцеребеллярная атрофия I типа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Возбудитель трансмиссивной губчатой энцефалопатии человека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Амиотрофический лейкоспонгиоз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Возбудитель болезни Крейцфельда-Якоба (агент CJD)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Болезнь Крейцфельда-Якоба Синдром Герстмана — Штраусслера — Шейнкера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Возбудитель подострой губчатой энцефалопатии Куру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Подострая губчатая энцефалопатия Куру</w:t>
            </w:r>
          </w:p>
        </w:tc>
      </w:tr>
      <w:tr w:rsidR="00000000">
        <w:tc>
          <w:tcPr>
            <w:tcW w:w="801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79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Токсины, продуцируемые микроорганизмами</w:t>
            </w: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Ботулотоксины всех типов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Интоксикация, см. ботулизм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Тетанотоксин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Интоксикация, см. столбняк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rFonts w:eastAsia="Times New Roman"/>
              </w:rPr>
            </w:pPr>
          </w:p>
        </w:tc>
        <w:tc>
          <w:tcPr>
            <w:tcW w:w="879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Грибы (возбудители глубоких микозов)</w:t>
            </w: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Blastomyces dermatitidis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Бластомикоз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Coccidioides immitis, Coccidioides posadasii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Кокцидиоидомикоз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Histoplasma capsulatum (var. capsulatum и duboisii)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Гистоплазмоз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Paracoccidioides brasiliensis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Паракокцидиоидомикоз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rPr>
                <w:b/>
                <w:bCs/>
              </w:rPr>
              <w:t>Патогенные биологические агенты III группы патогенности</w:t>
            </w:r>
          </w:p>
        </w:tc>
      </w:tr>
      <w:tr w:rsidR="00000000">
        <w:tc>
          <w:tcPr>
            <w:tcW w:w="801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III группа патогенности</w:t>
            </w:r>
          </w:p>
        </w:tc>
        <w:tc>
          <w:tcPr>
            <w:tcW w:w="879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Бактерии</w:t>
            </w: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Bordetella pertussis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Коклюш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Borrelia recurrentis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Возвратный тиф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Campylobacter fetus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Абсцессы, септицемии, кампилобактериоз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Campylobacter jejuni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Энтерит, холецистит, септицемия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Clostridium botulinum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Ботулизм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Clostridium tetani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Столбняк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Corynebacterium diphtheriae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Дифтерия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Erysipehthrix rhusiopathiae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Эризипелоид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Helicobacter pylori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Гастрит, язвенная болезнь желудка и 12-перстной кишки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Legionella pneumophila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Легионеллез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Leptospira interrogans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Лептоспироз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Listeria monocytogenes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Листериоз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Mycobacterium Leprae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Проказа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Mycobacterium tuberculosis</w:t>
            </w:r>
          </w:p>
          <w:p w:rsidR="00000000" w:rsidRDefault="00A02F0F">
            <w:pPr>
              <w:pStyle w:val="pji"/>
            </w:pPr>
            <w:r>
              <w:t>Mycobacterium bovis</w:t>
            </w:r>
          </w:p>
          <w:p w:rsidR="00000000" w:rsidRDefault="00A02F0F">
            <w:pPr>
              <w:pStyle w:val="pji"/>
            </w:pPr>
            <w:r>
              <w:t>Mycobacterium avium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Туберкулез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Neisseria gonorrhoeae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Гонорея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Neisseria meningitidis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Менингит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Nocardia asteroides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Пневмония, абсцессы мозга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Nocardia brasiliensis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Менингоэнцефалит, менингит, сепсис, остеомиелит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Pasteurella multocida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Пастереллез, пневмония, менингит и другие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Proactinomyces israelii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Актиномикоз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Salmonella paratyphi А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Паратиф 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Salmonella paratyphi В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Паратиф В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Salmonella typhi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Брюшной тиф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Shigella spp.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Дизентерия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Treponema pallidum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Сифилис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Yersinia pseudotuberculosis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Псевдотуберкулез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Vibrio cholerae O1 не токсигенный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Диарея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Vibrio cholerae nоn Ol (О139) не токсигенный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Диарея, раневые инфекции, септицемия и другие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Salmonella dublin</w:t>
            </w:r>
          </w:p>
          <w:p w:rsidR="00000000" w:rsidRDefault="00A02F0F">
            <w:pPr>
              <w:pStyle w:val="pji"/>
            </w:pPr>
            <w:r>
              <w:t>Salmonella cholerae suis</w:t>
            </w:r>
          </w:p>
          <w:p w:rsidR="00000000" w:rsidRDefault="00A02F0F">
            <w:pPr>
              <w:pStyle w:val="pji"/>
            </w:pPr>
            <w:r>
              <w:t>Salmonella abortus ovis</w:t>
            </w:r>
          </w:p>
          <w:p w:rsidR="00000000" w:rsidRDefault="00A02F0F">
            <w:pPr>
              <w:pStyle w:val="pji"/>
            </w:pPr>
            <w:r>
              <w:t>Salmonella abortus egvi</w:t>
            </w:r>
          </w:p>
          <w:p w:rsidR="00000000" w:rsidRDefault="00A02F0F">
            <w:pPr>
              <w:pStyle w:val="pji"/>
            </w:pPr>
            <w:r>
              <w:t>Salmonella typhimurium</w:t>
            </w:r>
          </w:p>
          <w:p w:rsidR="00000000" w:rsidRDefault="00A02F0F">
            <w:pPr>
              <w:pStyle w:val="pji"/>
            </w:pPr>
            <w:r>
              <w:t>Salmonella pullorum gallinarium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Сальмонеллез животных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Clostridium perfringens</w:t>
            </w:r>
          </w:p>
          <w:p w:rsidR="00000000" w:rsidRDefault="00A02F0F">
            <w:pPr>
              <w:pStyle w:val="pji"/>
            </w:pPr>
            <w:r>
              <w:t>Clostridium hovyi</w:t>
            </w:r>
          </w:p>
          <w:p w:rsidR="00000000" w:rsidRDefault="00A02F0F">
            <w:pPr>
              <w:pStyle w:val="pji"/>
            </w:pPr>
            <w:r>
              <w:t>Clostridium oedematiens</w:t>
            </w:r>
          </w:p>
          <w:p w:rsidR="00000000" w:rsidRDefault="00A02F0F">
            <w:pPr>
              <w:pStyle w:val="pji"/>
            </w:pPr>
            <w:r>
              <w:t>Clostridium septicum</w:t>
            </w:r>
          </w:p>
          <w:p w:rsidR="00000000" w:rsidRDefault="00A02F0F">
            <w:pPr>
              <w:pStyle w:val="pji"/>
            </w:pPr>
            <w:r>
              <w:t>Clostridium hystolyticum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Брадзот, анаэробная энтеротоксемия овец, эмфизематозный карбункул крупного рогатого скота, злокачественный отек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Fusobacterium necrophorum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Некробактериоз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Erysipelothrix insidiosa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Рожа свиней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Leptospira Pomona</w:t>
            </w:r>
          </w:p>
          <w:p w:rsidR="00000000" w:rsidRDefault="00A02F0F">
            <w:pPr>
              <w:pStyle w:val="pji"/>
            </w:pPr>
            <w:r>
              <w:t>Leptospira Tarassovi</w:t>
            </w:r>
          </w:p>
          <w:p w:rsidR="00000000" w:rsidRDefault="00A02F0F">
            <w:pPr>
              <w:pStyle w:val="pji"/>
            </w:pPr>
            <w:r>
              <w:t>Leptospira Hebdomatis</w:t>
            </w:r>
          </w:p>
          <w:p w:rsidR="00000000" w:rsidRDefault="00A02F0F">
            <w:pPr>
              <w:pStyle w:val="pji"/>
            </w:pPr>
            <w:r>
              <w:t>Leptospira Gryppotyphosa</w:t>
            </w:r>
          </w:p>
          <w:p w:rsidR="00000000" w:rsidRDefault="00A02F0F">
            <w:pPr>
              <w:pStyle w:val="pji"/>
            </w:pPr>
            <w:r>
              <w:t>Leptospira Icterrohaemorrhagiae</w:t>
            </w:r>
          </w:p>
          <w:p w:rsidR="00000000" w:rsidRDefault="00A02F0F">
            <w:pPr>
              <w:pStyle w:val="pji"/>
            </w:pPr>
            <w:r>
              <w:t>Leptospira Canicola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Лептоспироз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Mycobacterium paratuberculesus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Паратуберкулез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Trichomonas foetus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Трихомоноз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Borrelia hyodysenteria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Дизентерия свиней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Mycoplasma mycoides var. mycoides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Контагиозная плевропневмония крупного рогатого скота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Mycoplasma mycoides var. capri.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Инфекционная плевропневмония 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Bacteroides nodosus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Копытная гниль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Staphylococcus aureus ovinus Pasteurella haemolytica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Инфекционный мастит овец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Pasteurella multicida var. suis Bordotella bronchiseptica var.suis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Инфекционный атрофический ринит свиней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79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Риккетсии</w:t>
            </w: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Rickettsia sibirica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Клещевой сыпной тиф Северной Азии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Rickettsia conorii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Средиземноморская пятнистая лихорадка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Rickettsia sharoni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Израильская лихорадка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Rickettsia sp. now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Астраханская лихорадка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Rickettsia akari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Везикулезный риккетсиоз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Rickettsia australis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Клещевой сыпной тиф Северного Квинсленда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Rickettsia japon ica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Японская пятнистая лихорадка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Rickettsia sp.now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Африканская лихорадка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Rickettsia sp.now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Клещевой риккетсиоз штамм «ТТТ» Таиланд»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79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Эрлихии</w:t>
            </w:r>
          </w:p>
          <w:p w:rsidR="00000000" w:rsidRDefault="00A02F0F">
            <w:pPr>
              <w:pStyle w:val="pji"/>
            </w:pPr>
            <w:r>
              <w:t>(подсемейство Ehrlichiae, </w:t>
            </w:r>
          </w:p>
          <w:p w:rsidR="00000000" w:rsidRDefault="00A02F0F">
            <w:pPr>
              <w:pStyle w:val="pji"/>
            </w:pPr>
            <w:r>
              <w:t>семейство </w:t>
            </w:r>
          </w:p>
          <w:p w:rsidR="00000000" w:rsidRDefault="00A02F0F">
            <w:pPr>
              <w:pStyle w:val="pji"/>
            </w:pPr>
            <w:r>
              <w:t>Rickettsiaceae)</w:t>
            </w: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Ehrlichia sennetsu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Болезнь сеннетсу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E.canis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-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E.chaffeensis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-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79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Хламидии</w:t>
            </w: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Chlamydia trachomatis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Трахома, урогенитальный хламидоз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Chlamydophila pneumoniae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Пневмония, артрит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Chlamydia psittaci var ovis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Хламидиозный аборт овец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79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Вирусы</w:t>
            </w: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Orthomyxoviridae: вирусы гриппа А, В и С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Грипп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Picornaviridae, Род Enterovirus: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вирусы полиомиелита - дикие штаммы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Полиомиелит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вирусы гепатитов А и Е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Энтеральные гепатиты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вирус острого геморрагического конъюнктивита (АНС)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Геморрагический конъюнктивит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Herpesviridae: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вирусы простого герпеса I и II типов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Герпес простой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герпесвирус зостер-ветрянки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Ветряная оспа, опоясывающий герпетический лишай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вирус герпеса 6 типа (HBLv- HHv6)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Поражение В-лимфоцитов человека, родовая экзантема, лимфопролиферативные заболевания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вирус цитомегалии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Цитомегалия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вирус Эпштейн-Барра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Инфекционный мононуклеоз, лимфома Беркитта, назофарингиальная карцинома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Picornaviridae, род Enterovirus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Везикулярная болезнь свиней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Orthomixoviridae, род Myxovirus типа А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Грипп свиней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Coronaviridae,</w:t>
            </w:r>
          </w:p>
          <w:p w:rsidR="00000000" w:rsidRDefault="00A02F0F">
            <w:pPr>
              <w:pStyle w:val="pji"/>
            </w:pPr>
            <w:r>
              <w:t>род Coronavirus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Вирусный гастроэнтерит свиней,</w:t>
            </w:r>
          </w:p>
          <w:p w:rsidR="00000000" w:rsidRDefault="00A02F0F">
            <w:pPr>
              <w:pStyle w:val="pji"/>
            </w:pPr>
            <w:r>
              <w:t>инфекционный бронхит кур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Bunyaviridae, род Phlebovirus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Лихорадка долины Рифт (энзоотический гепатит рогатого скота)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79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Грибы</w:t>
            </w: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Aspergillus flavus</w:t>
            </w:r>
          </w:p>
          <w:p w:rsidR="00000000" w:rsidRDefault="00A02F0F">
            <w:pPr>
              <w:pStyle w:val="pji"/>
            </w:pPr>
            <w:r>
              <w:t>Aspergillus fumigatus</w:t>
            </w:r>
          </w:p>
          <w:p w:rsidR="00000000" w:rsidRDefault="00A02F0F">
            <w:pPr>
              <w:pStyle w:val="pji"/>
            </w:pPr>
            <w:r>
              <w:t>Aspergillus terreus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Аспергиллез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Candida albicans</w:t>
            </w:r>
          </w:p>
          <w:p w:rsidR="00000000" w:rsidRDefault="00A02F0F">
            <w:pPr>
              <w:pStyle w:val="pji"/>
            </w:pPr>
            <w:r>
              <w:t>Candida glabrata</w:t>
            </w:r>
          </w:p>
          <w:p w:rsidR="00000000" w:rsidRDefault="00A02F0F">
            <w:pPr>
              <w:pStyle w:val="pji"/>
            </w:pPr>
            <w:r>
              <w:t>Candida crusei</w:t>
            </w:r>
          </w:p>
          <w:p w:rsidR="00000000" w:rsidRDefault="00A02F0F">
            <w:pPr>
              <w:pStyle w:val="pji"/>
            </w:pPr>
            <w:r>
              <w:t>Candida tropicalis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Кандидоз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Cryptococcus neoformans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Криптоккоз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Cladophialophora bantiana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Феогифомикоз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Ramichloridium mackenzei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Феогифомикоз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Penicillum marneffei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Пенициллиоз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Actinomyces bovis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Актиномикоза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Trichophyton faviforme</w:t>
            </w:r>
          </w:p>
          <w:p w:rsidR="00000000" w:rsidRDefault="00A02F0F">
            <w:pPr>
              <w:pStyle w:val="pji"/>
            </w:pPr>
            <w:r>
              <w:t>Trichophyton gypseum</w:t>
            </w:r>
          </w:p>
          <w:p w:rsidR="00000000" w:rsidRDefault="00A02F0F">
            <w:pPr>
              <w:pStyle w:val="pji"/>
            </w:pPr>
            <w:r>
              <w:t>Trichophyton egvuinum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Трихофития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Microsporum egvuinum</w:t>
            </w:r>
          </w:p>
          <w:p w:rsidR="00000000" w:rsidRDefault="00A02F0F">
            <w:pPr>
              <w:pStyle w:val="pji"/>
            </w:pPr>
            <w:r>
              <w:t>Microsporum gypseum</w:t>
            </w:r>
          </w:p>
          <w:p w:rsidR="00000000" w:rsidRDefault="00A02F0F">
            <w:pPr>
              <w:pStyle w:val="pji"/>
            </w:pPr>
            <w:r>
              <w:t>Microsporum lanosum</w:t>
            </w:r>
          </w:p>
          <w:p w:rsidR="00000000" w:rsidRDefault="00A02F0F">
            <w:pPr>
              <w:pStyle w:val="pji"/>
            </w:pPr>
            <w:r>
              <w:t>Microsporum nfnum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Микроспория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79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Простей</w:t>
            </w:r>
          </w:p>
          <w:p w:rsidR="00000000" w:rsidRDefault="00A02F0F">
            <w:pPr>
              <w:pStyle w:val="pji"/>
            </w:pPr>
            <w:r>
              <w:t>шие</w:t>
            </w: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Leishmania donovani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Висцеральный лейшманиоз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Pentatrichomonas (Trichomonas) hominis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Кишечный трихомониаз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Plasmodium vivax</w:t>
            </w:r>
          </w:p>
          <w:p w:rsidR="00000000" w:rsidRDefault="00A02F0F">
            <w:pPr>
              <w:pStyle w:val="pji"/>
            </w:pPr>
            <w:r>
              <w:t>Plasmodium malariae</w:t>
            </w:r>
          </w:p>
          <w:p w:rsidR="00000000" w:rsidRDefault="00A02F0F">
            <w:pPr>
              <w:pStyle w:val="pji"/>
            </w:pPr>
            <w:r>
              <w:t>Plasmodium falciparum</w:t>
            </w:r>
          </w:p>
          <w:p w:rsidR="00000000" w:rsidRDefault="00A02F0F">
            <w:pPr>
              <w:pStyle w:val="pji"/>
            </w:pPr>
            <w:r>
              <w:t>Plasmodium ovale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Малярия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Trichomonas vaginalis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Мочеполовой трихомониаз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Trypanosoma cruzi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Американский трипаносомоз (болезнь Шагаса)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Trypanosoma gambiense</w:t>
            </w:r>
          </w:p>
          <w:p w:rsidR="00000000" w:rsidRDefault="00A02F0F">
            <w:pPr>
              <w:pStyle w:val="pji"/>
            </w:pPr>
            <w:r>
              <w:t>Trypanosoma rhodesiense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Африканский трипаносомоз (сонная болезнь)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Trypanosoma congolense</w:t>
            </w:r>
          </w:p>
          <w:p w:rsidR="00000000" w:rsidRDefault="00A02F0F">
            <w:pPr>
              <w:pStyle w:val="pji"/>
            </w:pPr>
            <w:r>
              <w:t>Trypanosoma vivax</w:t>
            </w:r>
          </w:p>
          <w:p w:rsidR="00000000" w:rsidRDefault="00A02F0F">
            <w:pPr>
              <w:pStyle w:val="pji"/>
            </w:pPr>
            <w:r>
              <w:t>Trypanosoma brucei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Трипаносомоз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Trichomonas foetus семейства Trichomonadidae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Трихомоноз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79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Гельминты</w:t>
            </w: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Echinococcus multilocularis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Альвеолярный эхинококкоз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Echinococcus granulosus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Гидатидозный эхинококкоз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Trichinella spp.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Трихинеллез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Echinococcus granulosus из семейства Taeniidae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Эхинококкоз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Taeniarhynchus saginatus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Тениаринхоз (Бычий цепень)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Fasciola hepatica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Фасциолез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Opistorchis falineus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Описторхоз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Anaplasma marginale</w:t>
            </w:r>
          </w:p>
          <w:p w:rsidR="00000000" w:rsidRDefault="00A02F0F">
            <w:pPr>
              <w:pStyle w:val="pji"/>
            </w:pPr>
            <w:r>
              <w:t>Anaplasma ovis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Анаплазмоз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Gastrophilidae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Гастрофилез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Trichocephalidae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Трихоцефалез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Вызываемое нематодами Parascaris equorum из сеемйства Ascaridae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Параскаридоз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Ascaris lumbricoides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Аскаридоз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Trypanosoma ninae kohl-jakimovi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Су-ауру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Cysticercus bovis</w:t>
            </w:r>
          </w:p>
          <w:p w:rsidR="00000000" w:rsidRDefault="00A02F0F">
            <w:pPr>
              <w:pStyle w:val="pji"/>
            </w:pPr>
            <w:r>
              <w:t>Cysticercus cellulosae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Цистицеркоз (финноз)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Taeniidae, вид Multiceps multiceps (Coenurus cerebralis)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Ценуроз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Oestrus ovis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Эстроз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Thlaziidae, род Thlazia, подотряд Spirurata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Телязиоз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Членисто</w:t>
            </w:r>
          </w:p>
          <w:p w:rsidR="00000000" w:rsidRDefault="00A02F0F">
            <w:pPr>
              <w:pStyle w:val="pji"/>
            </w:pPr>
            <w:r>
              <w:t>ногие</w:t>
            </w: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Sarcoptes scabiei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Чесотка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79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Токсины</w:t>
            </w: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Микотоксины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Микотоксикоз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Дифтерийный токсин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Стрептококковый токсин группы А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rPr>
                <w:b/>
                <w:bCs/>
              </w:rPr>
              <w:t>Патогенные биологические агенты IV группы патогенности</w:t>
            </w:r>
          </w:p>
        </w:tc>
      </w:tr>
      <w:tr w:rsidR="00000000">
        <w:tc>
          <w:tcPr>
            <w:tcW w:w="801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02F0F">
            <w:pPr>
              <w:pStyle w:val="pji"/>
            </w:pPr>
            <w:r>
              <w:t>IV группы патогенности</w:t>
            </w:r>
          </w:p>
        </w:tc>
        <w:tc>
          <w:tcPr>
            <w:tcW w:w="879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Бактерии</w:t>
            </w: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Aerobacter aerogenes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Энтерит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Bacillus cereus, Bacillus subtilis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Пищевая токсикоинфекция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Bacteroides spp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Сепсис, гнойные инфекции головы и шеи, гнойные инфекции ЦНС, стоматоинфекции, гнойные плевриты, гнойные инфекции мягких тканей, параректальные абсцессы, декубитальные язвы, язвы стоп, остеомиелит, внутриабдоминальные инфекции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Borrelia spp.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 xml:space="preserve">Клещевой </w:t>
            </w:r>
            <w:r>
              <w:t>спирохетоз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Bordetella bronchiseptica</w:t>
            </w:r>
          </w:p>
          <w:p w:rsidR="00000000" w:rsidRDefault="00A02F0F">
            <w:pPr>
              <w:pStyle w:val="pji"/>
            </w:pPr>
            <w:r>
              <w:t>Bordetella parapertussis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Бронхосептикоз</w:t>
            </w:r>
          </w:p>
          <w:p w:rsidR="00000000" w:rsidRDefault="00A02F0F">
            <w:pPr>
              <w:pStyle w:val="pji"/>
            </w:pPr>
            <w:r>
              <w:t>Паракоклюш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Branchamella catarralis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Воспалительные заболевания нижних и верхних дыхательных путей, хронические бронхиты, уретриты, эндокардиты, менингиты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Burkholderia cepacia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Местные воспалительные процессы и сепсис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Burkholderia thailandensis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Местные воспалительные процессы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Campylobacter spp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Гастроэнтерит, гингивит, периодонтит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Citrobacter spp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Местные воспалительные процессы, пищевые токсикоинфекции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CIostridium perfringens,</w:t>
            </w:r>
          </w:p>
          <w:p w:rsidR="00000000" w:rsidRDefault="00A02F0F">
            <w:pPr>
              <w:pStyle w:val="pji"/>
            </w:pPr>
            <w:r>
              <w:t>CIostridium novyi,</w:t>
            </w:r>
          </w:p>
          <w:p w:rsidR="00000000" w:rsidRDefault="00A02F0F">
            <w:pPr>
              <w:pStyle w:val="pji"/>
            </w:pPr>
            <w:r>
              <w:t>CIostridium septicum,</w:t>
            </w:r>
          </w:p>
          <w:p w:rsidR="00000000" w:rsidRDefault="00A02F0F">
            <w:pPr>
              <w:pStyle w:val="pji"/>
            </w:pPr>
            <w:r>
              <w:t>CIostridium histolyticum, CIostridium bifermentans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Газовая гангрена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Eikinella corrodens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Перитонзиллярные абсцессы, абсцессы мозга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Escherichia coli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Энтерит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Eubacterium endocarditidis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Септический эндокардит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Eubacterium lentum,</w:t>
            </w:r>
          </w:p>
          <w:p w:rsidR="00000000" w:rsidRDefault="00A02F0F">
            <w:pPr>
              <w:pStyle w:val="pji"/>
            </w:pPr>
            <w:r>
              <w:t>Eubacterium ventricosum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Вторичные септицемии,</w:t>
            </w:r>
          </w:p>
          <w:p w:rsidR="00000000" w:rsidRDefault="00A02F0F">
            <w:pPr>
              <w:pStyle w:val="pji"/>
            </w:pPr>
            <w:r>
              <w:t>абсцессы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Flavobacterium meningosepticum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Менингит, септицемия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Enterococcus faecalis</w:t>
            </w:r>
          </w:p>
          <w:p w:rsidR="00000000" w:rsidRDefault="00A02F0F">
            <w:pPr>
              <w:pStyle w:val="pji"/>
            </w:pPr>
            <w:r>
              <w:t>Enterococcus faecium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Эндокардит, хронический</w:t>
            </w:r>
          </w:p>
          <w:p w:rsidR="00000000" w:rsidRDefault="00A02F0F">
            <w:pPr>
              <w:pStyle w:val="pji"/>
            </w:pPr>
            <w:r>
              <w:t>обструктивный бронхит, раневые инфекции, септицемия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Flavobacterium meningosepticum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Менингит, септицемия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Haemophilus influenza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Менингит, пневмония, ларингит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Hafnia alvei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Холецистит, цистит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Klebsiella ozaenae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Озена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Klebsiella pneumoniae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Пневмония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Klebsiella rhinoscleromatis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Риносклерома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Mycobacterium spp.,</w:t>
            </w:r>
          </w:p>
          <w:p w:rsidR="00000000" w:rsidRDefault="00A02F0F">
            <w:pPr>
              <w:pStyle w:val="pji"/>
            </w:pPr>
            <w:r>
              <w:t>Mycobacterium рhotochromogens , Mycobacterium scotochromogens , Mycobacterium nonphotochromogens, Mycobacterium rapid growers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Микобактериозы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Micoplasma genitalium,</w:t>
            </w:r>
          </w:p>
          <w:p w:rsidR="00000000" w:rsidRDefault="00A02F0F">
            <w:pPr>
              <w:pStyle w:val="pji"/>
            </w:pPr>
            <w:r>
              <w:t>Micoplasma hominis,</w:t>
            </w:r>
          </w:p>
          <w:p w:rsidR="00000000" w:rsidRDefault="00A02F0F">
            <w:pPr>
              <w:pStyle w:val="pji"/>
            </w:pPr>
            <w:r>
              <w:t>Micoplasma pneumoniae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Воспалительные процессы</w:t>
            </w:r>
          </w:p>
          <w:p w:rsidR="00000000" w:rsidRDefault="00A02F0F">
            <w:pPr>
              <w:pStyle w:val="pji"/>
            </w:pPr>
            <w:r>
              <w:t>урогенитального тракта, осложнения беременности</w:t>
            </w:r>
          </w:p>
          <w:p w:rsidR="00000000" w:rsidRDefault="00A02F0F">
            <w:pPr>
              <w:pStyle w:val="pji"/>
            </w:pPr>
            <w:r>
              <w:t>Воспалительные заболевания верхних дыхательных путей, пневмонии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Propionibacterium avidum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Сепсис, абсцессы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Proteus spp.</w:t>
            </w:r>
          </w:p>
          <w:p w:rsidR="00000000" w:rsidRDefault="00A02F0F">
            <w:pPr>
              <w:pStyle w:val="pji"/>
            </w:pPr>
            <w:r>
              <w:t>Proteus vulgaris</w:t>
            </w:r>
          </w:p>
          <w:p w:rsidR="00000000" w:rsidRDefault="00A02F0F">
            <w:pPr>
              <w:pStyle w:val="pji"/>
            </w:pPr>
            <w:r>
              <w:t>Proteus mirabilis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Пищевая токсикоинфекция, сепсис, местные воспалительные процессы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Pseudomonas aeruginosa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Сепсис, местные воспалительные процессы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Salmonella spp.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Сальмонеллез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Serratia marcescens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Сепсис, местные воспалительные процессы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Staphylococcus spp.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Пищевая токсикоинфекция, септицемия, пневмония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Streptococcus spp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Пневмония, тонзиллит, полиартрит, септицемия, ревматизм, гнойные инфекции челюстно-лицевой области, некротизирующие фасциты, миозиты, синдром токсического шока, скарлатина, зубной кариес, импетиго, рожистые воспаления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Vibrio sрр.,</w:t>
            </w:r>
          </w:p>
          <w:p w:rsidR="00000000" w:rsidRDefault="00A02F0F">
            <w:pPr>
              <w:pStyle w:val="pji"/>
            </w:pPr>
            <w:r>
              <w:t>Vibrio parahaemolyt</w:t>
            </w:r>
            <w:r>
              <w:t>icus,</w:t>
            </w:r>
          </w:p>
          <w:p w:rsidR="00000000" w:rsidRDefault="00A02F0F">
            <w:pPr>
              <w:pStyle w:val="pji"/>
            </w:pPr>
            <w:r>
              <w:t>Vibrio mimicus,</w:t>
            </w:r>
          </w:p>
          <w:p w:rsidR="00000000" w:rsidRDefault="00A02F0F">
            <w:pPr>
              <w:pStyle w:val="pji"/>
            </w:pPr>
            <w:r>
              <w:t>Vibrio fluviales,</w:t>
            </w:r>
          </w:p>
          <w:p w:rsidR="00000000" w:rsidRDefault="00A02F0F">
            <w:pPr>
              <w:pStyle w:val="pji"/>
            </w:pPr>
            <w:r>
              <w:t>Vibrio vulnificus ,</w:t>
            </w:r>
          </w:p>
          <w:p w:rsidR="00000000" w:rsidRDefault="00A02F0F">
            <w:pPr>
              <w:pStyle w:val="pji"/>
            </w:pPr>
            <w:r>
              <w:t>Vibrio alginolyticus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Диарея, пищевая токсикоинфекция, раневая инфекция, септицемия и прочее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Yersinia enterocolitica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Энтерит, колит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Actinomyces albus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Актиномикоз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Staphilococcus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Стафилококкоз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Streptococcus egvi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Мыть лошадей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Escherichia coli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Колибактериоз (кишечная палочка)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Haemophilus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Гемофилезный болезень свиней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Diplococcus lanceolatus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Диплококкоз ягнят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Mycoplasma agalactiae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Инфекционний агалактия овец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Mycoplasma gallisepticum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Респираторный микоплазмоз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Mycoplasma hyopneumoniae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Энзоотическая пневмония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Bacillus Larvae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Американского гнильца пчел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Peptostreptococcus pluton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Европейского гнильца пчел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Вирус относящийеся к роду Aeromonas, из семейства Vibrionaceae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Аэромоноз рыб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Mycoplasma synoviae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Микоплазма синовия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Mycoplasma gallisepticum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Микоплазмоз галлисептикум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79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Вирусы</w:t>
            </w: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Adenoviridae:</w:t>
            </w:r>
          </w:p>
          <w:p w:rsidR="00000000" w:rsidRDefault="00A02F0F">
            <w:pPr>
              <w:pStyle w:val="pji"/>
            </w:pPr>
            <w:r>
              <w:t>аденовирусы всех типов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ОРВИ, пневмонии, конъюнктивиты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Reoviridae:</w:t>
            </w:r>
          </w:p>
          <w:p w:rsidR="00000000" w:rsidRDefault="00A02F0F">
            <w:pPr>
              <w:pStyle w:val="pji"/>
            </w:pPr>
            <w:r>
              <w:t>Реовирусы человека,</w:t>
            </w:r>
          </w:p>
          <w:p w:rsidR="00000000" w:rsidRDefault="00A02F0F">
            <w:pPr>
              <w:pStyle w:val="pji"/>
            </w:pPr>
            <w:r>
              <w:t>Ротавирусы человека,</w:t>
            </w:r>
          </w:p>
          <w:p w:rsidR="00000000" w:rsidRDefault="00A02F0F">
            <w:pPr>
              <w:pStyle w:val="pji"/>
            </w:pPr>
            <w:r>
              <w:t>вирус диареи телят Небраски (NCDV)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Риниты, гастроэнтериты</w:t>
            </w:r>
          </w:p>
          <w:p w:rsidR="00000000" w:rsidRDefault="00A02F0F">
            <w:pPr>
              <w:pStyle w:val="pji"/>
            </w:pPr>
            <w:r>
              <w:t>Гастроэнтериты и энтериты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Picornaviridae, вирусы Коксаки группы А и В, вирусы ECHO Энтеровирусы-типы 68-71 Риновирусы человека-130 типов Кардиовирусы: вирус энцефаломиокардита и вирус Менго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ОРВИ, болезнь Борнхольма, герпангина, полиневрит,</w:t>
            </w:r>
          </w:p>
          <w:p w:rsidR="00000000" w:rsidRDefault="00A02F0F">
            <w:pPr>
              <w:pStyle w:val="pji"/>
            </w:pPr>
            <w:r>
              <w:t>серозный менингит, диарея, ОРВИ, полиневр</w:t>
            </w:r>
            <w:r>
              <w:t>ит, увеит</w:t>
            </w:r>
          </w:p>
          <w:p w:rsidR="00000000" w:rsidRDefault="00A02F0F">
            <w:pPr>
              <w:pStyle w:val="pji"/>
            </w:pPr>
            <w:r>
              <w:t>коньюнктивит, энцефаломиокардит, перикардит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Coronaviridae:</w:t>
            </w:r>
          </w:p>
          <w:p w:rsidR="00000000" w:rsidRDefault="00A02F0F">
            <w:pPr>
              <w:pStyle w:val="pji"/>
            </w:pPr>
            <w:r>
              <w:t>коронавирусы человека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ОРВИ (профузный насморк без температуры), энтерит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Caliciviridae:</w:t>
            </w:r>
          </w:p>
          <w:p w:rsidR="00000000" w:rsidRDefault="00A02F0F">
            <w:pPr>
              <w:pStyle w:val="pji"/>
            </w:pPr>
            <w:r>
              <w:t>вирус Норфолк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Острый гастроэнтерит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Paramyxoviridae:</w:t>
            </w:r>
          </w:p>
          <w:p w:rsidR="00000000" w:rsidRDefault="00A02F0F">
            <w:pPr>
              <w:pStyle w:val="pji"/>
            </w:pPr>
            <w:r>
              <w:t>вирусы парагриппа человека 1-4 типа,</w:t>
            </w:r>
          </w:p>
          <w:p w:rsidR="00000000" w:rsidRDefault="00A02F0F">
            <w:pPr>
              <w:pStyle w:val="pji"/>
            </w:pPr>
            <w:r>
              <w:t>респираторно-синцитиальный вирус (PC-вирус),</w:t>
            </w:r>
          </w:p>
          <w:p w:rsidR="00000000" w:rsidRDefault="00A02F0F">
            <w:pPr>
              <w:pStyle w:val="pji"/>
            </w:pPr>
            <w:r>
              <w:t>вирус эпидемического паротита,</w:t>
            </w:r>
          </w:p>
          <w:p w:rsidR="00000000" w:rsidRDefault="00A02F0F">
            <w:pPr>
              <w:pStyle w:val="pji"/>
            </w:pPr>
            <w:r>
              <w:t>вирус кори,</w:t>
            </w:r>
          </w:p>
          <w:p w:rsidR="00000000" w:rsidRDefault="00A02F0F">
            <w:pPr>
              <w:pStyle w:val="pji"/>
            </w:pPr>
            <w:r>
              <w:t>вирус Ньюкаслской болезни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ОРВИ, бронхопневмония</w:t>
            </w:r>
          </w:p>
          <w:p w:rsidR="00000000" w:rsidRDefault="00A02F0F">
            <w:pPr>
              <w:pStyle w:val="pji"/>
            </w:pPr>
            <w:r>
              <w:t>Пневмония, бронхит, бронхиолит</w:t>
            </w:r>
          </w:p>
          <w:p w:rsidR="00000000" w:rsidRDefault="00A02F0F">
            <w:pPr>
              <w:pStyle w:val="pji"/>
            </w:pPr>
            <w:r>
              <w:t>Эпидемический паротит</w:t>
            </w:r>
          </w:p>
          <w:p w:rsidR="00000000" w:rsidRDefault="00A02F0F">
            <w:pPr>
              <w:pStyle w:val="pji"/>
            </w:pPr>
            <w:r>
              <w:t>Корь</w:t>
            </w:r>
          </w:p>
          <w:p w:rsidR="00000000" w:rsidRDefault="00A02F0F">
            <w:pPr>
              <w:pStyle w:val="pji"/>
            </w:pPr>
            <w:r>
              <w:t>Коньюктивит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Togaviridae род Rubivirus: вирус краснухи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Краснуха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Rabdoviridae , род Vesiculovirus: вирус везикулярного стоматита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Везикулярный стоматит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Poxviridae:</w:t>
            </w:r>
          </w:p>
          <w:p w:rsidR="00000000" w:rsidRDefault="00A02F0F">
            <w:pPr>
              <w:pStyle w:val="pji"/>
            </w:pPr>
            <w:r>
              <w:t>вирус оспы коров,</w:t>
            </w:r>
          </w:p>
          <w:p w:rsidR="00000000" w:rsidRDefault="00A02F0F">
            <w:pPr>
              <w:pStyle w:val="pji"/>
            </w:pPr>
            <w:r>
              <w:t>вирус эктромелии, вирус узелков доильщиц Орфавирус</w:t>
            </w:r>
          </w:p>
          <w:p w:rsidR="00000000" w:rsidRDefault="00A02F0F">
            <w:pPr>
              <w:pStyle w:val="pji"/>
            </w:pPr>
            <w:r>
              <w:t>Вирус контагиозного моллюска,</w:t>
            </w:r>
          </w:p>
          <w:p w:rsidR="00000000" w:rsidRDefault="00A02F0F">
            <w:pPr>
              <w:pStyle w:val="pji"/>
            </w:pPr>
            <w:r>
              <w:t>Вирусы Тана и Яба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Оспа коров Эктромелия мышей Хроническая болезнь рук доильщиц</w:t>
            </w:r>
          </w:p>
          <w:p w:rsidR="00000000" w:rsidRDefault="00A02F0F">
            <w:pPr>
              <w:pStyle w:val="pji"/>
            </w:pPr>
            <w:r>
              <w:t>Контагиозный пустулярный дерматит</w:t>
            </w:r>
          </w:p>
          <w:p w:rsidR="00000000" w:rsidRDefault="00A02F0F">
            <w:pPr>
              <w:pStyle w:val="pji"/>
            </w:pPr>
            <w:r>
              <w:t>Контагиозный моллюск кожи и слизистых</w:t>
            </w:r>
          </w:p>
          <w:p w:rsidR="00000000" w:rsidRDefault="00A02F0F">
            <w:pPr>
              <w:pStyle w:val="pji"/>
            </w:pPr>
            <w:r>
              <w:t>БолезньТана и Яба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Retroviridae, род Lentivirus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Медленные инфекци ов</w:t>
            </w:r>
            <w:r>
              <w:t>ец (висна-маеди, аденоматоз)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Herpesviridae, род Herpesvirusbovis 1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Инфекционный ринотрахеит крупного рогатого скота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Flaviviridae, род Pestivirus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Вирусная диарея крупного рогатого скота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ДНК-содержащий вирус из семейства Herpesviridae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Злокачественная катаральная горячка крупного рогатого скота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Herpesviridae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Инфекционный ларинготрахеит птиц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Parvoviridae, Aleutian mink disease parvovirus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Алеутская болезнь норок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Herpesviridae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Оспа карпа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Rhabdoviridae, род Lessavirus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Геморрагическая септицемия карпов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79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Грибы (возбудители микозов)</w:t>
            </w: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Absidia corymbifera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Зигомикоз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Acremonium spp.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Гиалогифомикоз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Alternaria spp.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Феогифомикоз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Aphanoascus fulvescens (анаморфа - Chrysosporium)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Гиалогифомикоз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Apophysomyces elegans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Зигомикоз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Aspergillus spp.</w:t>
            </w:r>
          </w:p>
          <w:p w:rsidR="00000000" w:rsidRDefault="00A02F0F">
            <w:pPr>
              <w:pStyle w:val="pji"/>
            </w:pPr>
            <w:r>
              <w:t>Aspergillus niger,</w:t>
            </w:r>
          </w:p>
          <w:p w:rsidR="00000000" w:rsidRDefault="00A02F0F">
            <w:pPr>
              <w:pStyle w:val="pji"/>
            </w:pPr>
            <w:r>
              <w:t>Aspergillus nidulans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Аспергиллез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Aureobasidium pullulans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Феогифомикоз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Basidiobolus spp.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Зигомикоз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Beavueria bassiana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Феогифомикоз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Botryomyces caespitosus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Ботриомикоз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Candida spp.</w:t>
            </w:r>
          </w:p>
          <w:p w:rsidR="00000000" w:rsidRDefault="00A02F0F">
            <w:pPr>
              <w:pStyle w:val="pji"/>
            </w:pPr>
            <w:r>
              <w:t>Candida brumptii, Candida crusei, Candida intermedia, Candida pseudotropicalis, Candida tropicalis, Candida guillermondii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Кандидоз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Chaetomium spp.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Феогифомикоз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Cephalosporium acremonium, Cephalosporium cinnabarium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Цефалоспориоз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Cladophialophora spp.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Феогифомикоз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Cokeromyces recurvatus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Зигомикоз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Conidiobolus spp.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Зигомикоз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Cryptococcus spp.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Криптококкоз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Cunnunghmella bertholletiae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Зигомикоз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Curvularia spp.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Феогифомикоз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Emmonsia spp.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Адиаспиромикоз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Epidermophyton floccosum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Дерматофитии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Exophiala spp.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Феогифомикоз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Fonsecaea spp.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Феогифомикоз, хромомикоз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Fusarium spp.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Гиалогифомикоз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Geotrichum spp.</w:t>
            </w:r>
          </w:p>
          <w:p w:rsidR="00000000" w:rsidRDefault="00A02F0F">
            <w:pPr>
              <w:pStyle w:val="pji"/>
            </w:pPr>
            <w:r>
              <w:t>Geotrichum candidum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Гиалогифомикоз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Graphium eumorphum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Феогифомикоз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Gymnoascus dankalensis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Онихомикоз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Histoplasma falciminosum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Эпизоотический лимфангоит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Hoptaea werneckii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Черная пьедра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Lacazia loboi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Болезнь Лобо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Leptosphaeria spp.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Эумицетомы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Madurella spp.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Эумицетомы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Malassezia spp.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Малассезиоз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Microascus spp.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Гиалогифомикоз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Microsporum spp.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Дерматофитии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Mortierella wolfii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Зигомикоз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Mucor spp.</w:t>
            </w:r>
          </w:p>
          <w:p w:rsidR="00000000" w:rsidRDefault="00A02F0F">
            <w:pPr>
              <w:pStyle w:val="pji"/>
            </w:pPr>
            <w:r>
              <w:t>Mucor musedo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Мукороз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Nattrassia mangiferae</w:t>
            </w:r>
          </w:p>
          <w:p w:rsidR="00000000" w:rsidRDefault="00A02F0F">
            <w:pPr>
              <w:pStyle w:val="pji"/>
            </w:pPr>
            <w:r>
              <w:t>(Scytalidium spp.)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Онихомикоз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Neotestudina rosatii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Эумицетома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Ochroconis spp.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Феогифомикоз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Onychocola spp.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Онихомикоз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Paecilomyces spp.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Гиалогифомикоз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Penicillium spp.</w:t>
            </w:r>
          </w:p>
          <w:p w:rsidR="00000000" w:rsidRDefault="00A02F0F">
            <w:pPr>
              <w:pStyle w:val="pji"/>
            </w:pPr>
            <w:r>
              <w:t>Penicillium crustosum, Penicillium luteo-viride, Penicillium notatum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Гиалогифомикоз</w:t>
            </w:r>
          </w:p>
          <w:p w:rsidR="00000000" w:rsidRDefault="00A02F0F">
            <w:pPr>
              <w:pStyle w:val="pji"/>
            </w:pPr>
            <w:r>
              <w:t>Пенициллиоз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Phaeoacremonium spp.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Феогифомикоз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Phialemonium spp.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Феогифомикоз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Phialophora spp.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Феогифомикоз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Phoma spp.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Феогифомикоз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Piedraia hortae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Черная пьедра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Pneumocystis carinii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Пневмоцистоз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Pseudoallecheria boydii</w:t>
            </w:r>
          </w:p>
          <w:p w:rsidR="00000000" w:rsidRDefault="00A02F0F">
            <w:pPr>
              <w:pStyle w:val="pji"/>
            </w:pPr>
            <w:r>
              <w:t>(Scedosporium apiospermum)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Хромомикоз, Эумицетома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Pseudochaetosphaeronema larense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Эумицетома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Pyrenochaeta spp.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Онихомикоз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Pythium insidiosum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Питиоз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Ramichloridium spp.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Феогифомикоз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Rhinocladiella aquaspersa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Хромомикоз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Rhinosporidium seeberi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Риноспоридиоз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Rhizomucor spp.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Зигомикоз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Rhizopus spp.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Зигомикоз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Saksenaea vasiformis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Зигомикоз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Scedosporium profilicans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Гиалогифомикоза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Scopulariopsis spp.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Гиалогифомикоз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Sporothrix schenkii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Споротрихоз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Syncephalastpum racemosum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Зигомикоз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Pityrosporum orbiculare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Разноцветный лишай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Rhizopus nigricans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Мукороз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Trichoderma spp.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Гиалогифомикоз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Trichophyton spp.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Черепитчатый мукоз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Trichosporon cerebriforme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Узловатая трихоспория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Ulocladium spp.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Феогифомикоз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Wangiella dermatitidis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Феогифомикоз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Botryomyces ascoformans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Ботриомикоза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Stachybotrus altemans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Стахиботриотоксикоза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грибы из рода Achorion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Парша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сумчатые грибы рода Ascosphaera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Аскосфероз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79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Простейшие</w:t>
            </w: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Acanthamoeba culbertsoni, spp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Менингоэнцефалит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Babesia caucasica</w:t>
            </w:r>
          </w:p>
          <w:p w:rsidR="00000000" w:rsidRDefault="00A02F0F">
            <w:pPr>
              <w:pStyle w:val="pji"/>
            </w:pPr>
            <w:r>
              <w:t>Babesia bovis</w:t>
            </w:r>
          </w:p>
          <w:p w:rsidR="00000000" w:rsidRDefault="00A02F0F">
            <w:pPr>
              <w:pStyle w:val="pji"/>
            </w:pPr>
            <w:r>
              <w:t>Babesia caballi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Бабезиоз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Balantidium coli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Балантидиоз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Blastocystis hominis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Колит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Cryptosporidium parvum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Криптоспоридиоз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Cyclospora cayetanensis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Циклоспороз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Entamoeba hystolytica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Амебиаз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Isospora belli Lamblia intestinalis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Энтерит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Lamblia intestinalis(Giardia lamblia)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Лямблиоз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Leishmania major</w:t>
            </w:r>
          </w:p>
          <w:p w:rsidR="00000000" w:rsidRDefault="00A02F0F">
            <w:pPr>
              <w:pStyle w:val="pji"/>
            </w:pPr>
            <w:r>
              <w:t>Leishmania tropica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Кожный лейшманиоз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Naegleria spp.[нэглерия эспэпэ]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Менингоэнцефалит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Sarcocystis suihominis</w:t>
            </w:r>
          </w:p>
          <w:p w:rsidR="00000000" w:rsidRDefault="00A02F0F">
            <w:pPr>
              <w:pStyle w:val="pji"/>
            </w:pPr>
            <w:r>
              <w:t>Sarcocystis hominis (bovihominis)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Саркоцистоз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Pentatrichomonas hominis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Колит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Leishmania tropica major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Кожный лейшманиоз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Toxoplasma gondii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Токсоплазмоз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Theilerioses annulata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Тейлериозы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Piroplasma bigeminum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Пироплазмоз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79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Членисто</w:t>
            </w:r>
          </w:p>
          <w:p w:rsidR="00000000" w:rsidRDefault="00A02F0F">
            <w:pPr>
              <w:pStyle w:val="pji"/>
            </w:pPr>
            <w:r>
              <w:t>ногие</w:t>
            </w: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Psoroptidae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Псороптоз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Acarapis woodi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Акарапидоз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Клещи рода Sarcoptes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Саркоптоз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02F0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Чесоточные клещи рода Acarus</w:t>
            </w:r>
          </w:p>
        </w:tc>
        <w:tc>
          <w:tcPr>
            <w:tcW w:w="1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F0F">
            <w:pPr>
              <w:pStyle w:val="pji"/>
            </w:pPr>
            <w:r>
              <w:t>Арахнозы</w:t>
            </w:r>
          </w:p>
        </w:tc>
      </w:tr>
    </w:tbl>
    <w:p w:rsidR="00000000" w:rsidRDefault="00A02F0F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2F0F" w:rsidRDefault="00A02F0F" w:rsidP="00A02F0F">
      <w:r>
        <w:separator/>
      </w:r>
    </w:p>
  </w:endnote>
  <w:endnote w:type="continuationSeparator" w:id="0">
    <w:p w:rsidR="00A02F0F" w:rsidRDefault="00A02F0F" w:rsidP="00A02F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F0F" w:rsidRDefault="00A02F0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F0F" w:rsidRDefault="00A02F0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F0F" w:rsidRDefault="00A02F0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2F0F" w:rsidRDefault="00A02F0F" w:rsidP="00A02F0F">
      <w:r>
        <w:separator/>
      </w:r>
    </w:p>
  </w:footnote>
  <w:footnote w:type="continuationSeparator" w:id="0">
    <w:p w:rsidR="00A02F0F" w:rsidRDefault="00A02F0F" w:rsidP="00A02F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F0F" w:rsidRDefault="00A02F0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F0F" w:rsidRDefault="00A02F0F" w:rsidP="00A02F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2F0F" w:rsidRDefault="00A02F0F" w:rsidP="00A02F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здравоохранения Республики Казахстан от 13 июля 2023 года № 131 «Об утверждении критериев отнесения патогенных биологических агентов к вызывающим особо опасные инфекционные заболевания и перечня патогенных биологических агентов с учетом классификации патогенных биологических агентов по патогенности и степени опасности»</w:t>
    </w:r>
  </w:p>
  <w:p w:rsidR="00A02F0F" w:rsidRPr="00A02F0F" w:rsidRDefault="00A02F0F" w:rsidP="00A02F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04.08.2023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F0F" w:rsidRDefault="00A02F0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2F0F"/>
    <w:rsid w:val="00A02F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02F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2F0F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2F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2F0F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02F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2F0F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2F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2F0F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944002" TargetMode="External"/><Relationship Id="rId13" Type="http://schemas.openxmlformats.org/officeDocument/2006/relationships/hyperlink" Target="http://online.zakon.kz/Document/?doc_id=3994400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9944002" TargetMode="External"/><Relationship Id="rId12" Type="http://schemas.openxmlformats.org/officeDocument/2006/relationships/hyperlink" Target="http://online.zakon.kz/Document/?doc_id=3994400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94400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9857667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85766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2970</Words>
  <Characters>26993</Characters>
  <Application>Microsoft Office Word</Application>
  <DocSecurity>0</DocSecurity>
  <Lines>224</Lines>
  <Paragraphs>59</Paragraphs>
  <ScaleCrop>false</ScaleCrop>
  <Company>SPecialiST RePack</Company>
  <LinksUpToDate>false</LinksUpToDate>
  <CharactersWithSpaces>29904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здравоохранения Республики Казахстан от 13 июля 2023 года № 131 «Об утверждении критериев отнесения патогенных биологических агентов к вызывающим особо опасные инфекционные заболевания и перечня патогенных биологических агентов с учетом классификации патогенных биологических агентов по патогенности и степени опасности»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2024-06-04T12:59:00Z</dcterms:created>
  <dcterms:modified xsi:type="dcterms:W3CDTF">2024-06-04T12:59:00Z</dcterms:modified>
</cp:coreProperties>
</file>