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B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471-ФЗ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</w:t>
      </w:r>
    </w:p>
    <w:p w:rsidR="00000000" w:rsidRDefault="00836B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6BE4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декабря 2016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BE4" w:rsidRDefault="00836BE4" w:rsidP="00836BE4">
      <w:r>
        <w:separator/>
      </w:r>
    </w:p>
  </w:endnote>
  <w:endnote w:type="continuationSeparator" w:id="0">
    <w:p w:rsidR="00836BE4" w:rsidRDefault="00836BE4" w:rsidP="00836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BE4" w:rsidRDefault="00836BE4" w:rsidP="00836BE4">
      <w:r>
        <w:separator/>
      </w:r>
    </w:p>
  </w:footnote>
  <w:footnote w:type="continuationSeparator" w:id="0">
    <w:p w:rsidR="00836BE4" w:rsidRDefault="00836BE4" w:rsidP="00836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 w:rsidP="00836B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BE4" w:rsidRPr="00836BE4" w:rsidRDefault="00836BE4" w:rsidP="00836B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471-ФЗ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E4" w:rsidRDefault="00836B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BE4"/>
    <w:rsid w:val="00836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36B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B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6B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36B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B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6B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304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471-ФЗ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2023-09-24T19:10:00Z</dcterms:created>
  <dcterms:modified xsi:type="dcterms:W3CDTF">2023-09-24T19:10:00Z</dcterms:modified>
</cp:coreProperties>
</file>