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59B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«Выдача временного удостоверения личности гражданам Республики Казахстан» (приложение 2 к приказу Министра внутренних дел Республики Казахстан от 30 мая 2015 года № 501) (с изменениями по состоянию на 28.12.2018 г.) (утрати</w:t>
      </w:r>
      <w:r>
        <w:rPr>
          <w:rStyle w:val="s0"/>
          <w:b/>
          <w:bCs/>
        </w:rPr>
        <w:t>л силу)</w:t>
      </w:r>
    </w:p>
    <w:p w:rsidR="00000000" w:rsidRDefault="00A259B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259BE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июля 2015 года под № 11624</w:t>
      </w:r>
    </w:p>
    <w:p w:rsidR="00000000" w:rsidRDefault="00A259BE">
      <w:pPr>
        <w:ind w:firstLine="400"/>
        <w:jc w:val="both"/>
      </w:pPr>
      <w:r>
        <w:rPr>
          <w:rStyle w:val="s0"/>
        </w:rPr>
        <w:t> </w:t>
      </w:r>
    </w:p>
    <w:p w:rsidR="00000000" w:rsidRDefault="00A259BE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23 июля 2015 г.</w:t>
        </w:r>
      </w:hyperlink>
    </w:p>
    <w:p w:rsidR="00000000" w:rsidRDefault="00A259BE">
      <w:pPr>
        <w:ind w:firstLine="400"/>
        <w:jc w:val="both"/>
      </w:pPr>
      <w:r>
        <w:t> </w:t>
      </w:r>
    </w:p>
    <w:p w:rsidR="00000000" w:rsidRDefault="00A259BE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Республики Казахстан от 30</w:t>
      </w:r>
      <w:r>
        <w:rPr>
          <w:rStyle w:val="s0"/>
        </w:rPr>
        <w:t xml:space="preserve"> марта 2020 года № 267</w:t>
      </w:r>
    </w:p>
    <w:p w:rsidR="00000000" w:rsidRDefault="00A259BE">
      <w:pPr>
        <w:ind w:firstLine="400"/>
        <w:jc w:val="both"/>
      </w:pPr>
      <w:r>
        <w:t> </w:t>
      </w:r>
    </w:p>
    <w:p w:rsidR="00000000" w:rsidRDefault="00A259BE">
      <w:pPr>
        <w:ind w:firstLine="400"/>
        <w:jc w:val="both"/>
      </w:pPr>
      <w:r>
        <w:t>Внесены изменения:</w:t>
      </w:r>
    </w:p>
    <w:p w:rsidR="00000000" w:rsidRDefault="00A259BE">
      <w:pPr>
        <w:ind w:firstLine="400"/>
        <w:jc w:val="both"/>
      </w:pPr>
      <w:r>
        <w:t> </w:t>
      </w:r>
    </w:p>
    <w:p w:rsidR="00000000" w:rsidRDefault="00A259BE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внутренних дел РК от 26.02.16 г. № 183 (введен в действие по истечении десяти календарных дней после дня его первого офици</w:t>
      </w:r>
      <w:r>
        <w:rPr>
          <w:rStyle w:val="s0"/>
        </w:rPr>
        <w:t xml:space="preserve">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259BE">
      <w:pPr>
        <w:ind w:firstLine="397"/>
        <w:jc w:val="both"/>
      </w:pPr>
      <w:hyperlink r:id="rId11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26.01.18 г. № 55 (введен в действие по истечени</w:t>
      </w:r>
      <w:r>
        <w:rPr>
          <w:rStyle w:val="s0"/>
        </w:rPr>
        <w:t xml:space="preserve">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259BE">
      <w:pPr>
        <w:ind w:firstLine="397"/>
        <w:jc w:val="both"/>
      </w:pPr>
      <w:hyperlink r:id="rId13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</w:t>
      </w:r>
      <w:r>
        <w:rPr>
          <w:rStyle w:val="s0"/>
        </w:rPr>
        <w:t xml:space="preserve">РК от 28.12.18 г. № 953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259BE">
      <w:pPr>
        <w:ind w:firstLine="400"/>
        <w:jc w:val="both"/>
      </w:pPr>
      <w:r>
        <w:rPr>
          <w:rStyle w:val="s0"/>
        </w:rPr>
        <w:t> </w:t>
      </w:r>
    </w:p>
    <w:p w:rsidR="00000000" w:rsidRDefault="00A259BE">
      <w:pPr>
        <w:ind w:firstLine="400"/>
        <w:jc w:val="both"/>
      </w:pPr>
      <w:r>
        <w:t>Предыдущие редакции:</w:t>
      </w:r>
    </w:p>
    <w:p w:rsidR="00000000" w:rsidRDefault="00A259BE">
      <w:pPr>
        <w:ind w:firstLine="400"/>
        <w:jc w:val="both"/>
      </w:pPr>
      <w:r>
        <w:t> </w:t>
      </w:r>
    </w:p>
    <w:p w:rsidR="00000000" w:rsidRDefault="00A259BE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26.02.16 г.</w:t>
      </w:r>
    </w:p>
    <w:p w:rsidR="00000000" w:rsidRDefault="00A259BE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26.01.18 г.</w:t>
      </w:r>
    </w:p>
    <w:p w:rsidR="00000000" w:rsidRDefault="00A259BE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28.12.18 г.</w:t>
      </w:r>
    </w:p>
    <w:p w:rsidR="00000000" w:rsidRDefault="00A259BE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59BE" w:rsidRDefault="00A259BE" w:rsidP="00A259BE">
      <w:r>
        <w:separator/>
      </w:r>
    </w:p>
  </w:endnote>
  <w:endnote w:type="continuationSeparator" w:id="0">
    <w:p w:rsidR="00A259BE" w:rsidRDefault="00A259BE" w:rsidP="00A259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9BE" w:rsidRDefault="00A259B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9BE" w:rsidRDefault="00A259B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9BE" w:rsidRDefault="00A259B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59BE" w:rsidRDefault="00A259BE" w:rsidP="00A259BE">
      <w:r>
        <w:separator/>
      </w:r>
    </w:p>
  </w:footnote>
  <w:footnote w:type="continuationSeparator" w:id="0">
    <w:p w:rsidR="00A259BE" w:rsidRDefault="00A259BE" w:rsidP="00A259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9BE" w:rsidRDefault="00A259B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9BE" w:rsidRDefault="00A259BE" w:rsidP="00A259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59BE" w:rsidRPr="00A259BE" w:rsidRDefault="00A259BE" w:rsidP="00A259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временного удостоверения личности гражданам Республики Казахстан» (приложение 2 к приказу Министра внутренних дел Республики Казахстан от 30 мая 2015 года № 501) (с изменениями по состоянию на 28.12.2018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9BE" w:rsidRDefault="00A259B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59BE"/>
    <w:rsid w:val="00A25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59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59B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59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59B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59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59B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59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59B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50728" TargetMode="External"/><Relationship Id="rId13" Type="http://schemas.openxmlformats.org/officeDocument/2006/relationships/hyperlink" Target="http://online.zakon.kz/Document/?doc_id=32845823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624" TargetMode="External"/><Relationship Id="rId12" Type="http://schemas.openxmlformats.org/officeDocument/2006/relationships/hyperlink" Target="http://online.zakon.kz/Document/?doc_id=37952571" TargetMode="External"/><Relationship Id="rId17" Type="http://schemas.openxmlformats.org/officeDocument/2006/relationships/hyperlink" Target="http://online.zakon.kz/Document/?doc_id=38481791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172644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742871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474578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5102739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059308" TargetMode="External"/><Relationship Id="rId14" Type="http://schemas.openxmlformats.org/officeDocument/2006/relationships/hyperlink" Target="http://online.zakon.kz/Document/?doc_id=36516108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1916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«Выдача временного удостоверения личности гражданам Республики Казахстан» (приложение 2 к приказу Министра внутренних дел Республики Казахстан от 30 мая 2015 года № 501) (с изменениями по состоянию на 28.12.2018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2024-05-02T15:43:00Z</dcterms:created>
  <dcterms:modified xsi:type="dcterms:W3CDTF">2024-05-02T15:43:00Z</dcterms:modified>
</cp:coreProperties>
</file>