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6F7">
      <w:pPr>
        <w:pStyle w:val="pr"/>
      </w:pPr>
      <w:bookmarkStart w:id="0" w:name="_GoBack"/>
      <w:bookmarkEnd w:id="0"/>
      <w:r>
        <w:t>09.02.2021</w:t>
      </w:r>
    </w:p>
    <w:p w:rsidR="00000000" w:rsidRDefault="008F16F7">
      <w:pPr>
        <w:pStyle w:val="pc"/>
      </w:pPr>
      <w:r>
        <w:rPr>
          <w:rStyle w:val="s1"/>
        </w:rPr>
        <w:t>Председателем Совета директоров НАО «КазНПУ им. Абая» избрана Г.И.Исимбаева</w:t>
      </w:r>
    </w:p>
    <w:p w:rsidR="00000000" w:rsidRDefault="008F16F7">
      <w:pPr>
        <w:pStyle w:val="pj"/>
      </w:pPr>
      <w:r>
        <w:t> </w:t>
      </w:r>
    </w:p>
    <w:p w:rsidR="00000000" w:rsidRDefault="008F16F7">
      <w:pPr>
        <w:pStyle w:val="pj"/>
      </w:pPr>
      <w:r>
        <w:t xml:space="preserve">21 января 2021 года состоялось заседание Совета директоров некоммерческого акционерного общества «Казахский национальный педагогический университет имени Абая», сообщает </w:t>
      </w:r>
      <w:hyperlink r:id="rId7" w:tgtFrame="_blank" w:history="1">
        <w:r>
          <w:rPr>
            <w:rStyle w:val="a4"/>
          </w:rPr>
          <w:t>kaznpu.kz</w:t>
        </w:r>
      </w:hyperlink>
      <w:r>
        <w:t>.</w:t>
      </w:r>
    </w:p>
    <w:p w:rsidR="00000000" w:rsidRDefault="008F16F7">
      <w:pPr>
        <w:pStyle w:val="pj"/>
      </w:pPr>
      <w:r>
        <w:t>Совет директоров избр</w:t>
      </w:r>
      <w:r>
        <w:t>ал председателем Совета директоров некоммерческого акционерного общества «Казахский национальный педагогический университет имени Абая» Исимбаеву Гульмиру Истайбековну.</w:t>
      </w:r>
    </w:p>
    <w:p w:rsidR="00000000" w:rsidRDefault="008F16F7">
      <w:pPr>
        <w:pStyle w:val="pj"/>
      </w:pPr>
      <w:r>
        <w:t>Исимбаева Гульмира Истайбековна - известный государственный и общественный деятель, деп</w:t>
      </w:r>
      <w:r>
        <w:t>утат Мажилиса Парламента РК четвертого и пятого созывов, заместитель председателя Мажилиса Парламента шестого созыва, много лет работала начальником управления образования города Алматы.</w:t>
      </w:r>
    </w:p>
    <w:p w:rsidR="00000000" w:rsidRDefault="008F16F7">
      <w:pPr>
        <w:pStyle w:val="pj"/>
      </w:pPr>
      <w:r>
        <w:t>На собрании ректората КазНПУ имени Абая министр образования и науки Р</w:t>
      </w:r>
      <w:r>
        <w:t>К Асхат Аймагамбетов сообщил, что министерство предложило Гульмире Истайбековне возглавить Совет директоров старейшего вуза страны с учетом ее огромного опыта работы в сфере образования и большого вклада в законотворческой сфере, непосредственно в обсужден</w:t>
      </w:r>
      <w:r>
        <w:t>ии и принятии законов «Об образовании», «О статусе педагога» и других.</w:t>
      </w:r>
    </w:p>
    <w:p w:rsidR="00000000" w:rsidRDefault="008F16F7">
      <w:pPr>
        <w:pStyle w:val="pj"/>
      </w:pPr>
      <w:r>
        <w:t>В своем выступлении Гульмира Исимбаева отметила, что 15 января 2021 года Глава государства Касым-Жомарт Токаев, выступая на открытии Первой сессии Парламента VII созыва, в числе семи пр</w:t>
      </w:r>
      <w:r>
        <w:t xml:space="preserve">иоритетов назвал развитие человеческого капитала. Кроме того, дал конкретные поручения по устранению разрыва в качестве образования между регионами, разными социальными группами. Эти поручения касаются непосредственно вопросов подготовки квалифицированных </w:t>
      </w:r>
      <w:r>
        <w:t>кадров. Также Гульмира Истайбековна заверила, что Совет директоров совместно с коллективом университета внесет свой вклад в выполнение поручений Елбасы Н.А.Назарбаева и Президента К.К.Токаева, а также в дальнейшее развитие ведущего педагогического вуза стр</w:t>
      </w:r>
      <w:r>
        <w:t>аны.</w:t>
      </w:r>
    </w:p>
    <w:p w:rsidR="00000000" w:rsidRDefault="008F16F7">
      <w:pPr>
        <w:pStyle w:val="pj"/>
      </w:pPr>
      <w:r>
        <w:t>Кроме того, на этом же заседании Совет директоров объявил конкурс на должность председателя Правления - ректора некоммерческого акционерного общества «Казахский национальный педагогический университет имени Абая».</w:t>
      </w:r>
    </w:p>
    <w:p w:rsidR="00000000" w:rsidRDefault="008F16F7">
      <w:pPr>
        <w:pStyle w:val="p"/>
      </w:pPr>
      <w:r>
        <w:t> </w:t>
      </w:r>
    </w:p>
    <w:p w:rsidR="00000000" w:rsidRDefault="008F16F7">
      <w:pPr>
        <w:pStyle w:val="p"/>
      </w:pPr>
      <w:r>
        <w:rPr>
          <w:sz w:val="20"/>
          <w:szCs w:val="20"/>
        </w:rPr>
        <w:t> </w:t>
      </w:r>
    </w:p>
    <w:p w:rsidR="00000000" w:rsidRDefault="008F16F7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6F7" w:rsidRDefault="008F16F7" w:rsidP="008F16F7">
      <w:r>
        <w:separator/>
      </w:r>
    </w:p>
  </w:endnote>
  <w:endnote w:type="continuationSeparator" w:id="0">
    <w:p w:rsidR="008F16F7" w:rsidRDefault="008F16F7" w:rsidP="008F1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6F7" w:rsidRDefault="008F16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6F7" w:rsidRDefault="008F16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6F7" w:rsidRDefault="008F16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6F7" w:rsidRDefault="008F16F7" w:rsidP="008F16F7">
      <w:r>
        <w:separator/>
      </w:r>
    </w:p>
  </w:footnote>
  <w:footnote w:type="continuationSeparator" w:id="0">
    <w:p w:rsidR="008F16F7" w:rsidRDefault="008F16F7" w:rsidP="008F1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6F7" w:rsidRDefault="008F16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6F7" w:rsidRDefault="008F16F7" w:rsidP="008F1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6F7" w:rsidRPr="008F16F7" w:rsidRDefault="008F16F7" w:rsidP="008F1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Совета директоров НАО «КазНПУ им. Абая» избрана Г.И.Исимбаева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6F7" w:rsidRDefault="008F16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6F7"/>
    <w:rsid w:val="008F1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16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6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6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6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F16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6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6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6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znpu.kz/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1877</Characters>
  <Application>Microsoft Office Word</Application>
  <DocSecurity>0</DocSecurity>
  <Lines>15</Lines>
  <Paragraphs>4</Paragraphs>
  <ScaleCrop>false</ScaleCrop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2025-07-21T06:18:00Z</dcterms:created>
  <dcterms:modified xsi:type="dcterms:W3CDTF">2025-07-21T06:18:00Z</dcterms:modified>
</cp:coreProperties>
</file>