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91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цифрлық технологияларды реттеу мңселелері бойынша өзгерістер мен толықтырулар енгізу туралы» Қазақстан Республикасының 2020 жылғы 25 маусымдағы № 347-VІ Заңы (2022.31.12. берілген өзгерістермен)</w:t>
      </w:r>
    </w:p>
    <w:p w:rsidR="00000000" w:rsidRDefault="00C14914">
      <w:pPr>
        <w:pStyle w:val="pj"/>
      </w:pPr>
      <w:r>
        <w:rPr>
          <w:rStyle w:val="s0"/>
          <w:b/>
          <w:bCs/>
        </w:rPr>
        <w:t> </w:t>
      </w:r>
    </w:p>
    <w:p w:rsidR="00000000" w:rsidRDefault="00C14914">
      <w:pPr>
        <w:pStyle w:val="pj"/>
      </w:pPr>
      <w:r>
        <w:rPr>
          <w:rStyle w:val="s0"/>
        </w:rPr>
        <w:t xml:space="preserve">Жариялануы: «Егемен Қазақстан» 2020 жылғы 26 маусым № 122 (29851); </w:t>
      </w:r>
      <w:hyperlink r:id="rId7" w:anchor="!/doc/144175/kaz" w:history="1">
        <w:r>
          <w:rPr>
            <w:rStyle w:val="a4"/>
          </w:rPr>
          <w:t>«ҚР НҚА электрондық түрдегі эталондық бақылау банкі» АЖ 2020 ж. 29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маусым, № 12 (</w:t>
      </w:r>
      <w:r>
        <w:rPr>
          <w:rStyle w:val="s0"/>
        </w:rPr>
        <w:t>2806), 61-құжат</w:t>
      </w:r>
    </w:p>
    <w:p w:rsidR="00000000" w:rsidRDefault="00C14914">
      <w:pPr>
        <w:pStyle w:val="pj"/>
      </w:pPr>
      <w:r>
        <w:t> </w:t>
      </w:r>
    </w:p>
    <w:p w:rsidR="00000000" w:rsidRDefault="00C14914">
      <w:pPr>
        <w:pStyle w:val="pj"/>
      </w:pPr>
      <w:r>
        <w:rPr>
          <w:rStyle w:val="s0"/>
        </w:rPr>
        <w:t>Енгізілген өзгерістер:</w:t>
      </w:r>
    </w:p>
    <w:p w:rsidR="00000000" w:rsidRDefault="00C14914">
      <w:pPr>
        <w:pStyle w:val="pj"/>
      </w:pPr>
      <w:r>
        <w:rPr>
          <w:rStyle w:val="s0"/>
        </w:rPr>
        <w:t> </w:t>
      </w:r>
    </w:p>
    <w:p w:rsidR="00000000" w:rsidRDefault="00C14914">
      <w:pPr>
        <w:pStyle w:val="pj"/>
      </w:pPr>
      <w:r>
        <w:rPr>
          <w:rStyle w:val="s0"/>
        </w:rPr>
        <w:t xml:space="preserve">2022.28.12. № 173-VІІ ҚР </w:t>
      </w:r>
      <w:hyperlink r:id="rId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31 желтоқсаннан бастап </w:t>
      </w:r>
      <w:hyperlink r:id="rId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14914">
      <w:pPr>
        <w:pStyle w:val="pj"/>
      </w:pPr>
      <w:r>
        <w:rPr>
          <w:rStyle w:val="s0"/>
        </w:rPr>
        <w:t> </w:t>
      </w:r>
    </w:p>
    <w:p w:rsidR="00000000" w:rsidRDefault="00C14914">
      <w:pPr>
        <w:pStyle w:val="pj"/>
      </w:pPr>
      <w:r>
        <w:rPr>
          <w:rStyle w:val="s0"/>
        </w:rPr>
        <w:t>Бұрынғы редакциялар:</w:t>
      </w:r>
    </w:p>
    <w:p w:rsidR="00000000" w:rsidRDefault="00C14914">
      <w:pPr>
        <w:pStyle w:val="pj"/>
      </w:pPr>
      <w:r>
        <w:rPr>
          <w:rStyle w:val="s0"/>
        </w:rPr>
        <w:t> </w:t>
      </w:r>
    </w:p>
    <w:p w:rsidR="00000000" w:rsidRDefault="00C14914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C14914">
      <w:pPr>
        <w:pStyle w:val="pj"/>
      </w:pPr>
      <w:r>
        <w:rPr>
          <w:rStyle w:val="s0"/>
        </w:rPr>
        <w:t> </w:t>
      </w:r>
    </w:p>
    <w:p w:rsidR="00000000" w:rsidRDefault="00C14914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914" w:rsidRDefault="00C14914" w:rsidP="00C14914">
      <w:r>
        <w:separator/>
      </w:r>
    </w:p>
  </w:endnote>
  <w:endnote w:type="continuationSeparator" w:id="0">
    <w:p w:rsidR="00C14914" w:rsidRDefault="00C14914" w:rsidP="00C14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914" w:rsidRDefault="00C149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914" w:rsidRDefault="00C149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914" w:rsidRDefault="00C149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914" w:rsidRDefault="00C14914" w:rsidP="00C14914">
      <w:r>
        <w:separator/>
      </w:r>
    </w:p>
  </w:footnote>
  <w:footnote w:type="continuationSeparator" w:id="0">
    <w:p w:rsidR="00C14914" w:rsidRDefault="00C14914" w:rsidP="00C149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914" w:rsidRDefault="00C149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914" w:rsidRDefault="00C14914" w:rsidP="00C149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914" w:rsidRPr="00C14914" w:rsidRDefault="00C14914" w:rsidP="00C149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цифрлық технологияларды реттеу мәселелері бойынша өзгерістер мен толықтырулар енгізу туралы» Қазақстан Республикасының 2020 жылғы 25 маусымдағы № 347-VІ Заңы (2022.31.12.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914" w:rsidRDefault="00C149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914"/>
    <w:rsid w:val="00C14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9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9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9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9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9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9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9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9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31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0667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3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866</Characters>
  <Application>Microsoft Office Word</Application>
  <DocSecurity>0</DocSecurity>
  <Lines>7</Lines>
  <Paragraphs>1</Paragraphs>
  <ScaleCrop>false</ScaleCrop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цифрлық технологияларды реттеу мәселелері бойынша өзгерістер мен толықтырулар енгізу туралы» Қазақстан Республикасының 2020 жылғы 25 маусымдағы № 347-VІ Заңы (2022.31.12.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2023-11-17T22:13:00Z</dcterms:created>
  <dcterms:modified xsi:type="dcterms:W3CDTF">2023-11-17T22:13:00Z</dcterms:modified>
</cp:coreProperties>
</file>