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0C3E">
      <w:pPr>
        <w:pStyle w:val="pc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19 сентября 2014 года № 994 </w:t>
      </w:r>
      <w:r>
        <w:br/>
      </w:r>
      <w:r>
        <w:rPr>
          <w:rStyle w:val="s1"/>
        </w:rPr>
        <w:t>Вопросы Министерства энергетики Республики Казахстан</w:t>
      </w:r>
    </w:p>
    <w:p w:rsidR="00000000" w:rsidRDefault="00DE0C3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16.09.2023 г.)</w:t>
      </w:r>
    </w:p>
    <w:p w:rsidR="00000000" w:rsidRDefault="00DE0C3E">
      <w:pPr>
        <w:pStyle w:val="pc"/>
      </w:pPr>
      <w:r>
        <w:t> </w:t>
      </w:r>
    </w:p>
    <w:p w:rsidR="00000000" w:rsidRDefault="00DE0C3E">
      <w:pPr>
        <w:pStyle w:val="pji"/>
      </w:pPr>
      <w:r>
        <w:rPr>
          <w:rStyle w:val="s3"/>
        </w:rPr>
        <w:t> </w:t>
      </w:r>
    </w:p>
    <w:p w:rsidR="00000000" w:rsidRDefault="00DE0C3E">
      <w:pPr>
        <w:pStyle w:val="pji"/>
      </w:pPr>
      <w:r>
        <w:rPr>
          <w:rStyle w:val="s3"/>
        </w:rPr>
        <w:t xml:space="preserve">Данная редакция действовала до внесения изменений от 10 октября 2023 года </w:t>
      </w:r>
    </w:p>
    <w:p w:rsidR="00000000" w:rsidRDefault="00DE0C3E">
      <w:pPr>
        <w:pStyle w:val="pc"/>
      </w:pPr>
      <w:r>
        <w:t> </w:t>
      </w:r>
    </w:p>
    <w:p w:rsidR="00000000" w:rsidRDefault="00DE0C3E">
      <w:pPr>
        <w:pStyle w:val="pj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E0C3E">
      <w:pPr>
        <w:pStyle w:val="pj"/>
      </w:pPr>
      <w:r>
        <w:rPr>
          <w:rStyle w:val="s0"/>
        </w:rPr>
        <w:t>1. Утвердить</w:t>
      </w:r>
      <w:r>
        <w:rPr>
          <w:rStyle w:val="s0"/>
        </w:rPr>
        <w:t xml:space="preserve"> прилагаемые:</w:t>
      </w:r>
    </w:p>
    <w:p w:rsidR="00000000" w:rsidRDefault="00DE0C3E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энергетики Республики Казахстан (далее - Положение);</w:t>
      </w:r>
    </w:p>
    <w:p w:rsidR="00000000" w:rsidRDefault="00DE0C3E">
      <w:pPr>
        <w:pStyle w:val="pj"/>
      </w:pPr>
      <w:r>
        <w:rPr>
          <w:rStyle w:val="s0"/>
        </w:rPr>
        <w:t xml:space="preserve">2) </w:t>
      </w:r>
      <w:hyperlink w:anchor="sub101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DE0C3E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Переименовать:</w:t>
      </w:r>
    </w:p>
    <w:p w:rsidR="00000000" w:rsidRDefault="00DE0C3E">
      <w:pPr>
        <w:pStyle w:val="pj"/>
      </w:pPr>
      <w:r>
        <w:rPr>
          <w:rStyle w:val="s0"/>
        </w:rPr>
        <w:t xml:space="preserve">1) государственные учреждения - территориальные органы Комитета государственного энергетического надзора и контроля Министерства индустрии и новых технологий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</w:t>
      </w:r>
      <w:r>
        <w:rPr>
          <w:rStyle w:val="s0"/>
        </w:rPr>
        <w:t>постановлению;</w:t>
      </w:r>
    </w:p>
    <w:p w:rsidR="00000000" w:rsidRDefault="00DE0C3E">
      <w:pPr>
        <w:pStyle w:val="pj"/>
      </w:pPr>
      <w:r>
        <w:rPr>
          <w:rStyle w:val="s0"/>
        </w:rPr>
        <w:t xml:space="preserve">2) исключен в соответствии с </w:t>
      </w:r>
      <w:hyperlink r:id="rId8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E0C3E">
      <w:pPr>
        <w:pStyle w:val="pj"/>
      </w:pPr>
      <w:r>
        <w:rPr>
          <w:rStyle w:val="s0"/>
        </w:rPr>
        <w:t xml:space="preserve">3) республиканские государственные предприятия Министерства индустрии и новых технологий Республики Казахстан и Министерства охраны окружающей среды и водных ресурсов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</w:t>
      </w:r>
      <w:r>
        <w:rPr>
          <w:rStyle w:val="s0"/>
        </w:rPr>
        <w:t>постановлению.</w:t>
      </w:r>
    </w:p>
    <w:p w:rsidR="00000000" w:rsidRDefault="00DE0C3E">
      <w:pPr>
        <w:pStyle w:val="pj"/>
      </w:pPr>
      <w:r>
        <w:rPr>
          <w:rStyle w:val="s0"/>
        </w:rPr>
        <w:t>3. Министерству энергетики Республики Казахстан в установленном</w:t>
      </w:r>
    </w:p>
    <w:p w:rsidR="00000000" w:rsidRDefault="00DE0C3E">
      <w:pPr>
        <w:pStyle w:val="pj"/>
      </w:pPr>
      <w:r>
        <w:rPr>
          <w:rStyle w:val="s0"/>
        </w:rPr>
        <w:t>законодательством Республики Казахстан порядке:</w:t>
      </w:r>
    </w:p>
    <w:p w:rsidR="00000000" w:rsidRDefault="00DE0C3E">
      <w:pPr>
        <w:pStyle w:val="pj"/>
      </w:pPr>
      <w:r>
        <w:rPr>
          <w:rStyle w:val="s0"/>
        </w:rPr>
        <w:t>1) обеспечить внесение соответствующих изменений в соглашения о разделе продукции и иные сопутствующие им документы, направленных</w:t>
      </w:r>
      <w:r>
        <w:rPr>
          <w:rStyle w:val="s0"/>
        </w:rPr>
        <w:t xml:space="preserve"> на реализацию настоящего постановления;</w:t>
      </w:r>
    </w:p>
    <w:p w:rsidR="00000000" w:rsidRDefault="00DE0C3E">
      <w:pPr>
        <w:pStyle w:val="pj"/>
      </w:pPr>
      <w:r>
        <w:rPr>
          <w:rStyle w:val="s0"/>
        </w:rPr>
        <w:t>2) принять иные необходимые меры, вытекающие из настоящего постановления.</w:t>
      </w:r>
    </w:p>
    <w:p w:rsidR="00000000" w:rsidRDefault="00DE0C3E">
      <w:pPr>
        <w:pStyle w:val="pj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</w:t>
      </w:r>
      <w:r>
        <w:rPr>
          <w:rStyle w:val="s0"/>
        </w:rPr>
        <w:t>му постановлению.</w:t>
      </w:r>
    </w:p>
    <w:p w:rsidR="00000000" w:rsidRDefault="00DE0C3E">
      <w:pPr>
        <w:pStyle w:val="pji"/>
      </w:pPr>
      <w:r>
        <w:rPr>
          <w:rStyle w:val="s3"/>
        </w:rPr>
        <w:t xml:space="preserve">Пункт 5 изложен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15.10.15 г. № 830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10.10.18 г. № 628 (</w:t>
      </w:r>
      <w:hyperlink r:id="rId13" w:anchor="sub_id=5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>; внесены изменения в соответс</w:t>
      </w:r>
      <w:r>
        <w:rPr>
          <w:rStyle w:val="s3"/>
        </w:rPr>
        <w:t xml:space="preserve">твии с </w:t>
      </w:r>
      <w:hyperlink r:id="rId14" w:anchor="sub_id=9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16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1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0C3E">
      <w:pPr>
        <w:pStyle w:val="pj"/>
      </w:pPr>
      <w:r>
        <w:rPr>
          <w:rStyle w:val="s0"/>
        </w:rPr>
        <w:t>5. Настоящее постановление в</w:t>
      </w:r>
      <w:r>
        <w:rPr>
          <w:rStyle w:val="s0"/>
        </w:rPr>
        <w:t>водится в действие со дня его подписания.</w:t>
      </w:r>
    </w:p>
    <w:p w:rsidR="00000000" w:rsidRDefault="00DE0C3E">
      <w:pPr>
        <w:pStyle w:val="pj"/>
      </w:pPr>
      <w:r>
        <w:t> </w:t>
      </w:r>
    </w:p>
    <w:p w:rsidR="00000000" w:rsidRDefault="00DE0C3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0C3E">
            <w:pPr>
              <w:pStyle w:val="a3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DE0C3E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0C3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E0C3E">
            <w:pPr>
              <w:pStyle w:val="pr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DE0C3E">
      <w:pPr>
        <w:pStyle w:val="pr"/>
      </w:pPr>
      <w:r>
        <w:rPr>
          <w:rStyle w:val="s0"/>
        </w:rPr>
        <w:t> </w:t>
      </w:r>
    </w:p>
    <w:p w:rsidR="00000000" w:rsidRDefault="00DE0C3E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10.10.18 г. № 628 (см. стар. ред.); </w:t>
      </w:r>
      <w:hyperlink r:id="rId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20" w:anchor="sub_id=1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DE0C3E">
      <w:pPr>
        <w:pStyle w:val="pr"/>
      </w:pPr>
      <w:r>
        <w:rPr>
          <w:rStyle w:val="s0"/>
        </w:rPr>
        <w:t>Утверждено</w:t>
      </w:r>
    </w:p>
    <w:p w:rsidR="00000000" w:rsidRDefault="00DE0C3E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E0C3E">
      <w:pPr>
        <w:pStyle w:val="pr"/>
      </w:pPr>
      <w:r>
        <w:rPr>
          <w:rStyle w:val="s0"/>
        </w:rPr>
        <w:t>Республики Казахстан</w:t>
      </w:r>
    </w:p>
    <w:p w:rsidR="00000000" w:rsidRDefault="00DE0C3E">
      <w:pPr>
        <w:pStyle w:val="pr"/>
      </w:pPr>
      <w:r>
        <w:rPr>
          <w:rStyle w:val="s0"/>
        </w:rPr>
        <w:t>от 19 сентября 2014 года № 994</w:t>
      </w:r>
    </w:p>
    <w:p w:rsidR="00000000" w:rsidRDefault="00DE0C3E">
      <w:pPr>
        <w:pStyle w:val="pr"/>
      </w:pPr>
      <w:r>
        <w:rPr>
          <w:rStyle w:val="s0"/>
        </w:rPr>
        <w:t> </w:t>
      </w:r>
    </w:p>
    <w:p w:rsidR="00000000" w:rsidRDefault="00DE0C3E">
      <w:pPr>
        <w:pStyle w:val="pr"/>
      </w:pPr>
      <w:r>
        <w:t> </w:t>
      </w:r>
    </w:p>
    <w:p w:rsidR="00000000" w:rsidRDefault="00DE0C3E">
      <w:pPr>
        <w:pStyle w:val="pj"/>
      </w:pPr>
      <w:r>
        <w:t> </w:t>
      </w:r>
    </w:p>
    <w:p w:rsidR="00000000" w:rsidRDefault="00DE0C3E">
      <w:pPr>
        <w:pStyle w:val="pc"/>
        <w:spacing w:after="240"/>
      </w:pPr>
      <w:r>
        <w:rPr>
          <w:rStyle w:val="s1"/>
        </w:rPr>
        <w:t>Положение о Министерстве энергетики Республики Казахстан</w:t>
      </w:r>
    </w:p>
    <w:p w:rsidR="00000000" w:rsidRDefault="00DE0C3E">
      <w:pPr>
        <w:pStyle w:val="pc"/>
      </w:pPr>
      <w:r>
        <w:rPr>
          <w:rStyle w:val="s1"/>
        </w:rPr>
        <w:t> </w:t>
      </w:r>
    </w:p>
    <w:p w:rsidR="00000000" w:rsidRDefault="00DE0C3E">
      <w:pPr>
        <w:pStyle w:val="pc"/>
      </w:pPr>
      <w:r>
        <w:rPr>
          <w:rStyle w:val="s1"/>
        </w:rPr>
        <w:t>Глава 1. Общие положения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i"/>
      </w:pPr>
      <w:r>
        <w:rPr>
          <w:rStyle w:val="s3"/>
        </w:rPr>
        <w:t xml:space="preserve">Пункт 1 изложен в редакции </w:t>
      </w:r>
      <w:hyperlink r:id="rId2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14.07.23 г. № 583 (</w:t>
      </w:r>
      <w:hyperlink r:id="rId2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0C3E">
      <w:pPr>
        <w:pStyle w:val="pj"/>
      </w:pPr>
      <w:r>
        <w:rPr>
          <w:rStyle w:val="s0"/>
        </w:rPr>
        <w:t>1. Министерство энергетики Республики Казахстан (далее - Министерство) является центральным исполнительным органом Республики Казахстан, осуществляющим формирование и реализацию государственной политики, координацию процесса управления в сферах нефтегазово</w:t>
      </w:r>
      <w:r>
        <w:rPr>
          <w:rStyle w:val="s0"/>
        </w:rPr>
        <w:t>й, нефтегазохимической промышленности, транспортировки углеводородов, в области недропользования в части углеводородов, добычи урана, государственного регулирования производства нефтепродуктов, газа и газоснабжения, магистрального трубопровода, электроэнер</w:t>
      </w:r>
      <w:r>
        <w:rPr>
          <w:rStyle w:val="s0"/>
        </w:rPr>
        <w:t>гетики, теплоснабжения в части теплоэлектроцентралей и котельных, осуществляющих производство тепловой энергии в зоне централизованного теплоснабжения (кроме автономных котельных), использования атомной энергии, обеспечения радиационной безопасности населе</w:t>
      </w:r>
      <w:r>
        <w:rPr>
          <w:rStyle w:val="s0"/>
        </w:rPr>
        <w:t>ния, поддержки возобновляемых источников энергии (далее - регулируемые сферы).</w:t>
      </w:r>
    </w:p>
    <w:p w:rsidR="00000000" w:rsidRDefault="00DE0C3E">
      <w:pPr>
        <w:pStyle w:val="pj"/>
      </w:pPr>
      <w:r>
        <w:rPr>
          <w:rStyle w:val="s0"/>
        </w:rPr>
        <w:t>2. Министерство имеет ведомство - Комитет атомного и энергетического надзора и контроля Министерства энергетики Республики Казахстан.</w:t>
      </w:r>
    </w:p>
    <w:p w:rsidR="00000000" w:rsidRDefault="00DE0C3E">
      <w:pPr>
        <w:pStyle w:val="pj"/>
      </w:pPr>
      <w:r>
        <w:rPr>
          <w:rStyle w:val="s0"/>
        </w:rPr>
        <w:t>3. Министерство осуществляет свою деятельно</w:t>
      </w:r>
      <w:r>
        <w:rPr>
          <w:rStyle w:val="s0"/>
        </w:rPr>
        <w:t>сть в соответствии с Конституцией и законодательными актами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DE0C3E">
      <w:pPr>
        <w:pStyle w:val="pj"/>
      </w:pPr>
      <w:r>
        <w:rPr>
          <w:rStyle w:val="s0"/>
        </w:rPr>
        <w:t>4. Министерство является юридическим лицом в органи</w:t>
      </w:r>
      <w:r>
        <w:rPr>
          <w:rStyle w:val="s0"/>
        </w:rPr>
        <w:t>зационно-правовой форме государственного учреждения, имеет печати с изображением Государственного Герба Республики Казахстан и штампы со своим наименованием на казахском языке, бланки установленного образца, счета в органах казначейства в соответствии с за</w:t>
      </w:r>
      <w:r>
        <w:rPr>
          <w:rStyle w:val="s0"/>
        </w:rPr>
        <w:t>конодательством Республики Казахстан.</w:t>
      </w:r>
    </w:p>
    <w:p w:rsidR="00000000" w:rsidRDefault="00DE0C3E">
      <w:pPr>
        <w:pStyle w:val="pj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DE0C3E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</w:t>
      </w:r>
      <w:r>
        <w:rPr>
          <w:rStyle w:val="s0"/>
        </w:rPr>
        <w:t>твии с законодательством Республики Казахстан.</w:t>
      </w:r>
    </w:p>
    <w:p w:rsidR="00000000" w:rsidRDefault="00DE0C3E">
      <w:pPr>
        <w:pStyle w:val="pj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</w:t>
      </w:r>
      <w:r>
        <w:rPr>
          <w:rStyle w:val="s0"/>
        </w:rPr>
        <w:t>еспублики Казахстан.</w:t>
      </w:r>
    </w:p>
    <w:p w:rsidR="00000000" w:rsidRDefault="00DE0C3E">
      <w:pPr>
        <w:pStyle w:val="pj"/>
      </w:pPr>
      <w:r>
        <w:rPr>
          <w:rStyle w:val="s0"/>
        </w:rPr>
        <w:t>8. Структура и лимит штатной численности Министерства утверждаются в соответствии с законодательством Республики Казахстан.</w:t>
      </w:r>
    </w:p>
    <w:p w:rsidR="00000000" w:rsidRDefault="00DE0C3E">
      <w:pPr>
        <w:pStyle w:val="pji"/>
      </w:pPr>
      <w:r>
        <w:rPr>
          <w:rStyle w:val="s3"/>
        </w:rPr>
        <w:t xml:space="preserve">Пункт 9 изложен в редакции </w:t>
      </w:r>
      <w:hyperlink r:id="rId23" w:anchor="sub_id=600" w:history="1">
        <w:r>
          <w:rPr>
            <w:rStyle w:val="a4"/>
            <w:i/>
            <w:iCs/>
          </w:rPr>
          <w:t>пос</w:t>
        </w:r>
        <w:r>
          <w:rPr>
            <w:rStyle w:val="a4"/>
            <w:i/>
            <w:iCs/>
          </w:rPr>
          <w:t>тановления</w:t>
        </w:r>
      </w:hyperlink>
      <w:r>
        <w:rPr>
          <w:rStyle w:val="s3"/>
        </w:rPr>
        <w:t xml:space="preserve"> Правительства РК от 19.10.22 г. № 834 (введены в действие с 14 ноября 2022 г.) (</w:t>
      </w:r>
      <w:hyperlink r:id="rId24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0C3E">
      <w:pPr>
        <w:pStyle w:val="pj"/>
      </w:pPr>
      <w:r>
        <w:rPr>
          <w:rStyle w:val="s0"/>
        </w:rPr>
        <w:t xml:space="preserve">9. Местонахождение юридического лица: Республика Казахстан, 010000, </w:t>
      </w:r>
      <w:r>
        <w:rPr>
          <w:rStyle w:val="s0"/>
        </w:rPr>
        <w:t>город Астана, район Есиль, проспект Кабанбай батыра, 19.</w:t>
      </w:r>
    </w:p>
    <w:p w:rsidR="00000000" w:rsidRDefault="00DE0C3E">
      <w:pPr>
        <w:pStyle w:val="pj"/>
      </w:pPr>
      <w:r>
        <w:rPr>
          <w:rStyle w:val="s0"/>
        </w:rPr>
        <w:t>10. Настоящее Положение является учредительным документом Министерства.</w:t>
      </w:r>
    </w:p>
    <w:p w:rsidR="00000000" w:rsidRDefault="00DE0C3E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Респ</w:t>
      </w:r>
      <w:r>
        <w:rPr>
          <w:rStyle w:val="s0"/>
        </w:rPr>
        <w:t>ублики Казахстан.</w:t>
      </w:r>
    </w:p>
    <w:p w:rsidR="00000000" w:rsidRDefault="00DE0C3E">
      <w:pPr>
        <w:pStyle w:val="pj"/>
      </w:pPr>
      <w:r>
        <w:rPr>
          <w:rStyle w:val="s0"/>
        </w:rPr>
        <w:t>12. Министерству запрещается вступать в договорные отношения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DE0C3E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</w:t>
      </w:r>
      <w:r>
        <w:rPr>
          <w:rStyle w:val="s0"/>
        </w:rPr>
        <w:t>лять приносящую доходы деятельность, то полученные доходы направляются в государственный бюджет, если иное не установлено законодательством Республики Казахстан.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c"/>
      </w:pPr>
      <w:r>
        <w:rPr>
          <w:rStyle w:val="s1"/>
        </w:rPr>
        <w:t>Глава 2. Задачи и полномочия Министерства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5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14.07.23 г. № 583 (</w:t>
      </w:r>
      <w:hyperlink r:id="rId26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0C3E">
      <w:pPr>
        <w:pStyle w:val="pj"/>
      </w:pPr>
      <w:r>
        <w:rPr>
          <w:rStyle w:val="s0"/>
        </w:rPr>
        <w:t>13. Задачи:</w:t>
      </w:r>
    </w:p>
    <w:p w:rsidR="00000000" w:rsidRDefault="00DE0C3E">
      <w:pPr>
        <w:pStyle w:val="pj"/>
      </w:pPr>
      <w:r>
        <w:rPr>
          <w:rStyle w:val="s0"/>
        </w:rPr>
        <w:t>1) формирова</w:t>
      </w:r>
      <w:r>
        <w:rPr>
          <w:rStyle w:val="s0"/>
        </w:rPr>
        <w:t>ние и реализация государственной политики, совершенствование системы государственного управления в сферах нефтегазовой, нефтегазохимической промышленности, транспортировки углеводородов, в области недропользования в части углеводородов, добычи урана, госуд</w:t>
      </w:r>
      <w:r>
        <w:rPr>
          <w:rStyle w:val="s0"/>
        </w:rPr>
        <w:t>арственного регулирования производства нефтепродуктов, газа и газоснабжения, магистрального трубопровода, электроэнергетики, теплоснабжения в части теплоэлектроцентралей и котельных, осуществляющих производство тепловой энергии в зоне централизованного теп</w:t>
      </w:r>
      <w:r>
        <w:rPr>
          <w:rStyle w:val="s0"/>
        </w:rPr>
        <w:t>лоснабжения (кроме автономных котельных), использования атомной энергии, обеспечения радиационной безопасности населения, поддержки возобновляемых источников энергии и обеспечение нормативными правовыми актами и нормативно-техническими документами в предел</w:t>
      </w:r>
      <w:r>
        <w:rPr>
          <w:rStyle w:val="s0"/>
        </w:rPr>
        <w:t>ах своей компетенции;</w:t>
      </w:r>
    </w:p>
    <w:p w:rsidR="00000000" w:rsidRDefault="00DE0C3E">
      <w:pPr>
        <w:pStyle w:val="pj"/>
      </w:pPr>
      <w:r>
        <w:rPr>
          <w:rStyle w:val="s0"/>
        </w:rPr>
        <w:t>2) осуществление координации деятельности центральных и местных исполнительных органов по реализации государственной политики в сфере деятельности, отнесенной к компетенции Министерства;</w:t>
      </w:r>
    </w:p>
    <w:p w:rsidR="00000000" w:rsidRDefault="00DE0C3E">
      <w:pPr>
        <w:pStyle w:val="pj"/>
      </w:pPr>
      <w:r>
        <w:rPr>
          <w:rStyle w:val="s0"/>
        </w:rPr>
        <w:t>3) обеспечение развития топливно-энергетическог</w:t>
      </w:r>
      <w:r>
        <w:rPr>
          <w:rStyle w:val="s0"/>
        </w:rPr>
        <w:t>о комплекса;</w:t>
      </w:r>
    </w:p>
    <w:p w:rsidR="00000000" w:rsidRDefault="00DE0C3E">
      <w:pPr>
        <w:pStyle w:val="pj"/>
      </w:pPr>
      <w:r>
        <w:rPr>
          <w:rStyle w:val="s0"/>
        </w:rPr>
        <w:t>4) реализация государственной политики по вопросам международного сотрудничества в областях, отнесенных к компетенции Министерства;</w:t>
      </w:r>
    </w:p>
    <w:p w:rsidR="00000000" w:rsidRDefault="00DE0C3E">
      <w:pPr>
        <w:pStyle w:val="pj"/>
      </w:pPr>
      <w:r>
        <w:rPr>
          <w:rStyle w:val="s0"/>
        </w:rPr>
        <w:t>5) обеспечение воспроизводства углеводородных, урановых ресурсов и их рационального использования, включая сыро</w:t>
      </w:r>
      <w:r>
        <w:rPr>
          <w:rStyle w:val="s0"/>
        </w:rPr>
        <w:t>й газ;</w:t>
      </w:r>
    </w:p>
    <w:p w:rsidR="00000000" w:rsidRDefault="00DE0C3E">
      <w:pPr>
        <w:pStyle w:val="pj"/>
      </w:pPr>
      <w:r>
        <w:rPr>
          <w:rStyle w:val="s0"/>
        </w:rPr>
        <w:t>6) обеспечение реализации компетенции полномочного органа, вытекающей из соглашений о разделе продукции;</w:t>
      </w:r>
    </w:p>
    <w:p w:rsidR="00000000" w:rsidRDefault="00DE0C3E">
      <w:pPr>
        <w:pStyle w:val="pj"/>
      </w:pPr>
      <w:r>
        <w:rPr>
          <w:rStyle w:val="s0"/>
        </w:rPr>
        <w:t>7) государственное управление и обеспечение государственного контроля в регулируемых сферах;</w:t>
      </w:r>
    </w:p>
    <w:p w:rsidR="00000000" w:rsidRDefault="00DE0C3E">
      <w:pPr>
        <w:pStyle w:val="pj"/>
      </w:pPr>
      <w:r>
        <w:rPr>
          <w:rStyle w:val="s0"/>
        </w:rPr>
        <w:t>8) осуществление иных задач, возложенных на Министе</w:t>
      </w:r>
      <w:r>
        <w:rPr>
          <w:rStyle w:val="s0"/>
        </w:rPr>
        <w:t>рство, в пределах своей компетенции.</w:t>
      </w:r>
    </w:p>
    <w:p w:rsidR="00000000" w:rsidRDefault="00DE0C3E">
      <w:pPr>
        <w:pStyle w:val="pj"/>
      </w:pPr>
      <w:r>
        <w:rPr>
          <w:rStyle w:val="s0"/>
        </w:rPr>
        <w:t>14. Полномочия:</w:t>
      </w:r>
    </w:p>
    <w:p w:rsidR="00000000" w:rsidRDefault="00DE0C3E">
      <w:pPr>
        <w:pStyle w:val="pj"/>
      </w:pPr>
      <w:r>
        <w:rPr>
          <w:rStyle w:val="s0"/>
        </w:rPr>
        <w:t>1) права:</w:t>
      </w:r>
    </w:p>
    <w:p w:rsidR="00000000" w:rsidRDefault="00DE0C3E">
      <w:pPr>
        <w:pStyle w:val="pj"/>
      </w:pPr>
      <w:r>
        <w:rPr>
          <w:rStyle w:val="s0"/>
        </w:rPr>
        <w:t>принимать обязательные для исполнения правовые акты в пределах своей компетенции;</w:t>
      </w:r>
    </w:p>
    <w:p w:rsidR="00000000" w:rsidRDefault="00DE0C3E">
      <w:pPr>
        <w:pStyle w:val="pj"/>
      </w:pPr>
      <w:r>
        <w:rPr>
          <w:rStyle w:val="s0"/>
        </w:rPr>
        <w:t>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DE0C3E">
      <w:pPr>
        <w:pStyle w:val="pj"/>
      </w:pPr>
      <w:r>
        <w:rPr>
          <w:rStyle w:val="s0"/>
        </w:rPr>
        <w:t>создавать консультативно-совещательные и экспертные комиссии в пределах своей компетенции;</w:t>
      </w:r>
    </w:p>
    <w:p w:rsidR="00000000" w:rsidRDefault="00DE0C3E">
      <w:pPr>
        <w:pStyle w:val="pj"/>
      </w:pPr>
      <w:r>
        <w:rPr>
          <w:rStyle w:val="s0"/>
        </w:rPr>
        <w:t>запр</w:t>
      </w:r>
      <w:r>
        <w:rPr>
          <w:rStyle w:val="s0"/>
        </w:rPr>
        <w:t>ашивать и получать от государственных органов, должностных лиц иных организаций и физических лиц информацию, необходимую для осуществления функций, возложенных на Министерство, с соблюдением установленных законодательными актами Республики Казахстан требов</w:t>
      </w:r>
      <w:r>
        <w:rPr>
          <w:rStyle w:val="s0"/>
        </w:rPr>
        <w:t>аний к разглашению сведений, составляющих коммерческую и иную охраняемую законом тайну;</w:t>
      </w:r>
    </w:p>
    <w:p w:rsidR="00000000" w:rsidRDefault="00DE0C3E">
      <w:pPr>
        <w:pStyle w:val="pj"/>
      </w:pPr>
      <w:r>
        <w:rPr>
          <w:rStyle w:val="s0"/>
        </w:rPr>
        <w:t>обращаться в суд;</w:t>
      </w:r>
    </w:p>
    <w:p w:rsidR="00000000" w:rsidRDefault="00DE0C3E">
      <w:pPr>
        <w:pStyle w:val="pj"/>
      </w:pPr>
      <w:r>
        <w:rPr>
          <w:rStyle w:val="s0"/>
        </w:rPr>
        <w:t>привлекать к проведению проверок и экспертиз специалистов из других организаций;</w:t>
      </w:r>
    </w:p>
    <w:p w:rsidR="00000000" w:rsidRDefault="00DE0C3E">
      <w:pPr>
        <w:pStyle w:val="pj"/>
      </w:pPr>
      <w:r>
        <w:rPr>
          <w:rStyle w:val="s0"/>
        </w:rPr>
        <w:t>вносить Президенту и в Правительство Республики Казахстан предложения</w:t>
      </w:r>
      <w:r>
        <w:rPr>
          <w:rStyle w:val="s0"/>
        </w:rPr>
        <w:t xml:space="preserve"> по совершенствованию деятельности в сферах, регулируемых Министерством;</w:t>
      </w:r>
    </w:p>
    <w:p w:rsidR="00000000" w:rsidRDefault="00DE0C3E">
      <w:pPr>
        <w:pStyle w:val="pj"/>
      </w:pPr>
      <w:r>
        <w:rPr>
          <w:rStyle w:val="s0"/>
        </w:rPr>
        <w:t>вносить предложения по разработке нормативных правовых актов или передавать на рассмотрение уполномоченных органов инициативные проекты таких актов;</w:t>
      </w:r>
    </w:p>
    <w:p w:rsidR="00000000" w:rsidRDefault="00DE0C3E">
      <w:pPr>
        <w:pStyle w:val="pj"/>
      </w:pPr>
      <w:r>
        <w:rPr>
          <w:rStyle w:val="s0"/>
        </w:rPr>
        <w:t xml:space="preserve">вносить предложения в центральные </w:t>
      </w:r>
      <w:r>
        <w:rPr>
          <w:rStyle w:val="s0"/>
        </w:rPr>
        <w:t>и местные исполнительные органы об отмене или изменении принятых ими актов;</w:t>
      </w:r>
    </w:p>
    <w:p w:rsidR="00000000" w:rsidRDefault="00DE0C3E">
      <w:pPr>
        <w:pStyle w:val="pj"/>
      </w:pPr>
      <w:r>
        <w:rPr>
          <w:rStyle w:val="s0"/>
        </w:rPr>
        <w:t>привлекать к работе специалистов государственных органов и иных организаций, а также иностранных и местных экспертов и специалистов при осуществлении возложенных на Министерство фу</w:t>
      </w:r>
      <w:r>
        <w:rPr>
          <w:rStyle w:val="s0"/>
        </w:rPr>
        <w:t>нкций;</w:t>
      </w:r>
    </w:p>
    <w:p w:rsidR="00000000" w:rsidRDefault="00DE0C3E">
      <w:pPr>
        <w:pStyle w:val="pj"/>
      </w:pPr>
      <w:r>
        <w:rPr>
          <w:rStyle w:val="s0"/>
        </w:rPr>
        <w:t>вносить предложения по заключению международных договоров (соглашений), проводить переговоры с соответствующими ведомствами зарубежных стран, международными организациями и иностранными юридическими лицами, заключать договоры (соглашения);</w:t>
      </w:r>
    </w:p>
    <w:p w:rsidR="00000000" w:rsidRDefault="00DE0C3E">
      <w:pPr>
        <w:pStyle w:val="pj"/>
      </w:pPr>
      <w:r>
        <w:rPr>
          <w:rStyle w:val="s0"/>
        </w:rPr>
        <w:t>вести вед</w:t>
      </w:r>
      <w:r>
        <w:rPr>
          <w:rStyle w:val="s0"/>
        </w:rPr>
        <w:t>омственный учет количества проверок проверяемых субъектов, а также выявленных нарушений в соответствии с проверочными листами и принятых к ним мер административного воздействия;</w:t>
      </w:r>
    </w:p>
    <w:p w:rsidR="00000000" w:rsidRDefault="00DE0C3E">
      <w:pPr>
        <w:pStyle w:val="pj"/>
      </w:pPr>
      <w:r>
        <w:rPr>
          <w:rStyle w:val="s0"/>
        </w:rPr>
        <w:t>заключать меморандумы (соглашения) с руководителями центральных и местных испо</w:t>
      </w:r>
      <w:r>
        <w:rPr>
          <w:rStyle w:val="s0"/>
        </w:rPr>
        <w:t>лнительных органов в регулируемых сферах;</w:t>
      </w:r>
    </w:p>
    <w:p w:rsidR="00000000" w:rsidRDefault="00DE0C3E">
      <w:pPr>
        <w:pStyle w:val="pj"/>
      </w:pPr>
      <w:r>
        <w:rPr>
          <w:rStyle w:val="s0"/>
        </w:rPr>
        <w:t>2) обязанности:</w:t>
      </w:r>
    </w:p>
    <w:p w:rsidR="00000000" w:rsidRDefault="00DE0C3E">
      <w:pPr>
        <w:pStyle w:val="pj"/>
      </w:pPr>
      <w:r>
        <w:rPr>
          <w:rStyle w:val="s0"/>
        </w:rPr>
        <w:t>не разглашать информацию, составляющую коммерческую, служебную, иную охраняемую Законом тайну, полученную при осуществлении своих полномочий, за исключением случаев, установленных законами Республик</w:t>
      </w:r>
      <w:r>
        <w:rPr>
          <w:rStyle w:val="s0"/>
        </w:rPr>
        <w:t>и Казахстан;</w:t>
      </w:r>
    </w:p>
    <w:p w:rsidR="00000000" w:rsidRDefault="00DE0C3E">
      <w:pPr>
        <w:pStyle w:val="pj"/>
      </w:pPr>
      <w:r>
        <w:rPr>
          <w:rStyle w:val="s0"/>
        </w:rPr>
        <w:t xml:space="preserve">принимать и рассматривать обращения физических и юридических лиц в порядке и сроки, установленные </w:t>
      </w:r>
      <w:hyperlink r:id="rId27" w:history="1">
        <w:r>
          <w:rPr>
            <w:rStyle w:val="a4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DE0C3E">
      <w:pPr>
        <w:pStyle w:val="pj"/>
      </w:pPr>
      <w:r>
        <w:rPr>
          <w:rStyle w:val="s0"/>
        </w:rPr>
        <w:t>пропаг</w:t>
      </w:r>
      <w:r>
        <w:rPr>
          <w:rStyle w:val="s0"/>
        </w:rPr>
        <w:t>андировать знания по вопросам в регулируемой сфере;</w:t>
      </w:r>
    </w:p>
    <w:p w:rsidR="00000000" w:rsidRDefault="00DE0C3E">
      <w:pPr>
        <w:pStyle w:val="pj"/>
      </w:pPr>
      <w:r>
        <w:rPr>
          <w:rStyle w:val="s0"/>
        </w:rPr>
        <w:t>осуществлять иные полномочия, предусмотренные законодательными актами, актами Президента Республики Казахстан и Правительства Республики Казахстан.</w:t>
      </w:r>
    </w:p>
    <w:p w:rsidR="00000000" w:rsidRDefault="00DE0C3E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2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29.09.22 г. № 772 (</w:t>
      </w:r>
      <w:hyperlink r:id="rId2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6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19.10.22 г. № 834 (введены в действие с 14 ноября 2022 г. (</w:t>
      </w:r>
      <w:hyperlink r:id="rId3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3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3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 № 902 </w:t>
      </w:r>
      <w:r>
        <w:rPr>
          <w:rStyle w:val="s3"/>
        </w:rPr>
        <w:t>(</w:t>
      </w:r>
      <w:hyperlink r:id="rId3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11.05.23 г. № 361 (</w:t>
      </w:r>
      <w:hyperlink r:id="rId3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31.05.23 г. № 427 (</w:t>
      </w:r>
      <w:hyperlink r:id="rId3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14.07.23 г. № 583 (</w:t>
      </w:r>
      <w:hyperlink r:id="rId4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01.09.23 г. № 762 (введено в действие с 16 сентября 2023 г.) (</w:t>
      </w:r>
      <w:hyperlink r:id="rId4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0C3E">
      <w:pPr>
        <w:pStyle w:val="pj"/>
      </w:pPr>
      <w:r>
        <w:rPr>
          <w:rStyle w:val="s0"/>
        </w:rPr>
        <w:t>15. Функции:</w:t>
      </w:r>
    </w:p>
    <w:p w:rsidR="00000000" w:rsidRDefault="00DE0C3E">
      <w:pPr>
        <w:pStyle w:val="pj"/>
      </w:pPr>
      <w:r>
        <w:rPr>
          <w:rStyle w:val="s0"/>
        </w:rPr>
        <w:t>1) осуществляет стратегические, регулятивные, реализационные и контрольно-надзорные функции в регулируемых сферах;</w:t>
      </w:r>
    </w:p>
    <w:p w:rsidR="00000000" w:rsidRDefault="00DE0C3E">
      <w:pPr>
        <w:pStyle w:val="pj"/>
      </w:pPr>
      <w:r>
        <w:rPr>
          <w:rStyle w:val="s0"/>
        </w:rPr>
        <w:t>2) обеспечивает формирование и реализацию государственной политики в регулируемых сферах;</w:t>
      </w:r>
    </w:p>
    <w:p w:rsidR="00000000" w:rsidRDefault="00DE0C3E">
      <w:pPr>
        <w:pStyle w:val="pj"/>
      </w:pPr>
      <w:r>
        <w:rPr>
          <w:rStyle w:val="s0"/>
        </w:rPr>
        <w:t>3</w:t>
      </w:r>
      <w:r>
        <w:rPr>
          <w:rStyle w:val="s0"/>
        </w:rPr>
        <w:t>) утверждает нормативные правовые акты по реализации государственной политики в регулируемых сферах;</w:t>
      </w:r>
    </w:p>
    <w:p w:rsidR="00000000" w:rsidRDefault="00DE0C3E">
      <w:pPr>
        <w:pStyle w:val="pj"/>
      </w:pPr>
      <w:r>
        <w:rPr>
          <w:rStyle w:val="s0"/>
        </w:rPr>
        <w:t>4) образует общественный совет;</w:t>
      </w:r>
    </w:p>
    <w:p w:rsidR="00000000" w:rsidRDefault="00DE0C3E">
      <w:pPr>
        <w:pStyle w:val="pj"/>
      </w:pPr>
      <w:r>
        <w:rPr>
          <w:rStyle w:val="s0"/>
        </w:rPr>
        <w:t>5) рассматривает рекомендации общественного совета;</w:t>
      </w:r>
    </w:p>
    <w:p w:rsidR="00000000" w:rsidRDefault="00DE0C3E">
      <w:pPr>
        <w:pStyle w:val="pj"/>
      </w:pPr>
      <w:r>
        <w:rPr>
          <w:rStyle w:val="s0"/>
        </w:rPr>
        <w:t>6) согласовывает участие членов общественного совета в работе иных рабочих органов при Министерстве и его ведомствах;</w:t>
      </w:r>
    </w:p>
    <w:p w:rsidR="00000000" w:rsidRDefault="00DE0C3E">
      <w:pPr>
        <w:pStyle w:val="pj"/>
      </w:pPr>
      <w:r>
        <w:rPr>
          <w:rStyle w:val="s0"/>
        </w:rPr>
        <w:t>7) осуществляет представительство в составе общественного совета и его рабочих групп;</w:t>
      </w:r>
    </w:p>
    <w:p w:rsidR="00000000" w:rsidRDefault="00DE0C3E">
      <w:pPr>
        <w:pStyle w:val="pj"/>
      </w:pPr>
      <w:r>
        <w:rPr>
          <w:rStyle w:val="s0"/>
        </w:rPr>
        <w:t xml:space="preserve">8) определяет персональный состав представительства </w:t>
      </w:r>
      <w:r>
        <w:rPr>
          <w:rStyle w:val="s0"/>
        </w:rPr>
        <w:t>от Министерства в составе рабочей группы общественного совета;</w:t>
      </w:r>
    </w:p>
    <w:p w:rsidR="00000000" w:rsidRDefault="00DE0C3E">
      <w:pPr>
        <w:pStyle w:val="pj"/>
      </w:pPr>
      <w:r>
        <w:rPr>
          <w:rStyle w:val="s0"/>
        </w:rPr>
        <w:t>9) утверждает состав рабочей группы общественного совета;</w:t>
      </w:r>
    </w:p>
    <w:p w:rsidR="00000000" w:rsidRDefault="00DE0C3E">
      <w:pPr>
        <w:pStyle w:val="pj"/>
      </w:pPr>
      <w:r>
        <w:rPr>
          <w:rStyle w:val="s0"/>
        </w:rPr>
        <w:t>10) утверждает состав общественного совета;</w:t>
      </w:r>
    </w:p>
    <w:p w:rsidR="00000000" w:rsidRDefault="00DE0C3E">
      <w:pPr>
        <w:pStyle w:val="pj"/>
      </w:pPr>
      <w:r>
        <w:rPr>
          <w:rStyle w:val="s0"/>
        </w:rPr>
        <w:t>11) осуществляет организационное обеспечение деятельности общественного совета;</w:t>
      </w:r>
    </w:p>
    <w:p w:rsidR="00000000" w:rsidRDefault="00DE0C3E">
      <w:pPr>
        <w:pStyle w:val="pj"/>
      </w:pPr>
      <w:r>
        <w:rPr>
          <w:rStyle w:val="s0"/>
        </w:rPr>
        <w:t>12) согласовывает сроки проведения общественных слушаний общественным советом, образуемым Министерством;</w:t>
      </w:r>
    </w:p>
    <w:p w:rsidR="00000000" w:rsidRDefault="00DE0C3E">
      <w:pPr>
        <w:pStyle w:val="pj"/>
      </w:pPr>
      <w:r>
        <w:rPr>
          <w:rStyle w:val="s0"/>
        </w:rPr>
        <w:t>13) представляет отчет общественному совету о результатах работы Министерства, направленной на защиту общественных интересов;</w:t>
      </w:r>
    </w:p>
    <w:p w:rsidR="00000000" w:rsidRDefault="00DE0C3E">
      <w:pPr>
        <w:pStyle w:val="pj"/>
      </w:pPr>
      <w:r>
        <w:rPr>
          <w:rStyle w:val="s0"/>
        </w:rPr>
        <w:t>14) осуществляет координа</w:t>
      </w:r>
      <w:r>
        <w:rPr>
          <w:rStyle w:val="s0"/>
        </w:rPr>
        <w:t>цию деятельности центральных и местных исполнительных органов по реализации государственной политики в регулируемых сферах;</w:t>
      </w:r>
    </w:p>
    <w:p w:rsidR="00000000" w:rsidRDefault="00DE0C3E">
      <w:pPr>
        <w:pStyle w:val="pj"/>
      </w:pPr>
      <w:r>
        <w:rPr>
          <w:rStyle w:val="s0"/>
        </w:rPr>
        <w:t>15) осуществляет контроль и надзор за деятельностью физических и юридических лиц в пределах компетенции;</w:t>
      </w:r>
    </w:p>
    <w:p w:rsidR="00000000" w:rsidRDefault="00DE0C3E">
      <w:pPr>
        <w:pStyle w:val="pj"/>
      </w:pPr>
      <w:r>
        <w:rPr>
          <w:rStyle w:val="s0"/>
        </w:rPr>
        <w:t>16) осуществляет контрольны</w:t>
      </w:r>
      <w:r>
        <w:rPr>
          <w:rStyle w:val="s0"/>
        </w:rPr>
        <w:t>е и надзорные функции за деятельностью центральных и местных исполнительных органов по вопросам, относящимся к полномочиям Министерства;</w:t>
      </w:r>
    </w:p>
    <w:p w:rsidR="00000000" w:rsidRDefault="00DE0C3E">
      <w:pPr>
        <w:pStyle w:val="pj"/>
      </w:pPr>
      <w:r>
        <w:rPr>
          <w:rStyle w:val="s0"/>
        </w:rPr>
        <w:t>17) осуществляет подготовку предложений по разработке, внесению изменений, пересмотру и отмене национальных, межгосудар</w:t>
      </w:r>
      <w:r>
        <w:rPr>
          <w:rStyle w:val="s0"/>
        </w:rPr>
        <w:t>ственных стандартов, национальных классификаторов технико-экономической информации и рекомендаций по стандартизации для внесения в уполномоченный орган в сфере стандартизации;</w:t>
      </w:r>
    </w:p>
    <w:p w:rsidR="00000000" w:rsidRDefault="00DE0C3E">
      <w:pPr>
        <w:pStyle w:val="pj"/>
      </w:pPr>
      <w:r>
        <w:rPr>
          <w:rStyle w:val="s0"/>
        </w:rPr>
        <w:t>18) рассматривает проекты документов по стандартизации и национальный план станд</w:t>
      </w:r>
      <w:r>
        <w:rPr>
          <w:rStyle w:val="s0"/>
        </w:rPr>
        <w:t>артизации;</w:t>
      </w:r>
    </w:p>
    <w:p w:rsidR="00000000" w:rsidRDefault="00DE0C3E">
      <w:pPr>
        <w:pStyle w:val="pj"/>
      </w:pPr>
      <w:r>
        <w:rPr>
          <w:rStyle w:val="s0"/>
        </w:rPr>
        <w:t>19) разрабатывает и утверждает методику прогнозирования основных показателей социально-экономического развития страны в регулируемых сферах по согласованию с центральным уполномоченным органом по государственному планированию;</w:t>
      </w:r>
    </w:p>
    <w:p w:rsidR="00000000" w:rsidRDefault="00DE0C3E">
      <w:pPr>
        <w:pStyle w:val="pj"/>
      </w:pPr>
      <w:r>
        <w:rPr>
          <w:rStyle w:val="s0"/>
        </w:rPr>
        <w:t>20) исполняет норм</w:t>
      </w:r>
      <w:r>
        <w:rPr>
          <w:rStyle w:val="s0"/>
        </w:rPr>
        <w:t>ативные правовые акты, стратегические и программные документы, направленные на достижение целей и задач в регулируемых сферах;</w:t>
      </w:r>
    </w:p>
    <w:p w:rsidR="00000000" w:rsidRDefault="00DE0C3E">
      <w:pPr>
        <w:pStyle w:val="pj"/>
      </w:pPr>
      <w:r>
        <w:rPr>
          <w:rStyle w:val="s0"/>
        </w:rPr>
        <w:t>21) устанавливает требования, предъявляемые к деятельности субъектов (объектов) государственного контроля и надзора в соответстви</w:t>
      </w:r>
      <w:r>
        <w:rPr>
          <w:rStyle w:val="s0"/>
        </w:rPr>
        <w:t xml:space="preserve">и с </w:t>
      </w:r>
      <w:hyperlink r:id="rId43" w:anchor="sub_id=1320200" w:history="1">
        <w:r>
          <w:rPr>
            <w:rStyle w:val="a4"/>
          </w:rPr>
          <w:t>пунктом 2 статьи 132</w:t>
        </w:r>
      </w:hyperlink>
      <w:r>
        <w:rPr>
          <w:rStyle w:val="s0"/>
        </w:rPr>
        <w:t xml:space="preserve"> Предпринимательского кодекса Республики Казахстан;</w:t>
      </w:r>
    </w:p>
    <w:p w:rsidR="00000000" w:rsidRDefault="00DE0C3E">
      <w:pPr>
        <w:pStyle w:val="pj"/>
      </w:pPr>
      <w:r>
        <w:rPr>
          <w:rStyle w:val="s0"/>
        </w:rPr>
        <w:t>22) разрабатывает и утверждает подзаконные нормативные правовые акты, определяющие порядок оказ</w:t>
      </w:r>
      <w:r>
        <w:rPr>
          <w:rStyle w:val="s0"/>
        </w:rPr>
        <w:t>ания государственных услуг;</w:t>
      </w:r>
    </w:p>
    <w:p w:rsidR="00000000" w:rsidRDefault="00DE0C3E">
      <w:pPr>
        <w:pStyle w:val="pj"/>
      </w:pPr>
      <w:r>
        <w:rPr>
          <w:rStyle w:val="s0"/>
        </w:rPr>
        <w:t>23) оказывает государственные услуги;</w:t>
      </w:r>
    </w:p>
    <w:p w:rsidR="00000000" w:rsidRDefault="00DE0C3E">
      <w:pPr>
        <w:pStyle w:val="pj"/>
      </w:pPr>
      <w:r>
        <w:rPr>
          <w:rStyle w:val="s0"/>
        </w:rPr>
        <w:t>24) осуществляет реализацию государственной политики по вопросам международного сотрудничества в регулируемых сферах;</w:t>
      </w:r>
    </w:p>
    <w:p w:rsidR="00000000" w:rsidRDefault="00DE0C3E">
      <w:pPr>
        <w:pStyle w:val="pj"/>
      </w:pPr>
      <w:r>
        <w:rPr>
          <w:rStyle w:val="s0"/>
        </w:rPr>
        <w:t>25) разрабатывает и утверждает план развития Министерства;</w:t>
      </w:r>
    </w:p>
    <w:p w:rsidR="00000000" w:rsidRDefault="00DE0C3E">
      <w:pPr>
        <w:pStyle w:val="pj"/>
      </w:pPr>
      <w:r>
        <w:rPr>
          <w:rStyle w:val="s0"/>
        </w:rPr>
        <w:t>26) разрабаты</w:t>
      </w:r>
      <w:r>
        <w:rPr>
          <w:rStyle w:val="s0"/>
        </w:rPr>
        <w:t>вает, согласовывает и в пределах своей компетенции утверждает технические регламенты в регулируемых сферах;</w:t>
      </w:r>
    </w:p>
    <w:p w:rsidR="00000000" w:rsidRDefault="00DE0C3E">
      <w:pPr>
        <w:pStyle w:val="pj"/>
      </w:pPr>
      <w:r>
        <w:rPr>
          <w:rStyle w:val="s0"/>
        </w:rPr>
        <w:t>27) осуществляет лицензирование или разрешительные процедуры в пределах своей компетенции в регулируемых сферах;</w:t>
      </w:r>
    </w:p>
    <w:p w:rsidR="00000000" w:rsidRDefault="00DE0C3E">
      <w:pPr>
        <w:pStyle w:val="pj"/>
      </w:pPr>
      <w:r>
        <w:rPr>
          <w:rStyle w:val="s0"/>
        </w:rPr>
        <w:t>28) осуществляет разрешительный кон</w:t>
      </w:r>
      <w:r>
        <w:rPr>
          <w:rStyle w:val="s0"/>
        </w:rPr>
        <w:t>троль в регулируемых сферах;</w:t>
      </w:r>
    </w:p>
    <w:p w:rsidR="00000000" w:rsidRDefault="00DE0C3E">
      <w:pPr>
        <w:pStyle w:val="pj"/>
      </w:pPr>
      <w:r>
        <w:rPr>
          <w:rStyle w:val="s0"/>
        </w:rPr>
        <w:t>29) осуществляет запрос информации из национальных реестров идентификационных номеров;</w:t>
      </w:r>
    </w:p>
    <w:p w:rsidR="00000000" w:rsidRDefault="00DE0C3E">
      <w:pPr>
        <w:pStyle w:val="pj"/>
      </w:pPr>
      <w:r>
        <w:rPr>
          <w:rStyle w:val="s0"/>
        </w:rPr>
        <w:t>30) разрабатывает, согласовывает с уполномоченным органом в сфере разрешений и уведомлений и уполномоченным органом в сфере информатизации и</w:t>
      </w:r>
      <w:r>
        <w:rPr>
          <w:rStyle w:val="s0"/>
        </w:rPr>
        <w:t xml:space="preserve"> утверждает нормативные правовые акты об утверждении разрешительных требований и перечня документов, подтверждающих соответствие им, в регулируемой сфере;</w:t>
      </w:r>
    </w:p>
    <w:p w:rsidR="00000000" w:rsidRDefault="00DE0C3E">
      <w:pPr>
        <w:pStyle w:val="pj"/>
      </w:pPr>
      <w:r>
        <w:rPr>
          <w:rStyle w:val="s0"/>
        </w:rPr>
        <w:t>31) разрабатывает, согласовывает с уполномоченным органом в сфере разрешений и уведомлений и уполномо</w:t>
      </w:r>
      <w:r>
        <w:rPr>
          <w:rStyle w:val="s0"/>
        </w:rPr>
        <w:t>ченным органом в сфере информатизации и утверждает формы заявлений для получения разрешения второй категории, формы разрешений второй категории;</w:t>
      </w:r>
    </w:p>
    <w:p w:rsidR="00000000" w:rsidRDefault="00DE0C3E">
      <w:pPr>
        <w:pStyle w:val="pj"/>
      </w:pPr>
      <w:r>
        <w:rPr>
          <w:rStyle w:val="s0"/>
        </w:rPr>
        <w:t>32) разрабатывает и утверждает нормативно-технические документы в сферах газа и газоснабжения, проведения опера</w:t>
      </w:r>
      <w:r>
        <w:rPr>
          <w:rStyle w:val="s0"/>
        </w:rPr>
        <w:t>ций по недропользованию и транспортировке нефти, производства нефтепродуктов, в области магистрального трубопровода, углеводородов и добычи урана, электроснабжения и теплоснабжения, в части теплоэлектроцентралей и котельных, осуществляющих производство теп</w:t>
      </w:r>
      <w:r>
        <w:rPr>
          <w:rStyle w:val="s0"/>
        </w:rPr>
        <w:t>ловой энергии в зоне централизованного теплоснабжения (кроме автономных котельных), сферах проектирования, строительства, эксплуатационных и технико-экономических характеристик оборудования;</w:t>
      </w:r>
    </w:p>
    <w:p w:rsidR="00000000" w:rsidRDefault="00DE0C3E">
      <w:pPr>
        <w:pStyle w:val="pj"/>
      </w:pPr>
      <w:r>
        <w:rPr>
          <w:rStyle w:val="s0"/>
        </w:rPr>
        <w:t>32-1) разрабатывает и утверждает порядок и требования по оснащени</w:t>
      </w:r>
      <w:r>
        <w:rPr>
          <w:rStyle w:val="s0"/>
        </w:rPr>
        <w:t>ю производственных объектов баз нефтепродуктов контрольными приборами учета;</w:t>
      </w:r>
    </w:p>
    <w:p w:rsidR="00000000" w:rsidRDefault="00DE0C3E">
      <w:pPr>
        <w:pStyle w:val="pj"/>
      </w:pPr>
      <w:r>
        <w:rPr>
          <w:rStyle w:val="s0"/>
        </w:rPr>
        <w:t xml:space="preserve">33) разрабатывает и утверждает совместно с уполномоченным органом по предпринимательству критерии оценки степени риска и проверочные листы в соответствии с </w:t>
      </w:r>
      <w:hyperlink r:id="rId4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DE0C3E">
      <w:pPr>
        <w:pStyle w:val="pj"/>
      </w:pPr>
      <w:r>
        <w:rPr>
          <w:rStyle w:val="s0"/>
        </w:rPr>
        <w:t>34) разрабатывает и утверждает полугодовые планы проведения проверок в регулируемых сферах и направляет утвержденные полугодовые графики проведения проверок в упол</w:t>
      </w:r>
      <w:r>
        <w:rPr>
          <w:rStyle w:val="s0"/>
        </w:rPr>
        <w:t xml:space="preserve">номоченный орган по правовой статистике и специальным учетам для формирования Генеральной прокуратурой Республики Казахстан полугодового сводного графика проведения проверок в соответствии с </w:t>
      </w:r>
      <w:hyperlink r:id="rId4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DE0C3E">
      <w:pPr>
        <w:pStyle w:val="pj"/>
      </w:pPr>
      <w:r>
        <w:rPr>
          <w:rStyle w:val="s0"/>
        </w:rPr>
        <w:t>35) осуществляет в пределах своей компетенции аккредитацию объединений субъектов частного предпринимательства, претендующих на участие в проведении экспертизы проектов нормативных правовых актов, концепций</w:t>
      </w:r>
      <w:r>
        <w:rPr>
          <w:rStyle w:val="s0"/>
        </w:rPr>
        <w:t xml:space="preserve"> проектов законов, проектов международных договоров Республики Казахстан, а также международных договоров, участником которых намеревается стать Республика Казахстан, затрагивающих интересы частного предпринимательства;</w:t>
      </w:r>
    </w:p>
    <w:p w:rsidR="00000000" w:rsidRDefault="00DE0C3E">
      <w:pPr>
        <w:pStyle w:val="pj"/>
      </w:pPr>
      <w:r>
        <w:rPr>
          <w:rStyle w:val="s0"/>
        </w:rPr>
        <w:t>36) утверждает в пределах своей комп</w:t>
      </w:r>
      <w:r>
        <w:rPr>
          <w:rStyle w:val="s0"/>
        </w:rPr>
        <w:t xml:space="preserve">етенции состав экспертного совета по вопросам частного предпринимательства в соответствии с </w:t>
      </w:r>
      <w:hyperlink r:id="rId4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DE0C3E">
      <w:pPr>
        <w:pStyle w:val="pj"/>
      </w:pPr>
      <w:r>
        <w:rPr>
          <w:rStyle w:val="s0"/>
        </w:rPr>
        <w:t xml:space="preserve">37) проводит анализ регуляторного воздействия по документам, предусмотренным </w:t>
      </w:r>
      <w:hyperlink r:id="rId47" w:anchor="sub_id=820200" w:history="1">
        <w:r>
          <w:rPr>
            <w:rStyle w:val="a4"/>
          </w:rPr>
          <w:t>пунктом 2 статьи 82</w:t>
        </w:r>
      </w:hyperlink>
      <w:r>
        <w:rPr>
          <w:rStyle w:val="s0"/>
        </w:rPr>
        <w:t xml:space="preserve"> </w:t>
      </w:r>
      <w:r>
        <w:rPr>
          <w:rStyle w:val="s0"/>
        </w:rPr>
        <w:t>Предпринимательского кодекса Республики Казахстан, в порядке, определяемом уполномоченным органом по предпринимательству;</w:t>
      </w:r>
    </w:p>
    <w:p w:rsidR="00000000" w:rsidRDefault="00DE0C3E">
      <w:pPr>
        <w:pStyle w:val="pj"/>
      </w:pPr>
      <w:r>
        <w:rPr>
          <w:rStyle w:val="s0"/>
        </w:rPr>
        <w:t>38) осуществляет мониторинг эффективности государственного контроля и надзора в регулируемой сфере;</w:t>
      </w:r>
    </w:p>
    <w:p w:rsidR="00000000" w:rsidRDefault="00DE0C3E">
      <w:pPr>
        <w:pStyle w:val="pj"/>
      </w:pPr>
      <w:r>
        <w:rPr>
          <w:rStyle w:val="s0"/>
        </w:rPr>
        <w:t xml:space="preserve">39) представляет в пределах своей </w:t>
      </w:r>
      <w:r>
        <w:rPr>
          <w:rStyle w:val="s0"/>
        </w:rPr>
        <w:t>компетенции в уполномоченный орган по предпринимательству отчеты о состоянии регулирования предпринимательской деятельности;</w:t>
      </w:r>
    </w:p>
    <w:p w:rsidR="00000000" w:rsidRDefault="00DE0C3E">
      <w:pPr>
        <w:pStyle w:val="pj"/>
      </w:pPr>
      <w:r>
        <w:rPr>
          <w:rStyle w:val="s0"/>
        </w:rPr>
        <w:t>40) разрабатывает и утверждает порядок утверждения и отзыва паспорта производства, форму паспорта производства;</w:t>
      </w:r>
    </w:p>
    <w:p w:rsidR="00000000" w:rsidRDefault="00DE0C3E">
      <w:pPr>
        <w:pStyle w:val="pj"/>
      </w:pPr>
      <w:r>
        <w:rPr>
          <w:rStyle w:val="s0"/>
        </w:rPr>
        <w:t>41) разрабатывает и</w:t>
      </w:r>
      <w:r>
        <w:rPr>
          <w:rStyle w:val="s0"/>
        </w:rPr>
        <w:t xml:space="preserve"> утверждает правила приобретения недропользователями и их подрядчиками товаров, работ и услуг, используемых при проведении операций по разведке или добыче углеводородов и добыче урана;</w:t>
      </w:r>
    </w:p>
    <w:p w:rsidR="00000000" w:rsidRDefault="00DE0C3E">
      <w:pPr>
        <w:pStyle w:val="pj"/>
      </w:pPr>
      <w:r>
        <w:rPr>
          <w:rStyle w:val="s0"/>
        </w:rPr>
        <w:t>42) осуществляет государственный контроль за соблюдением недропользоват</w:t>
      </w:r>
      <w:r>
        <w:rPr>
          <w:rStyle w:val="s0"/>
        </w:rPr>
        <w:t>елями порядка приобретения товаров, работ и услуг при проведении операций по разведке и (или) добыче углеводородов и добыче урана;</w:t>
      </w:r>
    </w:p>
    <w:p w:rsidR="00000000" w:rsidRDefault="00DE0C3E">
      <w:pPr>
        <w:pStyle w:val="pj"/>
      </w:pPr>
      <w:r>
        <w:rPr>
          <w:rStyle w:val="s0"/>
        </w:rPr>
        <w:t>43) разрабатывает и утверждает правила осуществления контроля за соблюдением условий контрактов, в том числе соглашений о раз</w:t>
      </w:r>
      <w:r>
        <w:rPr>
          <w:rStyle w:val="s0"/>
        </w:rPr>
        <w:t>деле продукции, и (или) лицензий на недропользование;</w:t>
      </w:r>
    </w:p>
    <w:p w:rsidR="00000000" w:rsidRDefault="00DE0C3E">
      <w:pPr>
        <w:pStyle w:val="pj"/>
      </w:pPr>
      <w:r>
        <w:rPr>
          <w:rStyle w:val="s0"/>
        </w:rPr>
        <w:t>44) согласовывает порядок осуществления экономической экспертизы проектов контрактов на недропользование;</w:t>
      </w:r>
    </w:p>
    <w:p w:rsidR="00000000" w:rsidRDefault="00DE0C3E">
      <w:pPr>
        <w:pStyle w:val="pj"/>
      </w:pPr>
      <w:r>
        <w:rPr>
          <w:rStyle w:val="s0"/>
        </w:rPr>
        <w:t>45) разрабатывает и утверждает форму программы развития переработки сырого газа;</w:t>
      </w:r>
    </w:p>
    <w:p w:rsidR="00000000" w:rsidRDefault="00DE0C3E">
      <w:pPr>
        <w:pStyle w:val="pj"/>
      </w:pPr>
      <w:r>
        <w:rPr>
          <w:rStyle w:val="s0"/>
        </w:rPr>
        <w:t xml:space="preserve">46) утверждает </w:t>
      </w:r>
      <w:r>
        <w:rPr>
          <w:rStyle w:val="s0"/>
        </w:rPr>
        <w:t>программы развития переработки сырого газа;</w:t>
      </w:r>
    </w:p>
    <w:p w:rsidR="00000000" w:rsidRDefault="00DE0C3E">
      <w:pPr>
        <w:pStyle w:val="pj"/>
      </w:pPr>
      <w:r>
        <w:rPr>
          <w:rStyle w:val="s0"/>
        </w:rPr>
        <w:t>47) разрабатывает и утверждает положение о центральной комиссии по разведке и разработке месторождений углеводородов Республики Казахстан;</w:t>
      </w:r>
    </w:p>
    <w:p w:rsidR="00000000" w:rsidRDefault="00DE0C3E">
      <w:pPr>
        <w:pStyle w:val="pj"/>
      </w:pPr>
      <w:r>
        <w:rPr>
          <w:rStyle w:val="s0"/>
        </w:rPr>
        <w:t>48) разрабатывает и утверждает положение о центральной комиссии по разраб</w:t>
      </w:r>
      <w:r>
        <w:rPr>
          <w:rStyle w:val="s0"/>
        </w:rPr>
        <w:t>отке месторождений урана Республики Казахстан, определяющее организацию ее деятельности, состав, регламент работы и ведение делопроизводства;</w:t>
      </w:r>
    </w:p>
    <w:p w:rsidR="00000000" w:rsidRDefault="00DE0C3E">
      <w:pPr>
        <w:pStyle w:val="pji"/>
      </w:pPr>
      <w:r>
        <w:rPr>
          <w:rStyle w:val="s3"/>
        </w:rPr>
        <w:t xml:space="preserve">Подпункт 49 </w:t>
      </w:r>
      <w:hyperlink r:id="rId48" w:anchor="sub_id=2" w:history="1">
        <w:r>
          <w:rPr>
            <w:rStyle w:val="a4"/>
            <w:i/>
            <w:iCs/>
          </w:rPr>
          <w:t>вводится</w:t>
        </w:r>
      </w:hyperlink>
      <w:r>
        <w:rPr>
          <w:rStyle w:val="s3"/>
        </w:rPr>
        <w:t xml:space="preserve"> в действие с 1</w:t>
      </w:r>
      <w:r>
        <w:rPr>
          <w:rStyle w:val="s3"/>
        </w:rPr>
        <w:t xml:space="preserve"> января 2024 года</w:t>
      </w:r>
    </w:p>
    <w:p w:rsidR="00000000" w:rsidRDefault="00DE0C3E">
      <w:pPr>
        <w:pStyle w:val="pj"/>
      </w:pPr>
      <w:r>
        <w:rPr>
          <w:rStyle w:val="s19"/>
        </w:rPr>
        <w:t>49) разрабатывает и утверждает положение о центральной комиссии по запасам полезных ископаемых Республики Казахстан;</w:t>
      </w:r>
    </w:p>
    <w:p w:rsidR="00000000" w:rsidRDefault="00DE0C3E">
      <w:pPr>
        <w:pStyle w:val="pj"/>
      </w:pPr>
      <w:r>
        <w:rPr>
          <w:rStyle w:val="s0"/>
        </w:rPr>
        <w:t>50) разрабатывает и утверждает положение об экспертной комиссии по вопросам недропользования;</w:t>
      </w:r>
    </w:p>
    <w:p w:rsidR="00000000" w:rsidRDefault="00DE0C3E">
      <w:pPr>
        <w:pStyle w:val="pj"/>
      </w:pPr>
      <w:r>
        <w:rPr>
          <w:rStyle w:val="s0"/>
        </w:rPr>
        <w:t>51) разрабатывает и утвержд</w:t>
      </w:r>
      <w:r>
        <w:rPr>
          <w:rStyle w:val="s0"/>
        </w:rPr>
        <w:t>ает состав экспертной комиссии по вопросам недропользования;</w:t>
      </w:r>
    </w:p>
    <w:p w:rsidR="00000000" w:rsidRDefault="00DE0C3E">
      <w:pPr>
        <w:pStyle w:val="pj"/>
      </w:pPr>
      <w:r>
        <w:rPr>
          <w:rStyle w:val="s0"/>
        </w:rPr>
        <w:t>51-1) утверждает состав и положение о деятельности научно-технического совета по рассмотрению проектов научно-исследовательских, научно-технических и опытно-конструкторских работ в сфере недропол</w:t>
      </w:r>
      <w:r>
        <w:rPr>
          <w:rStyle w:val="s0"/>
        </w:rPr>
        <w:t>ьзования в соответствии с типовым положением, утверждаемым уполномоченным органом в области высшего и послевузовского образования, научной и научно-технической деятельности;</w:t>
      </w:r>
    </w:p>
    <w:p w:rsidR="00000000" w:rsidRDefault="00DE0C3E">
      <w:pPr>
        <w:pStyle w:val="pj"/>
      </w:pPr>
      <w:r>
        <w:rPr>
          <w:rStyle w:val="s0"/>
        </w:rPr>
        <w:t>52) разрабатывает и утверждает положение о рабочей группе по проведению прямых пер</w:t>
      </w:r>
      <w:r>
        <w:rPr>
          <w:rStyle w:val="s0"/>
        </w:rPr>
        <w:t>еговоров с национальной компанией в области углеводородов;</w:t>
      </w:r>
    </w:p>
    <w:p w:rsidR="00000000" w:rsidRDefault="00DE0C3E">
      <w:pPr>
        <w:pStyle w:val="pj"/>
      </w:pPr>
      <w:r>
        <w:rPr>
          <w:rStyle w:val="s0"/>
        </w:rPr>
        <w:t>53) разрабатывает и утверждает формы и правила представления отчетов при проведении разведки и добычи углеводородов, осуществлении операций в сфере добычи и оборота нефти и (или) сырого газа, урана</w:t>
      </w:r>
      <w:r>
        <w:rPr>
          <w:rStyle w:val="s0"/>
        </w:rPr>
        <w:t>, угля, проведении опытно-промышленной добычи и добычи урана;</w:t>
      </w:r>
    </w:p>
    <w:p w:rsidR="00000000" w:rsidRDefault="00DE0C3E">
      <w:pPr>
        <w:pStyle w:val="pj"/>
      </w:pPr>
      <w:r>
        <w:rPr>
          <w:rStyle w:val="s0"/>
        </w:rPr>
        <w:t>54) разрабатывает и утверждает типовые контракты на недропользование;</w:t>
      </w:r>
    </w:p>
    <w:p w:rsidR="00000000" w:rsidRDefault="00DE0C3E">
      <w:pPr>
        <w:pStyle w:val="pj"/>
      </w:pPr>
      <w:r>
        <w:rPr>
          <w:rStyle w:val="s0"/>
        </w:rPr>
        <w:t>55) осуществляет государственный контроль в области проведения операций по недропользованию по углеводородам и добыче урана;</w:t>
      </w:r>
    </w:p>
    <w:p w:rsidR="00000000" w:rsidRDefault="00DE0C3E">
      <w:pPr>
        <w:pStyle w:val="pj"/>
      </w:pPr>
      <w:r>
        <w:rPr>
          <w:rStyle w:val="s0"/>
        </w:rPr>
        <w:t>56) разрабатывает порядок выдачи разрешений на неоднократное пересечение Государственной границы казахстанскими и иностранными судами и казахстанскими воздушными судами, задействованными в операциях по недропользованию и обеспечении операций по недропольз</w:t>
      </w:r>
      <w:r>
        <w:rPr>
          <w:rStyle w:val="s0"/>
        </w:rPr>
        <w:t>ованию, пространственные и временные пределы действия разрешений, а также порядок осуществления контроля за указанными судами;</w:t>
      </w:r>
    </w:p>
    <w:p w:rsidR="00000000" w:rsidRDefault="00DE0C3E">
      <w:pPr>
        <w:pStyle w:val="pj"/>
      </w:pPr>
      <w:r>
        <w:rPr>
          <w:rStyle w:val="s0"/>
        </w:rPr>
        <w:t>57) разрабатывает и утверждает состав рабочей группы по проведению прямых переговоров с национальной компанией в области углеводо</w:t>
      </w:r>
      <w:r>
        <w:rPr>
          <w:rStyle w:val="s0"/>
        </w:rPr>
        <w:t>родов;</w:t>
      </w:r>
    </w:p>
    <w:p w:rsidR="00000000" w:rsidRDefault="00DE0C3E">
      <w:pPr>
        <w:pStyle w:val="pj"/>
      </w:pPr>
      <w:r>
        <w:rPr>
          <w:rStyle w:val="s0"/>
        </w:rPr>
        <w:t>58) разрабатывает и утверждает состав рабочей группы по проведению прямых переговоров с национальной компанией в области урана;</w:t>
      </w:r>
    </w:p>
    <w:p w:rsidR="00000000" w:rsidRDefault="00DE0C3E">
      <w:pPr>
        <w:pStyle w:val="pj"/>
      </w:pPr>
      <w:r>
        <w:rPr>
          <w:rStyle w:val="s0"/>
        </w:rPr>
        <w:t>59) разрабатывает и утверждает положение о рабочей группе по проведению прямых переговоров с национальной компанией в обл</w:t>
      </w:r>
      <w:r>
        <w:rPr>
          <w:rStyle w:val="s0"/>
        </w:rPr>
        <w:t>асти урана;</w:t>
      </w:r>
    </w:p>
    <w:p w:rsidR="00000000" w:rsidRDefault="00DE0C3E">
      <w:pPr>
        <w:pStyle w:val="pj"/>
      </w:pPr>
      <w:r>
        <w:rPr>
          <w:rStyle w:val="s0"/>
        </w:rPr>
        <w:t>60) разрабатывает и утверждает положение и состав комиссии по предоставлению права недропользования по углеводородам;</w:t>
      </w:r>
    </w:p>
    <w:p w:rsidR="00000000" w:rsidRDefault="00DE0C3E">
      <w:pPr>
        <w:pStyle w:val="pj"/>
      </w:pPr>
      <w:r>
        <w:rPr>
          <w:rStyle w:val="s0"/>
        </w:rPr>
        <w:t>61) разрабатывает и утверждает формы отчета о выполнении программы развития переработки сырого газа;</w:t>
      </w:r>
    </w:p>
    <w:p w:rsidR="00000000" w:rsidRDefault="00DE0C3E">
      <w:pPr>
        <w:pStyle w:val="pj"/>
      </w:pPr>
      <w:r>
        <w:rPr>
          <w:rStyle w:val="s0"/>
        </w:rPr>
        <w:t>62) утверждает правила пр</w:t>
      </w:r>
      <w:r>
        <w:rPr>
          <w:rStyle w:val="s0"/>
        </w:rPr>
        <w:t>именения банка качества продукции;</w:t>
      </w:r>
    </w:p>
    <w:p w:rsidR="00000000" w:rsidRDefault="00DE0C3E">
      <w:pPr>
        <w:pStyle w:val="pj"/>
      </w:pPr>
      <w:r>
        <w:rPr>
          <w:rStyle w:val="s0"/>
        </w:rPr>
        <w:t>63) разрабатывает и утверждает методики расчета контрактных обязательств недропользователей по обучению граждан Республики Казахстан;</w:t>
      </w:r>
    </w:p>
    <w:p w:rsidR="00000000" w:rsidRDefault="00DE0C3E">
      <w:pPr>
        <w:pStyle w:val="pj"/>
      </w:pPr>
      <w:r>
        <w:rPr>
          <w:rStyle w:val="s0"/>
        </w:rPr>
        <w:t>64) определяет порядок осуществления финансирования обучения казахстанских кадров в размере одного процента от расходов на добычу, понесенных недропользователем в предыдущем году, совместно с уполномоченным органом в области образования;</w:t>
      </w:r>
    </w:p>
    <w:p w:rsidR="00000000" w:rsidRDefault="00DE0C3E">
      <w:pPr>
        <w:pStyle w:val="pj"/>
      </w:pPr>
      <w:r>
        <w:rPr>
          <w:rStyle w:val="s0"/>
        </w:rPr>
        <w:t>65) формирует граф</w:t>
      </w:r>
      <w:r>
        <w:rPr>
          <w:rStyle w:val="s0"/>
        </w:rPr>
        <w:t>ики поставки нефти для переработки на территории Республики Казахстан и за ее пределами для обеспечения потребностей внутреннего рынка нефтепродуктами;</w:t>
      </w:r>
    </w:p>
    <w:p w:rsidR="00000000" w:rsidRDefault="00DE0C3E">
      <w:pPr>
        <w:pStyle w:val="pj"/>
      </w:pPr>
      <w:r>
        <w:rPr>
          <w:rStyle w:val="s0"/>
        </w:rPr>
        <w:t xml:space="preserve">66) утверждает стоимость транспортировки российской нефти в целях реализации </w:t>
      </w:r>
      <w:hyperlink r:id="rId49" w:history="1">
        <w:r>
          <w:rPr>
            <w:rStyle w:val="a4"/>
          </w:rPr>
          <w:t>Соглашения</w:t>
        </w:r>
      </w:hyperlink>
      <w:r>
        <w:rPr>
          <w:rStyle w:val="s0"/>
        </w:rPr>
        <w:t xml:space="preserve"> между Правительством Республики Казахстан и Правительством Российской Федерации о сотрудничестве в области транспортировки российской нефти через территорию Республики Казахстан в Китайскую Народную Республи</w:t>
      </w:r>
      <w:r>
        <w:rPr>
          <w:rStyle w:val="s0"/>
        </w:rPr>
        <w:t>ку от 24 декабря 2013 года;</w:t>
      </w:r>
    </w:p>
    <w:p w:rsidR="00000000" w:rsidRDefault="00DE0C3E">
      <w:pPr>
        <w:pStyle w:val="pj"/>
      </w:pPr>
      <w:r>
        <w:rPr>
          <w:rStyle w:val="s0"/>
        </w:rPr>
        <w:t>67) представляет ежегодный отчет Правительству Республики Казахстан о ходе выполнения условий заключенных контрактов на недропользование;</w:t>
      </w:r>
    </w:p>
    <w:p w:rsidR="00000000" w:rsidRDefault="00DE0C3E">
      <w:pPr>
        <w:pStyle w:val="pj"/>
      </w:pPr>
      <w:r>
        <w:rPr>
          <w:rStyle w:val="s0"/>
        </w:rPr>
        <w:t>68) осуществляет доверительное управление долями участия компании, определенной Правительс</w:t>
      </w:r>
      <w:r>
        <w:rPr>
          <w:rStyle w:val="s0"/>
        </w:rPr>
        <w:t>твом Республики Казахстан в качестве полномочного органа в соглашениях о разделе продукции;</w:t>
      </w:r>
    </w:p>
    <w:p w:rsidR="00000000" w:rsidRDefault="00DE0C3E">
      <w:pPr>
        <w:pStyle w:val="pj"/>
      </w:pPr>
      <w:r>
        <w:rPr>
          <w:rStyle w:val="s0"/>
        </w:rPr>
        <w:t>69) обеспечивает защиту и представление интересов Республики Казахстан в международных арбитражных и иностранных судах, а также при экспертном урегулировании по спо</w:t>
      </w:r>
      <w:r>
        <w:rPr>
          <w:rStyle w:val="s0"/>
        </w:rPr>
        <w:t>рам, вытекающим из соглашений о разделе продукции;</w:t>
      </w:r>
    </w:p>
    <w:p w:rsidR="00000000" w:rsidRDefault="00DE0C3E">
      <w:pPr>
        <w:pStyle w:val="pj"/>
      </w:pPr>
      <w:r>
        <w:rPr>
          <w:rStyle w:val="s0"/>
        </w:rPr>
        <w:t>70) организует аукцион на предоставление права недропользования по углеводородам;</w:t>
      </w:r>
    </w:p>
    <w:p w:rsidR="00000000" w:rsidRDefault="00DE0C3E">
      <w:pPr>
        <w:pStyle w:val="pj"/>
      </w:pPr>
      <w:r>
        <w:rPr>
          <w:rStyle w:val="s0"/>
        </w:rPr>
        <w:t>71) разрабатывает и утверждает перечень приоритетных работ и услуг;</w:t>
      </w:r>
    </w:p>
    <w:p w:rsidR="00000000" w:rsidRDefault="00DE0C3E">
      <w:pPr>
        <w:pStyle w:val="pj"/>
      </w:pPr>
      <w:r>
        <w:rPr>
          <w:rStyle w:val="s0"/>
        </w:rPr>
        <w:t>72) предоставляет и прекращает права недропользования для разведки и добычи углеводородов, добычи урана;</w:t>
      </w:r>
    </w:p>
    <w:p w:rsidR="00000000" w:rsidRDefault="00DE0C3E">
      <w:pPr>
        <w:pStyle w:val="pj"/>
      </w:pPr>
      <w:r>
        <w:rPr>
          <w:rStyle w:val="s0"/>
        </w:rPr>
        <w:t>73) заключает контракт на разведку и добычу или добычу углеводородов и на добычу урана;</w:t>
      </w:r>
    </w:p>
    <w:p w:rsidR="00000000" w:rsidRDefault="00DE0C3E">
      <w:pPr>
        <w:pStyle w:val="pj"/>
      </w:pPr>
      <w:r>
        <w:rPr>
          <w:rStyle w:val="s0"/>
        </w:rPr>
        <w:t>74) представляет интересы Республики Казахстан и реализует госу</w:t>
      </w:r>
      <w:r>
        <w:rPr>
          <w:rStyle w:val="s0"/>
        </w:rPr>
        <w:t xml:space="preserve">дарственную политику в сфере недропользования по углеводородам в соответствии с полномочиями, установленными </w:t>
      </w:r>
      <w:hyperlink r:id="rId5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недропользовании»;</w:t>
      </w:r>
    </w:p>
    <w:p w:rsidR="00000000" w:rsidRDefault="00DE0C3E">
      <w:pPr>
        <w:pStyle w:val="pj"/>
      </w:pPr>
      <w:r>
        <w:rPr>
          <w:rStyle w:val="s0"/>
        </w:rPr>
        <w:t>75) предоставляет и п</w:t>
      </w:r>
      <w:r>
        <w:rPr>
          <w:rStyle w:val="s0"/>
        </w:rPr>
        <w:t>рекращает, досрочно прекращает права недропользования для разведки и добычи углеводородов, добычи урана;</w:t>
      </w:r>
    </w:p>
    <w:p w:rsidR="00000000" w:rsidRDefault="00DE0C3E">
      <w:pPr>
        <w:pStyle w:val="pj"/>
      </w:pPr>
      <w:r>
        <w:rPr>
          <w:rStyle w:val="s0"/>
        </w:rPr>
        <w:t>76) согласовывает программы управления государственным фондом недр;</w:t>
      </w:r>
    </w:p>
    <w:p w:rsidR="00000000" w:rsidRDefault="00DE0C3E">
      <w:pPr>
        <w:pStyle w:val="pj"/>
      </w:pPr>
      <w:r>
        <w:rPr>
          <w:rStyle w:val="s0"/>
        </w:rPr>
        <w:t>77) разрабатывает перечень стратегических участков недр;</w:t>
      </w:r>
    </w:p>
    <w:p w:rsidR="00000000" w:rsidRDefault="00DE0C3E">
      <w:pPr>
        <w:pStyle w:val="pj"/>
      </w:pPr>
      <w:r>
        <w:rPr>
          <w:rStyle w:val="s0"/>
        </w:rPr>
        <w:t>78) принимает решение о во</w:t>
      </w:r>
      <w:r>
        <w:rPr>
          <w:rStyle w:val="s0"/>
        </w:rPr>
        <w:t>зобновлении действия контрактов на разведку и добычу углеводородов и урана;</w:t>
      </w:r>
    </w:p>
    <w:p w:rsidR="00000000" w:rsidRDefault="00DE0C3E">
      <w:pPr>
        <w:pStyle w:val="pj"/>
      </w:pPr>
      <w:r>
        <w:rPr>
          <w:rStyle w:val="s0"/>
        </w:rPr>
        <w:t>79) заключает с национальной компанией договор доверительного управления контрактной территорией, в случае досрочного прекращения действия контракта по углеводородам и урану;</w:t>
      </w:r>
    </w:p>
    <w:p w:rsidR="00000000" w:rsidRDefault="00DE0C3E">
      <w:pPr>
        <w:pStyle w:val="pj"/>
      </w:pPr>
      <w:r>
        <w:rPr>
          <w:rStyle w:val="s0"/>
        </w:rPr>
        <w:t>80) с</w:t>
      </w:r>
      <w:r>
        <w:rPr>
          <w:rStyle w:val="s0"/>
        </w:rPr>
        <w:t>огласовывает стратегического партнера, определенного национальной компанией для совместной реализации проектов по контрактам, заключенным по итогам прямых переговоров между национальной компанией и компетентным органом или в соответствии с международными д</w:t>
      </w:r>
      <w:r>
        <w:rPr>
          <w:rStyle w:val="s0"/>
        </w:rPr>
        <w:t>оговорами, ратифицированными Республикой Казахстан;</w:t>
      </w:r>
    </w:p>
    <w:p w:rsidR="00000000" w:rsidRDefault="00DE0C3E">
      <w:pPr>
        <w:pStyle w:val="pj"/>
      </w:pPr>
      <w:r>
        <w:rPr>
          <w:rStyle w:val="s0"/>
        </w:rPr>
        <w:t>81) разрабатывает и утверждает порядок заключения договора залога банковского вклада и его типовую форму в области углеводородов и добычи урана;</w:t>
      </w:r>
    </w:p>
    <w:p w:rsidR="00000000" w:rsidRDefault="00DE0C3E">
      <w:pPr>
        <w:pStyle w:val="pj"/>
      </w:pPr>
      <w:r>
        <w:rPr>
          <w:rStyle w:val="s0"/>
        </w:rPr>
        <w:t xml:space="preserve">82) осуществляет мониторинг выполнения недропользователями </w:t>
      </w:r>
      <w:r>
        <w:rPr>
          <w:rStyle w:val="s0"/>
        </w:rPr>
        <w:t>обязательств по контракту на недропользование;</w:t>
      </w:r>
    </w:p>
    <w:p w:rsidR="00000000" w:rsidRDefault="00DE0C3E">
      <w:pPr>
        <w:pStyle w:val="pj"/>
      </w:pPr>
      <w:r>
        <w:rPr>
          <w:rStyle w:val="s0"/>
        </w:rPr>
        <w:t>83) осуществляет контроль за соблюдением недропользователями условий контрактов на недропользование, в том числе соглашений о разделе продукции;</w:t>
      </w:r>
    </w:p>
    <w:p w:rsidR="00000000" w:rsidRDefault="00DE0C3E">
      <w:pPr>
        <w:pStyle w:val="pj"/>
      </w:pPr>
      <w:r>
        <w:rPr>
          <w:rStyle w:val="s0"/>
        </w:rPr>
        <w:t>84) определяет порядок мониторинга выполнения недропользователям</w:t>
      </w:r>
      <w:r>
        <w:rPr>
          <w:rStyle w:val="s0"/>
        </w:rPr>
        <w:t>и обязательств по контракту (лицензии) на недропользование;</w:t>
      </w:r>
    </w:p>
    <w:p w:rsidR="00000000" w:rsidRDefault="00DE0C3E">
      <w:pPr>
        <w:pStyle w:val="pj"/>
      </w:pPr>
      <w:r>
        <w:rPr>
          <w:rStyle w:val="s0"/>
        </w:rPr>
        <w:t xml:space="preserve">85) выдает разрешение на переход права недропользования (доли в праве недропользования), возникшего на основании контракта на недропользование, лицензии на разведку или лицензии на добычу твердых </w:t>
      </w:r>
      <w:r>
        <w:rPr>
          <w:rStyle w:val="s0"/>
        </w:rPr>
        <w:t>полезных ископаемых, лицензии на использование пространства недр, а также переход объектов, связанных с правом недропользования;</w:t>
      </w:r>
    </w:p>
    <w:p w:rsidR="00000000" w:rsidRDefault="00DE0C3E">
      <w:pPr>
        <w:pStyle w:val="pj"/>
      </w:pPr>
      <w:r>
        <w:rPr>
          <w:rStyle w:val="s0"/>
        </w:rPr>
        <w:t>86) выдает разрешение на участие в торгах по реализации (продаже) права недропользования (доли в праве недропользования) и (или</w:t>
      </w:r>
      <w:r>
        <w:rPr>
          <w:rStyle w:val="s0"/>
        </w:rPr>
        <w:t>) объектов, связанных с правом недропользования;</w:t>
      </w:r>
    </w:p>
    <w:p w:rsidR="00000000" w:rsidRDefault="00DE0C3E">
      <w:pPr>
        <w:pStyle w:val="pj"/>
      </w:pPr>
      <w:r>
        <w:rPr>
          <w:rStyle w:val="s0"/>
        </w:rPr>
        <w:t>87) выдает на основании предложений экспертной комиссии по вопросам недропользования разрешение на отчуждение права недропользования (доли в праве недропользования) и (или) объектов, связанных с правом недро</w:t>
      </w:r>
      <w:r>
        <w:rPr>
          <w:rStyle w:val="s0"/>
        </w:rPr>
        <w:t>пользования;</w:t>
      </w:r>
    </w:p>
    <w:p w:rsidR="00000000" w:rsidRDefault="00DE0C3E">
      <w:pPr>
        <w:pStyle w:val="pj"/>
      </w:pPr>
      <w:r>
        <w:rPr>
          <w:rStyle w:val="s0"/>
        </w:rPr>
        <w:t>88) утверждает паспорт производства производителям нефтепродуктов;</w:t>
      </w:r>
    </w:p>
    <w:p w:rsidR="00000000" w:rsidRDefault="00DE0C3E">
      <w:pPr>
        <w:pStyle w:val="pj"/>
      </w:pPr>
      <w:r>
        <w:rPr>
          <w:rStyle w:val="s0"/>
        </w:rPr>
        <w:t>89) заключает с Национальной палатой предпринимателей Республики Казахстан и недропользователями соглашения о стимулировании предпринимательства в области углеводородов и добыч</w:t>
      </w:r>
      <w:r>
        <w:rPr>
          <w:rStyle w:val="s0"/>
        </w:rPr>
        <w:t>и урана;</w:t>
      </w:r>
    </w:p>
    <w:p w:rsidR="00000000" w:rsidRDefault="00DE0C3E">
      <w:pPr>
        <w:pStyle w:val="pj"/>
      </w:pPr>
      <w:r>
        <w:rPr>
          <w:rStyle w:val="s0"/>
        </w:rPr>
        <w:t>90) разрабатывает и утверждает правила заключения, внесения изменений, дополнений и расторжения соглашения о стимулировании предпринимательства, а также мониторинга их исполнения, типовую форму соглашения о стимулировании предпринимательства совме</w:t>
      </w:r>
      <w:r>
        <w:rPr>
          <w:rStyle w:val="s0"/>
        </w:rPr>
        <w:t>стно с уполномоченным органом в области твердых полезных ископаемых;</w:t>
      </w:r>
    </w:p>
    <w:p w:rsidR="00000000" w:rsidRDefault="00DE0C3E">
      <w:pPr>
        <w:pStyle w:val="pj"/>
      </w:pPr>
      <w:r>
        <w:rPr>
          <w:rStyle w:val="s0"/>
        </w:rPr>
        <w:t>91) осуществляет мониторинг исполнения условий соглашений о стимулировании предпринимательства, а также публикует его итоги на интернет-ресурсе Министерства совместно с Национальной палат</w:t>
      </w:r>
      <w:r>
        <w:rPr>
          <w:rStyle w:val="s0"/>
        </w:rPr>
        <w:t>ой предпринимателей Республики Казахстан и уполномоченным органом в области твердых полезных ископаемых на основе сведений недропользователей, представляемых путем обеспечения доступа к системам электронных закупок;</w:t>
      </w:r>
    </w:p>
    <w:p w:rsidR="00000000" w:rsidRDefault="00DE0C3E">
      <w:pPr>
        <w:pStyle w:val="pj"/>
      </w:pPr>
      <w:r>
        <w:rPr>
          <w:rStyle w:val="s0"/>
        </w:rPr>
        <w:t>92) осуществляет мониторинг выполнения н</w:t>
      </w:r>
      <w:r>
        <w:rPr>
          <w:rStyle w:val="s0"/>
        </w:rPr>
        <w:t>едропользователями обязательств по закупкам товаров, работ и услуг у казахстанских производителей, привлечению казахстанских кадров, обучению казахстанских кадров, финансированию научно-исследовательских, научно-технических и (или) опытно-конструкторских р</w:t>
      </w:r>
      <w:r>
        <w:rPr>
          <w:rStyle w:val="s0"/>
        </w:rPr>
        <w:t>абот, а также приобретению недропользователями и их подрядчиками товаров, работ и услуг, используемых при проведении операций по разведке или добыче углеводородов и по добыче урана;</w:t>
      </w:r>
    </w:p>
    <w:p w:rsidR="00000000" w:rsidRDefault="00DE0C3E">
      <w:pPr>
        <w:pStyle w:val="pj"/>
      </w:pPr>
      <w:r>
        <w:rPr>
          <w:rStyle w:val="s0"/>
        </w:rPr>
        <w:t>93) осуществляет формирование и ведение реестра товаров, работ и услуг, используемых при проведении операций по недропользованию по углеводородам и по добыче урана, и их производителей, включая критерии их оценки для внесения в данный реестр;</w:t>
      </w:r>
    </w:p>
    <w:p w:rsidR="00000000" w:rsidRDefault="00DE0C3E">
      <w:pPr>
        <w:pStyle w:val="pj"/>
      </w:pPr>
      <w:r>
        <w:rPr>
          <w:rStyle w:val="s0"/>
        </w:rPr>
        <w:t>94) выдает ра</w:t>
      </w:r>
      <w:r>
        <w:rPr>
          <w:rStyle w:val="s0"/>
        </w:rPr>
        <w:t>зрешения на создание и размещение морских объектов, используемых для проведения разведки и (или) добычи углеводородов на море и внутренних водоемах;</w:t>
      </w:r>
    </w:p>
    <w:p w:rsidR="00000000" w:rsidRDefault="00DE0C3E">
      <w:pPr>
        <w:pStyle w:val="pj"/>
      </w:pPr>
      <w:r>
        <w:rPr>
          <w:rStyle w:val="s0"/>
        </w:rPr>
        <w:t>95) разрабатывает и утверждает методику расчетов нормативов и объемов сжигания сырого газа при проведении о</w:t>
      </w:r>
      <w:r>
        <w:rPr>
          <w:rStyle w:val="s0"/>
        </w:rPr>
        <w:t>пераций по недропользованию;</w:t>
      </w:r>
    </w:p>
    <w:p w:rsidR="00000000" w:rsidRDefault="00DE0C3E">
      <w:pPr>
        <w:pStyle w:val="pj"/>
      </w:pPr>
      <w:r>
        <w:rPr>
          <w:rStyle w:val="s0"/>
        </w:rPr>
        <w:t>96) ежегодно утверждает графики планово-предупредительных работ технологических установок производителей нефтепродуктов с учетом весенне-полевых и уборочных работ и отопительного периода;</w:t>
      </w:r>
    </w:p>
    <w:p w:rsidR="00000000" w:rsidRDefault="00DE0C3E">
      <w:pPr>
        <w:pStyle w:val="pj"/>
      </w:pPr>
      <w:r>
        <w:rPr>
          <w:rStyle w:val="s0"/>
        </w:rPr>
        <w:t>97) ежегодно утверждает планы переработ</w:t>
      </w:r>
      <w:r>
        <w:rPr>
          <w:rStyle w:val="s0"/>
        </w:rPr>
        <w:t>ки нефти и продуктов переработки;</w:t>
      </w:r>
    </w:p>
    <w:p w:rsidR="00000000" w:rsidRDefault="00DE0C3E">
      <w:pPr>
        <w:pStyle w:val="pj"/>
      </w:pPr>
      <w:r>
        <w:rPr>
          <w:rStyle w:val="s0"/>
        </w:rPr>
        <w:t>98) ежемесячно утверждает планы поставок отдельных видов нефтепродуктов;</w:t>
      </w:r>
    </w:p>
    <w:p w:rsidR="00000000" w:rsidRDefault="00DE0C3E">
      <w:pPr>
        <w:pStyle w:val="pj"/>
      </w:pPr>
      <w:r>
        <w:rPr>
          <w:rStyle w:val="s0"/>
        </w:rPr>
        <w:t>99) разрабатывает порядок формирования плана поставок нефтепродуктов;</w:t>
      </w:r>
    </w:p>
    <w:p w:rsidR="00000000" w:rsidRDefault="00DE0C3E">
      <w:pPr>
        <w:pStyle w:val="pj"/>
      </w:pPr>
      <w:r>
        <w:rPr>
          <w:rStyle w:val="s0"/>
        </w:rPr>
        <w:t>100) разрабатывает и утверждает порядок доступа поставщиков нефти к переработке</w:t>
      </w:r>
      <w:r>
        <w:rPr>
          <w:rStyle w:val="s0"/>
        </w:rPr>
        <w:t xml:space="preserve"> сырой нефти и (или) газового конденсата, и (или) продуктов переработки;</w:t>
      </w:r>
    </w:p>
    <w:p w:rsidR="00000000" w:rsidRDefault="00DE0C3E">
      <w:pPr>
        <w:pStyle w:val="pj"/>
      </w:pPr>
      <w:r>
        <w:rPr>
          <w:rStyle w:val="s0"/>
        </w:rPr>
        <w:t>101) разрабатывает и утверждает по согласованию с уполномоченным органом в области оборота нефтепродуктов перечень продуктов переработки;</w:t>
      </w:r>
    </w:p>
    <w:p w:rsidR="00000000" w:rsidRDefault="00DE0C3E">
      <w:pPr>
        <w:pStyle w:val="pj"/>
      </w:pPr>
      <w:r>
        <w:rPr>
          <w:rStyle w:val="s0"/>
        </w:rPr>
        <w:t>101-1) определяет единого оператора по постав</w:t>
      </w:r>
      <w:r>
        <w:rPr>
          <w:rStyle w:val="s0"/>
        </w:rPr>
        <w:t>ке нефтепродуктов;</w:t>
      </w:r>
    </w:p>
    <w:p w:rsidR="00000000" w:rsidRDefault="00DE0C3E">
      <w:pPr>
        <w:pStyle w:val="pj"/>
      </w:pPr>
      <w:r>
        <w:rPr>
          <w:rStyle w:val="s0"/>
        </w:rPr>
        <w:t>102) в пределах своей компетенции для формирования и ведения единой базы данных по производству и обороту нефтепродуктов предоставляет в уполномоченный орган в области оборота нефтепродуктов информацию о фактических ежесуточных объемах п</w:t>
      </w:r>
      <w:r>
        <w:rPr>
          <w:rStyle w:val="s0"/>
        </w:rPr>
        <w:t>роизводства, реализации (отгрузки) и остатках нефтепродуктов по видам и в разрезе производителей нефтепродуктов, поставщиков нефти (об объемах реализации (отгрузки) и остатках нефтепродуктов), импортеров (об объемах импорта, ввоза) в порядке, предусмотренн</w:t>
      </w:r>
      <w:r>
        <w:rPr>
          <w:rStyle w:val="s0"/>
        </w:rPr>
        <w:t xml:space="preserve">ом </w:t>
      </w:r>
      <w:hyperlink r:id="rId51" w:anchor="sub_id=80003" w:history="1">
        <w:r>
          <w:rPr>
            <w:rStyle w:val="a4"/>
          </w:rPr>
          <w:t>подпунктом 3) статьи 8</w:t>
        </w:r>
      </w:hyperlink>
      <w:r>
        <w:rPr>
          <w:rStyle w:val="s0"/>
        </w:rPr>
        <w:t xml:space="preserve"> Закона Республики Казахстан «О государственном регулировании производства и оборота отдельных видов нефтепродуктов»;</w:t>
      </w:r>
    </w:p>
    <w:p w:rsidR="00000000" w:rsidRDefault="00DE0C3E">
      <w:pPr>
        <w:pStyle w:val="pj"/>
      </w:pPr>
      <w:r>
        <w:rPr>
          <w:rStyle w:val="s0"/>
        </w:rPr>
        <w:t>103) в пределах своей компетен</w:t>
      </w:r>
      <w:r>
        <w:rPr>
          <w:rStyle w:val="s0"/>
        </w:rPr>
        <w:t>ции предоставляет в уполномоченный орган в области оборота нефтепродуктов ежегодные утвержденные (в том числе корректировочные) планы переработки нефти, ежемесячные графики транспортировки нефти на все нефтеперерабатывающие заводы (в том числе расположенны</w:t>
      </w:r>
      <w:r>
        <w:rPr>
          <w:rStyle w:val="s0"/>
        </w:rPr>
        <w:t>е за пределами территории Республики Казахстан) в разрезе поставщиков нефти (недропользователей), ежемесячные планы (графики) поставок нефтепродуктов по регионам Республики Казахстан в разрезе поставщиков нефти;</w:t>
      </w:r>
    </w:p>
    <w:p w:rsidR="00000000" w:rsidRDefault="00DE0C3E">
      <w:pPr>
        <w:pStyle w:val="pj"/>
      </w:pPr>
      <w:r>
        <w:rPr>
          <w:rStyle w:val="s0"/>
        </w:rPr>
        <w:t>104) утверждает для недропользователей графи</w:t>
      </w:r>
      <w:r>
        <w:rPr>
          <w:rStyle w:val="s0"/>
        </w:rPr>
        <w:t>ки поставки сырой нефти и (или) газового конденсата производителям нефтепродуктов, а также нефтеперерабатывающим заводам, расположенным за пределами Республики Казахстан, для обеспечения потребностей внутреннего рынка Республики Казахстан;</w:t>
      </w:r>
    </w:p>
    <w:p w:rsidR="00000000" w:rsidRDefault="00DE0C3E">
      <w:pPr>
        <w:pStyle w:val="pj"/>
      </w:pPr>
      <w:r>
        <w:rPr>
          <w:rStyle w:val="s0"/>
        </w:rPr>
        <w:t>105) разрабатыва</w:t>
      </w:r>
      <w:r>
        <w:rPr>
          <w:rStyle w:val="s0"/>
        </w:rPr>
        <w:t>ет и представляет в уполномоченный орган в области регулирования торговой деятельности предложения о принятии мер таможенно-тарифного и нетарифного регулирования в отношении экспорта и (или) импорта нефтепродуктов;</w:t>
      </w:r>
    </w:p>
    <w:p w:rsidR="00000000" w:rsidRDefault="00DE0C3E">
      <w:pPr>
        <w:pStyle w:val="pj"/>
      </w:pPr>
      <w:r>
        <w:rPr>
          <w:rStyle w:val="s0"/>
        </w:rPr>
        <w:t>106) устанавливает предельные цены на роз</w:t>
      </w:r>
      <w:r>
        <w:rPr>
          <w:rStyle w:val="s0"/>
        </w:rPr>
        <w:t>ничную реализацию нефтепродуктов через стационарные автозаправочные станции, на которые установлено государственное регулирование цен;</w:t>
      </w:r>
    </w:p>
    <w:p w:rsidR="00000000" w:rsidRDefault="00DE0C3E">
      <w:pPr>
        <w:pStyle w:val="pj"/>
      </w:pPr>
      <w:r>
        <w:rPr>
          <w:rStyle w:val="s0"/>
        </w:rPr>
        <w:t>106-1) устанавливает предельные цены на оптовую реализацию нефтепродуктов для стационарных автозаправочных станций, на ко</w:t>
      </w:r>
      <w:r>
        <w:rPr>
          <w:rStyle w:val="s0"/>
        </w:rPr>
        <w:t>торые установлено государственное регулирование цен;</w:t>
      </w:r>
    </w:p>
    <w:p w:rsidR="00000000" w:rsidRDefault="00DE0C3E">
      <w:pPr>
        <w:pStyle w:val="pj"/>
      </w:pPr>
      <w:r>
        <w:rPr>
          <w:rStyle w:val="s0"/>
        </w:rPr>
        <w:t>106-2) разрабатывает и утверждает порядок определения предельной цены на розничную реализацию нефтепродуктов через стационарные автозаправочные станции, на которые установлено государственное регулирован</w:t>
      </w:r>
      <w:r>
        <w:rPr>
          <w:rStyle w:val="s0"/>
        </w:rPr>
        <w:t>ие цен, а также на оптовую реализацию для стационарных автозаправочных станций нефтепродуктов, на которые установлено государственное регулирование цен;</w:t>
      </w:r>
    </w:p>
    <w:p w:rsidR="00000000" w:rsidRDefault="00DE0C3E">
      <w:pPr>
        <w:pStyle w:val="pj"/>
      </w:pPr>
      <w:r>
        <w:rPr>
          <w:rStyle w:val="s0"/>
        </w:rPr>
        <w:t>107) проводит ведомственное статистическое наблюдение в области производства и реализации нефтепродукто</w:t>
      </w:r>
      <w:r>
        <w:rPr>
          <w:rStyle w:val="s0"/>
        </w:rPr>
        <w:t>в в соответствии с планом статистических работ;</w:t>
      </w:r>
    </w:p>
    <w:p w:rsidR="00000000" w:rsidRDefault="00DE0C3E">
      <w:pPr>
        <w:pStyle w:val="pj"/>
      </w:pPr>
      <w:r>
        <w:rPr>
          <w:rStyle w:val="s0"/>
        </w:rPr>
        <w:t>108) осуществляет административный учет в области производства и реализации нефтепродуктов по формам, согласованным с уполномоченным органом в области государственной статистики;</w:t>
      </w:r>
    </w:p>
    <w:p w:rsidR="00000000" w:rsidRDefault="00DE0C3E">
      <w:pPr>
        <w:pStyle w:val="pj"/>
      </w:pPr>
      <w:r>
        <w:rPr>
          <w:rStyle w:val="s0"/>
        </w:rPr>
        <w:t>109) ведет реестр оптовых пос</w:t>
      </w:r>
      <w:r>
        <w:rPr>
          <w:rStyle w:val="s0"/>
        </w:rPr>
        <w:t>тавщиков нефтепродуктов и вносит в него изменения и дополнения;</w:t>
      </w:r>
    </w:p>
    <w:p w:rsidR="00000000" w:rsidRDefault="00DE0C3E">
      <w:pPr>
        <w:pStyle w:val="pj"/>
      </w:pPr>
      <w:r>
        <w:rPr>
          <w:rStyle w:val="s0"/>
        </w:rPr>
        <w:t xml:space="preserve">110) принимает уведомления о начале или прекращении деятельности, связанной с оптовыми поставками нефтепродуктов, в порядке, определяемом </w:t>
      </w:r>
      <w:hyperlink r:id="rId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DE0C3E">
      <w:pPr>
        <w:pStyle w:val="pj"/>
      </w:pPr>
      <w:r>
        <w:rPr>
          <w:rStyle w:val="s0"/>
        </w:rPr>
        <w:t>111) осуществляет государственный контроль в области производства нефтепродуктов;</w:t>
      </w:r>
    </w:p>
    <w:p w:rsidR="00000000" w:rsidRDefault="00DE0C3E">
      <w:pPr>
        <w:pStyle w:val="pj"/>
      </w:pPr>
      <w:r>
        <w:rPr>
          <w:rStyle w:val="s0"/>
        </w:rPr>
        <w:t>112) разрабатывает и утверждает перечень нефтепр</w:t>
      </w:r>
      <w:r>
        <w:rPr>
          <w:rStyle w:val="s0"/>
        </w:rPr>
        <w:t>одуктов, на которые устанавливается государственное регулирование цен;</w:t>
      </w:r>
    </w:p>
    <w:p w:rsidR="00000000" w:rsidRDefault="00DE0C3E">
      <w:pPr>
        <w:pStyle w:val="pj"/>
      </w:pPr>
      <w:r>
        <w:rPr>
          <w:rStyle w:val="s0"/>
        </w:rPr>
        <w:t>113) разрабатывает и утверждает порядок выдачи разрешений на сжигание сырого газа в факелах;</w:t>
      </w:r>
    </w:p>
    <w:p w:rsidR="00000000" w:rsidRDefault="00DE0C3E">
      <w:pPr>
        <w:pStyle w:val="pj"/>
      </w:pPr>
      <w:r>
        <w:rPr>
          <w:rStyle w:val="s0"/>
        </w:rPr>
        <w:t>114) выдает разрешения на сжигание сырого газа в факелах;</w:t>
      </w:r>
    </w:p>
    <w:p w:rsidR="00000000" w:rsidRDefault="00DE0C3E">
      <w:pPr>
        <w:pStyle w:val="pj"/>
      </w:pPr>
      <w:r>
        <w:rPr>
          <w:rStyle w:val="s0"/>
        </w:rPr>
        <w:t>115) разрабатывает и утверждает по</w:t>
      </w:r>
      <w:r>
        <w:rPr>
          <w:rStyle w:val="s0"/>
        </w:rPr>
        <w:t>рядок розничной реализации и пользования товарным и сжиженным нефтяным газом;</w:t>
      </w:r>
    </w:p>
    <w:p w:rsidR="00000000" w:rsidRDefault="00DE0C3E">
      <w:pPr>
        <w:pStyle w:val="pj"/>
      </w:pPr>
      <w:r>
        <w:rPr>
          <w:rStyle w:val="s0"/>
        </w:rPr>
        <w:t xml:space="preserve">116) разрабатывает и утверждает типовые договоры розничной реализации товарного и сжиженного нефтяного газа, а также технического обслуживания газопотребляющих систем и газового </w:t>
      </w:r>
      <w:r>
        <w:rPr>
          <w:rStyle w:val="s0"/>
        </w:rPr>
        <w:t>оборудования коммунально-бытовых и бытовых потребителей;</w:t>
      </w:r>
    </w:p>
    <w:p w:rsidR="00000000" w:rsidRDefault="00DE0C3E">
      <w:pPr>
        <w:pStyle w:val="pj"/>
      </w:pPr>
      <w:r>
        <w:rPr>
          <w:rStyle w:val="s0"/>
        </w:rPr>
        <w:t>117) разрабатывает и утверждает правила эксплуатации магистральных нефтепроводов и правила эксплуатации магистральных газопроводов;</w:t>
      </w:r>
    </w:p>
    <w:p w:rsidR="00000000" w:rsidRDefault="00DE0C3E">
      <w:pPr>
        <w:pStyle w:val="pj"/>
      </w:pPr>
      <w:r>
        <w:rPr>
          <w:rStyle w:val="s0"/>
        </w:rPr>
        <w:t>117-1) принимает решение о строительстве магистрального трубопровод</w:t>
      </w:r>
      <w:r>
        <w:rPr>
          <w:rStyle w:val="s0"/>
        </w:rPr>
        <w:t>а;</w:t>
      </w:r>
    </w:p>
    <w:p w:rsidR="00000000" w:rsidRDefault="00DE0C3E">
      <w:pPr>
        <w:pStyle w:val="pj"/>
      </w:pPr>
      <w:r>
        <w:rPr>
          <w:rStyle w:val="s0"/>
        </w:rPr>
        <w:t>118) определяет национальных операторов по видам продукции, а также утверждает положения о них;</w:t>
      </w:r>
    </w:p>
    <w:p w:rsidR="00000000" w:rsidRDefault="00DE0C3E">
      <w:pPr>
        <w:pStyle w:val="pj"/>
      </w:pPr>
      <w:r>
        <w:rPr>
          <w:rStyle w:val="s0"/>
        </w:rPr>
        <w:t>119) разрабатывает и утверждает порядок формирования графика транспортировки нефти по магистральным нефтепроводам;</w:t>
      </w:r>
    </w:p>
    <w:p w:rsidR="00000000" w:rsidRDefault="00DE0C3E">
      <w:pPr>
        <w:pStyle w:val="pj"/>
      </w:pPr>
      <w:r>
        <w:rPr>
          <w:rStyle w:val="s0"/>
        </w:rPr>
        <w:t>120) разрабатывает и утверждает порядок согласования проекта строительства нового магистрального трубопровода;</w:t>
      </w:r>
    </w:p>
    <w:p w:rsidR="00000000" w:rsidRDefault="00DE0C3E">
      <w:pPr>
        <w:pStyle w:val="pj"/>
      </w:pPr>
      <w:r>
        <w:rPr>
          <w:rStyle w:val="s0"/>
        </w:rPr>
        <w:t>121) разрабатывает и утверждает правила организации охраны магистральных трубопроводов;</w:t>
      </w:r>
    </w:p>
    <w:p w:rsidR="00000000" w:rsidRDefault="00DE0C3E">
      <w:pPr>
        <w:pStyle w:val="pj"/>
      </w:pPr>
      <w:r>
        <w:rPr>
          <w:rStyle w:val="s0"/>
        </w:rPr>
        <w:t>122) осуществляет в пределах своей компетенции государств</w:t>
      </w:r>
      <w:r>
        <w:rPr>
          <w:rStyle w:val="s0"/>
        </w:rPr>
        <w:t>енный контроль за соблюдением законодательства Республики Казахстан о магистральном трубопроводе;</w:t>
      </w:r>
    </w:p>
    <w:p w:rsidR="00000000" w:rsidRDefault="00DE0C3E">
      <w:pPr>
        <w:pStyle w:val="pj"/>
      </w:pPr>
      <w:r>
        <w:rPr>
          <w:rStyle w:val="s0"/>
        </w:rPr>
        <w:t>123) разрабатывает и утверждает порядок осуществления мониторинга производства и реализации нефтепродуктов;</w:t>
      </w:r>
    </w:p>
    <w:p w:rsidR="00000000" w:rsidRDefault="00DE0C3E">
      <w:pPr>
        <w:pStyle w:val="pj"/>
      </w:pPr>
      <w:r>
        <w:rPr>
          <w:rStyle w:val="s0"/>
        </w:rPr>
        <w:t>124) разрабатывает и утверждает правила поставки н</w:t>
      </w:r>
      <w:r>
        <w:rPr>
          <w:rStyle w:val="s0"/>
        </w:rPr>
        <w:t>ефтепродуктов единым оператором по поставке нефтепродуктов Вооруженным Силам Республики Казахстан, Пограничной службе Комитета национальной безопасности Республики Казахстан, Национальной гвардии Республики Казахстан, уполномоченному органу в сфере граждан</w:t>
      </w:r>
      <w:r>
        <w:rPr>
          <w:rStyle w:val="s0"/>
        </w:rPr>
        <w:t>ской защиты, уполномоченному органу в области государственного материального резерва;</w:t>
      </w:r>
    </w:p>
    <w:p w:rsidR="00000000" w:rsidRDefault="00DE0C3E">
      <w:pPr>
        <w:pStyle w:val="pj"/>
      </w:pPr>
      <w:r>
        <w:rPr>
          <w:rStyle w:val="s0"/>
        </w:rPr>
        <w:t>125) разрабатывает и утверждает порядок подготовки генеральной схемы газификации Республики Казахстан;</w:t>
      </w:r>
    </w:p>
    <w:p w:rsidR="00000000" w:rsidRDefault="00DE0C3E">
      <w:pPr>
        <w:pStyle w:val="pj"/>
      </w:pPr>
      <w:r>
        <w:rPr>
          <w:rStyle w:val="s0"/>
        </w:rPr>
        <w:t>126) разрабатывает и утверждает генеральную схему газификации Респу</w:t>
      </w:r>
      <w:r>
        <w:rPr>
          <w:rStyle w:val="s0"/>
        </w:rPr>
        <w:t>блики Казахстан и осуществляет контроль за ее реализацией;</w:t>
      </w:r>
    </w:p>
    <w:p w:rsidR="00000000" w:rsidRDefault="00DE0C3E">
      <w:pPr>
        <w:pStyle w:val="pj"/>
      </w:pPr>
      <w:r>
        <w:rPr>
          <w:rStyle w:val="s0"/>
        </w:rPr>
        <w:t>127) разрабатывает и утверждает правила определения предельных цен оптовой реализации товарного газа на внутреннем рынке Республики Казахстан и предельных цен сжиженного нефтяного газа, реализуемог</w:t>
      </w:r>
      <w:r>
        <w:rPr>
          <w:rStyle w:val="s0"/>
        </w:rPr>
        <w:t>о в рамках плана поставки сжиженного нефтяного газа на внутренний рынок Республики Казахстан вне товарных бирж;</w:t>
      </w:r>
    </w:p>
    <w:p w:rsidR="00000000" w:rsidRDefault="00DE0C3E">
      <w:pPr>
        <w:pStyle w:val="pj"/>
      </w:pPr>
      <w:r>
        <w:rPr>
          <w:rStyle w:val="s0"/>
        </w:rPr>
        <w:t>128) разрабатывает и утверждает порядок и условия передачи сырого газа инвесторам в рамках партнерства в сфере газа и газоснабжения;</w:t>
      </w:r>
    </w:p>
    <w:p w:rsidR="00000000" w:rsidRDefault="00DE0C3E">
      <w:pPr>
        <w:pStyle w:val="pj"/>
      </w:pPr>
      <w:r>
        <w:rPr>
          <w:rStyle w:val="s0"/>
        </w:rPr>
        <w:t>129) заключ</w:t>
      </w:r>
      <w:r>
        <w:rPr>
          <w:rStyle w:val="s0"/>
        </w:rPr>
        <w:t xml:space="preserve">ает договоры о партнерстве в сфере газа и газоснабжения в соответствии с </w:t>
      </w: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газе и газоснабжении»;</w:t>
      </w:r>
    </w:p>
    <w:p w:rsidR="00000000" w:rsidRDefault="00DE0C3E">
      <w:pPr>
        <w:pStyle w:val="pj"/>
      </w:pPr>
      <w:r>
        <w:rPr>
          <w:rStyle w:val="s0"/>
        </w:rPr>
        <w:t>130) осуществляет государственный контроль в сфере газа и газос</w:t>
      </w:r>
      <w:r>
        <w:rPr>
          <w:rStyle w:val="s0"/>
        </w:rPr>
        <w:t>набжения;</w:t>
      </w:r>
    </w:p>
    <w:p w:rsidR="00000000" w:rsidRDefault="00DE0C3E">
      <w:pPr>
        <w:pStyle w:val="pj"/>
      </w:pPr>
      <w:r>
        <w:rPr>
          <w:rStyle w:val="s0"/>
        </w:rPr>
        <w:t>131) согласовывает отчуждение объектов единой системы снабжения товарным газом, находящихся в собственности национального оператора или газотранспортных и (или) газораспределительных организаций, пятьдесят и более процентов голосующих акций (доле</w:t>
      </w:r>
      <w:r>
        <w:rPr>
          <w:rStyle w:val="s0"/>
        </w:rPr>
        <w:t>й участия) которых принадлежат национальному оператору;</w:t>
      </w:r>
    </w:p>
    <w:p w:rsidR="00000000" w:rsidRDefault="00DE0C3E">
      <w:pPr>
        <w:pStyle w:val="pj"/>
      </w:pPr>
      <w:r>
        <w:rPr>
          <w:rStyle w:val="s0"/>
        </w:rPr>
        <w:t>132) разрабатывает и утверждает порядок осуществления централизованного оперативно-диспетчерского управления режимами работы объектов единой системы снабжения товарным газом;</w:t>
      </w:r>
    </w:p>
    <w:p w:rsidR="00000000" w:rsidRDefault="00DE0C3E">
      <w:pPr>
        <w:pStyle w:val="pj"/>
      </w:pPr>
      <w:r>
        <w:rPr>
          <w:rStyle w:val="s0"/>
        </w:rPr>
        <w:t>133) организует ведение б</w:t>
      </w:r>
      <w:r>
        <w:rPr>
          <w:rStyle w:val="s0"/>
        </w:rPr>
        <w:t>аланса производства, реализации и потребления товарного и сжиженного нефтяного газа;</w:t>
      </w:r>
    </w:p>
    <w:p w:rsidR="00000000" w:rsidRDefault="00DE0C3E">
      <w:pPr>
        <w:pStyle w:val="pj"/>
      </w:pPr>
      <w:r>
        <w:rPr>
          <w:rStyle w:val="s0"/>
        </w:rPr>
        <w:t>134) ежеквартально утверждает план поставки сжиженного нефтяного газа на внутренний рынок Республики Казахстан;</w:t>
      </w:r>
    </w:p>
    <w:p w:rsidR="00000000" w:rsidRDefault="00DE0C3E">
      <w:pPr>
        <w:pStyle w:val="pj"/>
      </w:pPr>
      <w:r>
        <w:rPr>
          <w:rStyle w:val="s0"/>
        </w:rPr>
        <w:t>135) согласовывает проекты строительства, модернизации и (и</w:t>
      </w:r>
      <w:r>
        <w:rPr>
          <w:rStyle w:val="s0"/>
        </w:rPr>
        <w:t>ли) реконструкции магистральных газопроводов;</w:t>
      </w:r>
    </w:p>
    <w:p w:rsidR="00000000" w:rsidRDefault="00DE0C3E">
      <w:pPr>
        <w:pStyle w:val="pj"/>
      </w:pPr>
      <w:r>
        <w:rPr>
          <w:rStyle w:val="s0"/>
        </w:rPr>
        <w:t>136) осуществляет экспертизу и утверждает цены сырого или товарного газа, приобретаемого национальным оператором в рамках преимущественного права государства, подтвержденные документально;</w:t>
      </w:r>
    </w:p>
    <w:p w:rsidR="00000000" w:rsidRDefault="00DE0C3E">
      <w:pPr>
        <w:pStyle w:val="pj"/>
      </w:pPr>
      <w:r>
        <w:rPr>
          <w:rStyle w:val="s0"/>
        </w:rPr>
        <w:t>137) разрабатывает пр</w:t>
      </w:r>
      <w:r>
        <w:rPr>
          <w:rStyle w:val="s0"/>
        </w:rPr>
        <w:t>авила реализации преимущественного права Республики Казахстан на приобретение углеводородов;</w:t>
      </w:r>
    </w:p>
    <w:p w:rsidR="00000000" w:rsidRDefault="00DE0C3E">
      <w:pPr>
        <w:pStyle w:val="pj"/>
      </w:pPr>
      <w:r>
        <w:rPr>
          <w:rStyle w:val="s0"/>
        </w:rPr>
        <w:t>138) по согласованию с уполномоченным органом, осуществляющим руководство в соответствующих сферах естественных монополий, в срок не позднее пятнадцатого мая утвер</w:t>
      </w:r>
      <w:r>
        <w:rPr>
          <w:rStyle w:val="s0"/>
        </w:rPr>
        <w:t>ждает предельные цены оптовой реализации товарного газа на внутреннем рынке на предстоящий год;</w:t>
      </w:r>
    </w:p>
    <w:p w:rsidR="00000000" w:rsidRDefault="00DE0C3E">
      <w:pPr>
        <w:pStyle w:val="pj"/>
      </w:pPr>
      <w:r>
        <w:rPr>
          <w:rStyle w:val="s0"/>
        </w:rPr>
        <w:t>139) по согласованию с уполномоченным органом, осуществляющим руководство в соответствующих сферах естественных монополий, утверждает предельные цены сжиженного</w:t>
      </w:r>
      <w:r>
        <w:rPr>
          <w:rStyle w:val="s0"/>
        </w:rPr>
        <w:t xml:space="preserve"> нефтяного газа, реализуемого в рамках плана поставки сжиженного нефтяного газа на внутренний рынок Республики Казахстан вне товарных бирж;</w:t>
      </w:r>
    </w:p>
    <w:p w:rsidR="00000000" w:rsidRDefault="00DE0C3E">
      <w:pPr>
        <w:pStyle w:val="pj"/>
      </w:pPr>
      <w:r>
        <w:rPr>
          <w:rStyle w:val="s0"/>
        </w:rPr>
        <w:t>140) по согласованию с уполномоченным органом, осуществляющим руководство в соответствующих сферах естественных моно</w:t>
      </w:r>
      <w:r>
        <w:rPr>
          <w:rStyle w:val="s0"/>
        </w:rPr>
        <w:t>полий, утверждает предельные цены оптовой реализации товарного газа на внутреннем рынке для промышленного потребителя-инвестора, приобретающего товарный газ для использования в качестве топлива и (или) сырья в промышленном производстве в целях реализации и</w:t>
      </w:r>
      <w:r>
        <w:rPr>
          <w:rStyle w:val="s0"/>
        </w:rPr>
        <w:t>нвестиционного проекта по производству нефтегазохимической продукции, не позднее тридцати рабочих дней до даты введения его в эксплуатацию с последующим утверждением на пятилетний период с 1 июля и при необходимости корректирует ежегодно 1 июля;</w:t>
      </w:r>
    </w:p>
    <w:p w:rsidR="00000000" w:rsidRDefault="00DE0C3E">
      <w:pPr>
        <w:pStyle w:val="pj"/>
      </w:pPr>
      <w:r>
        <w:rPr>
          <w:rStyle w:val="s0"/>
        </w:rPr>
        <w:t>141) по со</w:t>
      </w:r>
      <w:r>
        <w:rPr>
          <w:rStyle w:val="s0"/>
        </w:rPr>
        <w:t>гласованию с уполномоченным органом, осуществляющим руководство в соответствующих сферах естественных монополий, утверждает предельные цены оптовой реализации товарного газа на внутреннем рынке для потребителя, включенного в перечень электростанций, не поз</w:t>
      </w:r>
      <w:r>
        <w:rPr>
          <w:rStyle w:val="s0"/>
        </w:rPr>
        <w:t>днее тридцати рабочих дней до даты введения в эксплуатацию новых электрических мощностей;</w:t>
      </w:r>
    </w:p>
    <w:p w:rsidR="00000000" w:rsidRDefault="00DE0C3E">
      <w:pPr>
        <w:pStyle w:val="pj"/>
      </w:pPr>
      <w:r>
        <w:rPr>
          <w:rStyle w:val="s0"/>
        </w:rPr>
        <w:t>142) осуществляет мониторинг производства, транспортировки (перевозки), хранения, отгрузки и реализации товарного, сжиженного нефтяного и сжиженного природного газа;</w:t>
      </w:r>
    </w:p>
    <w:p w:rsidR="00000000" w:rsidRDefault="00DE0C3E">
      <w:pPr>
        <w:pStyle w:val="pj"/>
      </w:pPr>
      <w:r>
        <w:rPr>
          <w:rStyle w:val="s0"/>
        </w:rPr>
        <w:t>143) составляет прогнозный баланс производства, реализации и потребления товарного и сжиженного нефтяного газа на территории Республики Казахстан на предстоящий календарный год;</w:t>
      </w:r>
    </w:p>
    <w:p w:rsidR="00000000" w:rsidRDefault="00DE0C3E">
      <w:pPr>
        <w:pStyle w:val="pj"/>
      </w:pPr>
      <w:r>
        <w:rPr>
          <w:rStyle w:val="s0"/>
        </w:rPr>
        <w:t xml:space="preserve">144) разрабатывает и утверждает порядок представления сведений по мониторингу </w:t>
      </w:r>
      <w:r>
        <w:rPr>
          <w:rStyle w:val="s0"/>
        </w:rPr>
        <w:t>производства, транспортировки (перевозки), хранения, отгрузки и реализации товарного, сжиженного нефтяного и сжиженного природного газа;</w:t>
      </w:r>
    </w:p>
    <w:p w:rsidR="00000000" w:rsidRDefault="00DE0C3E">
      <w:pPr>
        <w:pStyle w:val="pj"/>
      </w:pPr>
      <w:r>
        <w:rPr>
          <w:rStyle w:val="s0"/>
        </w:rPr>
        <w:t>145) разрабатывает и утверждает правила формирования плана поставки сжиженного нефтяного газа на внутренний рынок Респу</w:t>
      </w:r>
      <w:r>
        <w:rPr>
          <w:rStyle w:val="s0"/>
        </w:rPr>
        <w:t>блики Казахстан;</w:t>
      </w:r>
    </w:p>
    <w:p w:rsidR="00000000" w:rsidRDefault="00DE0C3E">
      <w:pPr>
        <w:pStyle w:val="pj"/>
      </w:pPr>
      <w:r>
        <w:rPr>
          <w:rStyle w:val="s0"/>
        </w:rPr>
        <w:t>146) разрабатывает и утверждает правила идентификации бытовых баллонов и функционирования систем учета бытовых баллонов;</w:t>
      </w:r>
    </w:p>
    <w:p w:rsidR="00000000" w:rsidRDefault="00DE0C3E">
      <w:pPr>
        <w:pStyle w:val="pj"/>
      </w:pPr>
      <w:r>
        <w:rPr>
          <w:rStyle w:val="s0"/>
        </w:rPr>
        <w:t>147) формирует план поставки сжиженного нефтяного газа на внутренний рынок Республики Казахстан;</w:t>
      </w:r>
    </w:p>
    <w:p w:rsidR="00000000" w:rsidRDefault="00DE0C3E">
      <w:pPr>
        <w:pStyle w:val="pj"/>
      </w:pPr>
      <w:r>
        <w:rPr>
          <w:rStyle w:val="s0"/>
        </w:rPr>
        <w:t>148) разрабатывает и утверждает положение о комиссии по формированию плана поставки сжиженного нефтяного газа на внутренний рынок Республики Казахстан;</w:t>
      </w:r>
    </w:p>
    <w:p w:rsidR="00000000" w:rsidRDefault="00DE0C3E">
      <w:pPr>
        <w:pStyle w:val="pj"/>
      </w:pPr>
      <w:r>
        <w:rPr>
          <w:rStyle w:val="s0"/>
        </w:rPr>
        <w:t>149) разрабатывает и утверждает правила расчета и утверждения норм потребления товарного и сжиженного не</w:t>
      </w:r>
      <w:r>
        <w:rPr>
          <w:rStyle w:val="s0"/>
        </w:rPr>
        <w:t>фтяного газа;</w:t>
      </w:r>
    </w:p>
    <w:p w:rsidR="00000000" w:rsidRDefault="00DE0C3E">
      <w:pPr>
        <w:pStyle w:val="pj"/>
      </w:pPr>
      <w:r>
        <w:rPr>
          <w:rStyle w:val="s0"/>
        </w:rPr>
        <w:t>150) разрабатывает и утверждает типовое положение о комиссии по формированию сводных заявок на поставку сжиженного нефтяного газа;</w:t>
      </w:r>
    </w:p>
    <w:p w:rsidR="00000000" w:rsidRDefault="00DE0C3E">
      <w:pPr>
        <w:pStyle w:val="pj"/>
      </w:pPr>
      <w:r>
        <w:rPr>
          <w:rStyle w:val="s0"/>
        </w:rPr>
        <w:t>151) утверждает перечень промышленных потребителей, использующих сжиженный нефтяной газ в качестве сырья для производства нефтегазохимической продукции;</w:t>
      </w:r>
    </w:p>
    <w:p w:rsidR="00000000" w:rsidRDefault="00DE0C3E">
      <w:pPr>
        <w:pStyle w:val="pj"/>
      </w:pPr>
      <w:r>
        <w:rPr>
          <w:rStyle w:val="s0"/>
        </w:rPr>
        <w:t>152) утверждает график транспортировки нефти по магистральным нефтепроводам в соответствии с порядком ф</w:t>
      </w:r>
      <w:r>
        <w:rPr>
          <w:rStyle w:val="s0"/>
        </w:rPr>
        <w:t>ормирования графика транспортировки нефти по магистральным нефтепроводам;</w:t>
      </w:r>
    </w:p>
    <w:p w:rsidR="00000000" w:rsidRDefault="00DE0C3E">
      <w:pPr>
        <w:pStyle w:val="pj"/>
      </w:pPr>
      <w:r>
        <w:rPr>
          <w:rStyle w:val="s0"/>
        </w:rPr>
        <w:t>153) ведет учет и публикует на интернет-ресурсе перечень производителей товарного газа, недропользователей, являющихся собственниками товарного газа, произведенного в процессе перера</w:t>
      </w:r>
      <w:r>
        <w:rPr>
          <w:rStyle w:val="s0"/>
        </w:rPr>
        <w:t xml:space="preserve">ботки добытого ими сырого газа, собственников товарного газа, произведенного за пределами территории Республики Казахстан и ввезенного для потребления на территорию Республики Казахстан, собственников товарного газа, произведенного за пределами территории </w:t>
      </w:r>
      <w:r>
        <w:rPr>
          <w:rStyle w:val="s0"/>
        </w:rPr>
        <w:t>Республики Казахстан из сырого газа, добываемого в Республике Казахстан, на основании международных договоров Республики Казахстан, газотранспортных и газораспределительных организаций;</w:t>
      </w:r>
    </w:p>
    <w:p w:rsidR="00000000" w:rsidRDefault="00DE0C3E">
      <w:pPr>
        <w:pStyle w:val="pj"/>
      </w:pPr>
      <w:r>
        <w:rPr>
          <w:rStyle w:val="s0"/>
        </w:rPr>
        <w:t>154) ведет учет и публикует на интернет-ресурсе перечень субъектов сис</w:t>
      </w:r>
      <w:r>
        <w:rPr>
          <w:rStyle w:val="s0"/>
        </w:rPr>
        <w:t>тем снабжения сжиженным нефтяным газом;</w:t>
      </w:r>
    </w:p>
    <w:p w:rsidR="00000000" w:rsidRDefault="00DE0C3E">
      <w:pPr>
        <w:pStyle w:val="pj"/>
      </w:pPr>
      <w:r>
        <w:rPr>
          <w:rStyle w:val="s0"/>
        </w:rPr>
        <w:t>155) выдает документ об условиях переработки товаров на/вне таможенной территории и для внутреннего потребления в порядке, установленном Правительством Республики Казахстан;</w:t>
      </w:r>
    </w:p>
    <w:p w:rsidR="00000000" w:rsidRDefault="00DE0C3E">
      <w:pPr>
        <w:pStyle w:val="pj"/>
      </w:pPr>
      <w:r>
        <w:rPr>
          <w:rStyle w:val="s0"/>
        </w:rPr>
        <w:t>156) ведет национальный баланс производств</w:t>
      </w:r>
      <w:r>
        <w:rPr>
          <w:rStyle w:val="s0"/>
        </w:rPr>
        <w:t>а, реализации и потребления углеводородов;</w:t>
      </w:r>
    </w:p>
    <w:p w:rsidR="00000000" w:rsidRDefault="00DE0C3E">
      <w:pPr>
        <w:pStyle w:val="pj"/>
      </w:pPr>
      <w:r>
        <w:rPr>
          <w:rStyle w:val="s0"/>
        </w:rPr>
        <w:t>157) разрабатывает индикативный (прогнозный) баланс газа, нефти и нефтепродуктов Республики Казахстан;</w:t>
      </w:r>
    </w:p>
    <w:p w:rsidR="00000000" w:rsidRDefault="00DE0C3E">
      <w:pPr>
        <w:pStyle w:val="pj"/>
      </w:pPr>
      <w:r>
        <w:rPr>
          <w:rStyle w:val="s0"/>
        </w:rPr>
        <w:t>158) согласовывает индикативный (прогнозный) баланс газа, нефти и нефтепродуктов государств - членов Евразийск</w:t>
      </w:r>
      <w:r>
        <w:rPr>
          <w:rStyle w:val="s0"/>
        </w:rPr>
        <w:t>ого экономического союза;</w:t>
      </w:r>
    </w:p>
    <w:p w:rsidR="00000000" w:rsidRDefault="00DE0C3E">
      <w:pPr>
        <w:pStyle w:val="pj"/>
      </w:pPr>
      <w:r>
        <w:rPr>
          <w:rStyle w:val="s0"/>
        </w:rPr>
        <w:t>159) утверждает перечень и сроки оснащения производственных объектов приборами учета сырой нефти и газового конденсата;</w:t>
      </w:r>
    </w:p>
    <w:p w:rsidR="00000000" w:rsidRDefault="00DE0C3E">
      <w:pPr>
        <w:pStyle w:val="pj"/>
      </w:pPr>
      <w:r>
        <w:rPr>
          <w:rStyle w:val="s0"/>
        </w:rPr>
        <w:t>160) разрабатывает и утверждает правила оснащения производственных объектов приборами учета и обеспечения функ</w:t>
      </w:r>
      <w:r>
        <w:rPr>
          <w:rStyle w:val="s0"/>
        </w:rPr>
        <w:t>ционирования приборов учета;</w:t>
      </w:r>
    </w:p>
    <w:p w:rsidR="00000000" w:rsidRDefault="00DE0C3E">
      <w:pPr>
        <w:pStyle w:val="pj"/>
      </w:pPr>
      <w:r>
        <w:rPr>
          <w:rStyle w:val="s0"/>
        </w:rPr>
        <w:t>161) разрабатывает и утверждает правила формирования и функционирования информационной системы учета сырой нефти и газового конденсата;</w:t>
      </w:r>
    </w:p>
    <w:p w:rsidR="00000000" w:rsidRDefault="00DE0C3E">
      <w:pPr>
        <w:pStyle w:val="pj"/>
      </w:pPr>
      <w:r>
        <w:rPr>
          <w:rStyle w:val="s0"/>
        </w:rPr>
        <w:t>162) определяет оператора информационной системы учета нефти и газового конденсата;</w:t>
      </w:r>
    </w:p>
    <w:p w:rsidR="00000000" w:rsidRDefault="00DE0C3E">
      <w:pPr>
        <w:pStyle w:val="pj"/>
      </w:pPr>
      <w:r>
        <w:rPr>
          <w:rStyle w:val="s0"/>
        </w:rPr>
        <w:t>163) ус</w:t>
      </w:r>
      <w:r>
        <w:rPr>
          <w:rStyle w:val="s0"/>
        </w:rPr>
        <w:t>танавливает минимальные нормативы и требования к ресурсам, необходимым для ликвидации разливов нефти на море, внутренних водоемах и в предохранительной зоне;</w:t>
      </w:r>
    </w:p>
    <w:p w:rsidR="00000000" w:rsidRDefault="00DE0C3E">
      <w:pPr>
        <w:pStyle w:val="pj"/>
      </w:pPr>
      <w:r>
        <w:rPr>
          <w:rStyle w:val="s0"/>
        </w:rPr>
        <w:t>164) разрабатывает и утверждает Национальный план обеспечения готовности и действий к ликвидации р</w:t>
      </w:r>
      <w:r>
        <w:rPr>
          <w:rStyle w:val="s0"/>
        </w:rPr>
        <w:t>азливов нефти на море, внутренних водоемах и предохранительной зоне Республики Казахстан совместно с уполномоченными органами в сфере гражданской защиты и в области торгового мореплавания;</w:t>
      </w:r>
    </w:p>
    <w:p w:rsidR="00000000" w:rsidRDefault="00DE0C3E">
      <w:pPr>
        <w:pStyle w:val="pj"/>
      </w:pPr>
      <w:r>
        <w:rPr>
          <w:rStyle w:val="s0"/>
        </w:rPr>
        <w:t>165) осуществляет подготовку и внесение в уполномоченный орган в сф</w:t>
      </w:r>
      <w:r>
        <w:rPr>
          <w:rStyle w:val="s0"/>
        </w:rPr>
        <w:t>ере стандартизации в порядке, установленном законодательством Республики Казахстан, предложений о разработке технических регламентов или изменений и (или) дополнений в технические регламенты в регулируемых сферах;</w:t>
      </w:r>
    </w:p>
    <w:p w:rsidR="00000000" w:rsidRDefault="00DE0C3E">
      <w:pPr>
        <w:pStyle w:val="pj"/>
      </w:pPr>
      <w:r>
        <w:rPr>
          <w:rStyle w:val="s0"/>
        </w:rPr>
        <w:t>166) организует работу по разработке техни</w:t>
      </w:r>
      <w:r>
        <w:rPr>
          <w:rStyle w:val="s0"/>
        </w:rPr>
        <w:t>ческих регламентов в регулируемых сферах;</w:t>
      </w:r>
    </w:p>
    <w:p w:rsidR="00000000" w:rsidRDefault="00DE0C3E">
      <w:pPr>
        <w:pStyle w:val="pj"/>
      </w:pPr>
      <w:r>
        <w:rPr>
          <w:rStyle w:val="s0"/>
        </w:rPr>
        <w:t>167) осуществляет утверждение, отмену, приостановление технических регламентов, а также внесение изменений в технические регламенты по вопросам, входящим в компетенцию Министерства, по согласованию с уполномоченным</w:t>
      </w:r>
      <w:r>
        <w:rPr>
          <w:rStyle w:val="s0"/>
        </w:rPr>
        <w:t xml:space="preserve"> органом в области технического регулирования;</w:t>
      </w:r>
    </w:p>
    <w:p w:rsidR="00000000" w:rsidRDefault="00DE0C3E">
      <w:pPr>
        <w:pStyle w:val="pj"/>
      </w:pPr>
      <w:r>
        <w:rPr>
          <w:rStyle w:val="s0"/>
        </w:rPr>
        <w:t>168) осуществляет мониторинг в сфере стандартизации в рамках компетенции;</w:t>
      </w:r>
    </w:p>
    <w:p w:rsidR="00000000" w:rsidRDefault="00DE0C3E">
      <w:pPr>
        <w:pStyle w:val="pj"/>
      </w:pPr>
      <w:r>
        <w:rPr>
          <w:rStyle w:val="s0"/>
        </w:rPr>
        <w:t xml:space="preserve">169) осуществляет разработку национальных стандартов и национальных классификаторов технико-экономической информации по согласованию с </w:t>
      </w:r>
      <w:r>
        <w:rPr>
          <w:rStyle w:val="s0"/>
        </w:rPr>
        <w:t>уполномоченным органом;</w:t>
      </w:r>
    </w:p>
    <w:p w:rsidR="00000000" w:rsidRDefault="00DE0C3E">
      <w:pPr>
        <w:pStyle w:val="pj"/>
      </w:pPr>
      <w:r>
        <w:rPr>
          <w:rStyle w:val="s0"/>
        </w:rPr>
        <w:t>170) осуществляет подготовку предложений по созданию технических комитетов по стандартизации, органов по подтверждению соответствия и лабораторий по продукции, подлежащей обязательному подтверждению соответствия;</w:t>
      </w:r>
    </w:p>
    <w:p w:rsidR="00000000" w:rsidRDefault="00DE0C3E">
      <w:pPr>
        <w:pStyle w:val="pj"/>
      </w:pPr>
      <w:r>
        <w:rPr>
          <w:rStyle w:val="s0"/>
        </w:rPr>
        <w:t>171) осуществляет п</w:t>
      </w:r>
      <w:r>
        <w:rPr>
          <w:rStyle w:val="s0"/>
        </w:rPr>
        <w:t>одготовку предложений по созданию технических комитетов по стандартизации;</w:t>
      </w:r>
    </w:p>
    <w:p w:rsidR="00000000" w:rsidRDefault="00DE0C3E">
      <w:pPr>
        <w:pStyle w:val="pj"/>
      </w:pPr>
      <w:r>
        <w:rPr>
          <w:rStyle w:val="s0"/>
        </w:rPr>
        <w:t>172) участвует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DE0C3E">
      <w:pPr>
        <w:pStyle w:val="pj"/>
      </w:pPr>
      <w:r>
        <w:rPr>
          <w:rStyle w:val="s0"/>
        </w:rPr>
        <w:t>173) создает экспертные советы</w:t>
      </w:r>
      <w:r>
        <w:rPr>
          <w:rStyle w:val="s0"/>
        </w:rPr>
        <w:t xml:space="preserve"> в области технического регулирования;</w:t>
      </w:r>
    </w:p>
    <w:p w:rsidR="00000000" w:rsidRDefault="00DE0C3E">
      <w:pPr>
        <w:pStyle w:val="pj"/>
      </w:pPr>
      <w:r>
        <w:rPr>
          <w:rStyle w:val="s0"/>
        </w:rPr>
        <w:t>174) осуществляет разработку и исполнение планов мероприятий по реализации технических регламентов, в том числе Евразийского экономического союза;</w:t>
      </w:r>
    </w:p>
    <w:p w:rsidR="00000000" w:rsidRDefault="00DE0C3E">
      <w:pPr>
        <w:pStyle w:val="pj"/>
      </w:pPr>
      <w:r>
        <w:rPr>
          <w:rStyle w:val="s0"/>
        </w:rPr>
        <w:t>175) утверждает состав экспертных советов в области технического регул</w:t>
      </w:r>
      <w:r>
        <w:rPr>
          <w:rStyle w:val="s0"/>
        </w:rPr>
        <w:t>ирования и положение о них;</w:t>
      </w:r>
    </w:p>
    <w:p w:rsidR="00000000" w:rsidRDefault="00DE0C3E">
      <w:pPr>
        <w:pStyle w:val="pj"/>
      </w:pPr>
      <w:r>
        <w:rPr>
          <w:rStyle w:val="s0"/>
        </w:rPr>
        <w:t>176) участвует в работе по включению или исключению органов по оценке соответствия в национальную часть (из национальной части) единого реестра органов по оценке соответствия Евразийского экономического союза;</w:t>
      </w:r>
    </w:p>
    <w:p w:rsidR="00000000" w:rsidRDefault="00DE0C3E">
      <w:pPr>
        <w:pStyle w:val="pj"/>
      </w:pPr>
      <w:r>
        <w:rPr>
          <w:rStyle w:val="s0"/>
        </w:rPr>
        <w:t>177) осуществляет государственный контроль и надзор в порядке, определенном Предпринимательским кодексом Республики Казахстан, за соблюдением требований соответствующих технических регламентов в рамках установленной компетенции;</w:t>
      </w:r>
    </w:p>
    <w:p w:rsidR="00000000" w:rsidRDefault="00DE0C3E">
      <w:pPr>
        <w:pStyle w:val="pj"/>
      </w:pPr>
      <w:r>
        <w:rPr>
          <w:rStyle w:val="s0"/>
        </w:rPr>
        <w:t>178) подготавливает и вноси</w:t>
      </w:r>
      <w:r>
        <w:rPr>
          <w:rStyle w:val="s0"/>
        </w:rPr>
        <w:t>т в уполномоченный орган в области технического регулирования в порядке, установленном законодательством Республики Казахстан, предложения о разработке технических регламентов или изменения и (или) дополнения в технические регламенты;</w:t>
      </w:r>
    </w:p>
    <w:p w:rsidR="00000000" w:rsidRDefault="00DE0C3E">
      <w:pPr>
        <w:pStyle w:val="pj"/>
      </w:pPr>
      <w:r>
        <w:rPr>
          <w:rStyle w:val="s0"/>
        </w:rPr>
        <w:t>179) осуществляет гос</w:t>
      </w:r>
      <w:r>
        <w:rPr>
          <w:rStyle w:val="s0"/>
        </w:rPr>
        <w:t>ударственное регулирование обращения с отработавшим топливом или радиоактивными отходами в пределах своей компетенции;</w:t>
      </w:r>
    </w:p>
    <w:p w:rsidR="00000000" w:rsidRDefault="00DE0C3E">
      <w:pPr>
        <w:pStyle w:val="pj"/>
      </w:pPr>
      <w:r>
        <w:rPr>
          <w:rStyle w:val="s0"/>
        </w:rPr>
        <w:t>180) разрабатывает и утверждает правила физической защиты ядерных материалов и ядерных установок;</w:t>
      </w:r>
    </w:p>
    <w:p w:rsidR="00000000" w:rsidRDefault="00DE0C3E">
      <w:pPr>
        <w:pStyle w:val="pj"/>
      </w:pPr>
      <w:r>
        <w:rPr>
          <w:rStyle w:val="s0"/>
        </w:rPr>
        <w:t>181) разрабатывает и утверждает правила</w:t>
      </w:r>
      <w:r>
        <w:rPr>
          <w:rStyle w:val="s0"/>
        </w:rPr>
        <w:t xml:space="preserve"> физической защиты источников ионизирующего излучения и пунктов хранения;</w:t>
      </w:r>
    </w:p>
    <w:p w:rsidR="00000000" w:rsidRDefault="00DE0C3E">
      <w:pPr>
        <w:pStyle w:val="pj"/>
      </w:pPr>
      <w:r>
        <w:rPr>
          <w:rStyle w:val="s0"/>
        </w:rPr>
        <w:t>182) разрабатывает и утверждает правила аккредитации организаций, осуществляющих экспертизы ядерной безопасности и (или) радиационной безопасности, и (или) ядерной физической безопас</w:t>
      </w:r>
      <w:r>
        <w:rPr>
          <w:rStyle w:val="s0"/>
        </w:rPr>
        <w:t>ности;</w:t>
      </w:r>
    </w:p>
    <w:p w:rsidR="00000000" w:rsidRDefault="00DE0C3E">
      <w:pPr>
        <w:pStyle w:val="pj"/>
      </w:pPr>
      <w:r>
        <w:rPr>
          <w:rStyle w:val="s0"/>
        </w:rPr>
        <w:t>183) разрабатывает и утверждает правила государственного учета ядерных материалов;</w:t>
      </w:r>
    </w:p>
    <w:p w:rsidR="00000000" w:rsidRDefault="00DE0C3E">
      <w:pPr>
        <w:pStyle w:val="pj"/>
      </w:pPr>
      <w:r>
        <w:rPr>
          <w:rStyle w:val="s0"/>
        </w:rPr>
        <w:t>184) разрабатывает и утверждает правила государственного учета источников ионизирующего излучения;</w:t>
      </w:r>
    </w:p>
    <w:p w:rsidR="00000000" w:rsidRDefault="00DE0C3E">
      <w:pPr>
        <w:pStyle w:val="pj"/>
      </w:pPr>
      <w:r>
        <w:rPr>
          <w:rStyle w:val="s0"/>
        </w:rPr>
        <w:t xml:space="preserve">185) разрабатывает и утверждает правила безопасности при обращении </w:t>
      </w:r>
      <w:r>
        <w:rPr>
          <w:rStyle w:val="s0"/>
        </w:rPr>
        <w:t>с радионуклидными источниками;</w:t>
      </w:r>
    </w:p>
    <w:p w:rsidR="00000000" w:rsidRDefault="00DE0C3E">
      <w:pPr>
        <w:pStyle w:val="pj"/>
      </w:pPr>
      <w:r>
        <w:rPr>
          <w:rStyle w:val="s0"/>
        </w:rPr>
        <w:t>186) разрабатывает и утверждает правила транспортировки ядерных материалов, радиоактивных веществ и радиоактивных отходов;</w:t>
      </w:r>
    </w:p>
    <w:p w:rsidR="00000000" w:rsidRDefault="00DE0C3E">
      <w:pPr>
        <w:pStyle w:val="pj"/>
      </w:pPr>
      <w:r>
        <w:rPr>
          <w:rStyle w:val="s0"/>
        </w:rPr>
        <w:t>187) разрабатывает и утверждает правила повышения квалификации персонала, занятого на объектах использ</w:t>
      </w:r>
      <w:r>
        <w:rPr>
          <w:rStyle w:val="s0"/>
        </w:rPr>
        <w:t>ования атомной энергии;</w:t>
      </w:r>
    </w:p>
    <w:p w:rsidR="00000000" w:rsidRDefault="00DE0C3E">
      <w:pPr>
        <w:pStyle w:val="pj"/>
      </w:pPr>
      <w:r>
        <w:rPr>
          <w:rStyle w:val="s0"/>
        </w:rPr>
        <w:t>188) разрабатывает и утверждает правила аттестации персонала, занятого на объектах использования атомной энергии;</w:t>
      </w:r>
    </w:p>
    <w:p w:rsidR="00000000" w:rsidRDefault="00DE0C3E">
      <w:pPr>
        <w:pStyle w:val="pj"/>
      </w:pPr>
      <w:r>
        <w:rPr>
          <w:rStyle w:val="s0"/>
        </w:rPr>
        <w:t>189) определяет порядок утверждения конструкций транспортных упаковочных комплектов и утверждает конструкции транспорт</w:t>
      </w:r>
      <w:r>
        <w:rPr>
          <w:rStyle w:val="s0"/>
        </w:rPr>
        <w:t>ных упаковочных комплектов, а также распространяет действие сертификатов-разрешений на них, утвержденных уполномоченными органами других стран, на территории Республики Казахстан;</w:t>
      </w:r>
    </w:p>
    <w:p w:rsidR="00000000" w:rsidRDefault="00DE0C3E">
      <w:pPr>
        <w:pStyle w:val="pj"/>
      </w:pPr>
      <w:r>
        <w:rPr>
          <w:rStyle w:val="s0"/>
        </w:rPr>
        <w:t>190) разрабатывает и утверждает правила организации сбора, хранения и захоро</w:t>
      </w:r>
      <w:r>
        <w:rPr>
          <w:rStyle w:val="s0"/>
        </w:rPr>
        <w:t>нения радиоактивных отходов и отработавшего ядерного топлива;</w:t>
      </w:r>
    </w:p>
    <w:p w:rsidR="00000000" w:rsidRDefault="00DE0C3E">
      <w:pPr>
        <w:pStyle w:val="pj"/>
      </w:pPr>
      <w:r>
        <w:rPr>
          <w:rStyle w:val="s0"/>
        </w:rPr>
        <w:t>191) устанавливает нормативы на радиоактивные отходы;</w:t>
      </w:r>
    </w:p>
    <w:p w:rsidR="00000000" w:rsidRDefault="00DE0C3E">
      <w:pPr>
        <w:pStyle w:val="pj"/>
      </w:pPr>
      <w:r>
        <w:rPr>
          <w:rStyle w:val="s0"/>
        </w:rPr>
        <w:t>192) разрабатывает и утверждает квалификационные требования к персоналу, занятому на объектах использования атомной энергии;</w:t>
      </w:r>
    </w:p>
    <w:p w:rsidR="00000000" w:rsidRDefault="00DE0C3E">
      <w:pPr>
        <w:pStyle w:val="pj"/>
      </w:pPr>
      <w:r>
        <w:rPr>
          <w:rStyle w:val="s0"/>
        </w:rPr>
        <w:t>193) осуществля</w:t>
      </w:r>
      <w:r>
        <w:rPr>
          <w:rStyle w:val="s0"/>
        </w:rPr>
        <w:t>ет анализ и сверку полученной информации о наличии, местонахождении и перемещении источников ионизирующего излучения и вносит ее в реестр источников ионизирующего излучения;</w:t>
      </w:r>
    </w:p>
    <w:p w:rsidR="00000000" w:rsidRDefault="00DE0C3E">
      <w:pPr>
        <w:pStyle w:val="pj"/>
      </w:pPr>
      <w:r>
        <w:rPr>
          <w:rStyle w:val="s0"/>
        </w:rPr>
        <w:t>194) проводит аттестацию персонала, занятого на объектах использования атомной эне</w:t>
      </w:r>
      <w:r>
        <w:rPr>
          <w:rStyle w:val="s0"/>
        </w:rPr>
        <w:t xml:space="preserve">ргии, согласно </w:t>
      </w:r>
      <w:hyperlink r:id="rId54" w:anchor="sub_id=210300" w:history="1">
        <w:r>
          <w:rPr>
            <w:rStyle w:val="a4"/>
          </w:rPr>
          <w:t>пункту 3 статьи 21</w:t>
        </w:r>
      </w:hyperlink>
      <w:r>
        <w:rPr>
          <w:rStyle w:val="s0"/>
        </w:rPr>
        <w:t xml:space="preserve"> Закона Республики Казахстан «Об использовании атомной энергии»;</w:t>
      </w:r>
    </w:p>
    <w:p w:rsidR="00000000" w:rsidRDefault="00DE0C3E">
      <w:pPr>
        <w:pStyle w:val="pj"/>
      </w:pPr>
      <w:r>
        <w:rPr>
          <w:rStyle w:val="s0"/>
        </w:rPr>
        <w:t>195) проводит аккредитацию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DE0C3E">
      <w:pPr>
        <w:pStyle w:val="pj"/>
      </w:pPr>
      <w:r>
        <w:rPr>
          <w:rStyle w:val="s0"/>
        </w:rPr>
        <w:t>196) ведет реестр аккредитованных организаций, осуществляющих экспертизы ядерной безопасности</w:t>
      </w:r>
      <w:r>
        <w:rPr>
          <w:rStyle w:val="s0"/>
        </w:rPr>
        <w:t xml:space="preserve"> и (или) радиационной безопасности, и (или) ядерной физической безопасности;</w:t>
      </w:r>
    </w:p>
    <w:p w:rsidR="00000000" w:rsidRDefault="00DE0C3E">
      <w:pPr>
        <w:pStyle w:val="pj"/>
      </w:pPr>
      <w:r>
        <w:rPr>
          <w:rStyle w:val="s0"/>
        </w:rPr>
        <w:t>197) рассматривает и согласовывает поправки к плану обеспечения ядерной физической безопасности;</w:t>
      </w:r>
    </w:p>
    <w:p w:rsidR="00000000" w:rsidRDefault="00DE0C3E">
      <w:pPr>
        <w:pStyle w:val="pj"/>
      </w:pPr>
      <w:r>
        <w:rPr>
          <w:rStyle w:val="s0"/>
        </w:rPr>
        <w:t>198) рассматривает отчет эксплуатирующей организации о причинах события, его обсто</w:t>
      </w:r>
      <w:r>
        <w:rPr>
          <w:rStyle w:val="s0"/>
        </w:rPr>
        <w:t>ятельствах и последствиях, а также о корректирующих мерах, предпринятых или которые будут предприняты, и события, связанного с попыткой или фактическим несанкционированным доступом, несанкционированным изъятием или диверсией;</w:t>
      </w:r>
    </w:p>
    <w:p w:rsidR="00000000" w:rsidRDefault="00DE0C3E">
      <w:pPr>
        <w:pStyle w:val="pj"/>
      </w:pPr>
      <w:r>
        <w:rPr>
          <w:rStyle w:val="s0"/>
        </w:rPr>
        <w:t>199) получает информацию от эк</w:t>
      </w:r>
      <w:r>
        <w:rPr>
          <w:rStyle w:val="s0"/>
        </w:rPr>
        <w:t>сплуатирующей организации о состоянии обеспечения физической защиты источников ионизирующего излучения и пунктов хранения;</w:t>
      </w:r>
    </w:p>
    <w:p w:rsidR="00000000" w:rsidRDefault="00DE0C3E">
      <w:pPr>
        <w:pStyle w:val="pj"/>
      </w:pPr>
      <w:r>
        <w:rPr>
          <w:rStyle w:val="s0"/>
        </w:rPr>
        <w:t>200) согласовывает специальные условия транспортировки ядерных материалов;</w:t>
      </w:r>
    </w:p>
    <w:p w:rsidR="00000000" w:rsidRDefault="00DE0C3E">
      <w:pPr>
        <w:pStyle w:val="pj"/>
      </w:pPr>
      <w:r>
        <w:rPr>
          <w:rStyle w:val="s0"/>
        </w:rPr>
        <w:t>201) согласовывает специальные условия транспортировки рад</w:t>
      </w:r>
      <w:r>
        <w:rPr>
          <w:rStyle w:val="s0"/>
        </w:rPr>
        <w:t>иоактивных веществ и (или) радиоактивных отходов;</w:t>
      </w:r>
    </w:p>
    <w:p w:rsidR="00000000" w:rsidRDefault="00DE0C3E">
      <w:pPr>
        <w:pStyle w:val="pj"/>
      </w:pPr>
      <w:r>
        <w:rPr>
          <w:rStyle w:val="s0"/>
        </w:rPr>
        <w:t>202) размещает на интернет-ресурсе Министерства реестр аккредитованных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DE0C3E">
      <w:pPr>
        <w:pStyle w:val="pj"/>
      </w:pPr>
      <w:r>
        <w:rPr>
          <w:rStyle w:val="s0"/>
        </w:rPr>
        <w:t>203) предоставляет в Международное агентство по атомной энергии сведения, содержащиеся в базе данных о ядерных материалах и урановой продукции, в соответствии с международными обязательствами Республики Казахстан</w:t>
      </w:r>
    </w:p>
    <w:p w:rsidR="00000000" w:rsidRDefault="00DE0C3E">
      <w:pPr>
        <w:pStyle w:val="pj"/>
      </w:pPr>
      <w:r>
        <w:rPr>
          <w:rStyle w:val="s0"/>
        </w:rPr>
        <w:t>204) проводит сверку данных, предоставляем</w:t>
      </w:r>
      <w:r>
        <w:rPr>
          <w:rStyle w:val="s0"/>
        </w:rPr>
        <w:t>ых физическими и юридическими лицами, о наличии, перемещении и местонахождении урановой продукции и ядерных материалов, в предварительных уведомлениях, уведомлениях и отчетах, с предыдущими данными;</w:t>
      </w:r>
    </w:p>
    <w:p w:rsidR="00000000" w:rsidRDefault="00DE0C3E">
      <w:pPr>
        <w:pStyle w:val="pj"/>
      </w:pPr>
      <w:r>
        <w:rPr>
          <w:rStyle w:val="s0"/>
        </w:rPr>
        <w:t>205) проводит проверку информации, предоставляемой физическими и юридическими лицами в предварительных уведомлениях, уведомлениях и отчетах о наличии, перемещении и местонахождении урановой продукции и ядерных материалов, о регистрационных данных физическо</w:t>
      </w:r>
      <w:r>
        <w:rPr>
          <w:rStyle w:val="s0"/>
        </w:rPr>
        <w:t>го или юридического лица, наличии лицензии на соответствующий вид деятельности в области использования атомной энергии, наличии лицензии на экспорт или импорт;</w:t>
      </w:r>
    </w:p>
    <w:p w:rsidR="00000000" w:rsidRDefault="00DE0C3E">
      <w:pPr>
        <w:pStyle w:val="pj"/>
      </w:pPr>
      <w:r>
        <w:rPr>
          <w:rStyle w:val="s0"/>
        </w:rPr>
        <w:t xml:space="preserve">206) разрабатывает и утверждает перечень тестовых вопросов для проведения аттестации персонала, </w:t>
      </w:r>
      <w:r>
        <w:rPr>
          <w:rStyle w:val="s0"/>
        </w:rPr>
        <w:t>занятого на объектах использования атомной энергии;</w:t>
      </w:r>
    </w:p>
    <w:p w:rsidR="00000000" w:rsidRDefault="00DE0C3E">
      <w:pPr>
        <w:pStyle w:val="pj"/>
      </w:pPr>
      <w:r>
        <w:rPr>
          <w:rStyle w:val="s0"/>
        </w:rPr>
        <w:t>207) создает комиссию, проводящую аттестацию персонала, занятого на объектах использования атомной энергии;</w:t>
      </w:r>
    </w:p>
    <w:p w:rsidR="00000000" w:rsidRDefault="00DE0C3E">
      <w:pPr>
        <w:pStyle w:val="pj"/>
      </w:pPr>
      <w:r>
        <w:rPr>
          <w:rStyle w:val="s0"/>
        </w:rPr>
        <w:t>208) согласовывает план локальной проектной угрозы, предоставляемый эксплуатирующей организацией</w:t>
      </w:r>
      <w:r>
        <w:rPr>
          <w:rStyle w:val="s0"/>
        </w:rPr>
        <w:t>;</w:t>
      </w:r>
    </w:p>
    <w:p w:rsidR="00000000" w:rsidRDefault="00DE0C3E">
      <w:pPr>
        <w:pStyle w:val="pj"/>
      </w:pPr>
      <w:r>
        <w:rPr>
          <w:rStyle w:val="s0"/>
        </w:rPr>
        <w:t>209) осуществляет оценку радиационной безопасности;</w:t>
      </w:r>
    </w:p>
    <w:p w:rsidR="00000000" w:rsidRDefault="00DE0C3E">
      <w:pPr>
        <w:pStyle w:val="pj"/>
      </w:pPr>
      <w:r>
        <w:rPr>
          <w:rStyle w:val="s0"/>
        </w:rPr>
        <w:t>210) анализирует и утверждает результаты оценки радиационной безопасности;</w:t>
      </w:r>
    </w:p>
    <w:p w:rsidR="00000000" w:rsidRDefault="00DE0C3E">
      <w:pPr>
        <w:pStyle w:val="pj"/>
      </w:pPr>
      <w:r>
        <w:rPr>
          <w:rStyle w:val="s0"/>
        </w:rPr>
        <w:t>211) согласовывает установленную эксплуатирующей организацией категорию потенциальной радиационной опасности и безопасность рад</w:t>
      </w:r>
      <w:r>
        <w:rPr>
          <w:rStyle w:val="s0"/>
        </w:rPr>
        <w:t>иационного объекта;</w:t>
      </w:r>
    </w:p>
    <w:p w:rsidR="00000000" w:rsidRDefault="00DE0C3E">
      <w:pPr>
        <w:pStyle w:val="pj"/>
      </w:pPr>
      <w:r>
        <w:rPr>
          <w:rStyle w:val="s0"/>
        </w:rPr>
        <w:t>212) согласовывает перечень применимых инженерно-технических норм и правил для конструкций, систем и элементов ядерных установок, соответствующих требованиям технических регламентов или международным требованиям или требованиям, утвержд</w:t>
      </w:r>
      <w:r>
        <w:rPr>
          <w:rStyle w:val="s0"/>
        </w:rPr>
        <w:t>енным в стране их происхождения;</w:t>
      </w:r>
    </w:p>
    <w:p w:rsidR="00000000" w:rsidRDefault="00DE0C3E">
      <w:pPr>
        <w:pStyle w:val="pj"/>
      </w:pPr>
      <w:r>
        <w:rPr>
          <w:rStyle w:val="s0"/>
        </w:rPr>
        <w:t>213) выдает заключение по результатам рассмотрения предварительного отчета по анализу безопасности;</w:t>
      </w:r>
    </w:p>
    <w:p w:rsidR="00000000" w:rsidRDefault="00DE0C3E">
      <w:pPr>
        <w:pStyle w:val="pj"/>
      </w:pPr>
      <w:r>
        <w:rPr>
          <w:rStyle w:val="s0"/>
        </w:rPr>
        <w:t>214) устанавливает состав и содержание отчета по анализу безопасности;</w:t>
      </w:r>
    </w:p>
    <w:p w:rsidR="00000000" w:rsidRDefault="00DE0C3E">
      <w:pPr>
        <w:pStyle w:val="pj"/>
      </w:pPr>
      <w:r>
        <w:rPr>
          <w:rStyle w:val="s0"/>
        </w:rPr>
        <w:t>215) согласовывает технологический регламент эксплуа</w:t>
      </w:r>
      <w:r>
        <w:rPr>
          <w:rStyle w:val="s0"/>
        </w:rPr>
        <w:t>тации ядерных установок;</w:t>
      </w:r>
    </w:p>
    <w:p w:rsidR="00000000" w:rsidRDefault="00DE0C3E">
      <w:pPr>
        <w:pStyle w:val="pj"/>
      </w:pPr>
      <w:r>
        <w:rPr>
          <w:rStyle w:val="s0"/>
        </w:rPr>
        <w:t>216) осуществляет регистрацию, а также снимает с регистрации системы и элементы, влияющие на безопасность ядерных, радиационных и электрофизических установок, включая оборудование и трубопроводы, на которые распространяются требова</w:t>
      </w:r>
      <w:r>
        <w:rPr>
          <w:rStyle w:val="s0"/>
        </w:rPr>
        <w:t>ния технических регламентов;</w:t>
      </w:r>
    </w:p>
    <w:p w:rsidR="00000000" w:rsidRDefault="00DE0C3E">
      <w:pPr>
        <w:pStyle w:val="pj"/>
      </w:pPr>
      <w:r>
        <w:rPr>
          <w:rStyle w:val="s0"/>
        </w:rPr>
        <w:t>217) согласовывает проектную эксплуатационную документацию ядерной установки, а также материалы, обосновывающие выбор площадок размещения ядерных установок;</w:t>
      </w:r>
    </w:p>
    <w:p w:rsidR="00000000" w:rsidRDefault="00DE0C3E">
      <w:pPr>
        <w:pStyle w:val="pj"/>
      </w:pPr>
      <w:r>
        <w:rPr>
          <w:rStyle w:val="s0"/>
        </w:rPr>
        <w:t>218) согласовывает методики проведения экспериментов в процессе физиче</w:t>
      </w:r>
      <w:r>
        <w:rPr>
          <w:rStyle w:val="s0"/>
        </w:rPr>
        <w:t>ского пуска ядерной установки;</w:t>
      </w:r>
    </w:p>
    <w:p w:rsidR="00000000" w:rsidRDefault="00DE0C3E">
      <w:pPr>
        <w:pStyle w:val="pj"/>
      </w:pPr>
      <w:r>
        <w:rPr>
          <w:rStyle w:val="s0"/>
        </w:rPr>
        <w:t>219) согласовывает программу физического пуска ядерной установки;</w:t>
      </w:r>
    </w:p>
    <w:p w:rsidR="00000000" w:rsidRDefault="00DE0C3E">
      <w:pPr>
        <w:pStyle w:val="pj"/>
      </w:pPr>
      <w:r>
        <w:rPr>
          <w:rStyle w:val="s0"/>
        </w:rPr>
        <w:t>220) согласовывает программы энергетического пуска, разработанные администрацией ядерной установки;</w:t>
      </w:r>
    </w:p>
    <w:p w:rsidR="00000000" w:rsidRDefault="00DE0C3E">
      <w:pPr>
        <w:pStyle w:val="pj"/>
      </w:pPr>
      <w:r>
        <w:rPr>
          <w:rStyle w:val="s0"/>
        </w:rPr>
        <w:t xml:space="preserve">221) утверждает паспорт на ядерную установку установленной </w:t>
      </w:r>
      <w:r>
        <w:rPr>
          <w:rStyle w:val="s0"/>
        </w:rPr>
        <w:t>формы, подготовленный эксплуатирующей организацией;</w:t>
      </w:r>
    </w:p>
    <w:p w:rsidR="00000000" w:rsidRDefault="00DE0C3E">
      <w:pPr>
        <w:pStyle w:val="pj"/>
      </w:pPr>
      <w:r>
        <w:rPr>
          <w:rStyle w:val="s0"/>
        </w:rPr>
        <w:t>222) согласовывает отступления от утвержденной проектной документации, изменение состава, конструкции и (или) характеристик и систем, влияющих на безопасность атомной станции, а также изменение пределов и</w:t>
      </w:r>
      <w:r>
        <w:rPr>
          <w:rStyle w:val="s0"/>
        </w:rPr>
        <w:t xml:space="preserve"> условий эксплуатации, установленных проектом атомной станции, оформленные техническими решениями;</w:t>
      </w:r>
    </w:p>
    <w:p w:rsidR="00000000" w:rsidRDefault="00DE0C3E">
      <w:pPr>
        <w:pStyle w:val="pj"/>
      </w:pPr>
      <w:r>
        <w:rPr>
          <w:rStyle w:val="s0"/>
        </w:rPr>
        <w:t>223) согласовывает конструкторскую документацию (и все изменения к ней) на оборудование и трубопроводы, подлежащие специальной приемке;</w:t>
      </w:r>
    </w:p>
    <w:p w:rsidR="00000000" w:rsidRDefault="00DE0C3E">
      <w:pPr>
        <w:pStyle w:val="pj"/>
      </w:pPr>
      <w:r>
        <w:rPr>
          <w:rStyle w:val="s0"/>
        </w:rPr>
        <w:t>224) согласовывает фо</w:t>
      </w:r>
      <w:r>
        <w:rPr>
          <w:rStyle w:val="s0"/>
        </w:rPr>
        <w:t>рмы паспортов и иных свидетельств на оборудование, установленные предприятием-изготовителем;</w:t>
      </w:r>
    </w:p>
    <w:p w:rsidR="00000000" w:rsidRDefault="00DE0C3E">
      <w:pPr>
        <w:pStyle w:val="pj"/>
      </w:pPr>
      <w:r>
        <w:rPr>
          <w:rStyle w:val="s0"/>
        </w:rPr>
        <w:t>225) согласовывает проведение различного рода исследований и экспериментов, не предусмотренных технологическим регламентом эксплуатации, на действующем оборудовани</w:t>
      </w:r>
      <w:r>
        <w:rPr>
          <w:rStyle w:val="s0"/>
        </w:rPr>
        <w:t>и и трубопроводах;</w:t>
      </w:r>
    </w:p>
    <w:p w:rsidR="00000000" w:rsidRDefault="00DE0C3E">
      <w:pPr>
        <w:pStyle w:val="pj"/>
      </w:pPr>
      <w:r>
        <w:rPr>
          <w:rStyle w:val="s0"/>
        </w:rPr>
        <w:t>226) согласовывает перенос утвержденных администрацией атомной станции сроков ремонта и уменьшение объема работ по эксплуатации систем, оборудования и трубопроводов атомной станции;</w:t>
      </w:r>
    </w:p>
    <w:p w:rsidR="00000000" w:rsidRDefault="00DE0C3E">
      <w:pPr>
        <w:pStyle w:val="pj"/>
      </w:pPr>
      <w:r>
        <w:rPr>
          <w:rStyle w:val="s0"/>
        </w:rPr>
        <w:t>227) выдает разрешение на проведение пусконаладочных ра</w:t>
      </w:r>
      <w:r>
        <w:rPr>
          <w:rStyle w:val="s0"/>
        </w:rPr>
        <w:t>бот, связанных с выводом оборудования и трубопроводов на рабочие параметры, и на эксплуатацию систем атомных станций при рабочих параметрах;</w:t>
      </w:r>
    </w:p>
    <w:p w:rsidR="00000000" w:rsidRDefault="00DE0C3E">
      <w:pPr>
        <w:pStyle w:val="pj"/>
      </w:pPr>
      <w:r>
        <w:rPr>
          <w:rStyle w:val="s0"/>
        </w:rPr>
        <w:t>228) согласовывает технические решения об изменении установленных параметров работы оборудования атомных станций;</w:t>
      </w:r>
    </w:p>
    <w:p w:rsidR="00000000" w:rsidRDefault="00DE0C3E">
      <w:pPr>
        <w:pStyle w:val="pj"/>
      </w:pPr>
      <w:r>
        <w:rPr>
          <w:rStyle w:val="s0"/>
        </w:rPr>
        <w:t>2</w:t>
      </w:r>
      <w:r>
        <w:rPr>
          <w:rStyle w:val="s0"/>
        </w:rPr>
        <w:t>29) согласовывает программы испытаний топлива и компонентов активной зоны атомных станций;</w:t>
      </w:r>
    </w:p>
    <w:p w:rsidR="00000000" w:rsidRDefault="00DE0C3E">
      <w:pPr>
        <w:pStyle w:val="pj"/>
      </w:pPr>
      <w:r>
        <w:rPr>
          <w:rStyle w:val="s0"/>
        </w:rPr>
        <w:t>230) определяет типовое содержание программ обеспечения качества для безопасности ядерных, радиационных и электрофизических установок, и порядок их утверждения;</w:t>
      </w:r>
    </w:p>
    <w:p w:rsidR="00000000" w:rsidRDefault="00DE0C3E">
      <w:pPr>
        <w:pStyle w:val="pj"/>
      </w:pPr>
      <w:r>
        <w:rPr>
          <w:rStyle w:val="s0"/>
        </w:rPr>
        <w:t>231)</w:t>
      </w:r>
      <w:r>
        <w:rPr>
          <w:rStyle w:val="s0"/>
        </w:rPr>
        <w:t xml:space="preserve"> разрабатывает и согласовывает нормы и правила, касающиеся радиационной безопасности, физической защиты и противоаварийного планирования, учета и контроля ядерных материалов и источников ионизирующего излучения;</w:t>
      </w:r>
    </w:p>
    <w:p w:rsidR="00000000" w:rsidRDefault="00DE0C3E">
      <w:pPr>
        <w:pStyle w:val="pj"/>
      </w:pPr>
      <w:r>
        <w:rPr>
          <w:rStyle w:val="s0"/>
        </w:rPr>
        <w:t>232) утверждает правила вывода из эксплуатац</w:t>
      </w:r>
      <w:r>
        <w:rPr>
          <w:rStyle w:val="s0"/>
        </w:rPr>
        <w:t>ии ядерных и радиационных установок;</w:t>
      </w:r>
    </w:p>
    <w:p w:rsidR="00000000" w:rsidRDefault="00DE0C3E">
      <w:pPr>
        <w:pStyle w:val="pj"/>
      </w:pPr>
      <w:r>
        <w:rPr>
          <w:rStyle w:val="s0"/>
        </w:rPr>
        <w:t xml:space="preserve">233) разрабатывает и утверждает </w:t>
      </w:r>
      <w:hyperlink r:id="rId5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инспекций Международного агентства по атомной энергии на территории Республики Казахстан;</w:t>
      </w:r>
    </w:p>
    <w:p w:rsidR="00000000" w:rsidRDefault="00DE0C3E">
      <w:pPr>
        <w:pStyle w:val="pj"/>
      </w:pPr>
      <w:r>
        <w:rPr>
          <w:rStyle w:val="s0"/>
        </w:rPr>
        <w:t>234) разрабатывает национальный план реагирования на ядерные и радиационные аварии;</w:t>
      </w:r>
    </w:p>
    <w:p w:rsidR="00000000" w:rsidRDefault="00DE0C3E">
      <w:pPr>
        <w:pStyle w:val="pj"/>
      </w:pPr>
      <w:r>
        <w:rPr>
          <w:rStyle w:val="s0"/>
        </w:rPr>
        <w:t>235) разрабатывает правила выбора площадки размещения ядерных установок и пунктов захоронения;</w:t>
      </w:r>
    </w:p>
    <w:p w:rsidR="00000000" w:rsidRDefault="00DE0C3E">
      <w:pPr>
        <w:pStyle w:val="pj"/>
      </w:pPr>
      <w:r>
        <w:rPr>
          <w:rStyle w:val="s0"/>
        </w:rPr>
        <w:t>236) утверждает правила проведения экспертизы ядерной безопасности и (или) ра</w:t>
      </w:r>
      <w:r>
        <w:rPr>
          <w:rStyle w:val="s0"/>
        </w:rPr>
        <w:t>диационной безопасности, и (или) ядерной физической безопасности;</w:t>
      </w:r>
    </w:p>
    <w:p w:rsidR="00000000" w:rsidRDefault="00DE0C3E">
      <w:pPr>
        <w:pStyle w:val="pj"/>
      </w:pPr>
      <w:r>
        <w:rPr>
          <w:rStyle w:val="s0"/>
        </w:rPr>
        <w:t>237) вносит в Правительство Республики Казахстан представление о досрочном выводе из эксплуатации ядерных установок или закрытии пунктов захоронения в случае возникновения угрозы безопасност</w:t>
      </w:r>
      <w:r>
        <w:rPr>
          <w:rStyle w:val="s0"/>
        </w:rPr>
        <w:t>и населения и (или) окружающей среды;</w:t>
      </w:r>
    </w:p>
    <w:p w:rsidR="00000000" w:rsidRDefault="00DE0C3E">
      <w:pPr>
        <w:pStyle w:val="pj"/>
      </w:pPr>
      <w:r>
        <w:rPr>
          <w:rStyle w:val="s0"/>
        </w:rPr>
        <w:t>238) осуществляет производство по делам об административных правонарушениях в пределах компетенции, установленной законами Республики Казахстан;</w:t>
      </w:r>
    </w:p>
    <w:p w:rsidR="00000000" w:rsidRDefault="00DE0C3E">
      <w:pPr>
        <w:pStyle w:val="pj"/>
      </w:pPr>
      <w:r>
        <w:rPr>
          <w:rStyle w:val="s0"/>
        </w:rPr>
        <w:t>239) разрабатывает и утверждает техническое задание на разработку инвести</w:t>
      </w:r>
      <w:r>
        <w:rPr>
          <w:rStyle w:val="s0"/>
        </w:rPr>
        <w:t>ционной программы;</w:t>
      </w:r>
    </w:p>
    <w:p w:rsidR="00000000" w:rsidRDefault="00DE0C3E">
      <w:pPr>
        <w:pStyle w:val="pj"/>
      </w:pPr>
      <w:r>
        <w:rPr>
          <w:rStyle w:val="s0"/>
        </w:rPr>
        <w:t>240) утверждает и вносит совместно с уполномоченным органом, осуществляющим руководство в соответствующих сферах естественных монополий, изменения в инвестиционную программу субъекта естественной монополии, включенного в республиканский раздел Государствен</w:t>
      </w:r>
      <w:r>
        <w:rPr>
          <w:rStyle w:val="s0"/>
        </w:rPr>
        <w:t>ного регистра субъектов естественных монополий;</w:t>
      </w:r>
    </w:p>
    <w:p w:rsidR="00000000" w:rsidRDefault="00DE0C3E">
      <w:pPr>
        <w:pStyle w:val="pj"/>
      </w:pPr>
      <w:r>
        <w:rPr>
          <w:rStyle w:val="s0"/>
        </w:rPr>
        <w:t>240-1) направляет в уполномоченный орган, осуществляющий руководство в соответствующих сферах естественных монополий, заключение о целесообразности или нецелесообразности принятия мероприятий инвестиционной п</w:t>
      </w:r>
      <w:r>
        <w:rPr>
          <w:rStyle w:val="s0"/>
        </w:rPr>
        <w:t>рограммы субъекта естественной монополии не позднее тридцати рабочих дней со дня представления заявления на утверждение инвестиционной программы;</w:t>
      </w:r>
    </w:p>
    <w:p w:rsidR="00000000" w:rsidRDefault="00DE0C3E">
      <w:pPr>
        <w:pStyle w:val="pj"/>
      </w:pPr>
      <w:r>
        <w:rPr>
          <w:rStyle w:val="s0"/>
        </w:rPr>
        <w:t>240-2) по итогам рассмотрения отчета об исполнении утвержденной инвестиционной программы субъекта естественной</w:t>
      </w:r>
      <w:r>
        <w:rPr>
          <w:rStyle w:val="s0"/>
        </w:rPr>
        <w:t xml:space="preserve"> монополии не позднее сорока пяти календарных дней со дня его поступления направляет в установленном порядке в уполномоченный орган, осуществляющий руководство в соответствующих сферах естественных монополий, свое заключение о целесообразности или нецелесо</w:t>
      </w:r>
      <w:r>
        <w:rPr>
          <w:rStyle w:val="s0"/>
        </w:rPr>
        <w:t>образности принятия исполнения мероприятий утвержденной инвестиционной программы;</w:t>
      </w:r>
    </w:p>
    <w:p w:rsidR="00000000" w:rsidRDefault="00DE0C3E">
      <w:pPr>
        <w:pStyle w:val="pj"/>
      </w:pPr>
      <w:r>
        <w:rPr>
          <w:rStyle w:val="s0"/>
        </w:rPr>
        <w:t>241) согласовывает показатели качества и надежности регулируемых услуг;</w:t>
      </w:r>
    </w:p>
    <w:p w:rsidR="00000000" w:rsidRDefault="00DE0C3E">
      <w:pPr>
        <w:pStyle w:val="pj"/>
      </w:pPr>
      <w:r>
        <w:rPr>
          <w:rStyle w:val="s0"/>
        </w:rPr>
        <w:t>242) участвует в пределах своей компетенции в реализации государственной политики в сферах естественны</w:t>
      </w:r>
      <w:r>
        <w:rPr>
          <w:rStyle w:val="s0"/>
        </w:rPr>
        <w:t>х монополий;</w:t>
      </w:r>
    </w:p>
    <w:p w:rsidR="00000000" w:rsidRDefault="00DE0C3E">
      <w:pPr>
        <w:pStyle w:val="pj"/>
      </w:pPr>
      <w:r>
        <w:rPr>
          <w:rStyle w:val="s0"/>
        </w:rPr>
        <w:t>243) определяет оператора (операторов) рынка централизованной торговли на конкурсной основе в соответствии с правилами организации централизованных торгов электрической энергией;</w:t>
      </w:r>
    </w:p>
    <w:p w:rsidR="00000000" w:rsidRDefault="00DE0C3E">
      <w:pPr>
        <w:pStyle w:val="pj"/>
      </w:pPr>
      <w:r>
        <w:rPr>
          <w:rStyle w:val="s0"/>
        </w:rPr>
        <w:t>243-1) определяет расчетный центр балансирующего рынка;</w:t>
      </w:r>
    </w:p>
    <w:p w:rsidR="00000000" w:rsidRDefault="00DE0C3E">
      <w:pPr>
        <w:pStyle w:val="pj"/>
      </w:pPr>
      <w:r>
        <w:rPr>
          <w:rStyle w:val="s0"/>
        </w:rPr>
        <w:t>243-2) о</w:t>
      </w:r>
      <w:r>
        <w:rPr>
          <w:rStyle w:val="s0"/>
        </w:rPr>
        <w:t>пределяет единого закупщика электрической энергии;</w:t>
      </w:r>
    </w:p>
    <w:p w:rsidR="00000000" w:rsidRDefault="00DE0C3E">
      <w:pPr>
        <w:pStyle w:val="pj"/>
      </w:pPr>
      <w:r>
        <w:rPr>
          <w:rStyle w:val="s0"/>
        </w:rPr>
        <w:t xml:space="preserve">243-3) рассматривает отчетную информацию энергопроизводящих организаций об использовании средств, полученных в рамках подпунктов 3) и 4) </w:t>
      </w:r>
      <w:hyperlink r:id="rId56" w:anchor="sub_id=15030301" w:history="1">
        <w:r>
          <w:rPr>
            <w:rStyle w:val="a4"/>
          </w:rPr>
          <w:t>пункта 3-1 статьи 15-3</w:t>
        </w:r>
      </w:hyperlink>
      <w:r>
        <w:rPr>
          <w:rStyle w:val="s0"/>
        </w:rPr>
        <w:t xml:space="preserve"> Закона Республики Казахстан «Об электроэнергетике», на предмет целевого использования средств и принимает решение о снижении объемов средств, направляемых энергопроизводящим организациям, в случае выявления факта нец</w:t>
      </w:r>
      <w:r>
        <w:rPr>
          <w:rStyle w:val="s0"/>
        </w:rPr>
        <w:t>елевого использования средств;</w:t>
      </w:r>
    </w:p>
    <w:p w:rsidR="00000000" w:rsidRDefault="00DE0C3E">
      <w:pPr>
        <w:pStyle w:val="pj"/>
      </w:pPr>
      <w:r>
        <w:rPr>
          <w:rStyle w:val="s0"/>
        </w:rPr>
        <w:t>244) определяет долю электрической энергии, подлежащую обязательной продаже через централизованные торги, на среднесрочный и долгосрочный периоды по согласованию с антимонопольным органом;</w:t>
      </w:r>
    </w:p>
    <w:p w:rsidR="00000000" w:rsidRDefault="00DE0C3E">
      <w:pPr>
        <w:pStyle w:val="pj"/>
      </w:pPr>
      <w:r>
        <w:rPr>
          <w:rStyle w:val="s0"/>
        </w:rPr>
        <w:t>245) утверждает предельные тарифы на</w:t>
      </w:r>
      <w:r>
        <w:rPr>
          <w:rStyle w:val="s0"/>
        </w:rPr>
        <w:t xml:space="preserve"> электрическую энергию и услугу по поддержанию готовности электрической мощности;</w:t>
      </w:r>
    </w:p>
    <w:p w:rsidR="00000000" w:rsidRDefault="00DE0C3E">
      <w:pPr>
        <w:pStyle w:val="pj"/>
      </w:pPr>
      <w:r>
        <w:rPr>
          <w:rStyle w:val="s0"/>
        </w:rPr>
        <w:t>246) утверждает группы энергопроизводящих организаций, реализующих электрическую энергию;</w:t>
      </w:r>
    </w:p>
    <w:p w:rsidR="00000000" w:rsidRDefault="00DE0C3E">
      <w:pPr>
        <w:pStyle w:val="pj"/>
      </w:pPr>
      <w:r>
        <w:rPr>
          <w:rStyle w:val="s0"/>
        </w:rPr>
        <w:t>247) определяет порядок утверждения предельного тарифа на электрическую энергию и пр</w:t>
      </w:r>
      <w:r>
        <w:rPr>
          <w:rStyle w:val="s0"/>
        </w:rPr>
        <w:t>едельного тарифа на услугу по поддержанию готовности электрической мощности;</w:t>
      </w:r>
    </w:p>
    <w:p w:rsidR="00000000" w:rsidRDefault="00DE0C3E">
      <w:pPr>
        <w:pStyle w:val="pj"/>
      </w:pPr>
      <w:r>
        <w:rPr>
          <w:rStyle w:val="s0"/>
        </w:rPr>
        <w:t>247-1) утверждает порядок направления средств энергопроизводящими организациями, за исключением энергопроизводящих организаций, использующих возобновляемые источники энергии, энер</w:t>
      </w:r>
      <w:r>
        <w:rPr>
          <w:rStyle w:val="s0"/>
        </w:rPr>
        <w:t xml:space="preserve">гетическую утилизацию отходов, полученных в рамках подпунктов 3) и 4) </w:t>
      </w:r>
      <w:hyperlink r:id="rId57" w:anchor="sub_id=15030301" w:history="1">
        <w:r>
          <w:rPr>
            <w:rStyle w:val="a4"/>
          </w:rPr>
          <w:t>пункта 3-1 статьи 15-3</w:t>
        </w:r>
      </w:hyperlink>
      <w:r>
        <w:rPr>
          <w:rStyle w:val="s0"/>
        </w:rPr>
        <w:t xml:space="preserve"> Закона Республики Казахстан «Об электроэнергетике», на поддержание готовности </w:t>
      </w:r>
      <w:r>
        <w:rPr>
          <w:rStyle w:val="s0"/>
        </w:rPr>
        <w:t>электрической мощности;</w:t>
      </w:r>
    </w:p>
    <w:p w:rsidR="00000000" w:rsidRDefault="00DE0C3E">
      <w:pPr>
        <w:pStyle w:val="pj"/>
      </w:pPr>
      <w:r>
        <w:rPr>
          <w:rStyle w:val="s0"/>
        </w:rPr>
        <w:t>247-2) утверждает методику определения надбавки на балансирование к предельному тарифу на электрическую энергию с учетом часовых ставок;</w:t>
      </w:r>
    </w:p>
    <w:p w:rsidR="00000000" w:rsidRDefault="00DE0C3E">
      <w:pPr>
        <w:pStyle w:val="pj"/>
      </w:pPr>
      <w:r>
        <w:rPr>
          <w:rStyle w:val="s0"/>
        </w:rPr>
        <w:t>247-3) утверждает порядок изменения объема услуги по обеспечению готовности электрической мощно</w:t>
      </w:r>
      <w:r>
        <w:rPr>
          <w:rStyle w:val="s0"/>
        </w:rPr>
        <w:t>сти к несению нагрузки, установленного на расчетный год в договоре на оказание услуги по обеспечению готовности электрической мощности к несению нагрузки;</w:t>
      </w:r>
    </w:p>
    <w:p w:rsidR="00000000" w:rsidRDefault="00DE0C3E">
      <w:pPr>
        <w:pStyle w:val="pj"/>
      </w:pPr>
      <w:r>
        <w:rPr>
          <w:rStyle w:val="s0"/>
        </w:rPr>
        <w:t>248) определяет порядок утверждения предельного тарифа на электрическую энергию для вновь вводимых эн</w:t>
      </w:r>
      <w:r>
        <w:rPr>
          <w:rStyle w:val="s0"/>
        </w:rPr>
        <w:t>ергопроизводящих организаций;</w:t>
      </w:r>
    </w:p>
    <w:p w:rsidR="00000000" w:rsidRDefault="00DE0C3E">
      <w:pPr>
        <w:pStyle w:val="pj"/>
      </w:pPr>
      <w:r>
        <w:rPr>
          <w:rStyle w:val="s0"/>
        </w:rPr>
        <w:t>249) размещает на своем интернет-ресурсе информацию о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 п</w:t>
      </w:r>
      <w:r>
        <w:rPr>
          <w:rStyle w:val="s0"/>
        </w:rPr>
        <w:t>о устранению выявленных нарушений;</w:t>
      </w:r>
    </w:p>
    <w:p w:rsidR="00000000" w:rsidRDefault="00DE0C3E">
      <w:pPr>
        <w:pStyle w:val="pj"/>
      </w:pPr>
      <w:r>
        <w:rPr>
          <w:rStyle w:val="s0"/>
        </w:rPr>
        <w:t>250) разрабатывает и утверждает правила получения энергопроизводящими, энергопередающими организациями паспорта готовности к работе в осенне-зимний период;</w:t>
      </w:r>
    </w:p>
    <w:p w:rsidR="00000000" w:rsidRDefault="00DE0C3E">
      <w:pPr>
        <w:pStyle w:val="pj"/>
      </w:pPr>
      <w:r>
        <w:rPr>
          <w:rStyle w:val="s0"/>
        </w:rPr>
        <w:t xml:space="preserve">251) разрабатывает и утверждает нормативные значения показателей </w:t>
      </w:r>
      <w:r>
        <w:rPr>
          <w:rStyle w:val="s0"/>
        </w:rPr>
        <w:t>надежности электроснабжения, а также порядок их определения;</w:t>
      </w:r>
    </w:p>
    <w:p w:rsidR="00000000" w:rsidRDefault="00DE0C3E">
      <w:pPr>
        <w:pStyle w:val="pj"/>
      </w:pPr>
      <w:r>
        <w:rPr>
          <w:rStyle w:val="s0"/>
        </w:rPr>
        <w:t>252) устанавливает образец служебного удостоверения государственного технического инспектора, номерного штампа и пломбира;</w:t>
      </w:r>
    </w:p>
    <w:p w:rsidR="00000000" w:rsidRDefault="00DE0C3E">
      <w:pPr>
        <w:pStyle w:val="pj"/>
      </w:pPr>
      <w:r>
        <w:rPr>
          <w:rStyle w:val="s0"/>
        </w:rPr>
        <w:t xml:space="preserve">253) разрабатывает и утверждает формы актов государственных технических </w:t>
      </w:r>
      <w:r>
        <w:rPr>
          <w:rStyle w:val="s0"/>
        </w:rPr>
        <w:t>инспекторов;</w:t>
      </w:r>
    </w:p>
    <w:p w:rsidR="00000000" w:rsidRDefault="00DE0C3E">
      <w:pPr>
        <w:pStyle w:val="pj"/>
      </w:pPr>
      <w:r>
        <w:rPr>
          <w:rStyle w:val="s0"/>
        </w:rPr>
        <w:t>254)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DE0C3E">
      <w:pPr>
        <w:pStyle w:val="pj"/>
      </w:pPr>
      <w:r>
        <w:rPr>
          <w:rStyle w:val="s0"/>
        </w:rPr>
        <w:t>255) разрабатывает и утверждает порядок выдачи государственному техническому инспектору служебного удостоверения, номерного штампа и пломбира;</w:t>
      </w:r>
    </w:p>
    <w:p w:rsidR="00000000" w:rsidRDefault="00DE0C3E">
      <w:pPr>
        <w:pStyle w:val="pj"/>
      </w:pPr>
      <w:r>
        <w:rPr>
          <w:rStyle w:val="s0"/>
        </w:rPr>
        <w:t>256) разрабатывает и утверждает правила технической эксплуатации электроустановок потребителей;</w:t>
      </w:r>
    </w:p>
    <w:p w:rsidR="00000000" w:rsidRDefault="00DE0C3E">
      <w:pPr>
        <w:pStyle w:val="pj"/>
      </w:pPr>
      <w:r>
        <w:rPr>
          <w:rStyle w:val="s0"/>
        </w:rPr>
        <w:t>257) разрабатывае</w:t>
      </w:r>
      <w:r>
        <w:rPr>
          <w:rStyle w:val="s0"/>
        </w:rPr>
        <w:t>т и утверждает правила техники безопасности при эксплуатации электроустановок потребителей;</w:t>
      </w:r>
    </w:p>
    <w:p w:rsidR="00000000" w:rsidRDefault="00DE0C3E">
      <w:pPr>
        <w:pStyle w:val="pj"/>
      </w:pPr>
      <w:r>
        <w:rPr>
          <w:rStyle w:val="s0"/>
        </w:rPr>
        <w:t>258) разрабатывает и утверждает правила организации технического обслуживания и ремонта оборудования, зданий и сооружений электростанций, тепловых и электрических с</w:t>
      </w:r>
      <w:r>
        <w:rPr>
          <w:rStyle w:val="s0"/>
        </w:rPr>
        <w:t>етей;</w:t>
      </w:r>
    </w:p>
    <w:p w:rsidR="00000000" w:rsidRDefault="00DE0C3E">
      <w:pPr>
        <w:pStyle w:val="pj"/>
      </w:pPr>
      <w:r>
        <w:rPr>
          <w:rStyle w:val="s0"/>
        </w:rPr>
        <w:t>259) разрабатывает и утверждает правила техники безопасности при эксплуатации тепломеханического оборудования электростанций и тепловых сетей;</w:t>
      </w:r>
    </w:p>
    <w:p w:rsidR="00000000" w:rsidRDefault="00DE0C3E">
      <w:pPr>
        <w:pStyle w:val="pj"/>
      </w:pPr>
      <w:r>
        <w:rPr>
          <w:rStyle w:val="s0"/>
        </w:rPr>
        <w:t>260) разрабатывает и утверждает правила функционирования балансирующего рынка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261) р</w:t>
      </w:r>
      <w:r>
        <w:rPr>
          <w:rStyle w:val="s0"/>
        </w:rPr>
        <w:t>азрабатывает и утверждает правила организации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DE0C3E">
      <w:pPr>
        <w:pStyle w:val="pj"/>
      </w:pPr>
      <w:r>
        <w:rPr>
          <w:rStyle w:val="s0"/>
        </w:rPr>
        <w:t>262) разрабатывает и утверждает правила по предотвращению аварийных нарушений в единой электроэнергетичес</w:t>
      </w:r>
      <w:r>
        <w:rPr>
          <w:rStyle w:val="s0"/>
        </w:rPr>
        <w:t>кой системе Казахстана и их ликвидации;</w:t>
      </w:r>
    </w:p>
    <w:p w:rsidR="00000000" w:rsidRDefault="00DE0C3E">
      <w:pPr>
        <w:pStyle w:val="pj"/>
      </w:pPr>
      <w:r>
        <w:rPr>
          <w:rStyle w:val="s0"/>
        </w:rPr>
        <w:t>263) разрабатывает и утверждает правила определения норм эксплуатационного запаса топлива в осенне-зимний период для энергопроизводящих организаций;</w:t>
      </w:r>
    </w:p>
    <w:p w:rsidR="00000000" w:rsidRDefault="00DE0C3E">
      <w:pPr>
        <w:pStyle w:val="pj"/>
      </w:pPr>
      <w:r>
        <w:rPr>
          <w:rStyle w:val="s0"/>
        </w:rPr>
        <w:t>264) утверждает нормы эксплуатационного запаса топлива в осенне-зим</w:t>
      </w:r>
      <w:r>
        <w:rPr>
          <w:rStyle w:val="s0"/>
        </w:rPr>
        <w:t>ний период для энергопроизводящих организаций;</w:t>
      </w:r>
    </w:p>
    <w:p w:rsidR="00000000" w:rsidRDefault="00DE0C3E">
      <w:pPr>
        <w:pStyle w:val="pj"/>
      </w:pPr>
      <w:r>
        <w:rPr>
          <w:rStyle w:val="s0"/>
        </w:rPr>
        <w:t>265) разрабатывает и утверждает правила функционирования автоматизированной системы коммерческого учета электрической энергии для субъектов оптового рынка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266) разрабатывает и утверждает</w:t>
      </w:r>
      <w:r>
        <w:rPr>
          <w:rStyle w:val="s0"/>
        </w:rPr>
        <w:t xml:space="preserve"> правила проведения энергетической экспертизы;</w:t>
      </w:r>
    </w:p>
    <w:p w:rsidR="00000000" w:rsidRDefault="00DE0C3E">
      <w:pPr>
        <w:pStyle w:val="pj"/>
      </w:pPr>
      <w:r>
        <w:rPr>
          <w:rStyle w:val="s0"/>
        </w:rPr>
        <w:t>267) разрабатывает и утверждает правила технической эксплуатации электрических станций и сетей;</w:t>
      </w:r>
    </w:p>
    <w:p w:rsidR="00000000" w:rsidRDefault="00DE0C3E">
      <w:pPr>
        <w:pStyle w:val="pj"/>
      </w:pPr>
      <w:r>
        <w:rPr>
          <w:rStyle w:val="s0"/>
        </w:rPr>
        <w:t>268) разрабатывает и утверждает правила техники безопасности при эксплуатации электроустановок;</w:t>
      </w:r>
    </w:p>
    <w:p w:rsidR="00000000" w:rsidRDefault="00DE0C3E">
      <w:pPr>
        <w:pStyle w:val="pj"/>
      </w:pPr>
      <w:r>
        <w:rPr>
          <w:rStyle w:val="s0"/>
        </w:rPr>
        <w:t>269) разрабатывае</w:t>
      </w:r>
      <w:r>
        <w:rPr>
          <w:rStyle w:val="s0"/>
        </w:rPr>
        <w:t>т и утверждает требования к экспертным организациям для осуществления энергетической экспертизы;</w:t>
      </w:r>
    </w:p>
    <w:p w:rsidR="00000000" w:rsidRDefault="00DE0C3E">
      <w:pPr>
        <w:pStyle w:val="pj"/>
      </w:pPr>
      <w:r>
        <w:rPr>
          <w:rStyle w:val="s0"/>
        </w:rPr>
        <w:t>270) разрабатывает и утверждает правила устройства электроустановок;</w:t>
      </w:r>
    </w:p>
    <w:p w:rsidR="00000000" w:rsidRDefault="00DE0C3E">
      <w:pPr>
        <w:pStyle w:val="pj"/>
      </w:pPr>
      <w:r>
        <w:rPr>
          <w:rStyle w:val="s0"/>
        </w:rPr>
        <w:t>271) разрабатывает и утверждает инструкции по составлению акта аварийной и технологической</w:t>
      </w:r>
      <w:r>
        <w:rPr>
          <w:rStyle w:val="s0"/>
        </w:rPr>
        <w:t xml:space="preserve"> брони энергоснабжения;</w:t>
      </w:r>
    </w:p>
    <w:p w:rsidR="00000000" w:rsidRDefault="00DE0C3E">
      <w:pPr>
        <w:pStyle w:val="pj"/>
      </w:pPr>
      <w:r>
        <w:rPr>
          <w:rStyle w:val="s0"/>
        </w:rPr>
        <w:t>272) разрабатывает и утверждает правила пользования электрической энергией;</w:t>
      </w:r>
    </w:p>
    <w:p w:rsidR="00000000" w:rsidRDefault="00DE0C3E">
      <w:pPr>
        <w:pStyle w:val="pj"/>
      </w:pPr>
      <w:r>
        <w:rPr>
          <w:rStyle w:val="s0"/>
        </w:rPr>
        <w:t>273) разрабатывает и утверждает правила пользования тепловой энергией;</w:t>
      </w:r>
    </w:p>
    <w:p w:rsidR="00000000" w:rsidRDefault="00DE0C3E">
      <w:pPr>
        <w:pStyle w:val="pj"/>
      </w:pPr>
      <w:r>
        <w:rPr>
          <w:rStyle w:val="s0"/>
        </w:rPr>
        <w:t>274) разрабатывает и утверждает правила оказания услуг системным оператором, организации и функционирования рынка системных и вспомогательных услуг;</w:t>
      </w:r>
    </w:p>
    <w:p w:rsidR="00000000" w:rsidRDefault="00DE0C3E">
      <w:pPr>
        <w:pStyle w:val="pj"/>
      </w:pPr>
      <w:r>
        <w:rPr>
          <w:rStyle w:val="s0"/>
        </w:rPr>
        <w:t>275) разрабатывает и утверждает правила организации и функционирования оптового рынка электрической энергии</w:t>
      </w:r>
      <w:r>
        <w:rPr>
          <w:rStyle w:val="s0"/>
        </w:rPr>
        <w:t>;</w:t>
      </w:r>
    </w:p>
    <w:p w:rsidR="00000000" w:rsidRDefault="00DE0C3E">
      <w:pPr>
        <w:pStyle w:val="pj"/>
      </w:pPr>
      <w:r>
        <w:rPr>
          <w:rStyle w:val="s0"/>
        </w:rPr>
        <w:t>275-1) разрабатывает и утверждает типовые формы договоров: покупки единым закупщиком электрической энергии у энергопроизводящих организаций, в состав которых входят теплоэлектроцентрали, и/или заключивших долгосрочные договоры на рынке электрической мощн</w:t>
      </w:r>
      <w:r>
        <w:rPr>
          <w:rStyle w:val="s0"/>
        </w:rPr>
        <w:t>ости; покупки единым закупщиком электрической энергии у энергопроизводящих организаций по итогам централизованных торгов электрической энергии; продажи единым закупщиком электрической энергии энергопередающим, энергоснабжающим организациям, потребителям эл</w:t>
      </w:r>
      <w:r>
        <w:rPr>
          <w:rStyle w:val="s0"/>
        </w:rPr>
        <w:t>ектрической энергии и цифровым майнерам на оптовом рынке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276) разрабатывает и утверждает правила оказания услуг по обеспечению надежности и устойчивости электроснабжения;</w:t>
      </w:r>
    </w:p>
    <w:p w:rsidR="00000000" w:rsidRDefault="00DE0C3E">
      <w:pPr>
        <w:pStyle w:val="pj"/>
      </w:pPr>
      <w:r>
        <w:rPr>
          <w:rStyle w:val="s0"/>
        </w:rPr>
        <w:t>277) разрабатывает и утверждает правила технологического присо</w:t>
      </w:r>
      <w:r>
        <w:rPr>
          <w:rStyle w:val="s0"/>
        </w:rPr>
        <w:t>единения к электрическим сетям энергопередающих организаций;</w:t>
      </w:r>
    </w:p>
    <w:p w:rsidR="00000000" w:rsidRDefault="00DE0C3E">
      <w:pPr>
        <w:pStyle w:val="pj"/>
      </w:pPr>
      <w:r>
        <w:rPr>
          <w:rStyle w:val="s0"/>
        </w:rPr>
        <w:t xml:space="preserve">277-1) определяет требования к подключению цифровых майнеров к электрическим сетям согласно </w:t>
      </w:r>
      <w:hyperlink r:id="rId58" w:history="1">
        <w:r>
          <w:rPr>
            <w:rStyle w:val="a4"/>
            <w:b/>
            <w:bCs/>
          </w:rPr>
          <w:t>Закону</w:t>
        </w:r>
      </w:hyperlink>
      <w:r>
        <w:rPr>
          <w:rStyle w:val="s0"/>
        </w:rPr>
        <w:t xml:space="preserve"> Республики Казахстан «Об электро</w:t>
      </w:r>
      <w:r>
        <w:rPr>
          <w:rStyle w:val="s0"/>
        </w:rPr>
        <w:t>энергетике»;</w:t>
      </w:r>
    </w:p>
    <w:p w:rsidR="00000000" w:rsidRDefault="00DE0C3E">
      <w:pPr>
        <w:pStyle w:val="pj"/>
      </w:pPr>
      <w:r>
        <w:rPr>
          <w:rStyle w:val="s0"/>
        </w:rPr>
        <w:t>277-2) утверждает механизм определения квоты на электрическую энергию для цифровых майнеров;</w:t>
      </w:r>
    </w:p>
    <w:p w:rsidR="00000000" w:rsidRDefault="00DE0C3E">
      <w:pPr>
        <w:pStyle w:val="pj"/>
      </w:pPr>
      <w:r>
        <w:rPr>
          <w:rStyle w:val="s0"/>
        </w:rPr>
        <w:t>277-3) определяет порядок покупки электрической энергии цифровыми майнерами, являющимися оптовыми потребителями электрической энергии, у расчетно-фина</w:t>
      </w:r>
      <w:r>
        <w:rPr>
          <w:rStyle w:val="s0"/>
        </w:rPr>
        <w:t>нсового центра;</w:t>
      </w:r>
    </w:p>
    <w:p w:rsidR="00000000" w:rsidRDefault="00DE0C3E">
      <w:pPr>
        <w:pStyle w:val="pj"/>
      </w:pPr>
      <w:r>
        <w:rPr>
          <w:rStyle w:val="s0"/>
        </w:rPr>
        <w:t>278) разрабатывает и утверждает типовой договор технологического присоединения электрических установок с установленной мощностью до 200 кВт субъектов предпринимательства к электрическим сетям энергопередающих организаций;</w:t>
      </w:r>
    </w:p>
    <w:p w:rsidR="00000000" w:rsidRDefault="00DE0C3E">
      <w:pPr>
        <w:pStyle w:val="pj"/>
      </w:pPr>
      <w:r>
        <w:rPr>
          <w:rStyle w:val="s0"/>
        </w:rPr>
        <w:t>279) разрабатывает</w:t>
      </w:r>
      <w:r>
        <w:rPr>
          <w:rStyle w:val="s0"/>
        </w:rPr>
        <w:t xml:space="preserve"> и утверждает правила организации и 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DE0C3E">
      <w:pPr>
        <w:pStyle w:val="pj"/>
      </w:pPr>
      <w:r>
        <w:rPr>
          <w:rStyle w:val="s0"/>
        </w:rPr>
        <w:t>280) разрабатывает и утверждает методику оценки эффективности вложенных инвестиций в области электроэнергетики;</w:t>
      </w:r>
    </w:p>
    <w:p w:rsidR="00000000" w:rsidRDefault="00DE0C3E">
      <w:pPr>
        <w:pStyle w:val="pj"/>
      </w:pPr>
      <w:r>
        <w:rPr>
          <w:rStyle w:val="s0"/>
        </w:rPr>
        <w:t>281) разрабатывает и утверждает план размещения генерирующих установок с маневренным режимом генерации;</w:t>
      </w:r>
    </w:p>
    <w:p w:rsidR="00000000" w:rsidRDefault="00DE0C3E">
      <w:pPr>
        <w:pStyle w:val="pj"/>
      </w:pPr>
      <w:r>
        <w:rPr>
          <w:rStyle w:val="s0"/>
        </w:rPr>
        <w:t xml:space="preserve">282) определяет организатора аукционных </w:t>
      </w:r>
      <w:r>
        <w:rPr>
          <w:rStyle w:val="s0"/>
        </w:rPr>
        <w:t>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DE0C3E">
      <w:pPr>
        <w:pStyle w:val="pj"/>
      </w:pPr>
      <w:r>
        <w:rPr>
          <w:rStyle w:val="s0"/>
        </w:rPr>
        <w:t>283) разрабатывает и утверждает электросетевые правила;</w:t>
      </w:r>
    </w:p>
    <w:p w:rsidR="00000000" w:rsidRDefault="00DE0C3E">
      <w:pPr>
        <w:pStyle w:val="pj"/>
      </w:pPr>
      <w:r>
        <w:rPr>
          <w:rStyle w:val="s0"/>
        </w:rPr>
        <w:t>284) разрабатывает и утверждает правила пожарной безопасности для энергетических предприят</w:t>
      </w:r>
      <w:r>
        <w:rPr>
          <w:rStyle w:val="s0"/>
        </w:rPr>
        <w:t>ий;</w:t>
      </w:r>
    </w:p>
    <w:p w:rsidR="00000000" w:rsidRDefault="00DE0C3E">
      <w:pPr>
        <w:pStyle w:val="pj"/>
      </w:pPr>
      <w:r>
        <w:rPr>
          <w:rStyle w:val="s0"/>
        </w:rPr>
        <w:t>285) разрабатывает и утверждает правила взрывобезопасности топливоподачи для приготовления и сжигания пылевидного топлива;</w:t>
      </w:r>
    </w:p>
    <w:p w:rsidR="00000000" w:rsidRDefault="00DE0C3E">
      <w:pPr>
        <w:pStyle w:val="pj"/>
      </w:pPr>
      <w:r>
        <w:rPr>
          <w:rStyle w:val="s0"/>
        </w:rPr>
        <w:t>286) разрабатывает и утверждает правила безопасности при работе с инструментами и приспособлениями;</w:t>
      </w:r>
    </w:p>
    <w:p w:rsidR="00000000" w:rsidRDefault="00DE0C3E">
      <w:pPr>
        <w:pStyle w:val="pj"/>
      </w:pPr>
      <w:r>
        <w:rPr>
          <w:rStyle w:val="s0"/>
        </w:rPr>
        <w:t>287) разрабатывает и утвержда</w:t>
      </w:r>
      <w:r>
        <w:rPr>
          <w:rStyle w:val="s0"/>
        </w:rPr>
        <w:t>ет правила проведения 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DE0C3E">
      <w:pPr>
        <w:pStyle w:val="pj"/>
      </w:pPr>
      <w:r>
        <w:rPr>
          <w:rStyle w:val="s0"/>
        </w:rPr>
        <w:t>288) разрабатывает и утверждает правила приемки в эксплуатацию энергооб</w:t>
      </w:r>
      <w:r>
        <w:rPr>
          <w:rStyle w:val="s0"/>
        </w:rPr>
        <w:t>ъектов электростанций, электрических и тепловых сетей после технической модернизации;</w:t>
      </w:r>
    </w:p>
    <w:p w:rsidR="00000000" w:rsidRDefault="00DE0C3E">
      <w:pPr>
        <w:pStyle w:val="pj"/>
      </w:pPr>
      <w:r>
        <w:rPr>
          <w:rStyle w:val="s0"/>
        </w:rPr>
        <w:t>289) разрабатывает и утверждает положение об аттестации, рационализации, учете и планировании рабочих мест в энергетике;</w:t>
      </w:r>
    </w:p>
    <w:p w:rsidR="00000000" w:rsidRDefault="00DE0C3E">
      <w:pPr>
        <w:pStyle w:val="pj"/>
      </w:pPr>
      <w:r>
        <w:rPr>
          <w:rStyle w:val="s0"/>
        </w:rPr>
        <w:t>290) разрабатывает и утверждает правила учета отп</w:t>
      </w:r>
      <w:r>
        <w:rPr>
          <w:rStyle w:val="s0"/>
        </w:rPr>
        <w:t>уска тепловой энергии и теплоносителя;</w:t>
      </w:r>
    </w:p>
    <w:p w:rsidR="00000000" w:rsidRDefault="00DE0C3E">
      <w:pPr>
        <w:pStyle w:val="pj"/>
      </w:pPr>
      <w:r>
        <w:rPr>
          <w:rStyle w:val="s0"/>
        </w:rPr>
        <w:t>291) разрабатывает и утверждает правила согласования ограничений электрической мощности тепловых электростанций и мероприятий по сокращению таких ограничений;</w:t>
      </w:r>
    </w:p>
    <w:p w:rsidR="00000000" w:rsidRDefault="00DE0C3E">
      <w:pPr>
        <w:pStyle w:val="pj"/>
      </w:pPr>
      <w:r>
        <w:rPr>
          <w:rStyle w:val="s0"/>
        </w:rPr>
        <w:t>292) разрабатывает и утверждает правила работы с персонало</w:t>
      </w:r>
      <w:r>
        <w:rPr>
          <w:rStyle w:val="s0"/>
        </w:rPr>
        <w:t>м в энергетических организациях Республики Казахстан;</w:t>
      </w:r>
    </w:p>
    <w:p w:rsidR="00000000" w:rsidRDefault="00DE0C3E">
      <w:pPr>
        <w:pStyle w:val="pj"/>
      </w:pPr>
      <w:r>
        <w:rPr>
          <w:rStyle w:val="s0"/>
        </w:rPr>
        <w:t>293) разрабатывает и утверждает правила организации централизованных торгов электрической энергией;</w:t>
      </w:r>
    </w:p>
    <w:p w:rsidR="00000000" w:rsidRDefault="00DE0C3E">
      <w:pPr>
        <w:pStyle w:val="pj"/>
      </w:pPr>
      <w:r>
        <w:rPr>
          <w:rStyle w:val="s0"/>
        </w:rPr>
        <w:t>294) разрабатывает и утверждает правила проведения квалификационных проверок знаний правил технической</w:t>
      </w:r>
      <w:r>
        <w:rPr>
          <w:rStyle w:val="s0"/>
        </w:rPr>
        <w:t xml:space="preserve">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электроустановок;</w:t>
      </w:r>
    </w:p>
    <w:p w:rsidR="00000000" w:rsidRDefault="00DE0C3E">
      <w:pPr>
        <w:pStyle w:val="pj"/>
      </w:pPr>
      <w:r>
        <w:rPr>
          <w:rStyle w:val="s0"/>
        </w:rPr>
        <w:t>295) разрабатыв</w:t>
      </w:r>
      <w:r>
        <w:rPr>
          <w:rStyle w:val="s0"/>
        </w:rPr>
        <w:t>ает и утверждает правила 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оборудования потребителей с привлечением</w:t>
      </w:r>
      <w:r>
        <w:rPr>
          <w:rStyle w:val="s0"/>
        </w:rPr>
        <w:t xml:space="preserve"> экспертных организаций и заводов-изготовителей;</w:t>
      </w:r>
    </w:p>
    <w:p w:rsidR="00000000" w:rsidRDefault="00DE0C3E">
      <w:pPr>
        <w:pStyle w:val="pj"/>
      </w:pPr>
      <w:r>
        <w:rPr>
          <w:rStyle w:val="s0"/>
        </w:rPr>
        <w:t>296) разрабатывает и утверждает перспективную схему размещения электрических мощностей;</w:t>
      </w:r>
    </w:p>
    <w:p w:rsidR="00000000" w:rsidRDefault="00DE0C3E">
      <w:pPr>
        <w:pStyle w:val="pj"/>
      </w:pPr>
      <w:r>
        <w:rPr>
          <w:rStyle w:val="s0"/>
        </w:rPr>
        <w:t>297) проводит тендер на строительство генерирующих установок, вновь вводимых в эксплуатацию;</w:t>
      </w:r>
    </w:p>
    <w:p w:rsidR="00000000" w:rsidRDefault="00DE0C3E">
      <w:pPr>
        <w:pStyle w:val="pj"/>
      </w:pPr>
      <w:r>
        <w:rPr>
          <w:rStyle w:val="s0"/>
        </w:rPr>
        <w:t xml:space="preserve">298) по итогам тендера на </w:t>
      </w:r>
      <w:r>
        <w:rPr>
          <w:rStyle w:val="s0"/>
        </w:rPr>
        <w:t>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DE0C3E">
      <w:pPr>
        <w:pStyle w:val="pj"/>
      </w:pPr>
      <w:r>
        <w:rPr>
          <w:rStyle w:val="s0"/>
        </w:rPr>
        <w:t>299) определяет победителя по результатам тендера на строительство генерирующих установок, вновь вводимых в эксплуатацию, с которым единый</w:t>
      </w:r>
      <w:r>
        <w:rPr>
          <w:rStyle w:val="s0"/>
        </w:rPr>
        <w:t xml:space="preserve"> закупщик заключает договор о покупке услуги по поддержанию готовности электрической мощности;</w:t>
      </w:r>
    </w:p>
    <w:p w:rsidR="00000000" w:rsidRDefault="00DE0C3E">
      <w:pPr>
        <w:pStyle w:val="pj"/>
      </w:pPr>
      <w:r>
        <w:rPr>
          <w:rStyle w:val="s0"/>
        </w:rPr>
        <w:t>300) утверждает прогнозные балансы электрической энергии и мощности;</w:t>
      </w:r>
    </w:p>
    <w:p w:rsidR="00000000" w:rsidRDefault="00DE0C3E">
      <w:pPr>
        <w:pStyle w:val="pj"/>
      </w:pPr>
      <w:r>
        <w:rPr>
          <w:rStyle w:val="s0"/>
        </w:rPr>
        <w:t>301) разрабатывает и утверждает типовой договор электроснабжения;</w:t>
      </w:r>
    </w:p>
    <w:p w:rsidR="00000000" w:rsidRDefault="00DE0C3E">
      <w:pPr>
        <w:pStyle w:val="pj"/>
      </w:pPr>
      <w:r>
        <w:rPr>
          <w:rStyle w:val="s0"/>
        </w:rPr>
        <w:t>302) разрабатывает и утвер</w:t>
      </w:r>
      <w:r>
        <w:rPr>
          <w:rStyle w:val="s0"/>
        </w:rPr>
        <w:t>ждает типовой договор на строительство генерирующих установок, вновь вводимых в эксплуатацию;</w:t>
      </w:r>
    </w:p>
    <w:p w:rsidR="00000000" w:rsidRDefault="00DE0C3E">
      <w:pPr>
        <w:pStyle w:val="pj"/>
      </w:pPr>
      <w:r>
        <w:rPr>
          <w:rStyle w:val="s0"/>
        </w:rPr>
        <w:t>303) разрабатывает и утверждает типовой договор о покупке услуги по поддержанию готовности электрической мощности;</w:t>
      </w:r>
    </w:p>
    <w:p w:rsidR="00000000" w:rsidRDefault="00DE0C3E">
      <w:pPr>
        <w:pStyle w:val="pj"/>
      </w:pPr>
      <w:r>
        <w:rPr>
          <w:rStyle w:val="s0"/>
        </w:rPr>
        <w:t>304) разрабатывает и утверждает правила проведе</w:t>
      </w:r>
      <w:r>
        <w:rPr>
          <w:rStyle w:val="s0"/>
        </w:rPr>
        <w:t>ния тендера на строительство генерирующих установок, вновь вводимых в эксплуатацию;</w:t>
      </w:r>
    </w:p>
    <w:p w:rsidR="00000000" w:rsidRDefault="00DE0C3E">
      <w:pPr>
        <w:pStyle w:val="pj"/>
      </w:pPr>
      <w:r>
        <w:rPr>
          <w:rStyle w:val="s0"/>
        </w:rPr>
        <w:t>305) разрабатывает и утверждает правила организации и функционирования рынка электрической мощности;</w:t>
      </w:r>
    </w:p>
    <w:p w:rsidR="00000000" w:rsidRDefault="00DE0C3E">
      <w:pPr>
        <w:pStyle w:val="pj"/>
      </w:pPr>
      <w:r>
        <w:rPr>
          <w:rStyle w:val="s0"/>
        </w:rPr>
        <w:t>306) определяет системного оператора;</w:t>
      </w:r>
    </w:p>
    <w:p w:rsidR="00000000" w:rsidRDefault="00DE0C3E">
      <w:pPr>
        <w:pStyle w:val="pj"/>
      </w:pPr>
      <w:r>
        <w:rPr>
          <w:rStyle w:val="s0"/>
        </w:rPr>
        <w:t>307) разрабатывает и утверждает т</w:t>
      </w:r>
      <w:r>
        <w:rPr>
          <w:rStyle w:val="s0"/>
        </w:rPr>
        <w:t>иповой договор на оказание услуги по обеспечению готовности электрической мощности к несению нагрузки;</w:t>
      </w:r>
    </w:p>
    <w:p w:rsidR="00000000" w:rsidRDefault="00DE0C3E">
      <w:pPr>
        <w:pStyle w:val="pj"/>
      </w:pPr>
      <w:r>
        <w:rPr>
          <w:rStyle w:val="s0"/>
        </w:rPr>
        <w:t>308) разрабатывает и утверждает типовой договор на создание электрической мощности с субъектами оптового рынка, включенными в реестр групп лиц (далее - р</w:t>
      </w:r>
      <w:r>
        <w:rPr>
          <w:rStyle w:val="s0"/>
        </w:rPr>
        <w:t>еестр);</w:t>
      </w:r>
    </w:p>
    <w:p w:rsidR="00000000" w:rsidRDefault="00DE0C3E">
      <w:pPr>
        <w:pStyle w:val="pj"/>
      </w:pPr>
      <w:r>
        <w:rPr>
          <w:rStyle w:val="s0"/>
        </w:rPr>
        <w:t>309) разрабатывает и утверждает типовой договор о покупке услуги по поддержанию готовности электрической мощности с субъектами оптового рынка, включенными в реестр;</w:t>
      </w:r>
    </w:p>
    <w:p w:rsidR="00000000" w:rsidRDefault="00DE0C3E">
      <w:pPr>
        <w:pStyle w:val="pj"/>
      </w:pPr>
      <w:r>
        <w:rPr>
          <w:rStyle w:val="s0"/>
        </w:rPr>
        <w:t>309-1) разрабатывает и утверждает типовую форму договора купли-продажи балансирующей электроэнергии и отрицательных дисбалансов;</w:t>
      </w:r>
    </w:p>
    <w:p w:rsidR="00000000" w:rsidRDefault="00DE0C3E">
      <w:pPr>
        <w:pStyle w:val="pj"/>
      </w:pPr>
      <w:r>
        <w:rPr>
          <w:rStyle w:val="s0"/>
        </w:rPr>
        <w:t>309-2) разрабатывает и утверждает порядок определения зон балансирования единой электроэнергетической системы Республики Казахс</w:t>
      </w:r>
      <w:r>
        <w:rPr>
          <w:rStyle w:val="s0"/>
        </w:rPr>
        <w:t>тан;</w:t>
      </w:r>
    </w:p>
    <w:p w:rsidR="00000000" w:rsidRDefault="00DE0C3E">
      <w:pPr>
        <w:pStyle w:val="pj"/>
      </w:pPr>
      <w:r>
        <w:rPr>
          <w:rStyle w:val="s0"/>
        </w:rPr>
        <w:t>309-3) разрабатывает и утверждает порядок определения требований к деятельности провайдеров баланса;</w:t>
      </w:r>
    </w:p>
    <w:p w:rsidR="00000000" w:rsidRDefault="00DE0C3E">
      <w:pPr>
        <w:pStyle w:val="pj"/>
      </w:pPr>
      <w:r>
        <w:rPr>
          <w:rStyle w:val="s0"/>
        </w:rPr>
        <w:t>309-4) разрабатывает и утверждает порядок подачи субъектами балансирующего рынка электрической энергии заявок системному оператору на участие в балансировании на повышение (понижение);</w:t>
      </w:r>
    </w:p>
    <w:p w:rsidR="00000000" w:rsidRDefault="00DE0C3E">
      <w:pPr>
        <w:pStyle w:val="pj"/>
      </w:pPr>
      <w:r>
        <w:rPr>
          <w:rStyle w:val="s0"/>
        </w:rPr>
        <w:t>309-5) устанавливает порядок отбора и активации заявок субъектов баланс</w:t>
      </w:r>
      <w:r>
        <w:rPr>
          <w:rStyle w:val="s0"/>
        </w:rPr>
        <w:t>ирующего рынка электрической энергии на участие в балансировании на повышение (понижение);</w:t>
      </w:r>
    </w:p>
    <w:p w:rsidR="00000000" w:rsidRDefault="00DE0C3E">
      <w:pPr>
        <w:pStyle w:val="pj"/>
      </w:pPr>
      <w:r>
        <w:rPr>
          <w:rStyle w:val="s0"/>
        </w:rPr>
        <w:t>309-6) устанавливает порядок определения объема балансирующей электроэнергии, который покупается расчетным центром балансирующего рынка для соответствующей зоны бала</w:t>
      </w:r>
      <w:r>
        <w:rPr>
          <w:rStyle w:val="s0"/>
        </w:rPr>
        <w:t>нсирования за соответствующий час операционных суток;</w:t>
      </w:r>
    </w:p>
    <w:p w:rsidR="00000000" w:rsidRDefault="00DE0C3E">
      <w:pPr>
        <w:pStyle w:val="pj"/>
      </w:pPr>
      <w:r>
        <w:rPr>
          <w:rStyle w:val="s0"/>
        </w:rPr>
        <w:t>309-7) устанавливает порядок расчета расчетным центром балансирующего рынка почасовых средневзвешенных цен на продажу балансирующей электроэнергии;</w:t>
      </w:r>
    </w:p>
    <w:p w:rsidR="00000000" w:rsidRDefault="00DE0C3E">
      <w:pPr>
        <w:pStyle w:val="pj"/>
      </w:pPr>
      <w:r>
        <w:rPr>
          <w:rStyle w:val="s0"/>
        </w:rPr>
        <w:t>309-8) устанавливает порядок расчета расчетным центром</w:t>
      </w:r>
      <w:r>
        <w:rPr>
          <w:rStyle w:val="s0"/>
        </w:rPr>
        <w:t xml:space="preserve"> балансирующего рынка почасовых объемов балансирующей электроэнергии и почасовых дисбалансов субъектов балансирующего рынка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309-9) определяет порядок несения ответственности субъектами балансирующего рынка электрической энергии за от</w:t>
      </w:r>
      <w:r>
        <w:rPr>
          <w:rStyle w:val="s0"/>
        </w:rPr>
        <w:t>клонения сальдо-перетоков электрической энергии на границе зоны балансирования с энергосистемой государств Центральной Азии;</w:t>
      </w:r>
    </w:p>
    <w:p w:rsidR="00000000" w:rsidRDefault="00DE0C3E">
      <w:pPr>
        <w:pStyle w:val="pj"/>
      </w:pPr>
      <w:r>
        <w:rPr>
          <w:rStyle w:val="s0"/>
        </w:rPr>
        <w:t>309-10) устанавливает порядок подачи энергопроизводящими организациями системному оператору заявок на участие в балансировании на п</w:t>
      </w:r>
      <w:r>
        <w:rPr>
          <w:rStyle w:val="s0"/>
        </w:rPr>
        <w:t>овышение (понижение) на каждый час предстоящих суток планирования;</w:t>
      </w:r>
    </w:p>
    <w:p w:rsidR="00000000" w:rsidRDefault="00DE0C3E">
      <w:pPr>
        <w:pStyle w:val="pj"/>
      </w:pPr>
      <w:r>
        <w:rPr>
          <w:rStyle w:val="s0"/>
        </w:rPr>
        <w:t>309-11) определяет порядок формирования перечня провайдеров баланса;</w:t>
      </w:r>
    </w:p>
    <w:p w:rsidR="00000000" w:rsidRDefault="00DE0C3E">
      <w:pPr>
        <w:pStyle w:val="pj"/>
      </w:pPr>
      <w:r>
        <w:rPr>
          <w:rStyle w:val="s0"/>
        </w:rPr>
        <w:t>309-12) определяет случаи и порядок заключения единым закупщиком электрической энергии договоров на передачу электрическ</w:t>
      </w:r>
      <w:r>
        <w:rPr>
          <w:rStyle w:val="s0"/>
        </w:rPr>
        <w:t>ой энергии с энергопередающими организациями и оплаты услуги по передаче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309-13) утверждает типовую форму договора присоединения с субъектами балансирующего рынка;</w:t>
      </w:r>
    </w:p>
    <w:p w:rsidR="00000000" w:rsidRDefault="00DE0C3E">
      <w:pPr>
        <w:pStyle w:val="pj"/>
      </w:pPr>
      <w:r>
        <w:rPr>
          <w:rStyle w:val="s0"/>
        </w:rPr>
        <w:t>309-14) определяет порядок расчета повышающего коэффициента к цене на</w:t>
      </w:r>
      <w:r>
        <w:rPr>
          <w:rStyle w:val="s0"/>
        </w:rPr>
        <w:t xml:space="preserve"> продажу электроэнергии возобновляемых источников;</w:t>
      </w:r>
    </w:p>
    <w:p w:rsidR="00000000" w:rsidRDefault="00DE0C3E">
      <w:pPr>
        <w:pStyle w:val="pj"/>
      </w:pPr>
      <w:r>
        <w:rPr>
          <w:rStyle w:val="s0"/>
        </w:rPr>
        <w:t>309-15) определяет порядок расчета понижающего коэффициента к цене на продажу электроэнергии возобновляемых источников;</w:t>
      </w:r>
    </w:p>
    <w:p w:rsidR="00000000" w:rsidRDefault="00DE0C3E">
      <w:pPr>
        <w:pStyle w:val="pj"/>
      </w:pPr>
      <w:r>
        <w:rPr>
          <w:rStyle w:val="s0"/>
        </w:rPr>
        <w:t>309-16) устанавливает порядок определения значения допустимых отклонений от планового</w:t>
      </w:r>
      <w:r>
        <w:rPr>
          <w:rStyle w:val="s0"/>
        </w:rPr>
        <w:t xml:space="preserve"> значения отпуска электрической энергии в сеть, включенного в суточный график производства-потребления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309-17) устанавливает порядок определения объемов отрицательных дисбалансов зон балансирования единой электроэнергетической систем</w:t>
      </w:r>
      <w:r>
        <w:rPr>
          <w:rStyle w:val="s0"/>
        </w:rPr>
        <w:t>ы Республики Казахстан, продаваемых расчетным центром балансирующего рынка за соответствующие часы операционных суток;</w:t>
      </w:r>
    </w:p>
    <w:p w:rsidR="00000000" w:rsidRDefault="00DE0C3E">
      <w:pPr>
        <w:pStyle w:val="pj"/>
      </w:pPr>
      <w:r>
        <w:rPr>
          <w:rStyle w:val="s0"/>
        </w:rPr>
        <w:t>309-18) утверждает порядок расчета почасовых объемов балансирующей электроэнергии и дисбалансов субъектов балансирующего рынка электричес</w:t>
      </w:r>
      <w:r>
        <w:rPr>
          <w:rStyle w:val="s0"/>
        </w:rPr>
        <w:t>кой энергии;</w:t>
      </w:r>
    </w:p>
    <w:p w:rsidR="00000000" w:rsidRDefault="00DE0C3E">
      <w:pPr>
        <w:pStyle w:val="pj"/>
      </w:pPr>
      <w:r>
        <w:rPr>
          <w:rStyle w:val="s0"/>
        </w:rPr>
        <w:t>309-19) определяет порядок расчета минимальных объемов балансирования на понижение (повышение) субъектов балансирующего рынка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310) формирует и ведет реестр в соответствии с утвержденными правилами;</w:t>
      </w:r>
    </w:p>
    <w:p w:rsidR="00000000" w:rsidRDefault="00DE0C3E">
      <w:pPr>
        <w:pStyle w:val="pj"/>
      </w:pPr>
      <w:r>
        <w:rPr>
          <w:rStyle w:val="s0"/>
        </w:rPr>
        <w:t>311) разрабатывает и у</w:t>
      </w:r>
      <w:r>
        <w:rPr>
          <w:rStyle w:val="s0"/>
        </w:rPr>
        <w:t>тверждает правила формирования и ведения реестра;</w:t>
      </w:r>
    </w:p>
    <w:p w:rsidR="00000000" w:rsidRDefault="00DE0C3E">
      <w:pPr>
        <w:pStyle w:val="pj"/>
      </w:pPr>
      <w:r>
        <w:rPr>
          <w:rStyle w:val="s0"/>
        </w:rPr>
        <w:t>312) разрабатывает и утверждает правила участия потребителей, включенных в реестр, в создании электрической мощности для покрытия прогнозируемого дефицита;</w:t>
      </w:r>
    </w:p>
    <w:p w:rsidR="00000000" w:rsidRDefault="00DE0C3E">
      <w:pPr>
        <w:pStyle w:val="pj"/>
      </w:pPr>
      <w:r>
        <w:rPr>
          <w:rStyle w:val="s0"/>
        </w:rPr>
        <w:t>313) согласовывает место размещения (площадки), ти</w:t>
      </w:r>
      <w:r>
        <w:rPr>
          <w:rStyle w:val="s0"/>
        </w:rPr>
        <w:t>п и вид топлива для генерирующих установок, вводимых в эксплуатацию энергопроизводящими организациями и потребителями, включенными в реестр;</w:t>
      </w:r>
    </w:p>
    <w:p w:rsidR="00000000" w:rsidRDefault="00DE0C3E">
      <w:pPr>
        <w:pStyle w:val="pj"/>
      </w:pPr>
      <w:r>
        <w:rPr>
          <w:rStyle w:val="s0"/>
        </w:rPr>
        <w:t>314) утверждает правила субсидирования затрат организаций в сфере производства тепловой энергии на погашение и обсл</w:t>
      </w:r>
      <w:r>
        <w:rPr>
          <w:rStyle w:val="s0"/>
        </w:rPr>
        <w:t>уживание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DE0C3E">
      <w:pPr>
        <w:pStyle w:val="pj"/>
      </w:pPr>
      <w:r>
        <w:rPr>
          <w:rStyle w:val="s0"/>
        </w:rPr>
        <w:t>315) осуществляет координацию местных исполнительных органов областей, городов республиканского значения, столицы при субсиди</w:t>
      </w:r>
      <w:r>
        <w:rPr>
          <w:rStyle w:val="s0"/>
        </w:rPr>
        <w:t>ровании затрат организаций в сфере производства тепловой энергии на погашение и обслуживание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DE0C3E">
      <w:pPr>
        <w:pStyle w:val="pj"/>
      </w:pPr>
      <w:r>
        <w:rPr>
          <w:rStyle w:val="s0"/>
        </w:rPr>
        <w:t>316) разрабатывает и утверждает правила у</w:t>
      </w:r>
      <w:r>
        <w:rPr>
          <w:rStyle w:val="s0"/>
        </w:rPr>
        <w:t>становления охранных зон объектов электрических сетей и особых условий использования земельных участков, расположенных в границах таких зон;</w:t>
      </w:r>
    </w:p>
    <w:p w:rsidR="00000000" w:rsidRDefault="00DE0C3E">
      <w:pPr>
        <w:pStyle w:val="pj"/>
      </w:pPr>
      <w:r>
        <w:rPr>
          <w:rStyle w:val="s0"/>
        </w:rPr>
        <w:t>317) разрабатывает и утверждает правила определения размеров земельных участков для размещения опор воздушных линий</w:t>
      </w:r>
      <w:r>
        <w:rPr>
          <w:rStyle w:val="s0"/>
        </w:rPr>
        <w:t xml:space="preserve"> электропередачи;</w:t>
      </w:r>
    </w:p>
    <w:p w:rsidR="00000000" w:rsidRDefault="00DE0C3E">
      <w:pPr>
        <w:pStyle w:val="pj"/>
      </w:pPr>
      <w:r>
        <w:rPr>
          <w:rStyle w:val="s0"/>
        </w:rPr>
        <w:t xml:space="preserve">318) утверждает методику определения нормы прибыли, учитываемой при утверждении предельных тарифов на электрическую энергию, включающей в себя в том числе затраты по вознаграждениям по займам, привлекаемым в рамках реализации мероприятий </w:t>
      </w:r>
      <w:r>
        <w:rPr>
          <w:rStyle w:val="s0"/>
        </w:rPr>
        <w:t xml:space="preserve">по долгосрочным договорам о покупке услуги по поддержанию готовности электрической мощности, заключенным на рынке электрической мощности в соответствии со </w:t>
      </w:r>
      <w:hyperlink r:id="rId59" w:anchor="sub_id=15040000" w:history="1">
        <w:r>
          <w:rPr>
            <w:rStyle w:val="a4"/>
          </w:rPr>
          <w:t>статьями 15-4</w:t>
        </w:r>
      </w:hyperlink>
      <w:r>
        <w:rPr>
          <w:rStyle w:val="s0"/>
        </w:rPr>
        <w:t xml:space="preserve"> и </w:t>
      </w:r>
      <w:hyperlink r:id="rId60" w:anchor="sub_id=15060000" w:history="1">
        <w:r>
          <w:rPr>
            <w:rStyle w:val="a4"/>
          </w:rPr>
          <w:t>15-6</w:t>
        </w:r>
      </w:hyperlink>
      <w:r>
        <w:rPr>
          <w:rStyle w:val="s0"/>
        </w:rPr>
        <w:t xml:space="preserve"> Закона Республики Казахстан «Об электроэнергетике», а также надбавки за балансирование;</w:t>
      </w:r>
    </w:p>
    <w:p w:rsidR="00000000" w:rsidRDefault="00DE0C3E">
      <w:pPr>
        <w:pStyle w:val="pj"/>
      </w:pPr>
      <w:r>
        <w:rPr>
          <w:rStyle w:val="s0"/>
        </w:rPr>
        <w:t>318-1) разрабатывает и утверждает порядок определения часовых ставок к предельным тарифам на электрическую энергию;</w:t>
      </w:r>
    </w:p>
    <w:p w:rsidR="00000000" w:rsidRDefault="00DE0C3E">
      <w:pPr>
        <w:pStyle w:val="pj"/>
      </w:pPr>
      <w:r>
        <w:rPr>
          <w:rStyle w:val="s0"/>
        </w:rPr>
        <w:t>319) определяет совет рынка, а также разрабатывает и утверждает правила функционирования совета рынка;</w:t>
      </w:r>
    </w:p>
    <w:p w:rsidR="00000000" w:rsidRDefault="00DE0C3E">
      <w:pPr>
        <w:pStyle w:val="pj"/>
      </w:pPr>
      <w:r>
        <w:rPr>
          <w:rStyle w:val="s0"/>
        </w:rPr>
        <w:t>320) устанавливает индивидуальные тар</w:t>
      </w:r>
      <w:r>
        <w:rPr>
          <w:rStyle w:val="s0"/>
        </w:rPr>
        <w:t>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единым закупщиком</w:t>
      </w:r>
      <w:r>
        <w:rPr>
          <w:rStyle w:val="s0"/>
        </w:rPr>
        <w:t xml:space="preserve"> с победителями тендеров на строительство генерирующих установок, вновь вводимых в эксплуатацию;</w:t>
      </w:r>
    </w:p>
    <w:p w:rsidR="00000000" w:rsidRDefault="00DE0C3E">
      <w:pPr>
        <w:pStyle w:val="pj"/>
      </w:pPr>
      <w:r>
        <w:rPr>
          <w:rStyle w:val="s0"/>
        </w:rPr>
        <w:t>321) заключает инвестиционные соглашения на модернизацию, расширение, реконструкцию и (или) обновление с действующими энергопроизводящими организациями;</w:t>
      </w:r>
    </w:p>
    <w:p w:rsidR="00000000" w:rsidRDefault="00DE0C3E">
      <w:pPr>
        <w:pStyle w:val="pj"/>
      </w:pPr>
      <w:r>
        <w:rPr>
          <w:rStyle w:val="s0"/>
        </w:rPr>
        <w:t>321-1)</w:t>
      </w:r>
      <w:r>
        <w:rPr>
          <w:rStyle w:val="s0"/>
        </w:rPr>
        <w:t xml:space="preserve"> разрабатывает и утверждает правила рассмотрения инвестиционных программ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топлива, заключения инвестиционных сог</w:t>
      </w:r>
      <w:r>
        <w:rPr>
          <w:rStyle w:val="s0"/>
        </w:rPr>
        <w:t>лашений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топлива, соответствующего заключения договоров о покупке услуги по поддержанию готовности электрической</w:t>
      </w:r>
      <w:r>
        <w:rPr>
          <w:rStyle w:val="s0"/>
        </w:rPr>
        <w:t xml:space="preserve">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DE0C3E">
      <w:pPr>
        <w:pStyle w:val="pj"/>
      </w:pPr>
      <w:r>
        <w:rPr>
          <w:rStyle w:val="s0"/>
        </w:rPr>
        <w:t>322) разрабатывает и утверждает порядок разра</w:t>
      </w:r>
      <w:r>
        <w:rPr>
          <w:rStyle w:val="s0"/>
        </w:rPr>
        <w:t>ботки прогнозных балансов электрической энергии и мощности;</w:t>
      </w:r>
    </w:p>
    <w:p w:rsidR="00000000" w:rsidRDefault="00DE0C3E">
      <w:pPr>
        <w:pStyle w:val="pj"/>
      </w:pPr>
      <w:r>
        <w:rPr>
          <w:rStyle w:val="s0"/>
        </w:rPr>
        <w:t>323) разрабатывает и утверждает нормативные технические документы в области электроэнергетики;</w:t>
      </w:r>
    </w:p>
    <w:p w:rsidR="00000000" w:rsidRDefault="00DE0C3E">
      <w:pPr>
        <w:pStyle w:val="pj"/>
      </w:pPr>
      <w:r>
        <w:rPr>
          <w:rStyle w:val="s0"/>
        </w:rPr>
        <w:t>324) определяет единого закупщика;</w:t>
      </w:r>
    </w:p>
    <w:p w:rsidR="00000000" w:rsidRDefault="00DE0C3E">
      <w:pPr>
        <w:pStyle w:val="pj"/>
      </w:pPr>
      <w:r>
        <w:rPr>
          <w:rStyle w:val="s0"/>
        </w:rPr>
        <w:t xml:space="preserve">325) исключен в соответствии с </w:t>
      </w:r>
      <w:hyperlink r:id="rId61" w:anchor="sub_id=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14.07.23 г. № 583 </w:t>
      </w:r>
      <w:r>
        <w:rPr>
          <w:rStyle w:val="s3"/>
        </w:rPr>
        <w:t>(</w:t>
      </w:r>
      <w:hyperlink r:id="rId6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0C3E">
      <w:pPr>
        <w:pStyle w:val="pj"/>
      </w:pPr>
      <w:r>
        <w:rPr>
          <w:rStyle w:val="s0"/>
        </w:rPr>
        <w:t>326) разрабатывает и утверждает правила проведения аттестации электрической мощности генерирующих установок;</w:t>
      </w:r>
    </w:p>
    <w:p w:rsidR="00000000" w:rsidRDefault="00DE0C3E">
      <w:pPr>
        <w:pStyle w:val="pj"/>
      </w:pPr>
      <w:r>
        <w:rPr>
          <w:rStyle w:val="s0"/>
        </w:rPr>
        <w:t>327) устанавливает индивидуальные тарифы на услугу по поддержанию готовности электрической мощности, объемы услуги по поддержанию готовности электр</w:t>
      </w:r>
      <w:r>
        <w:rPr>
          <w:rStyle w:val="s0"/>
        </w:rPr>
        <w:t>ической мощности и сроки ее покупки для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которые заключили инвестиционное соглашение на модернизацию</w:t>
      </w:r>
      <w:r>
        <w:rPr>
          <w:rStyle w:val="s0"/>
        </w:rPr>
        <w:t>, расширение, реконструкцию и (или) обновление с уполномоченным органом;</w:t>
      </w:r>
    </w:p>
    <w:p w:rsidR="00000000" w:rsidRDefault="00DE0C3E">
      <w:pPr>
        <w:pStyle w:val="pj"/>
      </w:pPr>
      <w:r>
        <w:rPr>
          <w:rStyle w:val="s0"/>
        </w:rPr>
        <w:t>328) разрабатывает и утверждает правила определения объема услуги по поддержанию готовности электрической мощности для договоров о покупке услуги по поддержанию готовности электрическ</w:t>
      </w:r>
      <w:r>
        <w:rPr>
          <w:rStyle w:val="s0"/>
        </w:rPr>
        <w:t>ой мощности, заключаемых единым закупщиком с действующими энергопроизводящими организациями, в состав которых входят теплоэлектроцентрали;</w:t>
      </w:r>
    </w:p>
    <w:p w:rsidR="00000000" w:rsidRDefault="00DE0C3E">
      <w:pPr>
        <w:pStyle w:val="pj"/>
      </w:pPr>
      <w:r>
        <w:rPr>
          <w:rStyle w:val="s0"/>
        </w:rPr>
        <w:t xml:space="preserve">329) разрабатывает и утверждает правила расчета и размещения на интернет-ресурсе единым закупщиком цены на услугу по </w:t>
      </w:r>
      <w:r>
        <w:rPr>
          <w:rStyle w:val="s0"/>
        </w:rPr>
        <w:t>обеспечению готовности электрической мощности к несению нагрузки;</w:t>
      </w:r>
    </w:p>
    <w:p w:rsidR="00000000" w:rsidRDefault="00DE0C3E">
      <w:pPr>
        <w:pStyle w:val="pj"/>
      </w:pPr>
      <w:r>
        <w:rPr>
          <w:rStyle w:val="s0"/>
        </w:rPr>
        <w:t>330) разрабатывает и утверждает правила допуска на рассмотрение, рассмотрения и отбора инвестиционных программ модернизации, расширения, реконструкции и (или) обновления, заключения инвестиц</w:t>
      </w:r>
      <w:r>
        <w:rPr>
          <w:rStyle w:val="s0"/>
        </w:rPr>
        <w:t>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</w:t>
      </w:r>
      <w:r>
        <w:rPr>
          <w:rStyle w:val="s0"/>
        </w:rPr>
        <w:t xml:space="preserve">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DE0C3E">
      <w:pPr>
        <w:pStyle w:val="pj"/>
      </w:pPr>
      <w:r>
        <w:rPr>
          <w:rStyle w:val="s0"/>
        </w:rPr>
        <w:t>331) утверждает полугодовые графики проведения проверок;</w:t>
      </w:r>
    </w:p>
    <w:p w:rsidR="00000000" w:rsidRDefault="00DE0C3E">
      <w:pPr>
        <w:pStyle w:val="pj"/>
      </w:pPr>
      <w:r>
        <w:rPr>
          <w:rStyle w:val="s0"/>
        </w:rPr>
        <w:t>332) принимает решение о включении электрической энергии в перечень п</w:t>
      </w:r>
      <w:r>
        <w:rPr>
          <w:rStyle w:val="s0"/>
        </w:rPr>
        <w:t>риобретаемого имущества (активов), реализуемого (реализуемых) на торгах (аукционах) в соответствии с законодательством Республики Казахстан;</w:t>
      </w:r>
    </w:p>
    <w:p w:rsidR="00000000" w:rsidRDefault="00DE0C3E">
      <w:pPr>
        <w:pStyle w:val="pj"/>
      </w:pPr>
      <w:r>
        <w:rPr>
          <w:rStyle w:val="s0"/>
        </w:rPr>
        <w:t xml:space="preserve">333) осуществляет государственный контроль за соблюдением системным оператором требований, предусмотренных </w:t>
      </w:r>
      <w:hyperlink r:id="rId63" w:anchor="sub_id=15020200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DE0C3E">
      <w:pPr>
        <w:pStyle w:val="pj"/>
      </w:pPr>
      <w:r>
        <w:rPr>
          <w:rStyle w:val="s0"/>
        </w:rPr>
        <w:t>334) участвует в работе комиссий электроэнергетических предприятий по оценке готовности объектов и оборуд</w:t>
      </w:r>
      <w:r>
        <w:rPr>
          <w:rStyle w:val="s0"/>
        </w:rPr>
        <w:t>ования к работе в осенне-зимний период;</w:t>
      </w:r>
    </w:p>
    <w:p w:rsidR="00000000" w:rsidRDefault="00DE0C3E">
      <w:pPr>
        <w:pStyle w:val="pj"/>
      </w:pPr>
      <w:r>
        <w:rPr>
          <w:rStyle w:val="s0"/>
        </w:rPr>
        <w:t>335) осуществляет прием уведомлений о начале или прекращении деятельности, а также ведет, размещает и обновляет на интернет-ресурсе реестр экспертных организаций по проведению энергетической экспертизы в соответствии</w:t>
      </w:r>
      <w:r>
        <w:rPr>
          <w:rStyle w:val="s0"/>
        </w:rPr>
        <w:t xml:space="preserve"> с категорией;</w:t>
      </w:r>
    </w:p>
    <w:p w:rsidR="00000000" w:rsidRDefault="00DE0C3E">
      <w:pPr>
        <w:pStyle w:val="pj"/>
      </w:pPr>
      <w:r>
        <w:rPr>
          <w:rStyle w:val="s0"/>
        </w:rPr>
        <w:t>336) осуществляет выдачу паспорта готовности без замечаний или с замечаниями в случае необходимости дополнительных пояснений, материалов и обоснований к документам, представленным для получения паспорта готовности, объем которых соответствуе</w:t>
      </w:r>
      <w:r>
        <w:rPr>
          <w:rStyle w:val="s0"/>
        </w:rPr>
        <w:t xml:space="preserve">т требованиям, установленным законодательством Республики Казахстан об электроэнергетике, а также отказывает в выдаче паспорта готовности в случае несоответствия объема, содержания представленных документов, подтверждающих выполнение условий и требований, </w:t>
      </w:r>
      <w:r>
        <w:rPr>
          <w:rStyle w:val="s0"/>
        </w:rPr>
        <w:t>установленных законодательством Республики Казахстан об электроэнергетике, для получения паспорта готовности;</w:t>
      </w:r>
    </w:p>
    <w:p w:rsidR="00000000" w:rsidRDefault="00DE0C3E">
      <w:pPr>
        <w:pStyle w:val="pj"/>
      </w:pPr>
      <w:r>
        <w:rPr>
          <w:rStyle w:val="s0"/>
        </w:rPr>
        <w:t>337) осуществляет контроль за подключением объектов по использованию возобновляемых источников энергии к электрическим или тепловым сетям энергопе</w:t>
      </w:r>
      <w:r>
        <w:rPr>
          <w:rStyle w:val="s0"/>
        </w:rPr>
        <w:t>редающих организаций в соответствии с законодательством Республики Казахстан об электроэнергетике;</w:t>
      </w:r>
    </w:p>
    <w:p w:rsidR="00000000" w:rsidRDefault="00DE0C3E">
      <w:pPr>
        <w:pStyle w:val="pj"/>
      </w:pPr>
      <w:r>
        <w:rPr>
          <w:rStyle w:val="s0"/>
        </w:rPr>
        <w:t>338) ведет учет технологических нарушений в работе электростанций, электрических сетей, приведших к остановке основного оборудования, пожарам, взрывам, разде</w:t>
      </w:r>
      <w:r>
        <w:rPr>
          <w:rStyle w:val="s0"/>
        </w:rPr>
        <w:t>лению единой электроэнергетической системы Республики Казахстан на несколько частей, массовому ограничению потребителей электрической энергии;</w:t>
      </w:r>
    </w:p>
    <w:p w:rsidR="00000000" w:rsidRDefault="00DE0C3E">
      <w:pPr>
        <w:pStyle w:val="pj"/>
      </w:pPr>
      <w:r>
        <w:rPr>
          <w:rStyle w:val="s0"/>
        </w:rPr>
        <w:t xml:space="preserve">339) осуществляет квалификационные проверки знаний правил технической эксплуатации и правил техники безопасности </w:t>
      </w:r>
      <w:r>
        <w:rPr>
          <w:rStyle w:val="s0"/>
        </w:rPr>
        <w:t>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электроустановок;</w:t>
      </w:r>
    </w:p>
    <w:p w:rsidR="00000000" w:rsidRDefault="00DE0C3E">
      <w:pPr>
        <w:pStyle w:val="pj"/>
      </w:pPr>
      <w:r>
        <w:rPr>
          <w:rStyle w:val="s0"/>
        </w:rPr>
        <w:t xml:space="preserve">340) выдает предписание установленного образца с указанием </w:t>
      </w:r>
      <w:r>
        <w:rPr>
          <w:rStyle w:val="s0"/>
        </w:rPr>
        <w:t>сроков и лиц, ответственных за исполнение, а также об отстранении от работы персонала, не имеющего соответствующего допуска к осуществлению деятельности по эксплуатации электрических установок и не прошедшего квалификационные проверки знаний правил техниче</w:t>
      </w:r>
      <w:r>
        <w:rPr>
          <w:rStyle w:val="s0"/>
        </w:rPr>
        <w:t>ской эксплуатации и правил техники безопасности в области электроэнергетики;</w:t>
      </w:r>
    </w:p>
    <w:p w:rsidR="00000000" w:rsidRDefault="00DE0C3E">
      <w:pPr>
        <w:pStyle w:val="pj"/>
      </w:pPr>
      <w:r>
        <w:rPr>
          <w:rStyle w:val="s0"/>
        </w:rPr>
        <w:t>341) осуществляет государственный энергетический контроль за:</w:t>
      </w:r>
    </w:p>
    <w:p w:rsidR="00000000" w:rsidRDefault="00DE0C3E">
      <w:pPr>
        <w:pStyle w:val="pj"/>
      </w:pPr>
      <w:r>
        <w:rPr>
          <w:rStyle w:val="s0"/>
        </w:rPr>
        <w:t>соблюдением требований нормативных правовых актов Республики Казахстан в области электроэнергетики;</w:t>
      </w:r>
    </w:p>
    <w:p w:rsidR="00000000" w:rsidRDefault="00DE0C3E">
      <w:pPr>
        <w:pStyle w:val="pj"/>
      </w:pPr>
      <w:r>
        <w:rPr>
          <w:rStyle w:val="s0"/>
        </w:rPr>
        <w:t>эксплуатацией и т</w:t>
      </w:r>
      <w:r>
        <w:rPr>
          <w:rStyle w:val="s0"/>
        </w:rPr>
        <w:t>ехническим состоянием энергетического оборудования электрических станций, электрических сетей, электрических установок потребителей;</w:t>
      </w:r>
    </w:p>
    <w:p w:rsidR="00000000" w:rsidRDefault="00DE0C3E">
      <w:pPr>
        <w:pStyle w:val="pj"/>
      </w:pPr>
      <w:r>
        <w:rPr>
          <w:rStyle w:val="s0"/>
        </w:rPr>
        <w:t>надежностью и безопасностью производства, передачи, снабжения и потребления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недопуском или отстранен</w:t>
      </w:r>
      <w:r>
        <w:rPr>
          <w:rStyle w:val="s0"/>
        </w:rPr>
        <w:t>ием от работы на электрических установках персонала, не прошедшего проверку знаний правил технической эксплуатации и правил техники безопасности в области электроэнергетики;</w:t>
      </w:r>
    </w:p>
    <w:p w:rsidR="00000000" w:rsidRDefault="00DE0C3E">
      <w:pPr>
        <w:pStyle w:val="pj"/>
      </w:pPr>
      <w:r>
        <w:rPr>
          <w:rStyle w:val="s0"/>
        </w:rPr>
        <w:t>342) подготавливает предложения по совершенствованию законодательства Республики Казахстан в области электроэнергетики;</w:t>
      </w:r>
    </w:p>
    <w:p w:rsidR="00000000" w:rsidRDefault="00DE0C3E">
      <w:pPr>
        <w:pStyle w:val="pj"/>
      </w:pPr>
      <w:r>
        <w:rPr>
          <w:rStyle w:val="s0"/>
        </w:rPr>
        <w:t>343) направляет государственному органу, осуществляющему руководство в соответствующих сферах естественных монополий, информацию о несоо</w:t>
      </w:r>
      <w:r>
        <w:rPr>
          <w:rStyle w:val="s0"/>
        </w:rPr>
        <w:t xml:space="preserve">тветствии деятельности субъекта естественной монополии, оказывающего услугу по передаче электрической энергии, требованиям </w:t>
      </w:r>
      <w:hyperlink r:id="rId64" w:anchor="sub_id=13010600" w:history="1">
        <w:r>
          <w:rPr>
            <w:rStyle w:val="a4"/>
          </w:rPr>
          <w:t>пункта 6 статьи 13-1</w:t>
        </w:r>
      </w:hyperlink>
      <w:r>
        <w:rPr>
          <w:rStyle w:val="s0"/>
        </w:rPr>
        <w:t xml:space="preserve"> Закона Республики Казахстан</w:t>
      </w:r>
      <w:r>
        <w:rPr>
          <w:rStyle w:val="s0"/>
        </w:rPr>
        <w:t xml:space="preserve"> «Об электроэнергетике»;</w:t>
      </w:r>
    </w:p>
    <w:p w:rsidR="00000000" w:rsidRDefault="00DE0C3E">
      <w:pPr>
        <w:pStyle w:val="pj"/>
      </w:pPr>
      <w:r>
        <w:rPr>
          <w:rStyle w:val="s0"/>
        </w:rPr>
        <w:t>344) осуществляет мониторинг износа основного оборудования энергопроизводящих и энергопередающих организаций;</w:t>
      </w:r>
    </w:p>
    <w:p w:rsidR="00000000" w:rsidRDefault="00DE0C3E">
      <w:pPr>
        <w:pStyle w:val="pj"/>
      </w:pPr>
      <w:r>
        <w:rPr>
          <w:rStyle w:val="s0"/>
        </w:rPr>
        <w:t>345) привлекает экспертов при проведении обследования энергетического оборудования, комплексных проверок энергетических о</w:t>
      </w:r>
      <w:r>
        <w:rPr>
          <w:rStyle w:val="s0"/>
        </w:rPr>
        <w:t>рганизаций и расследований технологических нарушений в работе энергетического оборудования электрических станций, электрических сетей;</w:t>
      </w:r>
    </w:p>
    <w:p w:rsidR="00000000" w:rsidRDefault="00DE0C3E">
      <w:pPr>
        <w:pStyle w:val="pj"/>
      </w:pPr>
      <w:r>
        <w:rPr>
          <w:rStyle w:val="s0"/>
        </w:rPr>
        <w:t>346) осуществляет рассмотрение материалов по административным делам в области электроэнергетики в пределах своей компетен</w:t>
      </w:r>
      <w:r>
        <w:rPr>
          <w:rStyle w:val="s0"/>
        </w:rPr>
        <w:t xml:space="preserve">ции в соответствии с </w:t>
      </w:r>
      <w:hyperlink r:id="rId6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DE0C3E">
      <w:pPr>
        <w:pStyle w:val="pj"/>
      </w:pPr>
      <w:r>
        <w:rPr>
          <w:rStyle w:val="s0"/>
        </w:rPr>
        <w:t>347) обращается в суд и участвует при рассмотрении судом дел по нарушениям законодательства Ре</w:t>
      </w:r>
      <w:r>
        <w:rPr>
          <w:rStyle w:val="s0"/>
        </w:rPr>
        <w:t>спублики Казахстан об электроэнергетике;</w:t>
      </w:r>
    </w:p>
    <w:p w:rsidR="00000000" w:rsidRDefault="00DE0C3E">
      <w:pPr>
        <w:pStyle w:val="pj"/>
      </w:pPr>
      <w:r>
        <w:rPr>
          <w:rStyle w:val="s0"/>
        </w:rPr>
        <w:t>348) разрабатывает и утверждает правила установления охранных зон объектов тепловых сетей и особых условий использования земельных участков, расположенных в границах таких зон;</w:t>
      </w:r>
    </w:p>
    <w:p w:rsidR="00000000" w:rsidRDefault="00DE0C3E">
      <w:pPr>
        <w:pStyle w:val="pj"/>
      </w:pPr>
      <w:r>
        <w:rPr>
          <w:rStyle w:val="s0"/>
        </w:rPr>
        <w:t>349) разрабатывает и утверждает правил</w:t>
      </w:r>
      <w:r>
        <w:rPr>
          <w:rStyle w:val="s0"/>
        </w:rPr>
        <w:t>а определения соответствия энергопередающих организаций требованиям, предъявляемым к деятельности по передаче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350) разрабатывает и утверждает правила определения дефицита и профицита электрической энергии в единой электроэнергетическ</w:t>
      </w:r>
      <w:r>
        <w:rPr>
          <w:rStyle w:val="s0"/>
        </w:rPr>
        <w:t>ой системе Республики Казахстан;</w:t>
      </w:r>
    </w:p>
    <w:p w:rsidR="00000000" w:rsidRDefault="00DE0C3E">
      <w:pPr>
        <w:pStyle w:val="pj"/>
      </w:pPr>
      <w:r>
        <w:rPr>
          <w:rStyle w:val="s0"/>
        </w:rPr>
        <w:t>351) разрабатывает и утверждает правила субсидирования энергопроизводящих организаций на приобретение топлива для бесперебойного проведения отопительного сезона;</w:t>
      </w:r>
    </w:p>
    <w:p w:rsidR="00000000" w:rsidRDefault="00DE0C3E">
      <w:pPr>
        <w:pStyle w:val="pj"/>
      </w:pPr>
      <w:r>
        <w:rPr>
          <w:rStyle w:val="s0"/>
        </w:rPr>
        <w:t>352) разрабатывает правила предоставления государственной фин</w:t>
      </w:r>
      <w:r>
        <w:rPr>
          <w:rStyle w:val="s0"/>
        </w:rPr>
        <w:t>ансовой поддержки расчетно-финансовому центру;</w:t>
      </w:r>
    </w:p>
    <w:p w:rsidR="00000000" w:rsidRDefault="00DE0C3E">
      <w:pPr>
        <w:pStyle w:val="pj"/>
      </w:pPr>
      <w:r>
        <w:rPr>
          <w:rStyle w:val="s0"/>
        </w:rPr>
        <w:t>353) разрабатывает и утверждает порядок перерасчета и перераспределения единым закупщиком электрической энергии соответствующей доли электрической энергии на квалифицированного потребителя по итогам календарно</w:t>
      </w:r>
      <w:r>
        <w:rPr>
          <w:rStyle w:val="s0"/>
        </w:rPr>
        <w:t>го года;</w:t>
      </w:r>
    </w:p>
    <w:p w:rsidR="00000000" w:rsidRDefault="00DE0C3E">
      <w:pPr>
        <w:pStyle w:val="pj"/>
      </w:pPr>
      <w:r>
        <w:rPr>
          <w:rStyle w:val="s0"/>
        </w:rPr>
        <w:t>353-1) разрабатывает и утверждает порядок распределения единым закупщиком электрической энергии затрат на поддержку использования возобновляемых источников энергии;</w:t>
      </w:r>
    </w:p>
    <w:p w:rsidR="00000000" w:rsidRDefault="00DE0C3E">
      <w:pPr>
        <w:pStyle w:val="pj"/>
      </w:pPr>
      <w:r>
        <w:rPr>
          <w:rStyle w:val="s0"/>
        </w:rPr>
        <w:t>354) согласовывает квалифицированным условным потребителям вид возобновляемых исто</w:t>
      </w:r>
      <w:r>
        <w:rPr>
          <w:rStyle w:val="s0"/>
        </w:rPr>
        <w:t>чников энергии, объем мощности и месторасположение объекта по использованию возобновляемых источников энергии в соответствии с планом размещения объектов по использованию возобновляемых источников энергии и техническими возможностями единой электроэнергети</w:t>
      </w:r>
      <w:r>
        <w:rPr>
          <w:rStyle w:val="s0"/>
        </w:rPr>
        <w:t>ческой системы Республики Казахстан;</w:t>
      </w:r>
    </w:p>
    <w:p w:rsidR="00000000" w:rsidRDefault="00DE0C3E">
      <w:pPr>
        <w:pStyle w:val="pj"/>
      </w:pPr>
      <w:r>
        <w:rPr>
          <w:rStyle w:val="s0"/>
        </w:rPr>
        <w:t>355) разрабатывает и утверждает правила организации и проведения аукционных торгов, включающие квалификационные требования, предъявляемые к участникам аукциона, содержание и порядок подачи заявки, виды финансового обеспечения заявки на участие в аукционе и</w:t>
      </w:r>
      <w:r>
        <w:rPr>
          <w:rStyle w:val="s0"/>
        </w:rPr>
        <w:t xml:space="preserve"> условия их внесения и возврата, порядок подведения итогов и определения победителей;</w:t>
      </w:r>
    </w:p>
    <w:p w:rsidR="00000000" w:rsidRDefault="00DE0C3E">
      <w:pPr>
        <w:pStyle w:val="pj"/>
      </w:pPr>
      <w:r>
        <w:rPr>
          <w:rStyle w:val="s0"/>
        </w:rPr>
        <w:t>356) определяет организатора аукционных торгов;</w:t>
      </w:r>
    </w:p>
    <w:p w:rsidR="00000000" w:rsidRDefault="00DE0C3E">
      <w:pPr>
        <w:pStyle w:val="pj"/>
      </w:pPr>
      <w:r>
        <w:rPr>
          <w:rStyle w:val="s0"/>
        </w:rPr>
        <w:t>357) определяет сроки проведения аукционных торгов, планируемые величины мощности по видам возобновляемых источников энерг</w:t>
      </w:r>
      <w:r>
        <w:rPr>
          <w:rStyle w:val="s0"/>
        </w:rPr>
        <w:t>ии, предполагаемые зоны (районы) расположения объектов по использованию возобновляемых источников энергии в соответствии с планом размещения объектов по использованию возобновляемых источников энергии;</w:t>
      </w:r>
    </w:p>
    <w:p w:rsidR="00000000" w:rsidRDefault="00DE0C3E">
      <w:pPr>
        <w:pStyle w:val="pj"/>
      </w:pPr>
      <w:r>
        <w:rPr>
          <w:rStyle w:val="s0"/>
        </w:rPr>
        <w:t>358) разрабатывает и публикует на своем интернет-ресур</w:t>
      </w:r>
      <w:r>
        <w:rPr>
          <w:rStyle w:val="s0"/>
        </w:rPr>
        <w:t>се график 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DE0C3E">
      <w:pPr>
        <w:pStyle w:val="pj"/>
      </w:pPr>
      <w:r>
        <w:rPr>
          <w:rStyle w:val="s0"/>
        </w:rPr>
        <w:t>359) формирует комиссию, осуществляющую проверку документов, представленных заявителем для участия в аукционных то</w:t>
      </w:r>
      <w:r>
        <w:rPr>
          <w:rStyle w:val="s0"/>
        </w:rPr>
        <w:t>ргах на строительство вновь вводимых в эксплуатацию генерирующих установок с маневренным режимом генерации;</w:t>
      </w:r>
    </w:p>
    <w:p w:rsidR="00000000" w:rsidRDefault="00DE0C3E">
      <w:pPr>
        <w:pStyle w:val="pj"/>
      </w:pPr>
      <w:r>
        <w:rPr>
          <w:rStyle w:val="s0"/>
        </w:rPr>
        <w:t>360) определяет объемы, сроки ввода в эксплуатацию регулировочных генерирующих установок с маневренным режимом генерации;</w:t>
      </w:r>
    </w:p>
    <w:p w:rsidR="00000000" w:rsidRDefault="00DE0C3E">
      <w:pPr>
        <w:pStyle w:val="pj"/>
      </w:pPr>
      <w:r>
        <w:rPr>
          <w:rStyle w:val="s0"/>
        </w:rPr>
        <w:t>361) утверждает предельные</w:t>
      </w:r>
      <w:r>
        <w:rPr>
          <w:rStyle w:val="s0"/>
        </w:rPr>
        <w:t xml:space="preserve"> аукционные цены;</w:t>
      </w:r>
    </w:p>
    <w:p w:rsidR="00000000" w:rsidRDefault="00DE0C3E">
      <w:pPr>
        <w:pStyle w:val="pj"/>
      </w:pPr>
      <w:r>
        <w:rPr>
          <w:rStyle w:val="s0"/>
        </w:rPr>
        <w:t>362) разрабатывает и утверждает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 организаций;</w:t>
      </w:r>
    </w:p>
    <w:p w:rsidR="00000000" w:rsidRDefault="00DE0C3E">
      <w:pPr>
        <w:pStyle w:val="pj"/>
      </w:pPr>
      <w:r>
        <w:rPr>
          <w:rStyle w:val="s0"/>
        </w:rPr>
        <w:t>363) утверждает перечень измерений, отно</w:t>
      </w:r>
      <w:r>
        <w:rPr>
          <w:rStyle w:val="s0"/>
        </w:rPr>
        <w:t>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DE0C3E">
      <w:pPr>
        <w:pStyle w:val="pj"/>
      </w:pPr>
      <w:r>
        <w:rPr>
          <w:rStyle w:val="s0"/>
        </w:rPr>
        <w:t>364) участвует в реализации единой государственной политики в области обеспечения единства измерений;</w:t>
      </w:r>
    </w:p>
    <w:p w:rsidR="00000000" w:rsidRDefault="00DE0C3E">
      <w:pPr>
        <w:pStyle w:val="pj"/>
      </w:pPr>
      <w:r>
        <w:rPr>
          <w:rStyle w:val="s0"/>
        </w:rPr>
        <w:t>365) вносит предложения по</w:t>
      </w:r>
      <w:r>
        <w:rPr>
          <w:rStyle w:val="s0"/>
        </w:rPr>
        <w:t xml:space="preserve"> совершенствованию национальных стандартов в области проектирования, строительства, эксплуатации и техники безопасности объектов по использованию возобновляемых источников энергии для производства электрической и (или) тепловой энергии;</w:t>
      </w:r>
    </w:p>
    <w:p w:rsidR="00000000" w:rsidRDefault="00DE0C3E">
      <w:pPr>
        <w:pStyle w:val="pj"/>
      </w:pPr>
      <w:r>
        <w:rPr>
          <w:rStyle w:val="s0"/>
        </w:rPr>
        <w:t>366) утверждает пла</w:t>
      </w:r>
      <w:r>
        <w:rPr>
          <w:rStyle w:val="s0"/>
        </w:rPr>
        <w:t>н размещения объектов по использованию возобновляемых источников энергии с учетом целевых показателей развития сектора возобновляемых источников энергии;</w:t>
      </w:r>
    </w:p>
    <w:p w:rsidR="00000000" w:rsidRDefault="00DE0C3E">
      <w:pPr>
        <w:pStyle w:val="pj"/>
      </w:pPr>
      <w:r>
        <w:rPr>
          <w:rStyle w:val="s0"/>
        </w:rPr>
        <w:t xml:space="preserve">367) утверждает порядок и осуществляет мониторинг за использованием возобновляемых источников энергии </w:t>
      </w:r>
      <w:r>
        <w:rPr>
          <w:rStyle w:val="s0"/>
        </w:rPr>
        <w:t>и реализацией планируемых объектов по использованию возобновляемых источников энергии;</w:t>
      </w:r>
    </w:p>
    <w:p w:rsidR="00000000" w:rsidRDefault="00DE0C3E">
      <w:pPr>
        <w:pStyle w:val="pj"/>
      </w:pPr>
      <w:r>
        <w:rPr>
          <w:rStyle w:val="s0"/>
        </w:rPr>
        <w:t>368) разрабатывает и утверждает порядок и сроки определения ближайшей точки подключения к электрическим или тепловым сетям и подключения объектов по использованию возобн</w:t>
      </w:r>
      <w:r>
        <w:rPr>
          <w:rStyle w:val="s0"/>
        </w:rPr>
        <w:t>овляемых источников энергии, объектов по энергетической утилизации отходов;</w:t>
      </w:r>
    </w:p>
    <w:p w:rsidR="00000000" w:rsidRDefault="00DE0C3E">
      <w:pPr>
        <w:pStyle w:val="pj"/>
      </w:pPr>
      <w:r>
        <w:rPr>
          <w:rStyle w:val="s0"/>
        </w:rPr>
        <w:t>369) утверждает правила централизованной покупки и продажи электрической энергии единым закупщиком электрической энергии, произведенной объектами по использованию возобновляемых ис</w:t>
      </w:r>
      <w:r>
        <w:rPr>
          <w:rStyle w:val="s0"/>
        </w:rPr>
        <w:t>точников энергии, объектами по энергетической утилизации отходов, соответствующие типовые формы договоров единого закупщика электрической энергии с энергопроизводящими организациями, использующими возобновляемые источники энергии, энергетическую утилизацию</w:t>
      </w:r>
      <w:r>
        <w:rPr>
          <w:rStyle w:val="s0"/>
        </w:rPr>
        <w:t xml:space="preserve"> отходов, промышленными комплексами, прямыми потребителями и квалифицированными потребителями;</w:t>
      </w:r>
    </w:p>
    <w:p w:rsidR="00000000" w:rsidRDefault="00DE0C3E">
      <w:pPr>
        <w:pStyle w:val="pj"/>
      </w:pPr>
      <w:r>
        <w:rPr>
          <w:rStyle w:val="s0"/>
        </w:rPr>
        <w:t>370) разрабатывает правила определения фиксированных тарифов;</w:t>
      </w:r>
    </w:p>
    <w:p w:rsidR="00000000" w:rsidRDefault="00DE0C3E">
      <w:pPr>
        <w:pStyle w:val="pj"/>
      </w:pPr>
      <w:r>
        <w:rPr>
          <w:rStyle w:val="s0"/>
        </w:rPr>
        <w:t>371) разрабатывает и утверждает правила формирования перечня энергопроизводящих организаций, использующих возобновляемые источники энергии, и размещает его на своем интернет-ресурсе;</w:t>
      </w:r>
    </w:p>
    <w:p w:rsidR="00000000" w:rsidRDefault="00DE0C3E">
      <w:pPr>
        <w:pStyle w:val="pj"/>
      </w:pPr>
      <w:r>
        <w:rPr>
          <w:rStyle w:val="s0"/>
        </w:rPr>
        <w:t xml:space="preserve">372) исключен в соответствии с </w:t>
      </w:r>
      <w:hyperlink r:id="rId66" w:anchor="sub_id=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14.07.23 г. № 583 </w:t>
      </w:r>
      <w:r>
        <w:rPr>
          <w:rStyle w:val="s3"/>
        </w:rPr>
        <w:t>(</w:t>
      </w:r>
      <w:hyperlink r:id="rId6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0C3E">
      <w:pPr>
        <w:pStyle w:val="pj"/>
      </w:pPr>
      <w:r>
        <w:rPr>
          <w:rStyle w:val="s0"/>
        </w:rPr>
        <w:t>373) разрабатывает и утверждает правила предоставления адресной по</w:t>
      </w:r>
      <w:r>
        <w:rPr>
          <w:rStyle w:val="s0"/>
        </w:rPr>
        <w:t>мощи индивидуальным потребителям;</w:t>
      </w:r>
    </w:p>
    <w:p w:rsidR="00000000" w:rsidRDefault="00DE0C3E">
      <w:pPr>
        <w:pStyle w:val="pj"/>
      </w:pPr>
      <w:r>
        <w:rPr>
          <w:rStyle w:val="s0"/>
        </w:rPr>
        <w:t>374) разрабатывает и утверждает правила формирования плана размещения объектов по использованию возобновляемых источников энергии;</w:t>
      </w:r>
    </w:p>
    <w:p w:rsidR="00000000" w:rsidRDefault="00DE0C3E">
      <w:pPr>
        <w:pStyle w:val="pj"/>
      </w:pPr>
      <w:r>
        <w:rPr>
          <w:rStyle w:val="s0"/>
        </w:rPr>
        <w:t>375) утверждает целевые показатели развития сектора возобновляемых источников энергии;</w:t>
      </w:r>
    </w:p>
    <w:p w:rsidR="00000000" w:rsidRDefault="00DE0C3E">
      <w:pPr>
        <w:pStyle w:val="pj"/>
      </w:pPr>
      <w:r>
        <w:rPr>
          <w:rStyle w:val="s0"/>
        </w:rPr>
        <w:t>376)</w:t>
      </w:r>
      <w:r>
        <w:rPr>
          <w:rStyle w:val="s0"/>
        </w:rPr>
        <w:t xml:space="preserve"> разрабатывает и утверждает типовой договор о подключении объектов по использованию возобновляемых источников энергии, объектов по энергетической утилизации отходов, а также порядок и сроки его заключения;</w:t>
      </w:r>
    </w:p>
    <w:p w:rsidR="00000000" w:rsidRDefault="00DE0C3E">
      <w:pPr>
        <w:pStyle w:val="pj"/>
      </w:pPr>
      <w:r>
        <w:rPr>
          <w:rStyle w:val="s0"/>
        </w:rPr>
        <w:t>377) разрабатывает и утверждает правила формирован</w:t>
      </w:r>
      <w:r>
        <w:rPr>
          <w:rStyle w:val="s0"/>
        </w:rPr>
        <w:t>ия и использования резервного фонда;</w:t>
      </w:r>
    </w:p>
    <w:p w:rsidR="00000000" w:rsidRDefault="00DE0C3E">
      <w:pPr>
        <w:pStyle w:val="pj"/>
      </w:pPr>
      <w:r>
        <w:rPr>
          <w:rStyle w:val="s0"/>
        </w:rPr>
        <w:t>378) разрабатывает и утверждает правила купли-продажи электроэнергии от нетто-потребителей;</w:t>
      </w:r>
    </w:p>
    <w:p w:rsidR="00000000" w:rsidRDefault="00DE0C3E">
      <w:pPr>
        <w:pStyle w:val="pj"/>
      </w:pPr>
      <w:r>
        <w:rPr>
          <w:rStyle w:val="s0"/>
        </w:rPr>
        <w:t>379) координирует взаимодействие государственных органов, субъектов частного предпринимательства и субъектов научной и научно-т</w:t>
      </w:r>
      <w:r>
        <w:rPr>
          <w:rStyle w:val="s0"/>
        </w:rPr>
        <w:t>ехнической деятельности по развитию и использованию возобновляемых источников энергии;</w:t>
      </w:r>
    </w:p>
    <w:p w:rsidR="00000000" w:rsidRDefault="00DE0C3E">
      <w:pPr>
        <w:pStyle w:val="pj"/>
      </w:pPr>
      <w:r>
        <w:rPr>
          <w:rStyle w:val="s0"/>
        </w:rPr>
        <w:t xml:space="preserve">379-1) устанавливает порядок покупки электрической энергии единым закупщиком электрической энергии у энергопроизводящих организаций на час и (или) сутки, и (или) месяц, </w:t>
      </w:r>
      <w:r>
        <w:rPr>
          <w:rStyle w:val="s0"/>
        </w:rPr>
        <w:t>и (или) квартал, и (или) год (годы) вперед;</w:t>
      </w:r>
    </w:p>
    <w:p w:rsidR="00000000" w:rsidRDefault="00DE0C3E">
      <w:pPr>
        <w:pStyle w:val="pj"/>
      </w:pPr>
      <w:r>
        <w:rPr>
          <w:rStyle w:val="s0"/>
        </w:rPr>
        <w:t>379-2) устанавливает порядок продажи электрической энергии единым закупщиком электрической энергии энергопередающим и энергоснабжающим организациям, потребителям электрической энергии, являющимся субъектами оптов</w:t>
      </w:r>
      <w:r>
        <w:rPr>
          <w:rStyle w:val="s0"/>
        </w:rPr>
        <w:t>ого рынка электрической энергии, условным потребителям, а также на централизованных торгах электрической энергией выше предельных тарифов на электрическую энергию лицам, осуществляющим деятельность по цифровому майнингу;</w:t>
      </w:r>
    </w:p>
    <w:p w:rsidR="00000000" w:rsidRDefault="00DE0C3E">
      <w:pPr>
        <w:pStyle w:val="pj"/>
      </w:pPr>
      <w:r>
        <w:rPr>
          <w:rStyle w:val="s0"/>
        </w:rPr>
        <w:t>379-3) определяет порядок осуществл</w:t>
      </w:r>
      <w:r>
        <w:rPr>
          <w:rStyle w:val="s0"/>
        </w:rPr>
        <w:t>ения единым закупщиком электрической энергии покупки электрической энергии у поставщиков (производителей) электрической энергии других стран;</w:t>
      </w:r>
    </w:p>
    <w:p w:rsidR="00000000" w:rsidRDefault="00DE0C3E">
      <w:pPr>
        <w:pStyle w:val="pj"/>
      </w:pPr>
      <w:r>
        <w:rPr>
          <w:rStyle w:val="s0"/>
        </w:rPr>
        <w:t>379-4) определяет порядок осуществления единым закупщиком электрической энергии продажи электрической энергии потр</w:t>
      </w:r>
      <w:r>
        <w:rPr>
          <w:rStyle w:val="s0"/>
        </w:rPr>
        <w:t>ебителям других стран;</w:t>
      </w:r>
    </w:p>
    <w:p w:rsidR="00000000" w:rsidRDefault="00DE0C3E">
      <w:pPr>
        <w:pStyle w:val="pj"/>
      </w:pPr>
      <w:r>
        <w:rPr>
          <w:rStyle w:val="s0"/>
        </w:rPr>
        <w:t>379-5) определяет порядок осуществления единым закупщиком электрической энергии адресной поддержки для потребителей оптового рынка путем дифференциации тарифов;</w:t>
      </w:r>
    </w:p>
    <w:p w:rsidR="00000000" w:rsidRDefault="00DE0C3E">
      <w:pPr>
        <w:pStyle w:val="pj"/>
      </w:pPr>
      <w:r>
        <w:rPr>
          <w:rStyle w:val="s0"/>
        </w:rPr>
        <w:t>379-6) определяет порядок определения единым закупщиком электрической эн</w:t>
      </w:r>
      <w:r>
        <w:rPr>
          <w:rStyle w:val="s0"/>
        </w:rPr>
        <w:t>ергии прогнозных цен на продажу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379-7) определяет порядок покупки электрической энергии единым закупщиком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379-8) определяет порядок осуществления покупки электрической энергии субъектами оптового рынка электрич</w:t>
      </w:r>
      <w:r>
        <w:rPr>
          <w:rStyle w:val="s0"/>
        </w:rPr>
        <w:t>еской энергии, осуществляющими деятельность по цифровому майнингу;</w:t>
      </w:r>
    </w:p>
    <w:p w:rsidR="00000000" w:rsidRDefault="00DE0C3E">
      <w:pPr>
        <w:pStyle w:val="pj"/>
      </w:pPr>
      <w:r>
        <w:rPr>
          <w:rStyle w:val="s0"/>
        </w:rPr>
        <w:t>379-9) определяет порядок расчета единым закупщиком электрической энергии цен и объемов покупки электрической энергии условными потребителями и квалифицированными потребителями у единого за</w:t>
      </w:r>
      <w:r>
        <w:rPr>
          <w:rStyle w:val="s0"/>
        </w:rPr>
        <w:t>купщика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379-10) определяет порядок корректировки суточного графика производства-потребления электрической энергии для возобновляемых источников, имеющих заключенный с единым закупщиком электрической энергии долгосрочный договор купли</w:t>
      </w:r>
      <w:r>
        <w:rPr>
          <w:rStyle w:val="s0"/>
        </w:rPr>
        <w:t>-продажи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379-11) определяет порядок осуществления покупки и продажи электрической энергии единым закупщиком электрической энергии, осуществления взаиморасчетов при функционировании единого закупщика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379-12) опр</w:t>
      </w:r>
      <w:r>
        <w:rPr>
          <w:rStyle w:val="s0"/>
        </w:rPr>
        <w:t>еделяет порядок определения цен покупки и продажи электрической энергии единым закупщиком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379-13) определяет порядок и сроки оплаты единому закупщику электрической энергии купленной электрической энергии субъектами оптового рынка электроэнергии;</w:t>
      </w:r>
    </w:p>
    <w:p w:rsidR="00000000" w:rsidRDefault="00DE0C3E">
      <w:pPr>
        <w:pStyle w:val="pj"/>
      </w:pPr>
      <w:r>
        <w:rPr>
          <w:rStyle w:val="s0"/>
        </w:rPr>
        <w:t>379-14) определяет порядок и сроки оплаты единым закупщиком электрической энергии купленной у энерго</w:t>
      </w:r>
      <w:r>
        <w:rPr>
          <w:rStyle w:val="s0"/>
        </w:rPr>
        <w:t>производящих организаций и возобновляемых источников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379-15) устанавливает порядок оплаты электрической энергии, купленной субъектами оптового рынка электрической энергии (кроме гарантирующих поставщиков электрической энергии) у един</w:t>
      </w:r>
      <w:r>
        <w:rPr>
          <w:rStyle w:val="s0"/>
        </w:rPr>
        <w:t>ого закупщика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379-16) определяет порядок осуществления гарантирующими поставщиками электрической энергии оплаты электрической энергии, купленной у единого закупщика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379-17) устанавливает порядок расчета суммы д</w:t>
      </w:r>
      <w:r>
        <w:rPr>
          <w:rStyle w:val="s0"/>
        </w:rPr>
        <w:t>енежных средств к перечислению в соответствии с суточным графиком производства-потребления электрической энергии при функционировании единого закупщика электрической энергии;</w:t>
      </w:r>
    </w:p>
    <w:p w:rsidR="00000000" w:rsidRDefault="00DE0C3E">
      <w:pPr>
        <w:pStyle w:val="pj"/>
      </w:pPr>
      <w:r>
        <w:rPr>
          <w:rStyle w:val="s0"/>
        </w:rPr>
        <w:t>379-18) устанавливает порядок оплаты суммы денежных средств за купленную электрич</w:t>
      </w:r>
      <w:r>
        <w:rPr>
          <w:rStyle w:val="s0"/>
        </w:rPr>
        <w:t>ескую энергию у энергопроизводящих организаций;</w:t>
      </w:r>
    </w:p>
    <w:p w:rsidR="00000000" w:rsidRDefault="00DE0C3E">
      <w:pPr>
        <w:pStyle w:val="pj"/>
      </w:pPr>
      <w:r>
        <w:rPr>
          <w:rStyle w:val="s0"/>
        </w:rPr>
        <w:t>379-19) утверждает порядок приобретения электрической энергии цифровыми майнерами у единого закупщика электрической энергии на централизованных торгах электрической энергией;</w:t>
      </w:r>
    </w:p>
    <w:p w:rsidR="00000000" w:rsidRDefault="00DE0C3E">
      <w:pPr>
        <w:pStyle w:val="pj"/>
      </w:pPr>
      <w:r>
        <w:rPr>
          <w:rStyle w:val="s0"/>
        </w:rPr>
        <w:t>380) осуществляет в пределах своей компетенции рассмотрение обращений физических и юридических лиц и государственное регулирование в сфере защиты прав потребителей при оказании государственных услуг;</w:t>
      </w:r>
    </w:p>
    <w:p w:rsidR="00000000" w:rsidRDefault="00DE0C3E">
      <w:pPr>
        <w:pStyle w:val="pj"/>
      </w:pPr>
      <w:r>
        <w:rPr>
          <w:rStyle w:val="s0"/>
        </w:rPr>
        <w:t>380-1) анализирует и выявляет системные проблемы, подним</w:t>
      </w:r>
      <w:r>
        <w:rPr>
          <w:rStyle w:val="s0"/>
        </w:rPr>
        <w:t>аемые заявителями;</w:t>
      </w:r>
    </w:p>
    <w:p w:rsidR="00000000" w:rsidRDefault="00DE0C3E">
      <w:pPr>
        <w:pStyle w:val="pj"/>
      </w:pPr>
      <w:r>
        <w:rPr>
          <w:rStyle w:val="s0"/>
        </w:rPr>
        <w:t>381) обеспечивает соблюдение гендерного баланса при принятии на работу и продвижении сотрудников;</w:t>
      </w:r>
    </w:p>
    <w:p w:rsidR="00000000" w:rsidRDefault="00DE0C3E">
      <w:pPr>
        <w:pStyle w:val="pj"/>
      </w:pPr>
      <w:r>
        <w:rPr>
          <w:rStyle w:val="s0"/>
        </w:rPr>
        <w:t>382) определяет потребность в кадрах в регулируемых сферах;</w:t>
      </w:r>
    </w:p>
    <w:p w:rsidR="00000000" w:rsidRDefault="00DE0C3E">
      <w:pPr>
        <w:pStyle w:val="pj"/>
      </w:pPr>
      <w:r>
        <w:rPr>
          <w:rStyle w:val="s0"/>
        </w:rPr>
        <w:t>383) осуществляет внутренний контроль по направлениям деятельности Министерства</w:t>
      </w:r>
      <w:r>
        <w:rPr>
          <w:rStyle w:val="s0"/>
        </w:rPr>
        <w:t xml:space="preserve"> с целью повышения качества и производительности его работы;</w:t>
      </w:r>
    </w:p>
    <w:p w:rsidR="00000000" w:rsidRDefault="00DE0C3E">
      <w:pPr>
        <w:pStyle w:val="pj"/>
      </w:pPr>
      <w:r>
        <w:rPr>
          <w:rStyle w:val="s0"/>
        </w:rPr>
        <w:t>384) обеспечивает в пределах своей компетенции защиту сведений, составляющих государственные секреты;</w:t>
      </w:r>
    </w:p>
    <w:p w:rsidR="00000000" w:rsidRDefault="00DE0C3E">
      <w:pPr>
        <w:pStyle w:val="pj"/>
      </w:pPr>
      <w:r>
        <w:rPr>
          <w:rStyle w:val="s0"/>
        </w:rPr>
        <w:t xml:space="preserve">385) размещает информацию, указанную в </w:t>
      </w:r>
      <w:hyperlink r:id="rId68" w:anchor="sub_id=170300" w:history="1">
        <w:r>
          <w:rPr>
            <w:rStyle w:val="a4"/>
          </w:rPr>
          <w:t>пункте 3 статьи 17</w:t>
        </w:r>
      </w:hyperlink>
      <w:r>
        <w:rPr>
          <w:rStyle w:val="s0"/>
        </w:rPr>
        <w:t xml:space="preserve"> Закона Республики Казахстан «О доступе к информации», на интернет-портале открытых бюджетов;</w:t>
      </w:r>
    </w:p>
    <w:p w:rsidR="00000000" w:rsidRDefault="00DE0C3E">
      <w:pPr>
        <w:pStyle w:val="pj"/>
      </w:pPr>
      <w:r>
        <w:rPr>
          <w:rStyle w:val="s0"/>
        </w:rPr>
        <w:t xml:space="preserve">386) размещает информацию, указанную в </w:t>
      </w:r>
      <w:hyperlink r:id="rId69" w:anchor="sub_id=170500" w:history="1">
        <w:r>
          <w:rPr>
            <w:rStyle w:val="a4"/>
          </w:rPr>
          <w:t>пункте 5 статьи 17</w:t>
        </w:r>
      </w:hyperlink>
      <w:r>
        <w:rPr>
          <w:rStyle w:val="s0"/>
        </w:rPr>
        <w:t xml:space="preserve"> Закона Республики Казахстан «О доступе к информации», на интернет-портале оценки эффективности деятельности государственных органов;</w:t>
      </w:r>
    </w:p>
    <w:p w:rsidR="00000000" w:rsidRDefault="00DE0C3E">
      <w:pPr>
        <w:pStyle w:val="pj"/>
      </w:pPr>
      <w:r>
        <w:rPr>
          <w:rStyle w:val="s0"/>
        </w:rPr>
        <w:t>387) проводит внутренний контроль за качеством и своевременностью предоставления информации;</w:t>
      </w:r>
    </w:p>
    <w:p w:rsidR="00000000" w:rsidRDefault="00DE0C3E">
      <w:pPr>
        <w:pStyle w:val="pj"/>
      </w:pPr>
      <w:r>
        <w:rPr>
          <w:rStyle w:val="s0"/>
        </w:rPr>
        <w:t>38</w:t>
      </w:r>
      <w:r>
        <w:rPr>
          <w:rStyle w:val="s0"/>
        </w:rPr>
        <w:t>8) обеспечивает в пределах своей компетенции соблюдение законов и иных нормативных правовых актов Республики Казахстан в области национальной безопасности, защиты государственных секретов, гражданской защиты, мобилизационной подготовки и мобилизации;</w:t>
      </w:r>
    </w:p>
    <w:p w:rsidR="00000000" w:rsidRDefault="00DE0C3E">
      <w:pPr>
        <w:pStyle w:val="pj"/>
      </w:pPr>
      <w:r>
        <w:rPr>
          <w:rStyle w:val="s0"/>
        </w:rPr>
        <w:t xml:space="preserve">389) </w:t>
      </w:r>
      <w:r>
        <w:rPr>
          <w:rStyle w:val="s0"/>
        </w:rPr>
        <w:t>обеспечивает в пределах своей компетенции выполнение комплекса мероприятий по мобилизационной подготовке и мобилизации;</w:t>
      </w:r>
    </w:p>
    <w:p w:rsidR="00000000" w:rsidRDefault="00DE0C3E">
      <w:pPr>
        <w:pStyle w:val="pj"/>
      </w:pPr>
      <w:r>
        <w:rPr>
          <w:rStyle w:val="s0"/>
        </w:rPr>
        <w:t>390) обеспечивает в пределах своей компетенции осуществление мероприятий гражданской защиты;</w:t>
      </w:r>
    </w:p>
    <w:p w:rsidR="00000000" w:rsidRDefault="00DE0C3E">
      <w:pPr>
        <w:pStyle w:val="pj"/>
      </w:pPr>
      <w:r>
        <w:rPr>
          <w:rStyle w:val="s0"/>
        </w:rPr>
        <w:t>391) принимает оперативные меры по предупре</w:t>
      </w:r>
      <w:r>
        <w:rPr>
          <w:rStyle w:val="s0"/>
        </w:rPr>
        <w:t>ждению возникновения и ликвидации чрезвычайных ситуаций, снижению размеров ущерба и потерь в случае их возникновения, а также повышению устойчивости и безопасности функционирования объектов в чрезвычайных ситуациях;</w:t>
      </w:r>
    </w:p>
    <w:p w:rsidR="00000000" w:rsidRDefault="00DE0C3E">
      <w:pPr>
        <w:pStyle w:val="pj"/>
      </w:pPr>
      <w:r>
        <w:rPr>
          <w:rStyle w:val="s0"/>
        </w:rPr>
        <w:t>392) осуществляет руководство деятельнос</w:t>
      </w:r>
      <w:r>
        <w:rPr>
          <w:rStyle w:val="s0"/>
        </w:rPr>
        <w:t>тью подведомственных организаций по планированию и проведению мероприятий по обеспечению национальной безопасности;</w:t>
      </w:r>
    </w:p>
    <w:p w:rsidR="00000000" w:rsidRDefault="00DE0C3E">
      <w:pPr>
        <w:pStyle w:val="pj"/>
      </w:pPr>
      <w:r>
        <w:rPr>
          <w:rStyle w:val="s0"/>
        </w:rPr>
        <w:t>393) определяет размер ущерба, причиненного вследствие нарушения требований по рациональному и комплексному использованию недр;</w:t>
      </w:r>
    </w:p>
    <w:p w:rsidR="00000000" w:rsidRDefault="00DE0C3E">
      <w:pPr>
        <w:pStyle w:val="pj"/>
      </w:pPr>
      <w:r>
        <w:rPr>
          <w:rStyle w:val="s0"/>
        </w:rPr>
        <w:t>394) принима</w:t>
      </w:r>
      <w:r>
        <w:rPr>
          <w:rStyle w:val="s0"/>
        </w:rPr>
        <w:t xml:space="preserve">ет решение о вводе Национального плана реагирования на ядерные и радиационные аварии в соответствии с </w:t>
      </w:r>
      <w:hyperlink r:id="rId70" w:anchor="sub_id=230000" w:history="1">
        <w:r>
          <w:rPr>
            <w:rStyle w:val="a4"/>
          </w:rPr>
          <w:t>пунктом 1 статьи 23</w:t>
        </w:r>
      </w:hyperlink>
      <w:r>
        <w:rPr>
          <w:rStyle w:val="s0"/>
        </w:rPr>
        <w:t xml:space="preserve"> Закона Республики Казахстан «Об использовании атом</w:t>
      </w:r>
      <w:r>
        <w:rPr>
          <w:rStyle w:val="s0"/>
        </w:rPr>
        <w:t>ной энергии»;</w:t>
      </w:r>
    </w:p>
    <w:p w:rsidR="00000000" w:rsidRDefault="00DE0C3E">
      <w:pPr>
        <w:pStyle w:val="pj"/>
      </w:pPr>
      <w:r>
        <w:rPr>
          <w:rStyle w:val="s0"/>
        </w:rPr>
        <w:t>395) принимает решение о постановке на государственный учет или снятии с государственного учета ядерных материалов, источников ионизирующего излучения;</w:t>
      </w:r>
    </w:p>
    <w:p w:rsidR="00000000" w:rsidRDefault="00DE0C3E">
      <w:pPr>
        <w:pStyle w:val="pj"/>
      </w:pPr>
      <w:r>
        <w:rPr>
          <w:rStyle w:val="s0"/>
        </w:rPr>
        <w:t>396) согласовывает выдачу лицензии уполномоченного государственного органа, осуществляющег</w:t>
      </w:r>
      <w:r>
        <w:rPr>
          <w:rStyle w:val="s0"/>
        </w:rPr>
        <w:t>о государственное регулирование в области контроля специфических товаров, на экспорт и импорт ядерных и специальных неядерных материалов, оборудования, установок, технологий, источников ионизирующего излучения, оборудования и соответствующих товаров, и тех</w:t>
      </w:r>
      <w:r>
        <w:rPr>
          <w:rStyle w:val="s0"/>
        </w:rPr>
        <w:t>нологий двойного применения (назначения), работ, услуг, связанных с их производством;</w:t>
      </w:r>
    </w:p>
    <w:p w:rsidR="00000000" w:rsidRDefault="00DE0C3E">
      <w:pPr>
        <w:pStyle w:val="pj"/>
      </w:pPr>
      <w:r>
        <w:rPr>
          <w:rStyle w:val="s0"/>
        </w:rPr>
        <w:t>397) осуществляет государственный контроль и надзор в области использования атомной энергии;</w:t>
      </w:r>
    </w:p>
    <w:p w:rsidR="00000000" w:rsidRDefault="00DE0C3E">
      <w:pPr>
        <w:pStyle w:val="pj"/>
      </w:pPr>
      <w:r>
        <w:rPr>
          <w:rStyle w:val="s0"/>
        </w:rPr>
        <w:t>398) осуществляет контроль и надзор за состоянием антитеррористической защище</w:t>
      </w:r>
      <w:r>
        <w:rPr>
          <w:rStyle w:val="s0"/>
        </w:rPr>
        <w:t>нности ядерных установок, радиационных источников, пунктов хранения радиоактивных материалов, за системами единого государственного учета и контроля ядерных материалов, радиоактивных веществ, радиоактивных отходов, участвует в организации мониторинга состо</w:t>
      </w:r>
      <w:r>
        <w:rPr>
          <w:rStyle w:val="s0"/>
        </w:rPr>
        <w:t>яния антитеррористической защищенности производственных объектов;</w:t>
      </w:r>
    </w:p>
    <w:p w:rsidR="00000000" w:rsidRDefault="00DE0C3E">
      <w:pPr>
        <w:pStyle w:val="pj"/>
      </w:pPr>
      <w:r>
        <w:rPr>
          <w:rStyle w:val="s0"/>
        </w:rPr>
        <w:t>399) осуществляет контроль за соблюдением норм и правил радиационной безопасности, условий лицензий;</w:t>
      </w:r>
    </w:p>
    <w:p w:rsidR="00000000" w:rsidRDefault="00DE0C3E">
      <w:pPr>
        <w:pStyle w:val="pj"/>
      </w:pPr>
      <w:r>
        <w:rPr>
          <w:rStyle w:val="s0"/>
        </w:rPr>
        <w:t>400) осуществляет контроль в области обеспечения радиационной безопасности населения;</w:t>
      </w:r>
    </w:p>
    <w:p w:rsidR="00000000" w:rsidRDefault="00DE0C3E">
      <w:pPr>
        <w:pStyle w:val="pj"/>
      </w:pPr>
      <w:r>
        <w:rPr>
          <w:rStyle w:val="s0"/>
        </w:rPr>
        <w:t>401</w:t>
      </w:r>
      <w:r>
        <w:rPr>
          <w:rStyle w:val="s0"/>
        </w:rPr>
        <w:t>) осуществляет контроль специфических товаров в области использования атомной энергии;</w:t>
      </w:r>
    </w:p>
    <w:p w:rsidR="00000000" w:rsidRDefault="00DE0C3E">
      <w:pPr>
        <w:pStyle w:val="pj"/>
      </w:pPr>
      <w:r>
        <w:rPr>
          <w:rStyle w:val="s0"/>
        </w:rPr>
        <w:t>401-1) участвует в реализации государственной политики в сфере контроля специфических товаров;</w:t>
      </w:r>
    </w:p>
    <w:p w:rsidR="00000000" w:rsidRDefault="00DE0C3E">
      <w:pPr>
        <w:pStyle w:val="pj"/>
      </w:pPr>
      <w:r>
        <w:rPr>
          <w:rStyle w:val="s0"/>
        </w:rPr>
        <w:t>401-2) осуществляет контроль специфических товаров в пределах компетенции,</w:t>
      </w:r>
      <w:r>
        <w:rPr>
          <w:rStyle w:val="s0"/>
        </w:rPr>
        <w:t xml:space="preserve"> установленной </w:t>
      </w:r>
      <w:hyperlink r:id="rId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контроле специфических товаров» и законодательством Республики Казахстан;</w:t>
      </w:r>
    </w:p>
    <w:p w:rsidR="00000000" w:rsidRDefault="00DE0C3E">
      <w:pPr>
        <w:pStyle w:val="pj"/>
      </w:pPr>
      <w:r>
        <w:rPr>
          <w:rStyle w:val="s0"/>
        </w:rPr>
        <w:t>402) ведет государственный учет ядерных материалов и источников ионизи</w:t>
      </w:r>
      <w:r>
        <w:rPr>
          <w:rStyle w:val="s0"/>
        </w:rPr>
        <w:t>рующего излучения;</w:t>
      </w:r>
    </w:p>
    <w:p w:rsidR="00000000" w:rsidRDefault="00DE0C3E">
      <w:pPr>
        <w:pStyle w:val="pj"/>
      </w:pPr>
      <w:r>
        <w:rPr>
          <w:rStyle w:val="s0"/>
        </w:rPr>
        <w:t>403) разрабатывает и утверждает методические рекомендации для физических и юридических лиц, осуществляющих деятельность в области использования атомной энергии, относительно методов и способов подтверждения соответствия объекта использов</w:t>
      </w:r>
      <w:r>
        <w:rPr>
          <w:rStyle w:val="s0"/>
        </w:rPr>
        <w:t>ания атомной энергии требованиям ядерной, радиационной, ядерной физической безопасности, установленным законодательством Республики Казахстан в области использования атомной энергии;</w:t>
      </w:r>
    </w:p>
    <w:p w:rsidR="00000000" w:rsidRDefault="00DE0C3E">
      <w:pPr>
        <w:pStyle w:val="pj"/>
      </w:pPr>
      <w:r>
        <w:rPr>
          <w:rStyle w:val="s0"/>
        </w:rPr>
        <w:t>404) координирует деятельность подведомственных предприятий в области ато</w:t>
      </w:r>
      <w:r>
        <w:rPr>
          <w:rStyle w:val="s0"/>
        </w:rPr>
        <w:t>мной энергетики, обеспечения ядерной и радиационной безопасности;</w:t>
      </w:r>
    </w:p>
    <w:p w:rsidR="00000000" w:rsidRDefault="00DE0C3E">
      <w:pPr>
        <w:pStyle w:val="pj"/>
      </w:pPr>
      <w:r>
        <w:rPr>
          <w:rStyle w:val="s0"/>
        </w:rPr>
        <w:t>405) организует исследования по ядерной, радиационной и ядерной физической безопасности, обеспечению режима нераспространения ядерного оружия и мониторингу ядерных испытаний;</w:t>
      </w:r>
    </w:p>
    <w:p w:rsidR="00000000" w:rsidRDefault="00DE0C3E">
      <w:pPr>
        <w:pStyle w:val="pj"/>
      </w:pPr>
      <w:r>
        <w:rPr>
          <w:rStyle w:val="s0"/>
        </w:rPr>
        <w:t>406) устанавливает уровни изъятия для ядерных материалов, радиоактивных веществ и электрофизических установок, подлежащих лицензированию в сфере использования атомной энергии;</w:t>
      </w:r>
    </w:p>
    <w:p w:rsidR="00000000" w:rsidRDefault="00DE0C3E">
      <w:pPr>
        <w:pStyle w:val="pj"/>
      </w:pPr>
      <w:r>
        <w:rPr>
          <w:rStyle w:val="s0"/>
        </w:rPr>
        <w:t>407) ведет реестр заключенных контрактов на недропользование;</w:t>
      </w:r>
    </w:p>
    <w:p w:rsidR="00000000" w:rsidRDefault="00DE0C3E">
      <w:pPr>
        <w:pStyle w:val="pj"/>
      </w:pPr>
      <w:r>
        <w:rPr>
          <w:rStyle w:val="s0"/>
        </w:rPr>
        <w:t>408) разрабатывает</w:t>
      </w:r>
      <w:r>
        <w:rPr>
          <w:rStyle w:val="s0"/>
        </w:rPr>
        <w:t xml:space="preserve"> и утверждает правила ведения реестра заключенных контрактов на недропользование;</w:t>
      </w:r>
    </w:p>
    <w:p w:rsidR="00000000" w:rsidRDefault="00DE0C3E">
      <w:pPr>
        <w:pStyle w:val="pj"/>
      </w:pPr>
      <w:r>
        <w:rPr>
          <w:rStyle w:val="s0"/>
        </w:rPr>
        <w:t>409) разрабатывает и утверждает правила рассмотрения вопроса о реализации приоритетного права и принятия по нему решения;</w:t>
      </w:r>
    </w:p>
    <w:p w:rsidR="00000000" w:rsidRDefault="00DE0C3E">
      <w:pPr>
        <w:pStyle w:val="pj"/>
      </w:pPr>
      <w:r>
        <w:rPr>
          <w:rStyle w:val="s0"/>
        </w:rPr>
        <w:t>410) разрабатывает и утверждает формы уведомления об</w:t>
      </w:r>
      <w:r>
        <w:rPr>
          <w:rStyle w:val="s0"/>
        </w:rPr>
        <w:t xml:space="preserve"> изменении контроля над недропользователем;</w:t>
      </w:r>
    </w:p>
    <w:p w:rsidR="00000000" w:rsidRDefault="00DE0C3E">
      <w:pPr>
        <w:pStyle w:val="pj"/>
      </w:pPr>
      <w:r>
        <w:rPr>
          <w:rStyle w:val="s0"/>
        </w:rPr>
        <w:t>411) разрабатывает и утверждает правила извещения с использованием информационных систем;</w:t>
      </w:r>
    </w:p>
    <w:p w:rsidR="00000000" w:rsidRDefault="00DE0C3E">
      <w:pPr>
        <w:pStyle w:val="pj"/>
      </w:pPr>
      <w:r>
        <w:rPr>
          <w:rStyle w:val="s0"/>
        </w:rPr>
        <w:t>412) определяет порядок проведения аукциона с использованием интернет-ресурса оператора электронных аукционов на предостав</w:t>
      </w:r>
      <w:r>
        <w:rPr>
          <w:rStyle w:val="s0"/>
        </w:rPr>
        <w:t>ление права недропользования по углеводородам в электронной форме;</w:t>
      </w:r>
    </w:p>
    <w:p w:rsidR="00000000" w:rsidRDefault="00DE0C3E">
      <w:pPr>
        <w:pStyle w:val="pj"/>
      </w:pPr>
      <w:r>
        <w:rPr>
          <w:rStyle w:val="s0"/>
        </w:rPr>
        <w:t>413) разрабатывает и утверждает единые правила по рациональному и комплексному использованию недр;</w:t>
      </w:r>
    </w:p>
    <w:p w:rsidR="00000000" w:rsidRDefault="00DE0C3E">
      <w:pPr>
        <w:pStyle w:val="pj"/>
      </w:pPr>
      <w:r>
        <w:rPr>
          <w:rStyle w:val="s0"/>
        </w:rPr>
        <w:t>414) разрабатывает и утверждает правила определения размера ущерба, причиненного вследстви</w:t>
      </w:r>
      <w:r>
        <w:rPr>
          <w:rStyle w:val="s0"/>
        </w:rPr>
        <w:t>е нарушения требований по рациональному и комплексному использованию недр при разведке и добыче углеводородов и добыче урана;</w:t>
      </w:r>
    </w:p>
    <w:p w:rsidR="00000000" w:rsidRDefault="00DE0C3E">
      <w:pPr>
        <w:pStyle w:val="pj"/>
      </w:pPr>
      <w:r>
        <w:rPr>
          <w:rStyle w:val="s0"/>
        </w:rPr>
        <w:t>415) разрабатывает и утверждает правила консервации и ликвидации при проведении разведки и добычи углеводородов и добычи урана;</w:t>
      </w:r>
    </w:p>
    <w:p w:rsidR="00000000" w:rsidRDefault="00DE0C3E">
      <w:pPr>
        <w:pStyle w:val="pj"/>
      </w:pPr>
      <w:r>
        <w:rPr>
          <w:rStyle w:val="s0"/>
        </w:rPr>
        <w:t>41</w:t>
      </w:r>
      <w:r>
        <w:rPr>
          <w:rStyle w:val="s0"/>
        </w:rPr>
        <w:t>6) определяет порядок представления и учета принятых государственным органом обеспечений исполнения обязательств по ликвидации последствий операций по недропользованию в области углеводородов и добычи урана;</w:t>
      </w:r>
    </w:p>
    <w:p w:rsidR="00000000" w:rsidRDefault="00DE0C3E">
      <w:pPr>
        <w:pStyle w:val="pj"/>
      </w:pPr>
      <w:r>
        <w:rPr>
          <w:rStyle w:val="s0"/>
        </w:rPr>
        <w:t>417) разрабатывает и утверждает правила финансир</w:t>
      </w:r>
      <w:r>
        <w:rPr>
          <w:rStyle w:val="s0"/>
        </w:rPr>
        <w:t>ования обучения казахстанских кадров недропользователями в течение периода добычи углеводородов и урана совместно с уполномоченным органом в области образования;</w:t>
      </w:r>
    </w:p>
    <w:p w:rsidR="00000000" w:rsidRDefault="00DE0C3E">
      <w:pPr>
        <w:pStyle w:val="pj"/>
      </w:pPr>
      <w:r>
        <w:rPr>
          <w:rStyle w:val="s0"/>
        </w:rPr>
        <w:t>418) разрабатывает и утверждает правила финансирования научно-исследовательских, научно-технич</w:t>
      </w:r>
      <w:r>
        <w:rPr>
          <w:rStyle w:val="s0"/>
        </w:rPr>
        <w:t>еских и (или) опытно-конструкторских работ недропользователями в течение периода добычи углеводородов и урана совместно с уполномоченным органом в области науки;</w:t>
      </w:r>
    </w:p>
    <w:p w:rsidR="00000000" w:rsidRDefault="00DE0C3E">
      <w:pPr>
        <w:pStyle w:val="pj"/>
      </w:pPr>
      <w:r>
        <w:rPr>
          <w:rStyle w:val="s0"/>
        </w:rPr>
        <w:t>419) разрабатывает и утверждает правила формирования графика поставки нефти;</w:t>
      </w:r>
    </w:p>
    <w:p w:rsidR="00000000" w:rsidRDefault="00DE0C3E">
      <w:pPr>
        <w:pStyle w:val="pj"/>
      </w:pPr>
      <w:r>
        <w:rPr>
          <w:rStyle w:val="s0"/>
        </w:rPr>
        <w:t>420) утверждает п</w:t>
      </w:r>
      <w:r>
        <w:rPr>
          <w:rStyle w:val="s0"/>
        </w:rPr>
        <w:t>еречень производителей сжиженного нефтяного газа;</w:t>
      </w:r>
    </w:p>
    <w:p w:rsidR="00000000" w:rsidRDefault="00DE0C3E">
      <w:pPr>
        <w:pStyle w:val="pj"/>
      </w:pPr>
      <w:r>
        <w:rPr>
          <w:rStyle w:val="s0"/>
        </w:rPr>
        <w:t>421) разрабатывает и утверждает правила синхронизации работ систем электронного закупа с работой реестра товаров, работ и услуг, используемых при проведении операций по недропользованию в отношении углеводо</w:t>
      </w:r>
      <w:r>
        <w:rPr>
          <w:rStyle w:val="s0"/>
        </w:rPr>
        <w:t>родов и добыче урана, и их производителей;</w:t>
      </w:r>
    </w:p>
    <w:p w:rsidR="00000000" w:rsidRDefault="00DE0C3E">
      <w:pPr>
        <w:pStyle w:val="pj"/>
      </w:pPr>
      <w:r>
        <w:rPr>
          <w:rStyle w:val="s0"/>
        </w:rPr>
        <w:t>422) разрабатывает и утверждает формы и правила представления в уполномоченный орган в области углеводородов и добычи урана годовых (на один финансовый год) и среднесрочных (на пять финансовых лет) программ закупа</w:t>
      </w:r>
      <w:r>
        <w:rPr>
          <w:rStyle w:val="s0"/>
        </w:rPr>
        <w:t xml:space="preserve"> товаров, работ и услуг;</w:t>
      </w:r>
    </w:p>
    <w:p w:rsidR="00000000" w:rsidRDefault="00DE0C3E">
      <w:pPr>
        <w:pStyle w:val="pj"/>
      </w:pPr>
      <w:r>
        <w:rPr>
          <w:rStyle w:val="s0"/>
        </w:rPr>
        <w:t>423) определяет порядок привлечения независимых экспертов;</w:t>
      </w:r>
    </w:p>
    <w:p w:rsidR="00000000" w:rsidRDefault="00DE0C3E">
      <w:pPr>
        <w:pStyle w:val="pj"/>
      </w:pPr>
      <w:r>
        <w:rPr>
          <w:rStyle w:val="s0"/>
        </w:rPr>
        <w:t>424) разрабатывает и утверждает правила формирования и ведения реестра товаров, работ и услуг, используемых при проведении операций по недропользованию по углеводородам и д</w:t>
      </w:r>
      <w:r>
        <w:rPr>
          <w:rStyle w:val="s0"/>
        </w:rPr>
        <w:t>обыче урана, и их производителей, включая критерии их оценки для внесения в реестр;</w:t>
      </w:r>
    </w:p>
    <w:p w:rsidR="00000000" w:rsidRDefault="00DE0C3E">
      <w:pPr>
        <w:pStyle w:val="pj"/>
      </w:pPr>
      <w:r>
        <w:rPr>
          <w:rStyle w:val="s0"/>
        </w:rPr>
        <w:t>425) разрабатывает и утверждает методику экономической оценки ущерба ресурсам недр совместно с уполномоченным органом в области твердых полезных ископаемых;</w:t>
      </w:r>
    </w:p>
    <w:p w:rsidR="00000000" w:rsidRDefault="00DE0C3E">
      <w:pPr>
        <w:pStyle w:val="pj"/>
      </w:pPr>
      <w:r>
        <w:rPr>
          <w:rStyle w:val="s0"/>
        </w:rPr>
        <w:t>426) разрабатыв</w:t>
      </w:r>
      <w:r>
        <w:rPr>
          <w:rStyle w:val="s0"/>
        </w:rPr>
        <w:t>ает и утверждает правила измерения и взвешивания нефти, добытой недропользователем на участке недр;</w:t>
      </w:r>
    </w:p>
    <w:p w:rsidR="00000000" w:rsidRDefault="00DE0C3E">
      <w:pPr>
        <w:pStyle w:val="pj"/>
      </w:pPr>
      <w:r>
        <w:rPr>
          <w:rStyle w:val="s0"/>
        </w:rPr>
        <w:t>427) разрабатывает и утверждает правила создания, размещения и эксплуатации морских объектов, используемых при проведении разведки и (или) добычи углеводоро</w:t>
      </w:r>
      <w:r>
        <w:rPr>
          <w:rStyle w:val="s0"/>
        </w:rPr>
        <w:t>дов на море и внутренних водоемах;</w:t>
      </w:r>
    </w:p>
    <w:p w:rsidR="00000000" w:rsidRDefault="00DE0C3E">
      <w:pPr>
        <w:pStyle w:val="pj"/>
      </w:pPr>
      <w:r>
        <w:rPr>
          <w:rStyle w:val="s0"/>
        </w:rPr>
        <w:t>428) разрабатывает и утверждает положения о рабочей группе по проведению переговоров по внесению изменений и дополнений в контракт на недропользование;</w:t>
      </w:r>
    </w:p>
    <w:p w:rsidR="00000000" w:rsidRDefault="00DE0C3E">
      <w:pPr>
        <w:pStyle w:val="pj"/>
      </w:pPr>
      <w:r>
        <w:rPr>
          <w:rStyle w:val="s0"/>
        </w:rPr>
        <w:t>429) утверждает состав рабочей группы по проведению переговоров по вн</w:t>
      </w:r>
      <w:r>
        <w:rPr>
          <w:rStyle w:val="s0"/>
        </w:rPr>
        <w:t>есению изменений и дополнений в контракт на недропользование;</w:t>
      </w:r>
    </w:p>
    <w:p w:rsidR="00000000" w:rsidRDefault="00DE0C3E">
      <w:pPr>
        <w:pStyle w:val="pj"/>
      </w:pPr>
      <w:r>
        <w:rPr>
          <w:rStyle w:val="s0"/>
        </w:rPr>
        <w:t>430) разрабатывает и утверждает содержания форм рабочей программы контракта на недропользование;</w:t>
      </w:r>
    </w:p>
    <w:p w:rsidR="00000000" w:rsidRDefault="00DE0C3E">
      <w:pPr>
        <w:pStyle w:val="pj"/>
      </w:pPr>
      <w:r>
        <w:rPr>
          <w:rStyle w:val="s0"/>
        </w:rPr>
        <w:t>431) разрабатывает правила исполнения обязательства в натуральной форме;</w:t>
      </w:r>
    </w:p>
    <w:p w:rsidR="00000000" w:rsidRDefault="00DE0C3E">
      <w:pPr>
        <w:pStyle w:val="pj"/>
      </w:pPr>
      <w:r>
        <w:rPr>
          <w:rStyle w:val="s0"/>
        </w:rPr>
        <w:t>432) разрабатывает и утв</w:t>
      </w:r>
      <w:r>
        <w:rPr>
          <w:rStyle w:val="s0"/>
        </w:rPr>
        <w:t>ерждает по согласованию с уполномоченным органом в сфере обеспечения поступлений налогов и платежей в бюджет и уполномоченным государственным органом в области налоговой политики перечень налогоплательщиков, осуществляющих на территории Республики Казахста</w:t>
      </w:r>
      <w:r>
        <w:rPr>
          <w:rStyle w:val="s0"/>
        </w:rPr>
        <w:t>н деятельность в рамках контракта на недропользование, соглашения (контракта) о разделе продукции, в соответствии с условиями которого освобождаются от налога на добавленную стоимость импортируемые товары;</w:t>
      </w:r>
    </w:p>
    <w:p w:rsidR="00000000" w:rsidRDefault="00DE0C3E">
      <w:pPr>
        <w:pStyle w:val="pj"/>
      </w:pPr>
      <w:r>
        <w:rPr>
          <w:rStyle w:val="s0"/>
        </w:rPr>
        <w:t xml:space="preserve">433) разрабатывает и утверждает по согласованию с </w:t>
      </w:r>
      <w:r>
        <w:rPr>
          <w:rStyle w:val="s0"/>
        </w:rPr>
        <w:t>уполномоченным органом в сфере обеспечения поступлений налогов и платежей в бюджет и уполномоченным государственным органом в области налоговой политики перечень налогоплательщиков, осуществляющих на территории Республики Казахстан деятельность в рамках ко</w:t>
      </w:r>
      <w:r>
        <w:rPr>
          <w:rStyle w:val="s0"/>
        </w:rPr>
        <w:t>нтракта на недропользование, обороты по реализации нестабильного конденсата которых с территории Республики Казахстан на территорию других государств - членов Евразийского экономического союза облагаются налогом на добавленную стоимость по нулевой ставке;</w:t>
      </w:r>
    </w:p>
    <w:p w:rsidR="00000000" w:rsidRDefault="00DE0C3E">
      <w:pPr>
        <w:pStyle w:val="pj"/>
      </w:pPr>
      <w:r>
        <w:rPr>
          <w:rStyle w:val="s0"/>
        </w:rPr>
        <w:t>434) разрабатывает и утверждает по согласованию с уполномоченным органом в сфере обеспечения поступлений налогов и платежей в бюджет и уполномоченным государственным органом в области налоговой политики перечень налогоплательщиков, осуществляющих деятельно</w:t>
      </w:r>
      <w:r>
        <w:rPr>
          <w:rStyle w:val="s0"/>
        </w:rPr>
        <w:t xml:space="preserve">сть в рамках межправительственного соглашения о сотрудничестве в газовой отрасли, обороты которых по реализации на территории другого государства-члена Евразийского экономического союза продуктов переработки из давальческого сырья, ранее вывезенного этими </w:t>
      </w:r>
      <w:r>
        <w:rPr>
          <w:rStyle w:val="s0"/>
        </w:rPr>
        <w:t>налогоплательщиками с территории Республики Казахстан и переработанного на территории такого другого государства - члена Евразийского экономического союза, облагаются налогом на добавленную стоимость по нулевой ставке;</w:t>
      </w:r>
    </w:p>
    <w:p w:rsidR="00000000" w:rsidRDefault="00DE0C3E">
      <w:pPr>
        <w:pStyle w:val="pj"/>
      </w:pPr>
      <w:r>
        <w:rPr>
          <w:rStyle w:val="s0"/>
        </w:rPr>
        <w:t>435) разрабатывает и утверждает правила снятия показаний с приборов учета количества реализованного нестабильного конденсата по системе трубопроводов;</w:t>
      </w:r>
    </w:p>
    <w:p w:rsidR="00000000" w:rsidRDefault="00DE0C3E">
      <w:pPr>
        <w:pStyle w:val="pj"/>
      </w:pPr>
      <w:r>
        <w:rPr>
          <w:rStyle w:val="s0"/>
        </w:rPr>
        <w:t>436) согласовывает осуществление реализации широкой фракции легких углеводородов за пределы территории Ре</w:t>
      </w:r>
      <w:r>
        <w:rPr>
          <w:rStyle w:val="s0"/>
        </w:rPr>
        <w:t>спублики Казахстан;</w:t>
      </w:r>
    </w:p>
    <w:p w:rsidR="00000000" w:rsidRDefault="00DE0C3E">
      <w:pPr>
        <w:pStyle w:val="pj"/>
      </w:pPr>
      <w:r>
        <w:rPr>
          <w:rStyle w:val="s0"/>
        </w:rPr>
        <w:t>437) разрабатывает и утверждает в пределах своей компетенции правовые акты в области углеводородов;</w:t>
      </w:r>
    </w:p>
    <w:p w:rsidR="00000000" w:rsidRDefault="00DE0C3E">
      <w:pPr>
        <w:pStyle w:val="pj"/>
      </w:pPr>
      <w:r>
        <w:rPr>
          <w:rStyle w:val="s0"/>
        </w:rPr>
        <w:t>438) регулирует операции по недропользованию по углеводородам и по добыче урана;</w:t>
      </w:r>
    </w:p>
    <w:p w:rsidR="00000000" w:rsidRDefault="00DE0C3E">
      <w:pPr>
        <w:pStyle w:val="pj"/>
      </w:pPr>
      <w:r>
        <w:rPr>
          <w:rStyle w:val="s0"/>
        </w:rPr>
        <w:t>439) осуществляет государственный контроль за соблюдени</w:t>
      </w:r>
      <w:r>
        <w:rPr>
          <w:rStyle w:val="s0"/>
        </w:rPr>
        <w:t>ем положений проектных документов по углеводородам и по добыче урана;</w:t>
      </w:r>
    </w:p>
    <w:p w:rsidR="00000000" w:rsidRDefault="00DE0C3E">
      <w:pPr>
        <w:pStyle w:val="pj"/>
      </w:pPr>
      <w:r>
        <w:rPr>
          <w:rStyle w:val="s0"/>
        </w:rPr>
        <w:t>440) ведет единую базу данных добычи и оборота нефти и сырого газа;</w:t>
      </w:r>
    </w:p>
    <w:p w:rsidR="00000000" w:rsidRDefault="00DE0C3E">
      <w:pPr>
        <w:pStyle w:val="pj"/>
      </w:pPr>
      <w:r>
        <w:rPr>
          <w:rStyle w:val="s0"/>
        </w:rPr>
        <w:t>441) осуществляет государственный контроль за рациональным и комплексным использованием недр при добыче урана;</w:t>
      </w:r>
    </w:p>
    <w:p w:rsidR="00000000" w:rsidRDefault="00DE0C3E">
      <w:pPr>
        <w:pStyle w:val="pj"/>
      </w:pPr>
      <w:r>
        <w:rPr>
          <w:rStyle w:val="s0"/>
        </w:rPr>
        <w:t>442) ра</w:t>
      </w:r>
      <w:r>
        <w:rPr>
          <w:rStyle w:val="s0"/>
        </w:rPr>
        <w:t>зрабатывает и утверждает правила определения цены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DE0C3E">
      <w:pPr>
        <w:pStyle w:val="pj"/>
      </w:pPr>
      <w:r>
        <w:rPr>
          <w:rStyle w:val="s0"/>
        </w:rPr>
        <w:t>443) определяет оператора электронных аукционов на предоставление права недропользования по угле</w:t>
      </w:r>
      <w:r>
        <w:rPr>
          <w:rStyle w:val="s0"/>
        </w:rPr>
        <w:t>водородам;</w:t>
      </w:r>
    </w:p>
    <w:p w:rsidR="00000000" w:rsidRDefault="00DE0C3E">
      <w:pPr>
        <w:pStyle w:val="pj"/>
      </w:pPr>
      <w:r>
        <w:rPr>
          <w:rStyle w:val="s0"/>
        </w:rPr>
        <w:t>444) утверждает критерий по определению оператора электронных аукционов на предоставление права недропользования по углеводородам;</w:t>
      </w:r>
    </w:p>
    <w:p w:rsidR="00000000" w:rsidRDefault="00DE0C3E">
      <w:pPr>
        <w:pStyle w:val="pj"/>
      </w:pPr>
      <w:r>
        <w:rPr>
          <w:rStyle w:val="s0"/>
        </w:rPr>
        <w:t>445) разрабатывает и утверждает правила включения потребителей в перечень электростанций;</w:t>
      </w:r>
    </w:p>
    <w:p w:rsidR="00000000" w:rsidRDefault="00DE0C3E">
      <w:pPr>
        <w:pStyle w:val="pj"/>
      </w:pPr>
      <w:r>
        <w:rPr>
          <w:rStyle w:val="s0"/>
        </w:rPr>
        <w:t>446) утверждает перечень</w:t>
      </w:r>
      <w:r>
        <w:rPr>
          <w:rStyle w:val="s0"/>
        </w:rPr>
        <w:t xml:space="preserve"> электростанций;</w:t>
      </w:r>
    </w:p>
    <w:p w:rsidR="00000000" w:rsidRDefault="00DE0C3E">
      <w:pPr>
        <w:pStyle w:val="pj"/>
      </w:pPr>
      <w:r>
        <w:rPr>
          <w:rStyle w:val="s0"/>
        </w:rPr>
        <w:t>447) разрабатывает и утверждает правила формирования перечня инвестиционных проектов по производству нефтегазохимической продукции;</w:t>
      </w:r>
    </w:p>
    <w:p w:rsidR="00000000" w:rsidRDefault="00DE0C3E">
      <w:pPr>
        <w:pStyle w:val="pj"/>
      </w:pPr>
      <w:r>
        <w:rPr>
          <w:rStyle w:val="s0"/>
        </w:rPr>
        <w:t>448) разрабатывает и утверждает перечень инвестиционных проектов по производству нефтегазохимической продук</w:t>
      </w:r>
      <w:r>
        <w:rPr>
          <w:rStyle w:val="s0"/>
        </w:rPr>
        <w:t>ции по согласованию с уполномоченным органом в области государственного стимулирования промышленности, уполномоченным органом, осуществляющим руководство в соответствующих сферах естественных монополий, и местными исполнительными органами областей, городов</w:t>
      </w:r>
      <w:r>
        <w:rPr>
          <w:rStyle w:val="s0"/>
        </w:rPr>
        <w:t xml:space="preserve"> республиканского значения и столицы;</w:t>
      </w:r>
    </w:p>
    <w:p w:rsidR="00000000" w:rsidRDefault="00DE0C3E">
      <w:pPr>
        <w:pStyle w:val="pj"/>
      </w:pPr>
      <w:r>
        <w:rPr>
          <w:rStyle w:val="s0"/>
        </w:rPr>
        <w:t xml:space="preserve">449) осуществляет государственный контроль в форме проверки и профилактического контроля в регулируемых сферах в соответствии с </w:t>
      </w:r>
      <w:hyperlink r:id="rId72" w:history="1">
        <w:r>
          <w:rPr>
            <w:rStyle w:val="a4"/>
          </w:rPr>
          <w:t>Предпринимательским кодек</w:t>
        </w:r>
        <w:r>
          <w:rPr>
            <w:rStyle w:val="a4"/>
          </w:rPr>
          <w:t>сом</w:t>
        </w:r>
      </w:hyperlink>
      <w:r>
        <w:rPr>
          <w:rStyle w:val="s0"/>
        </w:rPr>
        <w:t xml:space="preserve"> Республики Казахстан;</w:t>
      </w:r>
    </w:p>
    <w:p w:rsidR="00000000" w:rsidRDefault="00DE0C3E">
      <w:pPr>
        <w:pStyle w:val="pj"/>
      </w:pPr>
      <w:r>
        <w:rPr>
          <w:rStyle w:val="s0"/>
        </w:rPr>
        <w:t>450) осуществляет противодействие терроризму в пределах установленной законодательством Республики Казахстан компетенции;</w:t>
      </w:r>
    </w:p>
    <w:p w:rsidR="00000000" w:rsidRDefault="00DE0C3E">
      <w:pPr>
        <w:pStyle w:val="pj"/>
      </w:pPr>
      <w:r>
        <w:rPr>
          <w:rStyle w:val="s0"/>
        </w:rPr>
        <w:t>451) разрабатывает, утверждает и переутверждает бюджетные программы Министерства;</w:t>
      </w:r>
    </w:p>
    <w:p w:rsidR="00000000" w:rsidRDefault="00DE0C3E">
      <w:pPr>
        <w:pStyle w:val="pj"/>
      </w:pPr>
      <w:r>
        <w:rPr>
          <w:rStyle w:val="s0"/>
        </w:rPr>
        <w:t>452) разрабатывает и утверждает правила по определению стоимости исследований, консалтинговых услуг и государственного задания по согласованию с центральным уполномоченным органом по бюджетному планированию;</w:t>
      </w:r>
    </w:p>
    <w:p w:rsidR="00000000" w:rsidRDefault="00DE0C3E">
      <w:pPr>
        <w:pStyle w:val="pj"/>
      </w:pPr>
      <w:r>
        <w:rPr>
          <w:rStyle w:val="s0"/>
        </w:rPr>
        <w:t>453) разрабатывает и утверждает правила по опред</w:t>
      </w:r>
      <w:r>
        <w:rPr>
          <w:rStyle w:val="s0"/>
        </w:rPr>
        <w:t>елению экономического эффекта от бюджетных субсидий по согласованию с центральным уполномоченным органом по бюджетному планированию;</w:t>
      </w:r>
    </w:p>
    <w:p w:rsidR="00000000" w:rsidRDefault="00DE0C3E">
      <w:pPr>
        <w:pStyle w:val="pj"/>
      </w:pPr>
      <w:r>
        <w:rPr>
          <w:rStyle w:val="s0"/>
        </w:rPr>
        <w:t>454) разрабатывает и утверждает натуральные нормы по согласованию с центральным уполномоченным органом по бюджетному планир</w:t>
      </w:r>
      <w:r>
        <w:rPr>
          <w:rStyle w:val="s0"/>
        </w:rPr>
        <w:t>ованию;</w:t>
      </w:r>
    </w:p>
    <w:p w:rsidR="00000000" w:rsidRDefault="00DE0C3E">
      <w:pPr>
        <w:pStyle w:val="pj"/>
      </w:pPr>
      <w:r>
        <w:rPr>
          <w:rStyle w:val="s0"/>
        </w:rPr>
        <w:t>455) издаёт в необходимых случаях по согласованию с центральным уполномоченным органом по исполнению бюджета указания о порядке применения общих положений по бухгалтерскому учету в государственных учреждениях своей системы с учетом специфики их дея</w:t>
      </w:r>
      <w:r>
        <w:rPr>
          <w:rStyle w:val="s0"/>
        </w:rPr>
        <w:t>тельности и соблюдением установленного порядка ведения бухгалтерского учета в государственных учреждениях;</w:t>
      </w:r>
    </w:p>
    <w:p w:rsidR="00000000" w:rsidRDefault="00DE0C3E">
      <w:pPr>
        <w:pStyle w:val="pj"/>
      </w:pPr>
      <w:r>
        <w:rPr>
          <w:rStyle w:val="s0"/>
        </w:rPr>
        <w:t>456) осуществляет бюджетный мониторинг и представление отчета о его результатах в уполномоченный орган по исполнению бюджета;</w:t>
      </w:r>
    </w:p>
    <w:p w:rsidR="00000000" w:rsidRDefault="00DE0C3E">
      <w:pPr>
        <w:pStyle w:val="pj"/>
      </w:pPr>
      <w:r>
        <w:rPr>
          <w:rStyle w:val="s0"/>
        </w:rPr>
        <w:t>457) осуществляет реали</w:t>
      </w:r>
      <w:r>
        <w:rPr>
          <w:rStyle w:val="s0"/>
        </w:rPr>
        <w:t>зацию государственной политики по управлению государственным имуществом в соответствующей отрасли, в пределах своей компетенции разрабатывает, утверждает нормативные правовые акты в сфере управления государственным имуществом в курируемых отраслях;</w:t>
      </w:r>
    </w:p>
    <w:p w:rsidR="00000000" w:rsidRDefault="00DE0C3E">
      <w:pPr>
        <w:pStyle w:val="pj"/>
      </w:pPr>
      <w:r>
        <w:rPr>
          <w:rStyle w:val="s0"/>
        </w:rPr>
        <w:t>458) ра</w:t>
      </w:r>
      <w:r>
        <w:rPr>
          <w:rStyle w:val="s0"/>
        </w:rPr>
        <w:t xml:space="preserve">ссматривает, согласовывает в случаях, предусмотренных </w:t>
      </w: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имуществе», и утверждает планы развития подведомственных республиканских государственных </w:t>
      </w:r>
      <w:r>
        <w:rPr>
          <w:rStyle w:val="s0"/>
        </w:rPr>
        <w:t>предприятий и отчеты по их исполнению;</w:t>
      </w:r>
    </w:p>
    <w:p w:rsidR="00000000" w:rsidRDefault="00DE0C3E">
      <w:pPr>
        <w:pStyle w:val="pj"/>
      </w:pPr>
      <w:r>
        <w:rPr>
          <w:rStyle w:val="s0"/>
        </w:rPr>
        <w:t>459) осуществляет контроль и анализ выполнения планов развития республиканских государственных предприятий, контролируемых государством акционерных обществ и товариществ с ограниченной ответственностью, в отношении ко</w:t>
      </w:r>
      <w:r>
        <w:rPr>
          <w:rStyle w:val="s0"/>
        </w:rPr>
        <w:t>торых Министерство является органом управления;</w:t>
      </w:r>
    </w:p>
    <w:p w:rsidR="00000000" w:rsidRDefault="00DE0C3E">
      <w:pPr>
        <w:pStyle w:val="pj"/>
      </w:pPr>
      <w:r>
        <w:rPr>
          <w:rStyle w:val="s0"/>
        </w:rPr>
        <w:t>460) осуществляет управление подведомственными республиканскими юридическими лицами;</w:t>
      </w:r>
    </w:p>
    <w:p w:rsidR="00000000" w:rsidRDefault="00DE0C3E">
      <w:pPr>
        <w:pStyle w:val="pj"/>
      </w:pPr>
      <w:r>
        <w:rPr>
          <w:rStyle w:val="s0"/>
        </w:rPr>
        <w:t xml:space="preserve">461) утверждает устав (положение) подведомственных республиканских государственных учреждений, внесение в него изменений и </w:t>
      </w:r>
      <w:r>
        <w:rPr>
          <w:rStyle w:val="s0"/>
        </w:rPr>
        <w:t>дополнений;</w:t>
      </w:r>
    </w:p>
    <w:p w:rsidR="00000000" w:rsidRDefault="00DE0C3E">
      <w:pPr>
        <w:pStyle w:val="pj"/>
      </w:pPr>
      <w:r>
        <w:rPr>
          <w:rStyle w:val="s0"/>
        </w:rPr>
        <w:t>462) утверждает годовую финансовую отчетность подведомственного республиканского юридического лица;</w:t>
      </w:r>
    </w:p>
    <w:p w:rsidR="00000000" w:rsidRDefault="00DE0C3E">
      <w:pPr>
        <w:pStyle w:val="pj"/>
      </w:pPr>
      <w:r>
        <w:rPr>
          <w:rStyle w:val="s0"/>
        </w:rPr>
        <w:t>463) дает согласие на создание подведомственными республиканскими государственными учреждениями филиалов и представительств;</w:t>
      </w:r>
    </w:p>
    <w:p w:rsidR="00000000" w:rsidRDefault="00DE0C3E">
      <w:pPr>
        <w:pStyle w:val="pj"/>
      </w:pPr>
      <w:r>
        <w:rPr>
          <w:rStyle w:val="s0"/>
        </w:rPr>
        <w:t>464) разрабатывает проект решения Правительства Республики Казахстан о реализации приоритетного права на приобретение стратегического объекта;</w:t>
      </w:r>
    </w:p>
    <w:p w:rsidR="00000000" w:rsidRDefault="00DE0C3E">
      <w:pPr>
        <w:pStyle w:val="pj"/>
      </w:pPr>
      <w:r>
        <w:rPr>
          <w:rStyle w:val="s0"/>
        </w:rPr>
        <w:t>465) разрабатывает, утверждает и согласовывает отраслевые нормативы численности работников, обеспечивающих технич</w:t>
      </w:r>
      <w:r>
        <w:rPr>
          <w:rStyle w:val="s0"/>
        </w:rPr>
        <w:t>еское обслуживание и функционирование государственных органов в курируемых отраслях в порядке, установленном уполномоченным государственным органом по труду;</w:t>
      </w:r>
    </w:p>
    <w:p w:rsidR="00000000" w:rsidRDefault="00DE0C3E">
      <w:pPr>
        <w:pStyle w:val="pj"/>
      </w:pPr>
      <w:r>
        <w:rPr>
          <w:rStyle w:val="s0"/>
        </w:rPr>
        <w:t>466) разрабатывает и утверждает реестры должностей гражданских служащих соответствующих сфер деяте</w:t>
      </w:r>
      <w:r>
        <w:rPr>
          <w:rStyle w:val="s0"/>
        </w:rPr>
        <w:t>льности по согласованию с уполномоченным государственным органом по труду;</w:t>
      </w:r>
    </w:p>
    <w:p w:rsidR="00000000" w:rsidRDefault="00DE0C3E">
      <w:pPr>
        <w:pStyle w:val="pj"/>
      </w:pPr>
      <w:r>
        <w:rPr>
          <w:rStyle w:val="s0"/>
        </w:rPr>
        <w:t>467) осуществляет организацию проведения государственных закупок;</w:t>
      </w:r>
    </w:p>
    <w:p w:rsidR="00000000" w:rsidRDefault="00DE0C3E">
      <w:pPr>
        <w:pStyle w:val="pj"/>
      </w:pPr>
      <w:r>
        <w:rPr>
          <w:rStyle w:val="s0"/>
        </w:rPr>
        <w:t xml:space="preserve">467-1) осуществляет формирование, мониторинг реализации и оценку результатов государственного социального заказа в </w:t>
      </w:r>
      <w:r>
        <w:rPr>
          <w:rStyle w:val="s0"/>
        </w:rPr>
        <w:t>порядке, определяемом уполномоченным органом в сфере взаимодействия с неправительственными организациями;</w:t>
      </w:r>
    </w:p>
    <w:p w:rsidR="00000000" w:rsidRDefault="00DE0C3E">
      <w:pPr>
        <w:pStyle w:val="pj"/>
      </w:pPr>
      <w:r>
        <w:rPr>
          <w:rStyle w:val="s0"/>
        </w:rPr>
        <w:t>467-2) создает совет по взаимодействию и сотрудничеству с неправительственными организациями;</w:t>
      </w:r>
    </w:p>
    <w:p w:rsidR="00000000" w:rsidRDefault="00DE0C3E">
      <w:pPr>
        <w:pStyle w:val="pj"/>
      </w:pPr>
      <w:r>
        <w:rPr>
          <w:rStyle w:val="s0"/>
        </w:rPr>
        <w:t>467-3) представляет информацию по реализации государстве</w:t>
      </w:r>
      <w:r>
        <w:rPr>
          <w:rStyle w:val="s0"/>
        </w:rPr>
        <w:t>нного социального заказа в уполномоченный орган в сфере взаимодействия с неправительственными организациями;</w:t>
      </w:r>
    </w:p>
    <w:p w:rsidR="00000000" w:rsidRDefault="00DE0C3E">
      <w:pPr>
        <w:pStyle w:val="pj"/>
      </w:pPr>
      <w:r>
        <w:rPr>
          <w:rStyle w:val="s0"/>
        </w:rPr>
        <w:t>467-4) размещает на своем интернет-ресурсе планируемые темы и информацию по реализации государственного социального заказа, а также оценку результа</w:t>
      </w:r>
      <w:r>
        <w:rPr>
          <w:rStyle w:val="s0"/>
        </w:rPr>
        <w:t>тов государственного социального заказа;</w:t>
      </w:r>
    </w:p>
    <w:p w:rsidR="00000000" w:rsidRDefault="00DE0C3E">
      <w:pPr>
        <w:pStyle w:val="pj"/>
      </w:pPr>
      <w:r>
        <w:rPr>
          <w:rStyle w:val="s0"/>
        </w:rPr>
        <w:t>467-5) оказывает информационную, консультативную, методическую поддержку неправительственным организациям, осуществляющим государственный социальный заказ;</w:t>
      </w:r>
    </w:p>
    <w:p w:rsidR="00000000" w:rsidRDefault="00DE0C3E">
      <w:pPr>
        <w:pStyle w:val="pj"/>
      </w:pPr>
      <w:r>
        <w:rPr>
          <w:rStyle w:val="s0"/>
        </w:rPr>
        <w:t>467-6) предоставляет государственные гранты в пределах свое</w:t>
      </w:r>
      <w:r>
        <w:rPr>
          <w:rStyle w:val="s0"/>
        </w:rPr>
        <w:t>й компетенции через оператора в сфере грантового финансирования неправительственных организаций и рассматривает отчет оператора о результатах реализации государственных грантов;</w:t>
      </w:r>
    </w:p>
    <w:p w:rsidR="00000000" w:rsidRDefault="00DE0C3E">
      <w:pPr>
        <w:pStyle w:val="pj"/>
      </w:pPr>
      <w:r>
        <w:rPr>
          <w:rStyle w:val="s0"/>
        </w:rPr>
        <w:t>467-7) осуществляет оценку эффективности государственных грантов с привлечение</w:t>
      </w:r>
      <w:r>
        <w:rPr>
          <w:rStyle w:val="s0"/>
        </w:rPr>
        <w:t>м представителей гражданского общества в соответствии с правилами формирования, предоставления, мониторинга и оценки эффективности государственных грантов;</w:t>
      </w:r>
    </w:p>
    <w:p w:rsidR="00000000" w:rsidRDefault="00DE0C3E">
      <w:pPr>
        <w:pStyle w:val="pj"/>
      </w:pPr>
      <w:r>
        <w:rPr>
          <w:rStyle w:val="s0"/>
        </w:rPr>
        <w:t>467-8) на основе рекомендаций Координационного совета по взаимодействию с неправительственными орган</w:t>
      </w:r>
      <w:r>
        <w:rPr>
          <w:rStyle w:val="s0"/>
        </w:rPr>
        <w:t>изациями при уполномоченном органе в сфере взаимодействия с неправительственными организациями формирует государственные гранты по направлениям и объемам финансирования;</w:t>
      </w:r>
    </w:p>
    <w:p w:rsidR="00000000" w:rsidRDefault="00DE0C3E">
      <w:pPr>
        <w:pStyle w:val="pj"/>
      </w:pPr>
      <w:r>
        <w:rPr>
          <w:rStyle w:val="s0"/>
        </w:rPr>
        <w:t xml:space="preserve">467-9) проводит конкурсный отбор стратегических партнеров и заключает с ними договоры </w:t>
      </w:r>
      <w:r>
        <w:rPr>
          <w:rStyle w:val="s0"/>
        </w:rPr>
        <w:t>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DE0C3E">
      <w:pPr>
        <w:pStyle w:val="pj"/>
      </w:pPr>
      <w:r>
        <w:rPr>
          <w:rStyle w:val="s40"/>
        </w:rPr>
        <w:t>467-10) осуществляет оценку исполнения стратегическими партнерами обязательств в соответствии с заключенными договорами и правилами осуществления го</w:t>
      </w:r>
      <w:r>
        <w:rPr>
          <w:rStyle w:val="s40"/>
        </w:rPr>
        <w:t>сударственного заказа на реализацию стратегического партнерства;</w:t>
      </w:r>
    </w:p>
    <w:p w:rsidR="00000000" w:rsidRDefault="00DE0C3E">
      <w:pPr>
        <w:pStyle w:val="pj"/>
      </w:pPr>
      <w:r>
        <w:rPr>
          <w:rStyle w:val="s40"/>
        </w:rPr>
        <w:t>467-11) ежегодно до 1 декабря представляет в уполномоченный орган в сфере взаимодействия с неправительственными организациями информацию о результатах государственного заказа на реализацию ст</w:t>
      </w:r>
      <w:r>
        <w:rPr>
          <w:rStyle w:val="s40"/>
        </w:rPr>
        <w:t>ратегического партнерства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DE0C3E">
      <w:pPr>
        <w:pStyle w:val="pj"/>
      </w:pPr>
      <w:r>
        <w:rPr>
          <w:rStyle w:val="s0"/>
        </w:rPr>
        <w:t>467-12) устанавливает цены на товары (работы, услуги), производимые и (или) реализуемые субъектом специального права, по с</w:t>
      </w:r>
      <w:r>
        <w:rPr>
          <w:rStyle w:val="s0"/>
        </w:rPr>
        <w:t>огласованию с антимонопольным органом;</w:t>
      </w:r>
    </w:p>
    <w:p w:rsidR="00000000" w:rsidRDefault="00DE0C3E">
      <w:pPr>
        <w:pStyle w:val="pj"/>
      </w:pPr>
      <w:r>
        <w:rPr>
          <w:rStyle w:val="s0"/>
        </w:rPr>
        <w:t>468) осуществляет иные полномочия, предусмотренные законодательными актами, актами Президента Республики Казахстан и Правительства Республики Казахстан.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c"/>
      </w:pPr>
      <w:r>
        <w:rPr>
          <w:rStyle w:val="s1"/>
        </w:rPr>
        <w:t>Глава 3. Статус, полномочия первого руководителя Министерств</w:t>
      </w:r>
      <w:r>
        <w:rPr>
          <w:rStyle w:val="s1"/>
        </w:rPr>
        <w:t>а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полномочий.</w:t>
      </w:r>
    </w:p>
    <w:p w:rsidR="00000000" w:rsidRDefault="00DE0C3E">
      <w:pPr>
        <w:pStyle w:val="pj"/>
      </w:pPr>
      <w:r>
        <w:rPr>
          <w:rStyle w:val="s0"/>
        </w:rPr>
        <w:t>17. Первый руководитель Министерства назначается на должн</w:t>
      </w:r>
      <w:r>
        <w:rPr>
          <w:rStyle w:val="s0"/>
        </w:rPr>
        <w:t>ость и освобождается от должности в соответствии с законодательством Республики Казахстан.</w:t>
      </w:r>
    </w:p>
    <w:p w:rsidR="00000000" w:rsidRDefault="00DE0C3E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</w:t>
      </w:r>
      <w:r>
        <w:rPr>
          <w:rStyle w:val="s0"/>
        </w:rPr>
        <w:t xml:space="preserve"> Казахстан.</w:t>
      </w:r>
    </w:p>
    <w:p w:rsidR="00000000" w:rsidRDefault="00DE0C3E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DE0C3E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в сферах, регулируемых Министерством;</w:t>
      </w:r>
    </w:p>
    <w:p w:rsidR="00000000" w:rsidRDefault="00DE0C3E">
      <w:pPr>
        <w:pStyle w:val="pj"/>
      </w:pPr>
      <w:r>
        <w:rPr>
          <w:rStyle w:val="s0"/>
        </w:rPr>
        <w:t xml:space="preserve">2) назначает на должности и освобождает от должностей руководителей комитетов, которые </w:t>
      </w:r>
      <w:r>
        <w:rPr>
          <w:rStyle w:val="s0"/>
        </w:rPr>
        <w:t>подконтрольны ему в своей деятельности;</w:t>
      </w:r>
    </w:p>
    <w:p w:rsidR="00000000" w:rsidRDefault="00DE0C3E">
      <w:pPr>
        <w:pStyle w:val="pj"/>
      </w:pPr>
      <w:r>
        <w:rPr>
          <w:rStyle w:val="s0"/>
        </w:rPr>
        <w:t>3) представляет Министерство в Парламенте Республики Казахстан, иных государственных органах и организациях;</w:t>
      </w:r>
    </w:p>
    <w:p w:rsidR="00000000" w:rsidRDefault="00DE0C3E">
      <w:pPr>
        <w:pStyle w:val="pj"/>
      </w:pPr>
      <w:r>
        <w:rPr>
          <w:rStyle w:val="s0"/>
        </w:rPr>
        <w:t>4) подписывает приказы Министра;</w:t>
      </w:r>
    </w:p>
    <w:p w:rsidR="00000000" w:rsidRDefault="00DE0C3E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DE0C3E">
      <w:pPr>
        <w:pStyle w:val="pj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Министерство;</w:t>
      </w:r>
    </w:p>
    <w:p w:rsidR="00000000" w:rsidRDefault="00DE0C3E">
      <w:pPr>
        <w:pStyle w:val="pj"/>
      </w:pPr>
      <w:r>
        <w:rPr>
          <w:rStyle w:val="s0"/>
        </w:rPr>
        <w:t>7) отменяет или приостанавливает полностью или в части действие актов ведомств;</w:t>
      </w:r>
    </w:p>
    <w:p w:rsidR="00000000" w:rsidRDefault="00DE0C3E">
      <w:pPr>
        <w:pStyle w:val="pj"/>
      </w:pPr>
      <w:r>
        <w:rPr>
          <w:rStyle w:val="s0"/>
        </w:rPr>
        <w:t>8) принимает меры по противодействию коррупции в Министерстве и несе</w:t>
      </w:r>
      <w:r>
        <w:rPr>
          <w:rStyle w:val="s0"/>
        </w:rPr>
        <w:t>т за это персональную ответственность;</w:t>
      </w:r>
    </w:p>
    <w:p w:rsidR="00000000" w:rsidRDefault="00DE0C3E">
      <w:pPr>
        <w:pStyle w:val="pj"/>
      </w:pPr>
      <w:r>
        <w:rPr>
          <w:rStyle w:val="s0"/>
        </w:rPr>
        <w:t>9) входит в состав руководящего органа или наблюдательного совета коммерческой организации с прямым и косвенным участием государства в уставном капитале в случае принятия соответствующего решения Правительства;</w:t>
      </w:r>
    </w:p>
    <w:p w:rsidR="00000000" w:rsidRDefault="00DE0C3E">
      <w:pPr>
        <w:pStyle w:val="pj"/>
      </w:pPr>
      <w:r>
        <w:rPr>
          <w:rStyle w:val="s0"/>
        </w:rPr>
        <w:t>10) пр</w:t>
      </w:r>
      <w:r>
        <w:rPr>
          <w:rStyle w:val="s0"/>
        </w:rPr>
        <w:t>инимает решения по другим вопросам, отнесенным к его компетенции, и осуществляет иные полномочия в соответствии с законодательными актами Республики Казахстан.</w:t>
      </w:r>
    </w:p>
    <w:p w:rsidR="00000000" w:rsidRDefault="00DE0C3E">
      <w:pPr>
        <w:pStyle w:val="pj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</w:t>
      </w:r>
      <w:r>
        <w:rPr>
          <w:rStyle w:val="s0"/>
        </w:rPr>
        <w:t>ицом, его замещающим, в соответствии с действующим законодательством Республики Казахстан.</w:t>
      </w:r>
    </w:p>
    <w:p w:rsidR="00000000" w:rsidRDefault="00DE0C3E">
      <w:pPr>
        <w:pStyle w:val="pj"/>
      </w:pPr>
      <w:r>
        <w:rPr>
          <w:rStyle w:val="s0"/>
        </w:rPr>
        <w:t>20. Первый руководитель определяет полномочия своих заместителей в соответствии с действующим законодательством Республики Казахстан.</w:t>
      </w:r>
    </w:p>
    <w:p w:rsidR="00000000" w:rsidRDefault="00DE0C3E">
      <w:pPr>
        <w:pStyle w:val="pj"/>
      </w:pPr>
      <w:r>
        <w:rPr>
          <w:rStyle w:val="s0"/>
        </w:rPr>
        <w:t>21. Аппарат Министерства возгла</w:t>
      </w:r>
      <w:r>
        <w:rPr>
          <w:rStyle w:val="s0"/>
        </w:rPr>
        <w:t>вляется руководителем аппарата,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DE0C3E">
      <w:pPr>
        <w:pStyle w:val="pj"/>
      </w:pPr>
      <w:r>
        <w:rPr>
          <w:rStyle w:val="s0"/>
        </w:rPr>
        <w:t>22. Руководитель аппарата назначает на должности и освобождает от должностей заместителей руководител</w:t>
      </w:r>
      <w:r>
        <w:rPr>
          <w:rStyle w:val="s0"/>
        </w:rPr>
        <w:t>ей территориальных органов.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DE0C3E">
      <w:pPr>
        <w:pStyle w:val="pj"/>
      </w:pPr>
      <w:r>
        <w:rPr>
          <w:rStyle w:val="s0"/>
        </w:rPr>
        <w:t>Имущество Министерства формируется за счет имущества, перед</w:t>
      </w:r>
      <w:r>
        <w:rPr>
          <w:rStyle w:val="s0"/>
        </w:rPr>
        <w:t>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DE0C3E">
      <w:pPr>
        <w:pStyle w:val="pj"/>
      </w:pPr>
      <w:r>
        <w:rPr>
          <w:rStyle w:val="s0"/>
        </w:rPr>
        <w:t>24. Имущество, закрепленное за Министерством, относится к</w:t>
      </w:r>
      <w:r>
        <w:rPr>
          <w:rStyle w:val="s0"/>
        </w:rPr>
        <w:t xml:space="preserve"> республиканской собственности.</w:t>
      </w:r>
    </w:p>
    <w:p w:rsidR="00000000" w:rsidRDefault="00DE0C3E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</w:t>
      </w:r>
      <w:r>
        <w:rPr>
          <w:rStyle w:val="s0"/>
        </w:rPr>
        <w:t>аконодательством.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c"/>
      </w:pPr>
      <w:r>
        <w:rPr>
          <w:rStyle w:val="s1"/>
        </w:rPr>
        <w:t>Глава 5. Реорганизация и упразднение Министерства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"/>
      </w:pPr>
      <w:r>
        <w:t> </w:t>
      </w:r>
    </w:p>
    <w:p w:rsidR="00000000" w:rsidRDefault="00DE0C3E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74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25.01.23 г. № 36 (</w:t>
      </w:r>
      <w:hyperlink r:id="rId75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0C3E">
      <w:pPr>
        <w:pStyle w:val="pc"/>
      </w:pPr>
      <w:r>
        <w:rPr>
          <w:rStyle w:val="s1"/>
        </w:rPr>
        <w:t>Перечень организаций, находящихся в веден</w:t>
      </w:r>
      <w:r>
        <w:rPr>
          <w:rStyle w:val="s1"/>
        </w:rPr>
        <w:t>ии Министерства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"/>
      </w:pPr>
      <w:r>
        <w:rPr>
          <w:rStyle w:val="s0"/>
        </w:rPr>
        <w:t>1. Акционерное общество «Ситуационно-аналитический центр топливно-энергетического комплекса Республики Казахстан».</w:t>
      </w:r>
    </w:p>
    <w:p w:rsidR="00000000" w:rsidRDefault="00DE0C3E">
      <w:pPr>
        <w:pStyle w:val="pj"/>
      </w:pPr>
      <w:r>
        <w:rPr>
          <w:rStyle w:val="s0"/>
        </w:rPr>
        <w:t>2. Акционерное общество «Достык Энерго».</w:t>
      </w:r>
    </w:p>
    <w:p w:rsidR="00000000" w:rsidRDefault="00DE0C3E">
      <w:pPr>
        <w:pStyle w:val="pj"/>
      </w:pPr>
      <w:r>
        <w:rPr>
          <w:rStyle w:val="s0"/>
        </w:rPr>
        <w:t>3. Акционерное общество «Управляющая компания специальной экономической зоны «Национальный индустриальный нефтехимический технопарк».</w:t>
      </w:r>
    </w:p>
    <w:p w:rsidR="00000000" w:rsidRDefault="00DE0C3E">
      <w:pPr>
        <w:pStyle w:val="pj"/>
      </w:pPr>
      <w:r>
        <w:rPr>
          <w:rStyle w:val="s0"/>
        </w:rPr>
        <w:t xml:space="preserve">4. Исключена в соответствии с </w:t>
      </w:r>
      <w:hyperlink r:id="rId76" w:anchor="sub_id=400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21.11.22 г. № 930</w:t>
      </w:r>
      <w:r>
        <w:t xml:space="preserve"> </w:t>
      </w:r>
      <w:r>
        <w:rPr>
          <w:rStyle w:val="s3"/>
        </w:rPr>
        <w:t>(</w:t>
      </w:r>
      <w:hyperlink r:id="rId77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0C3E">
      <w:pPr>
        <w:pStyle w:val="pj"/>
      </w:pPr>
      <w:r>
        <w:rPr>
          <w:rStyle w:val="s0"/>
        </w:rPr>
        <w:t>5. Акционерное общество «Казахстанский оператор рынка электрической энергии и мощности».</w:t>
      </w:r>
    </w:p>
    <w:p w:rsidR="00000000" w:rsidRDefault="00DE0C3E">
      <w:pPr>
        <w:pStyle w:val="pj"/>
      </w:pPr>
      <w:r>
        <w:rPr>
          <w:rStyle w:val="s0"/>
        </w:rPr>
        <w:t>6. Республиканское государственное предприятие на праве хозяйственного ведения «Институт ядерной физики».</w:t>
      </w:r>
    </w:p>
    <w:p w:rsidR="00000000" w:rsidRDefault="00DE0C3E">
      <w:pPr>
        <w:pStyle w:val="pj"/>
      </w:pPr>
      <w:r>
        <w:rPr>
          <w:rStyle w:val="s0"/>
        </w:rPr>
        <w:t>7. Республиканское государственное предприятие на праве хозяйственного ведения «Национальный ядерный центр Республики Казахстан».</w:t>
      </w:r>
    </w:p>
    <w:p w:rsidR="00000000" w:rsidRDefault="00DE0C3E">
      <w:pPr>
        <w:pStyle w:val="pj"/>
      </w:pPr>
      <w:r>
        <w:rPr>
          <w:rStyle w:val="s0"/>
        </w:rPr>
        <w:t>8. Товарищество с ог</w:t>
      </w:r>
      <w:r>
        <w:rPr>
          <w:rStyle w:val="s0"/>
        </w:rPr>
        <w:t>раниченной ответственностью «Расчетно-финансовый центр по поддержке возобновляемых источников энергии».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"/>
      </w:pPr>
      <w:r>
        <w:t> </w:t>
      </w:r>
    </w:p>
    <w:p w:rsidR="00000000" w:rsidRDefault="00DE0C3E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78" w:anchor="sub_id=7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11.07.22 г. № 471 (</w:t>
      </w:r>
      <w:hyperlink r:id="rId79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</w:t>
      </w:r>
      <w:r>
        <w:rPr>
          <w:rStyle w:val="s3"/>
        </w:rPr>
        <w:t xml:space="preserve"> № 902 (</w:t>
      </w:r>
      <w:hyperlink r:id="rId8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0C3E">
      <w:pPr>
        <w:pStyle w:val="pc"/>
      </w:pPr>
      <w:r>
        <w:rPr>
          <w:rStyle w:val="s1"/>
        </w:rPr>
        <w:t>Перечень территориальных органов, находящихся в ведении Министерства и территориальных подразделений его ведомства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"/>
      </w:pPr>
      <w:r>
        <w:rPr>
          <w:rStyle w:val="s0"/>
        </w:rPr>
        <w:t>1. Республиканское государственно</w:t>
      </w:r>
      <w:r>
        <w:rPr>
          <w:rStyle w:val="s0"/>
        </w:rPr>
        <w:t>е учреждение «Западное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DE0C3E">
      <w:pPr>
        <w:pStyle w:val="pj"/>
      </w:pPr>
      <w:r>
        <w:rPr>
          <w:rStyle w:val="s0"/>
        </w:rPr>
        <w:t xml:space="preserve">2. Республиканское государственное учреждение «Южное межрегиональное управление государственной инспекции в </w:t>
      </w:r>
      <w:r>
        <w:rPr>
          <w:rStyle w:val="s0"/>
        </w:rPr>
        <w:t>нефтегазовом комплексе Министерства энергетики Республики Казахстан».</w:t>
      </w:r>
    </w:p>
    <w:p w:rsidR="00000000" w:rsidRDefault="00DE0C3E">
      <w:pPr>
        <w:pStyle w:val="pj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DE0C3E">
      <w:pPr>
        <w:pStyle w:val="pj"/>
      </w:pPr>
      <w:r>
        <w:rPr>
          <w:rStyle w:val="s0"/>
        </w:rPr>
        <w:t xml:space="preserve">4. Территориальный департамент </w:t>
      </w:r>
      <w:r>
        <w:rPr>
          <w:rStyle w:val="s0"/>
        </w:rPr>
        <w:t>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DE0C3E">
      <w:pPr>
        <w:pStyle w:val="pj"/>
      </w:pPr>
      <w:r>
        <w:rPr>
          <w:rStyle w:val="s0"/>
        </w:rPr>
        <w:t>5. Территориальный департамент Комитета атомного и энергетического надзора и контроля Министерства энергетики Республики Казахстан п</w:t>
      </w:r>
      <w:r>
        <w:rPr>
          <w:rStyle w:val="s0"/>
        </w:rPr>
        <w:t>о Алматинской области.</w:t>
      </w:r>
    </w:p>
    <w:p w:rsidR="00000000" w:rsidRDefault="00DE0C3E">
      <w:pPr>
        <w:pStyle w:val="pj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DE0C3E">
      <w:pPr>
        <w:pStyle w:val="pj"/>
      </w:pPr>
      <w:r>
        <w:rPr>
          <w:rStyle w:val="s0"/>
        </w:rPr>
        <w:t>7. Территориальный департамент Комитета атомного и энергетического надзора и ко</w:t>
      </w:r>
      <w:r>
        <w:rPr>
          <w:rStyle w:val="s0"/>
        </w:rPr>
        <w:t>нтроля Министерства энергетики Республики Казахстан по Восточно-Казахстанской области.</w:t>
      </w:r>
    </w:p>
    <w:p w:rsidR="00000000" w:rsidRDefault="00DE0C3E">
      <w:pPr>
        <w:pStyle w:val="pj"/>
      </w:pPr>
      <w:r>
        <w:rPr>
          <w:rStyle w:val="s0"/>
        </w:rPr>
        <w:t>8.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DE0C3E">
      <w:pPr>
        <w:pStyle w:val="pj"/>
      </w:pPr>
      <w:r>
        <w:rPr>
          <w:rStyle w:val="s0"/>
        </w:rPr>
        <w:t>9. Территориаль</w:t>
      </w:r>
      <w:r>
        <w:rPr>
          <w:rStyle w:val="s0"/>
        </w:rPr>
        <w:t>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DE0C3E">
      <w:pPr>
        <w:pStyle w:val="pj"/>
      </w:pPr>
      <w:r>
        <w:rPr>
          <w:rStyle w:val="s0"/>
        </w:rPr>
        <w:t>10. Территориальный департамент Комитета атомного и энергетического надзора и контроля Министерства энерге</w:t>
      </w:r>
      <w:r>
        <w:rPr>
          <w:rStyle w:val="s0"/>
        </w:rPr>
        <w:t>тики Республики Казахстан по Карагандинской области.</w:t>
      </w:r>
    </w:p>
    <w:p w:rsidR="00000000" w:rsidRDefault="00DE0C3E">
      <w:pPr>
        <w:pStyle w:val="pj"/>
      </w:pPr>
      <w:r>
        <w:rPr>
          <w:rStyle w:val="s0"/>
        </w:rPr>
        <w:t>11.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DE0C3E">
      <w:pPr>
        <w:pStyle w:val="pj"/>
      </w:pPr>
      <w:r>
        <w:rPr>
          <w:rStyle w:val="s0"/>
        </w:rPr>
        <w:t>12. Территориальный департамент Комитета атомн</w:t>
      </w:r>
      <w:r>
        <w:rPr>
          <w:rStyle w:val="s0"/>
        </w:rPr>
        <w:t>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DE0C3E">
      <w:pPr>
        <w:pStyle w:val="pj"/>
      </w:pPr>
      <w:r>
        <w:rPr>
          <w:rStyle w:val="s0"/>
        </w:rPr>
        <w:t>13. Территориальный департамент Комитета атомного и энергетического надзора и контроля Министерства энергетики Республики Казахстан по Мангиста</w:t>
      </w:r>
      <w:r>
        <w:rPr>
          <w:rStyle w:val="s0"/>
        </w:rPr>
        <w:t>уской области.</w:t>
      </w:r>
    </w:p>
    <w:p w:rsidR="00000000" w:rsidRDefault="00DE0C3E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DE0C3E">
      <w:pPr>
        <w:pStyle w:val="pj"/>
      </w:pPr>
      <w:r>
        <w:rPr>
          <w:rStyle w:val="s0"/>
        </w:rPr>
        <w:t>15. Территориальный департамент Комитета атомного и энергетического надзора и контро</w:t>
      </w:r>
      <w:r>
        <w:rPr>
          <w:rStyle w:val="s0"/>
        </w:rPr>
        <w:t>ля Министерства энергетики Республики Казахстан по Северо-Казахстанской области.</w:t>
      </w:r>
    </w:p>
    <w:p w:rsidR="00000000" w:rsidRDefault="00DE0C3E">
      <w:pPr>
        <w:pStyle w:val="pj"/>
      </w:pPr>
      <w:r>
        <w:rPr>
          <w:rStyle w:val="s0"/>
        </w:rPr>
        <w:t>16. Территориальный департамент Комитета атомного и энергетического надзора и контроля Министерства энергетики Республики Казахстан по Туркестанской области.</w:t>
      </w:r>
    </w:p>
    <w:p w:rsidR="00000000" w:rsidRDefault="00DE0C3E">
      <w:pPr>
        <w:pStyle w:val="pj"/>
      </w:pPr>
      <w:r>
        <w:rPr>
          <w:rStyle w:val="s0"/>
        </w:rPr>
        <w:t>17. Территориальн</w:t>
      </w:r>
      <w:r>
        <w:rPr>
          <w:rStyle w:val="s0"/>
        </w:rPr>
        <w:t>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DE0C3E">
      <w:pPr>
        <w:pStyle w:val="pj"/>
      </w:pPr>
      <w:r>
        <w:rPr>
          <w:rStyle w:val="s0"/>
        </w:rPr>
        <w:t>18.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DE0C3E">
      <w:pPr>
        <w:pStyle w:val="pj"/>
      </w:pPr>
      <w:r>
        <w:rPr>
          <w:rStyle w:val="s0"/>
        </w:rPr>
        <w:t>19. Территориальный департамент Комитета атомного и энергетического надзора и контроля Министерства энерге</w:t>
      </w:r>
      <w:r>
        <w:rPr>
          <w:rStyle w:val="s0"/>
        </w:rPr>
        <w:t>тики Республики Казахстан по городу Шымкенту.</w:t>
      </w:r>
    </w:p>
    <w:p w:rsidR="00000000" w:rsidRDefault="00DE0C3E">
      <w:pPr>
        <w:pStyle w:val="pj"/>
      </w:pPr>
      <w:r>
        <w:rPr>
          <w:rStyle w:val="s0"/>
        </w:rPr>
        <w:t>20. Территориальный департамент Комитета атомного и энергетического надзора и контроля Министерства энергетики Республики Казахстан по области Абай.</w:t>
      </w:r>
    </w:p>
    <w:p w:rsidR="00000000" w:rsidRDefault="00DE0C3E">
      <w:pPr>
        <w:pStyle w:val="pj"/>
      </w:pPr>
      <w:r>
        <w:rPr>
          <w:rStyle w:val="s0"/>
        </w:rPr>
        <w:t>21. Территориальный департамент Комитета атомного и энергетич</w:t>
      </w:r>
      <w:r>
        <w:rPr>
          <w:rStyle w:val="s0"/>
        </w:rPr>
        <w:t>еского надзора и контроля Министерства энергетики Республики Казахстан по области Жетісу.</w:t>
      </w:r>
    </w:p>
    <w:p w:rsidR="00000000" w:rsidRDefault="00DE0C3E">
      <w:pPr>
        <w:pStyle w:val="pj"/>
      </w:pPr>
      <w:r>
        <w:rPr>
          <w:rStyle w:val="s0"/>
        </w:rPr>
        <w:t>22. Территориальный департамент Комитета атомного и энергетического надзора и контроля Министерства энергетики Республики Казахстан по области Ұлытау.</w:t>
      </w:r>
    </w:p>
    <w:p w:rsidR="00000000" w:rsidRDefault="00DE0C3E">
      <w:pPr>
        <w:pStyle w:val="pj"/>
      </w:pPr>
      <w:r>
        <w:t> 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c"/>
      </w:pPr>
      <w:r>
        <w:rPr>
          <w:rStyle w:val="s1"/>
        </w:rPr>
        <w:t>Перечень государственных учреждений Министерства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DE0C3E">
      <w:pPr>
        <w:pStyle w:val="pj"/>
      </w:pPr>
      <w:r>
        <w:t> </w:t>
      </w:r>
    </w:p>
    <w:p w:rsidR="00000000" w:rsidRDefault="00DE0C3E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82" w:anchor="sub_id=1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</w:t>
      </w:r>
      <w:r>
        <w:rPr>
          <w:rStyle w:val="s3"/>
        </w:rPr>
        <w:t>К от 05.07.19 г. № 479 (</w:t>
      </w:r>
      <w:hyperlink r:id="rId83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0C3E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- территориальных органов,</w:t>
      </w:r>
      <w:r>
        <w:rPr>
          <w:rStyle w:val="s1"/>
        </w:rPr>
        <w:br/>
        <w:t>находящихся в ведении Комитета атомного и энергетического надзора</w:t>
      </w:r>
      <w:r>
        <w:rPr>
          <w:rStyle w:val="s1"/>
        </w:rPr>
        <w:br/>
        <w:t>и контр</w:t>
      </w:r>
      <w:r>
        <w:rPr>
          <w:rStyle w:val="s1"/>
        </w:rPr>
        <w:t>оля Министерства энергетики Республики Казахстан</w:t>
      </w:r>
    </w:p>
    <w:p w:rsidR="00000000" w:rsidRDefault="00DE0C3E">
      <w:pPr>
        <w:pStyle w:val="pc"/>
      </w:pPr>
      <w:r>
        <w:rPr>
          <w:rStyle w:val="s1"/>
        </w:rPr>
        <w:t> </w:t>
      </w:r>
    </w:p>
    <w:p w:rsidR="00000000" w:rsidRDefault="00DE0C3E">
      <w:pPr>
        <w:pStyle w:val="pj"/>
      </w:pPr>
      <w:r>
        <w:rPr>
          <w:rStyle w:val="s0"/>
        </w:rPr>
        <w:t>1.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DE0C3E">
      <w:pPr>
        <w:pStyle w:val="pj"/>
      </w:pPr>
      <w:r>
        <w:rPr>
          <w:rStyle w:val="s0"/>
        </w:rPr>
        <w:t>2. Территориальный департамент Комитета атомного и</w:t>
      </w:r>
      <w:r>
        <w:rPr>
          <w:rStyle w:val="s0"/>
        </w:rPr>
        <w:t xml:space="preserve"> энергетического надзора и контроля Министерства энергетики Республики Казахстан по Актюбинской области.</w:t>
      </w:r>
    </w:p>
    <w:p w:rsidR="00000000" w:rsidRDefault="00DE0C3E">
      <w:pPr>
        <w:pStyle w:val="pj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Министерства энергетики Республики Казахстан по Алматинской облас</w:t>
      </w:r>
      <w:r>
        <w:rPr>
          <w:rStyle w:val="s0"/>
        </w:rPr>
        <w:t>ти.</w:t>
      </w:r>
    </w:p>
    <w:p w:rsidR="00000000" w:rsidRDefault="00DE0C3E">
      <w:pPr>
        <w:pStyle w:val="pj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DE0C3E">
      <w:pPr>
        <w:pStyle w:val="pj"/>
      </w:pPr>
      <w:r>
        <w:rPr>
          <w:rStyle w:val="s0"/>
        </w:rPr>
        <w:t>5. Территориальный департамент Комитета атомного и энергетического надзора и контроля Министерства</w:t>
      </w:r>
      <w:r>
        <w:rPr>
          <w:rStyle w:val="s0"/>
        </w:rPr>
        <w:t xml:space="preserve"> энергетики Республики Казахстан по Восточно-Казахстанской области.</w:t>
      </w:r>
    </w:p>
    <w:p w:rsidR="00000000" w:rsidRDefault="00DE0C3E">
      <w:pPr>
        <w:pStyle w:val="pj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DE0C3E">
      <w:pPr>
        <w:pStyle w:val="pj"/>
      </w:pPr>
      <w:r>
        <w:rPr>
          <w:rStyle w:val="s0"/>
        </w:rPr>
        <w:t>7. Территориальный департамент Ком</w:t>
      </w:r>
      <w:r>
        <w:rPr>
          <w:rStyle w:val="s0"/>
        </w:rPr>
        <w:t>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DE0C3E">
      <w:pPr>
        <w:pStyle w:val="pj"/>
      </w:pPr>
      <w:r>
        <w:rPr>
          <w:rStyle w:val="s0"/>
        </w:rPr>
        <w:t>8. Территориальный департамент Комитета атомного и энергетического надзора и контроля Министерства энергетики Республики Каза</w:t>
      </w:r>
      <w:r>
        <w:rPr>
          <w:rStyle w:val="s0"/>
        </w:rPr>
        <w:t>хстан по Карагандинской области.</w:t>
      </w:r>
    </w:p>
    <w:p w:rsidR="00000000" w:rsidRDefault="00DE0C3E">
      <w:pPr>
        <w:pStyle w:val="pj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DE0C3E">
      <w:pPr>
        <w:pStyle w:val="pj"/>
      </w:pPr>
      <w:r>
        <w:rPr>
          <w:rStyle w:val="s0"/>
        </w:rPr>
        <w:t>10. Территориальный департамент Комитета атомного и энергетического</w:t>
      </w:r>
      <w:r>
        <w:rPr>
          <w:rStyle w:val="s0"/>
        </w:rPr>
        <w:t xml:space="preserve"> надзора и контроля Министерства энергетики Республики Казахстан по Кызылординской области.</w:t>
      </w:r>
    </w:p>
    <w:p w:rsidR="00000000" w:rsidRDefault="00DE0C3E">
      <w:pPr>
        <w:pStyle w:val="pj"/>
      </w:pPr>
      <w:r>
        <w:rPr>
          <w:rStyle w:val="s0"/>
        </w:rPr>
        <w:t>11. 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DE0C3E">
      <w:pPr>
        <w:pStyle w:val="pj"/>
      </w:pPr>
      <w:r>
        <w:rPr>
          <w:rStyle w:val="s0"/>
        </w:rPr>
        <w:t>12. Те</w:t>
      </w:r>
      <w:r>
        <w:rPr>
          <w:rStyle w:val="s0"/>
        </w:rPr>
        <w:t>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DE0C3E">
      <w:pPr>
        <w:pStyle w:val="pj"/>
      </w:pPr>
      <w:r>
        <w:rPr>
          <w:rStyle w:val="s0"/>
        </w:rPr>
        <w:t>13. Территориальный департамент Комитета атомного и энергетического надзора и контроля Министерства энерг</w:t>
      </w:r>
      <w:r>
        <w:rPr>
          <w:rStyle w:val="s0"/>
        </w:rPr>
        <w:t>етики Республики Казахстан по Северо-Казахстанской области.</w:t>
      </w:r>
    </w:p>
    <w:p w:rsidR="00000000" w:rsidRDefault="00DE0C3E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Республики Казахстан по Туркестанской области.</w:t>
      </w:r>
    </w:p>
    <w:p w:rsidR="00000000" w:rsidRDefault="00DE0C3E">
      <w:pPr>
        <w:pStyle w:val="pj"/>
      </w:pPr>
      <w:r>
        <w:rPr>
          <w:rStyle w:val="s0"/>
        </w:rPr>
        <w:t>15. Территориальный департамент Комите</w:t>
      </w:r>
      <w:r>
        <w:rPr>
          <w:rStyle w:val="s0"/>
        </w:rPr>
        <w:t>та атомного и энергетического надзора и контроля Министерства энергетики Республики Казахстан по городу Нур-Султану.</w:t>
      </w:r>
    </w:p>
    <w:p w:rsidR="00000000" w:rsidRDefault="00DE0C3E">
      <w:pPr>
        <w:pStyle w:val="pj"/>
      </w:pPr>
      <w:r>
        <w:rPr>
          <w:rStyle w:val="s0"/>
        </w:rPr>
        <w:t>16.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DE0C3E">
      <w:pPr>
        <w:pStyle w:val="pj"/>
      </w:pPr>
      <w:r>
        <w:rPr>
          <w:rStyle w:val="s0"/>
        </w:rPr>
        <w:t>17. Территориальный департамент Комитета атомного и энергетического надзора и контроля Министерства энерге</w:t>
      </w:r>
      <w:r>
        <w:rPr>
          <w:rStyle w:val="s0"/>
        </w:rPr>
        <w:t>тики Республики Казахстан по городу Шымкент.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"/>
      </w:pPr>
      <w:r>
        <w:t> </w:t>
      </w:r>
    </w:p>
    <w:p w:rsidR="00000000" w:rsidRDefault="00DE0C3E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республиканских государственных учреждений - территориальных органов,</w:t>
      </w:r>
      <w:r>
        <w:rPr>
          <w:rStyle w:val="s1"/>
        </w:rPr>
        <w:br/>
        <w:t>находящихся в ведении Министерства энергетики Республики Казахстан</w:t>
      </w:r>
    </w:p>
    <w:p w:rsidR="00000000" w:rsidRDefault="00DE0C3E">
      <w:pPr>
        <w:pStyle w:val="a3"/>
      </w:pPr>
      <w:r>
        <w:rPr>
          <w:rStyle w:val="s0"/>
        </w:rPr>
        <w:t> </w:t>
      </w:r>
    </w:p>
    <w:p w:rsidR="00000000" w:rsidRDefault="00DE0C3E">
      <w:pPr>
        <w:pStyle w:val="pj"/>
      </w:pPr>
      <w:r>
        <w:rPr>
          <w:rStyle w:val="s0"/>
        </w:rPr>
        <w:t>1. Республиканское государственное учреждение «Западное меж</w:t>
      </w:r>
      <w:r>
        <w:rPr>
          <w:rStyle w:val="s0"/>
        </w:rPr>
        <w:t>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DE0C3E">
      <w:pPr>
        <w:pStyle w:val="pj"/>
      </w:pPr>
      <w:r>
        <w:rPr>
          <w:rStyle w:val="s0"/>
        </w:rPr>
        <w:t>2. Республиканское государственное учреждение «Южное межрегиональное управление государственной инспекции в нефтегазовом комплексе Мин</w:t>
      </w:r>
      <w:r>
        <w:rPr>
          <w:rStyle w:val="s0"/>
        </w:rPr>
        <w:t>истерства энергетики Республики Казахстан».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"/>
      </w:pPr>
      <w:r>
        <w:t> </w:t>
      </w:r>
    </w:p>
    <w:p w:rsidR="00000000" w:rsidRDefault="00DE0C3E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Министерства энергетики Республики Казахстан</w:t>
      </w:r>
    </w:p>
    <w:p w:rsidR="00000000" w:rsidRDefault="00DE0C3E">
      <w:pPr>
        <w:pStyle w:val="pc"/>
      </w:pPr>
      <w:r>
        <w:t> </w:t>
      </w:r>
    </w:p>
    <w:p w:rsidR="00000000" w:rsidRDefault="00DE0C3E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DE0C3E">
      <w:pPr>
        <w:pStyle w:val="pj"/>
      </w:pPr>
      <w:r>
        <w:rPr>
          <w:rStyle w:val="s0"/>
        </w:rPr>
        <w:t>_______________________________________________________________________________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"/>
      </w:pPr>
      <w:r>
        <w:t> </w:t>
      </w:r>
    </w:p>
    <w:p w:rsidR="00000000" w:rsidRDefault="00DE0C3E">
      <w:pPr>
        <w:pStyle w:val="pr"/>
      </w:pPr>
      <w:bookmarkStart w:id="2" w:name="SUB101"/>
      <w:bookmarkEnd w:id="2"/>
      <w:r>
        <w:rPr>
          <w:rStyle w:val="s0"/>
        </w:rPr>
        <w:t>Утверждены</w:t>
      </w:r>
    </w:p>
    <w:p w:rsidR="00000000" w:rsidRDefault="00DE0C3E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E0C3E">
      <w:pPr>
        <w:pStyle w:val="pr"/>
      </w:pPr>
      <w:r>
        <w:rPr>
          <w:rStyle w:val="s0"/>
        </w:rPr>
        <w:t>Республики Казахстан</w:t>
      </w:r>
    </w:p>
    <w:p w:rsidR="00000000" w:rsidRDefault="00DE0C3E">
      <w:pPr>
        <w:pStyle w:val="pr"/>
      </w:pPr>
      <w:r>
        <w:rPr>
          <w:rStyle w:val="s0"/>
        </w:rPr>
        <w:t>от 19 сентября 2014 года № 994</w:t>
      </w:r>
    </w:p>
    <w:p w:rsidR="00000000" w:rsidRDefault="00DE0C3E">
      <w:pPr>
        <w:pStyle w:val="pc"/>
      </w:pPr>
      <w:r>
        <w:rPr>
          <w:rStyle w:val="s1"/>
        </w:rPr>
        <w:t> </w:t>
      </w:r>
    </w:p>
    <w:p w:rsidR="00000000" w:rsidRDefault="00DE0C3E">
      <w:pPr>
        <w:pStyle w:val="pc"/>
      </w:pPr>
      <w:r>
        <w:t> </w:t>
      </w:r>
    </w:p>
    <w:p w:rsidR="00000000" w:rsidRDefault="00DE0C3E">
      <w:pPr>
        <w:pStyle w:val="pc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DE0C3E">
      <w:pPr>
        <w:pStyle w:val="pc"/>
      </w:pPr>
      <w:r>
        <w:rPr>
          <w:rStyle w:val="s1"/>
        </w:rPr>
        <w:t> </w:t>
      </w:r>
    </w:p>
    <w:p w:rsidR="00000000" w:rsidRDefault="00DE0C3E">
      <w:pPr>
        <w:pStyle w:val="pj"/>
      </w:pPr>
      <w:r>
        <w:rPr>
          <w:rStyle w:val="s0"/>
        </w:rPr>
        <w:t xml:space="preserve">1. В </w:t>
      </w:r>
      <w:hyperlink r:id="rId84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</w:t>
      </w:r>
      <w:r>
        <w:rPr>
          <w:rStyle w:val="s0"/>
        </w:rPr>
        <w:t>находящихся в республиканской собственности»:</w:t>
      </w:r>
    </w:p>
    <w:p w:rsidR="00000000" w:rsidRDefault="00DE0C3E">
      <w:pPr>
        <w:pStyle w:val="pj"/>
      </w:pPr>
      <w:r>
        <w:rPr>
          <w:rStyle w:val="s0"/>
        </w:rPr>
        <w:t xml:space="preserve">в </w:t>
      </w:r>
      <w:hyperlink r:id="rId85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собственности, право владения</w:t>
      </w:r>
      <w:r>
        <w:rPr>
          <w:rStyle w:val="s0"/>
        </w:rPr>
        <w:t xml:space="preserve"> и пользования которыми передается отраслевым министерствам и иным государственным органам:</w:t>
      </w:r>
    </w:p>
    <w:p w:rsidR="00000000" w:rsidRDefault="00DE0C3E">
      <w:pPr>
        <w:pStyle w:val="pj"/>
      </w:pPr>
      <w:r>
        <w:rPr>
          <w:rStyle w:val="s0"/>
        </w:rPr>
        <w:t>заголовок раздела «Министерству нефти и газа Республики Казахстан» изложить в следующей редакции:</w:t>
      </w:r>
    </w:p>
    <w:p w:rsidR="00000000" w:rsidRDefault="00DE0C3E">
      <w:pPr>
        <w:pStyle w:val="pj"/>
      </w:pPr>
      <w:r>
        <w:rPr>
          <w:rStyle w:val="s0"/>
        </w:rPr>
        <w:t>«Министерству энергетики Республики Казахстан»;</w:t>
      </w:r>
    </w:p>
    <w:p w:rsidR="00000000" w:rsidRDefault="00DE0C3E">
      <w:pPr>
        <w:pStyle w:val="pj"/>
      </w:pPr>
      <w:r>
        <w:rPr>
          <w:rStyle w:val="s0"/>
        </w:rPr>
        <w:t>дополнить строками, порядковые номера 20-7, 20-8, 20-9, 20-10, 20-11, следующего содержания:</w:t>
      </w:r>
    </w:p>
    <w:p w:rsidR="00000000" w:rsidRDefault="00DE0C3E">
      <w:pPr>
        <w:pStyle w:val="pj"/>
      </w:pPr>
      <w:r>
        <w:rPr>
          <w:rStyle w:val="s0"/>
        </w:rPr>
        <w:t>«20-7. Акционерное общество «Достык Энерго».</w:t>
      </w:r>
    </w:p>
    <w:p w:rsidR="00000000" w:rsidRDefault="00DE0C3E">
      <w:pPr>
        <w:pStyle w:val="pj"/>
      </w:pPr>
      <w:r>
        <w:rPr>
          <w:rStyle w:val="s0"/>
        </w:rPr>
        <w:t>20-8. Акционерное общество «Казаэросервис».</w:t>
      </w:r>
    </w:p>
    <w:p w:rsidR="00000000" w:rsidRDefault="00DE0C3E">
      <w:pPr>
        <w:pStyle w:val="pj"/>
      </w:pPr>
      <w:r>
        <w:rPr>
          <w:rStyle w:val="s0"/>
        </w:rPr>
        <w:t>20-9. Акционерное общество «Научно-производственное объединение «Евразийск</w:t>
      </w:r>
      <w:r>
        <w:rPr>
          <w:rStyle w:val="s0"/>
        </w:rPr>
        <w:t>ий центр воды».</w:t>
      </w:r>
    </w:p>
    <w:p w:rsidR="00000000" w:rsidRDefault="00DE0C3E">
      <w:pPr>
        <w:pStyle w:val="pj"/>
      </w:pPr>
      <w:r>
        <w:rPr>
          <w:rStyle w:val="s0"/>
        </w:rPr>
        <w:t>20-10. Акционерное общество «Жасыл даму».</w:t>
      </w:r>
    </w:p>
    <w:p w:rsidR="00000000" w:rsidRDefault="00DE0C3E">
      <w:pPr>
        <w:pStyle w:val="pj"/>
      </w:pPr>
      <w:r>
        <w:rPr>
          <w:rStyle w:val="s0"/>
        </w:rPr>
        <w:t>20-11. Акционерное общество «Парк ядерных технологий».;</w:t>
      </w:r>
    </w:p>
    <w:p w:rsidR="00000000" w:rsidRDefault="00DE0C3E">
      <w:pPr>
        <w:pStyle w:val="pj"/>
      </w:pPr>
      <w:r>
        <w:rPr>
          <w:rStyle w:val="s0"/>
        </w:rPr>
        <w:t>в разделе «Министерству индустрии и новых технологий Республики Казахстан» строку, порядковый номер 237-45, исключить;</w:t>
      </w:r>
    </w:p>
    <w:p w:rsidR="00000000" w:rsidRDefault="00DE0C3E">
      <w:pPr>
        <w:pStyle w:val="pj"/>
      </w:pPr>
      <w:r>
        <w:rPr>
          <w:rStyle w:val="s0"/>
        </w:rPr>
        <w:t>раздел «Министерству ок</w:t>
      </w:r>
      <w:r>
        <w:rPr>
          <w:rStyle w:val="s0"/>
        </w:rPr>
        <w:t>ружающей среды и водных ресурсов Республики Казахстан» и строки, порядковые номера 300, 300-1, 300-2, исключить;</w:t>
      </w:r>
    </w:p>
    <w:p w:rsidR="00000000" w:rsidRDefault="00DE0C3E">
      <w:pPr>
        <w:pStyle w:val="pj"/>
      </w:pPr>
      <w:r>
        <w:rPr>
          <w:rStyle w:val="s0"/>
        </w:rPr>
        <w:t>раздел «Комитету по атомной энергии Министерства индустрии и новых технологий Республики Казахстан» и строку, порядковый номер 310, исключить.</w:t>
      </w:r>
    </w:p>
    <w:p w:rsidR="00000000" w:rsidRDefault="00DE0C3E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86" w:anchor="sub_id=23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87" w:anchor="sub_id=102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E0C3E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8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03.06.22 г. № 361 </w:t>
      </w:r>
      <w:r>
        <w:rPr>
          <w:rStyle w:val="s3"/>
        </w:rPr>
        <w:t>(</w:t>
      </w:r>
      <w:hyperlink r:id="rId89" w:anchor="sub_id=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DE0C3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E0C3E">
      <w:pPr>
        <w:pStyle w:val="pr"/>
      </w:pPr>
      <w:r>
        <w:rPr>
          <w:rStyle w:val="s0"/>
        </w:rPr>
        <w:t>Республики Казахстан</w:t>
      </w:r>
    </w:p>
    <w:p w:rsidR="00000000" w:rsidRDefault="00DE0C3E">
      <w:pPr>
        <w:pStyle w:val="pr"/>
      </w:pPr>
      <w:r>
        <w:rPr>
          <w:rStyle w:val="s0"/>
        </w:rPr>
        <w:t>от 19 сентября 2014 года № 994</w:t>
      </w:r>
    </w:p>
    <w:p w:rsidR="00000000" w:rsidRDefault="00DE0C3E">
      <w:pPr>
        <w:pStyle w:val="pr"/>
      </w:pPr>
      <w:r>
        <w:rPr>
          <w:rStyle w:val="s0"/>
        </w:rPr>
        <w:t> </w:t>
      </w:r>
    </w:p>
    <w:p w:rsidR="00000000" w:rsidRDefault="00DE0C3E">
      <w:pPr>
        <w:pStyle w:val="pr"/>
      </w:pPr>
      <w:r>
        <w:t> </w:t>
      </w:r>
    </w:p>
    <w:p w:rsidR="00000000" w:rsidRDefault="00DE0C3E">
      <w:pPr>
        <w:pStyle w:val="pc"/>
      </w:pPr>
      <w:r>
        <w:rPr>
          <w:rStyle w:val="s1"/>
        </w:rPr>
        <w:t>Перечень</w:t>
      </w:r>
    </w:p>
    <w:p w:rsidR="00000000" w:rsidRDefault="00DE0C3E">
      <w:pPr>
        <w:pStyle w:val="pc"/>
      </w:pPr>
      <w:r>
        <w:rPr>
          <w:rStyle w:val="s1"/>
        </w:rPr>
        <w:t>переименовываемых государственных учреждений - территориальных органов Комитета государственного энергетического надзора и контроля Министерства индустрии и новых технологий Республики Казахстан</w:t>
      </w:r>
    </w:p>
    <w:p w:rsidR="00000000" w:rsidRDefault="00DE0C3E">
      <w:pPr>
        <w:pStyle w:val="pc"/>
      </w:pPr>
      <w:r>
        <w:rPr>
          <w:rStyle w:val="s1"/>
        </w:rPr>
        <w:t> </w:t>
      </w:r>
    </w:p>
    <w:p w:rsidR="00000000" w:rsidRDefault="00DE0C3E">
      <w:pPr>
        <w:pStyle w:val="pj"/>
      </w:pPr>
      <w:r>
        <w:rPr>
          <w:rStyle w:val="s0"/>
        </w:rPr>
        <w:t>1. Территориальный департамент Комитета государственного эн</w:t>
      </w:r>
      <w:r>
        <w:rPr>
          <w:rStyle w:val="s0"/>
        </w:rPr>
        <w:t>ергетического надзора и контроля Министерства индустрии и новых технологий Республики Казахстан по Акмолинской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Акмо</w:t>
      </w:r>
      <w:r>
        <w:rPr>
          <w:rStyle w:val="s0"/>
        </w:rPr>
        <w:t>линской области.</w:t>
      </w:r>
    </w:p>
    <w:p w:rsidR="00000000" w:rsidRDefault="00DE0C3E">
      <w:pPr>
        <w:pStyle w:val="pj"/>
      </w:pPr>
      <w:r>
        <w:rPr>
          <w:rStyle w:val="s0"/>
        </w:rPr>
        <w:t>2.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Актюбинской области в Территориальный департамент Комитета атомного и энергетичес</w:t>
      </w:r>
      <w:r>
        <w:rPr>
          <w:rStyle w:val="s0"/>
        </w:rPr>
        <w:t>кого надзора и контроля Министерства энергетики Республики Казахстан по Актюбинской области.</w:t>
      </w:r>
    </w:p>
    <w:p w:rsidR="00000000" w:rsidRDefault="00DE0C3E">
      <w:pPr>
        <w:pStyle w:val="pj"/>
      </w:pPr>
      <w:r>
        <w:rPr>
          <w:rStyle w:val="s0"/>
        </w:rPr>
        <w:t>3.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Алмат</w:t>
      </w:r>
      <w:r>
        <w:rPr>
          <w:rStyle w:val="s0"/>
        </w:rPr>
        <w:t>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DE0C3E">
      <w:pPr>
        <w:pStyle w:val="pj"/>
      </w:pPr>
      <w:r>
        <w:rPr>
          <w:rStyle w:val="s0"/>
        </w:rPr>
        <w:t>4. Территориальный департамент Комитета государственного энергетического надзора и конт</w:t>
      </w:r>
      <w:r>
        <w:rPr>
          <w:rStyle w:val="s0"/>
        </w:rPr>
        <w:t>роля Министерства индустрии и новых технологий Республики Казахстан по Атырауской области в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DE0C3E">
      <w:pPr>
        <w:pStyle w:val="pj"/>
      </w:pPr>
      <w:r>
        <w:rPr>
          <w:rStyle w:val="s0"/>
        </w:rPr>
        <w:t>5. Территориа</w:t>
      </w:r>
      <w:r>
        <w:rPr>
          <w:rStyle w:val="s0"/>
        </w:rPr>
        <w:t>льный департамент Комитета государственного энергетического надзора и контроля Министерства индустрии и новых технологий Республики Казахстан по Восточно-Казахстанской области в Территориальный департамент Комитета атомного и энергетического надзора и конт</w:t>
      </w:r>
      <w:r>
        <w:rPr>
          <w:rStyle w:val="s0"/>
        </w:rPr>
        <w:t>роля Министерства энергетики Республики Казахстан по Восточно-Казахстанской области.</w:t>
      </w:r>
    </w:p>
    <w:p w:rsidR="00000000" w:rsidRDefault="00DE0C3E">
      <w:pPr>
        <w:pStyle w:val="pj"/>
      </w:pPr>
      <w:r>
        <w:rPr>
          <w:rStyle w:val="s0"/>
        </w:rPr>
        <w:t>6.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Жамбылской об</w:t>
      </w:r>
      <w:r>
        <w:rPr>
          <w:rStyle w:val="s0"/>
        </w:rPr>
        <w:t>ласти в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DE0C3E">
      <w:pPr>
        <w:pStyle w:val="pj"/>
      </w:pPr>
      <w:r>
        <w:rPr>
          <w:rStyle w:val="s0"/>
        </w:rPr>
        <w:t>7. Территориальный департамент Комитета государственного энергетического надзора и контроля Минис</w:t>
      </w:r>
      <w:r>
        <w:rPr>
          <w:rStyle w:val="s0"/>
        </w:rPr>
        <w:t>терства индустрии и новых технологий Республики Казахстан по Западно-Казахстанской области в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DE0C3E">
      <w:pPr>
        <w:pStyle w:val="pj"/>
      </w:pPr>
      <w:r>
        <w:rPr>
          <w:rStyle w:val="s0"/>
        </w:rPr>
        <w:t>8</w:t>
      </w:r>
      <w:r>
        <w:rPr>
          <w:rStyle w:val="s0"/>
        </w:rPr>
        <w:t xml:space="preserve">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Карагандинской области в Территориальный департамент Комитета атомного и энергетического надзора и </w:t>
      </w:r>
      <w:r>
        <w:rPr>
          <w:rStyle w:val="s0"/>
        </w:rPr>
        <w:t>контроля Министерства энергетики Республики Казахстан по Карагандинской области.</w:t>
      </w:r>
    </w:p>
    <w:p w:rsidR="00000000" w:rsidRDefault="00DE0C3E">
      <w:pPr>
        <w:pStyle w:val="pj"/>
      </w:pPr>
      <w:r>
        <w:rPr>
          <w:rStyle w:val="s0"/>
        </w:rPr>
        <w:t>9.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Костанайской области в Территориальный департамент Комитета атомного и энергетического надзора и к</w:t>
      </w:r>
      <w:r>
        <w:rPr>
          <w:rStyle w:val="s0"/>
        </w:rPr>
        <w:t>онтроля Министерства энергетики Республики Казахстан по Костанайской области.</w:t>
      </w:r>
    </w:p>
    <w:p w:rsidR="00000000" w:rsidRDefault="00DE0C3E">
      <w:pPr>
        <w:pStyle w:val="pj"/>
      </w:pPr>
      <w:r>
        <w:rPr>
          <w:rStyle w:val="s0"/>
        </w:rPr>
        <w:t>10.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Кызылординской обла</w:t>
      </w:r>
      <w:r>
        <w:rPr>
          <w:rStyle w:val="s0"/>
        </w:rPr>
        <w:t>сти в Территориальный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DE0C3E">
      <w:pPr>
        <w:pStyle w:val="pj"/>
      </w:pPr>
      <w:r>
        <w:rPr>
          <w:rStyle w:val="s0"/>
        </w:rPr>
        <w:t>11. Территориальный департамент Комитета государственного энергетического надзора и контроля Ми</w:t>
      </w:r>
      <w:r>
        <w:rPr>
          <w:rStyle w:val="s0"/>
        </w:rPr>
        <w:t>нистерства индустрии и новых технологий Республики Казахстан по Мангистауской области в 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DE0C3E">
      <w:pPr>
        <w:pStyle w:val="pj"/>
      </w:pPr>
      <w:r>
        <w:rPr>
          <w:rStyle w:val="s0"/>
        </w:rPr>
        <w:t>12. Территориа</w:t>
      </w:r>
      <w:r>
        <w:rPr>
          <w:rStyle w:val="s0"/>
        </w:rPr>
        <w:t>льный департамент Комитета государственного энергетического надзора и контроля Министерства индустрии и новых технологий Республики Казахстан по Павлодарской области в Территориальный департамент Комитета атомного и энергетического надзора и контроля Минис</w:t>
      </w:r>
      <w:r>
        <w:rPr>
          <w:rStyle w:val="s0"/>
        </w:rPr>
        <w:t>терства энергетики Республики Казахстан по Павлодарской области.</w:t>
      </w:r>
    </w:p>
    <w:p w:rsidR="00000000" w:rsidRDefault="00DE0C3E">
      <w:pPr>
        <w:pStyle w:val="pj"/>
      </w:pPr>
      <w:r>
        <w:rPr>
          <w:rStyle w:val="s0"/>
        </w:rPr>
        <w:t>13.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Северо-Казахстанской области в Т</w:t>
      </w:r>
      <w:r>
        <w:rPr>
          <w:rStyle w:val="s0"/>
        </w:rPr>
        <w:t>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DE0C3E">
      <w:pPr>
        <w:pStyle w:val="pj"/>
      </w:pPr>
      <w:r>
        <w:rPr>
          <w:rStyle w:val="s0"/>
        </w:rPr>
        <w:t>14. Территориальный департамент Комитета государственного энергетического надзора и контроля Мин</w:t>
      </w:r>
      <w:r>
        <w:rPr>
          <w:rStyle w:val="s0"/>
        </w:rPr>
        <w:t>истерства индустрии и новых технологий Республики Казахстан по Южно-Казахстанской области в Территориальный департамент Комитета атомного и энергетического надзора и контроля Министерства энергетики Республики Казахстан по Южно-Казахстанской области.</w:t>
      </w:r>
    </w:p>
    <w:p w:rsidR="00000000" w:rsidRDefault="00DE0C3E">
      <w:pPr>
        <w:pStyle w:val="pj"/>
      </w:pPr>
      <w:r>
        <w:rPr>
          <w:rStyle w:val="s0"/>
        </w:rPr>
        <w:t>15. Т</w:t>
      </w:r>
      <w:r>
        <w:rPr>
          <w:rStyle w:val="s0"/>
        </w:rPr>
        <w:t>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городу Астане в Территориальный департамент Комитета атомного и энергетического надзора и контроля Мин</w:t>
      </w:r>
      <w:r>
        <w:rPr>
          <w:rStyle w:val="s0"/>
        </w:rPr>
        <w:t>истерства энергетики Республики Казахстан по городу Астане.</w:t>
      </w:r>
    </w:p>
    <w:p w:rsidR="00000000" w:rsidRDefault="00DE0C3E">
      <w:pPr>
        <w:pStyle w:val="pj"/>
      </w:pPr>
      <w:r>
        <w:rPr>
          <w:rStyle w:val="s0"/>
        </w:rPr>
        <w:t>16.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городу Алматы в Территориальный депар</w:t>
      </w:r>
      <w:r>
        <w:rPr>
          <w:rStyle w:val="s0"/>
        </w:rPr>
        <w:t>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DE0C3E">
      <w:pPr>
        <w:pStyle w:val="pj"/>
      </w:pPr>
      <w:r>
        <w:t> </w:t>
      </w:r>
    </w:p>
    <w:p w:rsidR="00000000" w:rsidRDefault="00DE0C3E">
      <w:pPr>
        <w:pStyle w:val="pj"/>
      </w:pPr>
      <w:r>
        <w:rPr>
          <w:rStyle w:val="s0"/>
        </w:rPr>
        <w:t xml:space="preserve">Приложение 2 исключено в соответствии с </w:t>
      </w:r>
      <w:hyperlink r:id="rId90" w:anchor="sub_id=40000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0C3E">
      <w:pPr>
        <w:pStyle w:val="pr"/>
      </w:pPr>
      <w:r>
        <w:t> </w:t>
      </w:r>
    </w:p>
    <w:p w:rsidR="00000000" w:rsidRDefault="00DE0C3E">
      <w:pPr>
        <w:pStyle w:val="pr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DE0C3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E0C3E">
      <w:pPr>
        <w:pStyle w:val="pr"/>
      </w:pPr>
      <w:r>
        <w:rPr>
          <w:rStyle w:val="s0"/>
        </w:rPr>
        <w:t>Республики Казахстан</w:t>
      </w:r>
    </w:p>
    <w:p w:rsidR="00000000" w:rsidRDefault="00DE0C3E">
      <w:pPr>
        <w:pStyle w:val="pr"/>
      </w:pPr>
      <w:r>
        <w:rPr>
          <w:rStyle w:val="s0"/>
        </w:rPr>
        <w:t xml:space="preserve">от 19 сентября 2014 </w:t>
      </w:r>
      <w:r>
        <w:rPr>
          <w:rStyle w:val="s0"/>
        </w:rPr>
        <w:t>года № 994</w:t>
      </w:r>
    </w:p>
    <w:p w:rsidR="00000000" w:rsidRDefault="00DE0C3E">
      <w:pPr>
        <w:pStyle w:val="pr"/>
      </w:pPr>
      <w:r>
        <w:rPr>
          <w:rStyle w:val="s0"/>
        </w:rPr>
        <w:t> </w:t>
      </w:r>
    </w:p>
    <w:p w:rsidR="00000000" w:rsidRDefault="00DE0C3E">
      <w:pPr>
        <w:pStyle w:val="pr"/>
      </w:pPr>
      <w:r>
        <w:t> </w:t>
      </w:r>
    </w:p>
    <w:p w:rsidR="00000000" w:rsidRDefault="00DE0C3E">
      <w:pPr>
        <w:pStyle w:val="pc"/>
      </w:pPr>
      <w:r>
        <w:rPr>
          <w:rStyle w:val="s1"/>
        </w:rPr>
        <w:t>Перечень переименовываемых республиканских государственных предприятий Министерства индустрии и новых технологий Республики Казахстан и Министерства охраны окружающей среды и водных ресурсов Республики Казахстан</w:t>
      </w:r>
    </w:p>
    <w:p w:rsidR="00000000" w:rsidRDefault="00DE0C3E">
      <w:pPr>
        <w:pStyle w:val="pc"/>
      </w:pPr>
      <w:r>
        <w:rPr>
          <w:rStyle w:val="s1"/>
        </w:rPr>
        <w:t> </w:t>
      </w:r>
    </w:p>
    <w:p w:rsidR="00000000" w:rsidRDefault="00DE0C3E">
      <w:pPr>
        <w:pStyle w:val="pj"/>
      </w:pPr>
      <w:r>
        <w:rPr>
          <w:rStyle w:val="s0"/>
        </w:rPr>
        <w:t>1. Республиканское государс</w:t>
      </w:r>
      <w:r>
        <w:rPr>
          <w:rStyle w:val="s0"/>
        </w:rPr>
        <w:t>твенное предприятие на праве хозяйственного ведения «Институт геофизических исследований»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хозяйственного веден</w:t>
      </w:r>
      <w:r>
        <w:rPr>
          <w:rStyle w:val="s0"/>
        </w:rPr>
        <w:t>ия «Институт геофизических исследований» Министерства энергетики Республики Казахстан.</w:t>
      </w:r>
    </w:p>
    <w:p w:rsidR="00000000" w:rsidRDefault="00DE0C3E">
      <w:pPr>
        <w:pStyle w:val="pj"/>
      </w:pPr>
      <w:r>
        <w:rPr>
          <w:rStyle w:val="s0"/>
        </w:rPr>
        <w:t xml:space="preserve">2. Исключен в соответствии с </w:t>
      </w:r>
      <w:hyperlink r:id="rId92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0C3E">
      <w:pPr>
        <w:pStyle w:val="pj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ядерной физики» Комитета по атомной энергии Министерства индустрии и нов</w:t>
      </w:r>
      <w:r>
        <w:rPr>
          <w:rStyle w:val="s0"/>
        </w:rPr>
        <w:t>ых технологий Республики Казахстан в республиканское государственное предприятие на праве хозяйственного ведения «Институт ядерной физики» Министерства энергетики Республики Казахстан.</w:t>
      </w:r>
    </w:p>
    <w:p w:rsidR="00000000" w:rsidRDefault="00DE0C3E">
      <w:pPr>
        <w:pStyle w:val="pj"/>
      </w:pPr>
      <w:r>
        <w:rPr>
          <w:rStyle w:val="s0"/>
        </w:rPr>
        <w:t xml:space="preserve">4. Исключен в соответствии с </w:t>
      </w:r>
      <w:hyperlink r:id="rId94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0C3E">
      <w:pPr>
        <w:pStyle w:val="pj"/>
      </w:pPr>
      <w:r>
        <w:rPr>
          <w:rStyle w:val="s0"/>
        </w:rPr>
        <w:t xml:space="preserve">5. Республиканское государственное специализированное предприятие </w:t>
      </w:r>
      <w:r>
        <w:rPr>
          <w:rStyle w:val="s0"/>
        </w:rPr>
        <w:t>на праве хозяйственного ведения «Карагандаликвидшахт» Министерства индустрии и новых технологий Республики Казахстан в республиканское государственное специализированное предприятие на праве хозяйственного ведения «Карагандаликвидшахт» Министерства энергет</w:t>
      </w:r>
      <w:r>
        <w:rPr>
          <w:rStyle w:val="s0"/>
        </w:rPr>
        <w:t>ики Республики Казахстан.</w:t>
      </w:r>
    </w:p>
    <w:p w:rsidR="00000000" w:rsidRDefault="00DE0C3E">
      <w:pPr>
        <w:pStyle w:val="pj"/>
      </w:pPr>
      <w:r>
        <w:rPr>
          <w:rStyle w:val="s0"/>
        </w:rPr>
        <w:t>6. Республиканское государственное предприятие на праве хозяйственного ведения «Национальный ядерный центр Республики Казахстан» Комитета по атомной энергии Министерства индустрии и новых технологий Республики Казахстан в республи</w:t>
      </w:r>
      <w:r>
        <w:rPr>
          <w:rStyle w:val="s0"/>
        </w:rPr>
        <w:t>канское государственное предприятие на праве хозяйственного ведения «Национальный ядерный центр Республики Казахстан» Министерства энергетики Республики Казахстан.</w:t>
      </w:r>
    </w:p>
    <w:p w:rsidR="00000000" w:rsidRDefault="00DE0C3E">
      <w:pPr>
        <w:pStyle w:val="pj"/>
      </w:pPr>
      <w:r>
        <w:t> </w:t>
      </w:r>
    </w:p>
    <w:p w:rsidR="00000000" w:rsidRDefault="00DE0C3E">
      <w:pPr>
        <w:pStyle w:val="pr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DE0C3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E0C3E">
      <w:pPr>
        <w:pStyle w:val="pr"/>
      </w:pPr>
      <w:r>
        <w:rPr>
          <w:rStyle w:val="s0"/>
        </w:rPr>
        <w:t>Республики Казахстан</w:t>
      </w:r>
    </w:p>
    <w:p w:rsidR="00000000" w:rsidRDefault="00DE0C3E">
      <w:pPr>
        <w:pStyle w:val="pr"/>
      </w:pPr>
      <w:r>
        <w:rPr>
          <w:rStyle w:val="s0"/>
        </w:rPr>
        <w:t>от 19 сентября 2014 года № 994</w:t>
      </w:r>
    </w:p>
    <w:p w:rsidR="00000000" w:rsidRDefault="00DE0C3E">
      <w:pPr>
        <w:pStyle w:val="pr"/>
      </w:pPr>
      <w:r>
        <w:rPr>
          <w:rStyle w:val="s0"/>
        </w:rPr>
        <w:t> </w:t>
      </w:r>
    </w:p>
    <w:p w:rsidR="00000000" w:rsidRDefault="00DE0C3E">
      <w:pPr>
        <w:pStyle w:val="pr"/>
      </w:pPr>
      <w:r>
        <w:t> </w:t>
      </w:r>
    </w:p>
    <w:p w:rsidR="00000000" w:rsidRDefault="00DE0C3E">
      <w:pPr>
        <w:pStyle w:val="pc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DE0C3E">
      <w:pPr>
        <w:pStyle w:val="pc"/>
      </w:pPr>
      <w:r>
        <w:t> </w:t>
      </w:r>
    </w:p>
    <w:p w:rsidR="00000000" w:rsidRDefault="00DE0C3E">
      <w:pPr>
        <w:pStyle w:val="pj"/>
      </w:pPr>
      <w:r>
        <w:rPr>
          <w:rStyle w:val="s0"/>
        </w:rPr>
        <w:t xml:space="preserve">1. </w:t>
      </w:r>
      <w:hyperlink r:id="rId9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20 мая 2010 года № 454 «Вопросы Министерства нефти и газа Республики Казахстан» (САПП Республики Казахстан, 2010 г., № 34, ст. 273), за исключением пункта 1.</w:t>
      </w:r>
    </w:p>
    <w:p w:rsidR="00000000" w:rsidRDefault="00DE0C3E">
      <w:pPr>
        <w:pStyle w:val="pj"/>
      </w:pPr>
      <w:r>
        <w:rPr>
          <w:rStyle w:val="s0"/>
        </w:rPr>
        <w:t xml:space="preserve">2. </w:t>
      </w:r>
      <w:hyperlink r:id="rId9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23 августа 2010 года № 826 «О внесении изменений и дополнений в некоторые решения Правительства Республики Казахстан» (САПП Республики Казахстан, 2010 г., № 49, ст. 445).</w:t>
      </w:r>
    </w:p>
    <w:p w:rsidR="00000000" w:rsidRDefault="00DE0C3E">
      <w:pPr>
        <w:pStyle w:val="pj"/>
      </w:pPr>
      <w:r>
        <w:rPr>
          <w:rStyle w:val="s0"/>
        </w:rPr>
        <w:t xml:space="preserve">3. </w:t>
      </w:r>
      <w:hyperlink r:id="rId98" w:anchor="sub_id=4" w:history="1">
        <w:r>
          <w:rPr>
            <w:rStyle w:val="a4"/>
          </w:rPr>
          <w:t>Пункты 4</w:t>
        </w:r>
      </w:hyperlink>
      <w:r>
        <w:rPr>
          <w:rStyle w:val="s0"/>
        </w:rPr>
        <w:t xml:space="preserve">, </w:t>
      </w:r>
      <w:hyperlink r:id="rId99" w:anchor="sub_id=6" w:history="1">
        <w:r>
          <w:rPr>
            <w:rStyle w:val="a4"/>
          </w:rPr>
          <w:t>6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</w:t>
      </w:r>
      <w:r>
        <w:rPr>
          <w:rStyle w:val="s0"/>
        </w:rPr>
        <w:t>ием Правительства Республики Казахстан от 31 января 2011 года № 62 «О некоторых мерах по оптимизации деятельности организаций с участием государства в нефтяной и газовой сфере» (САПП Республики Казахстан, 2011 г., № 16, ст. 192).</w:t>
      </w:r>
    </w:p>
    <w:p w:rsidR="00000000" w:rsidRDefault="00DE0C3E">
      <w:pPr>
        <w:pStyle w:val="pj"/>
      </w:pPr>
      <w:r>
        <w:rPr>
          <w:rStyle w:val="s0"/>
        </w:rPr>
        <w:t xml:space="preserve">4. </w:t>
      </w:r>
      <w:hyperlink r:id="rId10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12 мая 2011 года № 502 «О внесении изменений и дополнения в постановление Правительства Республики Казахстан от 20 мая 2010 года № 454» (САПП Республики Казахстан, 2011 г., № 38, ст. 456).</w:t>
      </w:r>
    </w:p>
    <w:p w:rsidR="00000000" w:rsidRDefault="00DE0C3E">
      <w:pPr>
        <w:pStyle w:val="pj"/>
      </w:pPr>
      <w:r>
        <w:rPr>
          <w:rStyle w:val="s0"/>
        </w:rPr>
        <w:t xml:space="preserve">5. </w:t>
      </w:r>
      <w:hyperlink r:id="rId101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 ноября 2012 года № 1390 «О в</w:t>
      </w:r>
      <w:r>
        <w:rPr>
          <w:rStyle w:val="s0"/>
        </w:rPr>
        <w:t>несении изменений и дополнений в некоторые решения Правительства Республики Казахстан» (САПП Республики Казахстан, 2012 г., № 77-78, ст. 1134).</w:t>
      </w:r>
    </w:p>
    <w:p w:rsidR="00000000" w:rsidRDefault="00DE0C3E">
      <w:pPr>
        <w:pStyle w:val="pj"/>
      </w:pPr>
      <w:r>
        <w:rPr>
          <w:rStyle w:val="s0"/>
        </w:rPr>
        <w:t xml:space="preserve">6. </w:t>
      </w:r>
      <w:hyperlink r:id="rId102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 и дополнен</w:t>
      </w:r>
      <w:r>
        <w:rPr>
          <w:rStyle w:val="s0"/>
        </w:rPr>
        <w:t>ий, которые вносятся в некоторые решения Правительства Республики Казахстан, утвержденных постановлением Правительства Республики Казахстан от 29 декабря 2012 года № 1774 «О реорганизации государственного учреждения «Администрация специальной экономической</w:t>
      </w:r>
      <w:r>
        <w:rPr>
          <w:rStyle w:val="s0"/>
        </w:rPr>
        <w:t xml:space="preserve"> зоны «Национальный индустриальный нефтехимический технопарк» в акционерное общество «Управляющая компания специальной экономической зоны «Национальный индустриальный нефтехимический технопарк» (САПП Республики Казахстан, 2013 г., № 7, ст. 162).</w:t>
      </w:r>
    </w:p>
    <w:p w:rsidR="00000000" w:rsidRDefault="00DE0C3E">
      <w:pPr>
        <w:pStyle w:val="pj"/>
      </w:pPr>
      <w:r>
        <w:rPr>
          <w:rStyle w:val="s0"/>
        </w:rPr>
        <w:t xml:space="preserve">7. </w:t>
      </w:r>
      <w:hyperlink r:id="rId10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декабря 2012 года № 1816 «О внесении изменений в постановление Правительства Республики Казахстан от 20 мая 2010 года № 454 «Вопросы Министерст</w:t>
      </w:r>
      <w:r>
        <w:rPr>
          <w:rStyle w:val="s0"/>
        </w:rPr>
        <w:t>ва нефти и газа Республики Казахстан» (САПП Республики Казахстан, 2013 г., № 10, ст. 196).</w:t>
      </w:r>
    </w:p>
    <w:p w:rsidR="00000000" w:rsidRDefault="00DE0C3E">
      <w:pPr>
        <w:pStyle w:val="pj"/>
      </w:pPr>
      <w:r>
        <w:rPr>
          <w:rStyle w:val="s0"/>
        </w:rPr>
        <w:t xml:space="preserve">8. </w:t>
      </w:r>
      <w:hyperlink r:id="rId104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</w:t>
      </w:r>
      <w:r>
        <w:rPr>
          <w:rStyle w:val="s0"/>
        </w:rPr>
        <w:t>Казахстан, утвержденных постановлением Правительства Республики Казахстан от 1 августа 2013 года № 756 «О ликвидации акционерного общества «Казнефтескважликвид» (САПП Республики Казахстан, 2013 г., № 43, ст. 634).</w:t>
      </w:r>
    </w:p>
    <w:p w:rsidR="00000000" w:rsidRDefault="00DE0C3E">
      <w:pPr>
        <w:pStyle w:val="pj"/>
      </w:pPr>
      <w:r>
        <w:rPr>
          <w:rStyle w:val="s0"/>
        </w:rPr>
        <w:t xml:space="preserve">9. </w:t>
      </w:r>
      <w:hyperlink r:id="rId10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февраля 2013 года № 172 «Вопросы Министерства окружающей среды и водных ресурсов Республики Казахстан» (САПП Республики Казахстан, 2013 г., № 17, ст. 302), за исключением пунк</w:t>
      </w:r>
      <w:r>
        <w:rPr>
          <w:rStyle w:val="s0"/>
        </w:rPr>
        <w:t>та 1.</w:t>
      </w:r>
    </w:p>
    <w:p w:rsidR="00000000" w:rsidRDefault="00DE0C3E">
      <w:pPr>
        <w:pStyle w:val="pj"/>
      </w:pPr>
      <w:r>
        <w:rPr>
          <w:rStyle w:val="s0"/>
        </w:rPr>
        <w:t xml:space="preserve">10. </w:t>
      </w:r>
      <w:hyperlink r:id="rId10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декабря 2013 года № 1413 «О некоторых вопросах Министерства окружающей среды и водных ресурсов Республики Казахстан» (САПП Рес</w:t>
      </w:r>
      <w:r>
        <w:rPr>
          <w:rStyle w:val="s0"/>
        </w:rPr>
        <w:t>публики Казахстан, 2013 г., № 74, ст. 980), за исключением пункта 1.</w:t>
      </w:r>
    </w:p>
    <w:p w:rsidR="00000000" w:rsidRDefault="00DE0C3E">
      <w:pPr>
        <w:pStyle w:val="pj"/>
      </w:pPr>
      <w:r>
        <w:rPr>
          <w:rStyle w:val="s0"/>
        </w:rPr>
        <w:t xml:space="preserve">11. </w:t>
      </w:r>
      <w:hyperlink r:id="rId10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апреля 2014 года № 348 «О принятии государственного коммунально</w:t>
      </w:r>
      <w:r>
        <w:rPr>
          <w:rStyle w:val="s0"/>
        </w:rPr>
        <w:t>го предприятия на праве хозяйственного ведения «Акмола су арнасы» при отделе жилищно-коммунального хозяйства, пассажирского транспорта и автомобильных дорог Коргалжынского района Акмолинской области из коммунальной собственности в республиканскую собственн</w:t>
      </w:r>
      <w:r>
        <w:rPr>
          <w:rStyle w:val="s0"/>
        </w:rPr>
        <w:t>ость» (САПП Республики Казахстан, 2014 г., № 27 ст. 222), за исключением пункта 1.</w:t>
      </w:r>
    </w:p>
    <w:p w:rsidR="00000000" w:rsidRDefault="00DE0C3E">
      <w:pPr>
        <w:pStyle w:val="pj"/>
      </w:pPr>
      <w:r>
        <w:rPr>
          <w:rStyle w:val="s0"/>
        </w:rPr>
        <w:t> </w:t>
      </w:r>
    </w:p>
    <w:p w:rsidR="00000000" w:rsidRDefault="00DE0C3E">
      <w:pPr>
        <w:pStyle w:val="pj"/>
      </w:pPr>
      <w:r>
        <w:t> </w:t>
      </w:r>
    </w:p>
    <w:sectPr w:rsidR="00000000">
      <w:headerReference w:type="even" r:id="rId108"/>
      <w:headerReference w:type="default" r:id="rId109"/>
      <w:footerReference w:type="even" r:id="rId110"/>
      <w:footerReference w:type="default" r:id="rId111"/>
      <w:headerReference w:type="first" r:id="rId112"/>
      <w:footerReference w:type="first" r:id="rId1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0C3E" w:rsidRDefault="00DE0C3E" w:rsidP="00DE0C3E">
      <w:r>
        <w:separator/>
      </w:r>
    </w:p>
  </w:endnote>
  <w:endnote w:type="continuationSeparator" w:id="0">
    <w:p w:rsidR="00DE0C3E" w:rsidRDefault="00DE0C3E" w:rsidP="00DE0C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C3E" w:rsidRDefault="00DE0C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C3E" w:rsidRDefault="00DE0C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C3E" w:rsidRDefault="00DE0C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0C3E" w:rsidRDefault="00DE0C3E" w:rsidP="00DE0C3E">
      <w:r>
        <w:separator/>
      </w:r>
    </w:p>
  </w:footnote>
  <w:footnote w:type="continuationSeparator" w:id="0">
    <w:p w:rsidR="00DE0C3E" w:rsidRDefault="00DE0C3E" w:rsidP="00DE0C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C3E" w:rsidRDefault="00DE0C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C3E" w:rsidRDefault="00DE0C3E" w:rsidP="00DE0C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0C3E" w:rsidRPr="00DE0C3E" w:rsidRDefault="00DE0C3E" w:rsidP="00DE0C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C3E" w:rsidRDefault="00DE0C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0C3E"/>
    <w:rsid w:val="00DE0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0C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0C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0C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0C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0C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0C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0C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0C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249140" TargetMode="External"/><Relationship Id="rId21" Type="http://schemas.openxmlformats.org/officeDocument/2006/relationships/hyperlink" Target="http://online.zakon.kz/Document/?doc_id=35849193" TargetMode="External"/><Relationship Id="rId42" Type="http://schemas.openxmlformats.org/officeDocument/2006/relationships/hyperlink" Target="http://online.zakon.kz/Document/?doc_id=37858637" TargetMode="External"/><Relationship Id="rId47" Type="http://schemas.openxmlformats.org/officeDocument/2006/relationships/hyperlink" Target="http://online.zakon.kz/Document/?doc_id=38259854" TargetMode="External"/><Relationship Id="rId63" Type="http://schemas.openxmlformats.org/officeDocument/2006/relationships/hyperlink" Target="http://online.zakon.kz/Document/?doc_id=1049314" TargetMode="External"/><Relationship Id="rId68" Type="http://schemas.openxmlformats.org/officeDocument/2006/relationships/hyperlink" Target="http://online.zakon.kz/Document/?doc_id=39415981" TargetMode="External"/><Relationship Id="rId84" Type="http://schemas.openxmlformats.org/officeDocument/2006/relationships/hyperlink" Target="http://online.zakon.kz/Document/?doc_id=1013559" TargetMode="External"/><Relationship Id="rId89" Type="http://schemas.openxmlformats.org/officeDocument/2006/relationships/hyperlink" Target="http://online.zakon.kz/Document/?doc_id=33946359" TargetMode="External"/><Relationship Id="rId112" Type="http://schemas.openxmlformats.org/officeDocument/2006/relationships/header" Target="header3.xml"/><Relationship Id="rId16" Type="http://schemas.openxmlformats.org/officeDocument/2006/relationships/hyperlink" Target="http://online.zakon.kz/Document/?doc_id=36011119" TargetMode="External"/><Relationship Id="rId107" Type="http://schemas.openxmlformats.org/officeDocument/2006/relationships/hyperlink" Target="http://online.zakon.kz/Document/?doc_id=31545704" TargetMode="External"/><Relationship Id="rId11" Type="http://schemas.openxmlformats.org/officeDocument/2006/relationships/hyperlink" Target="http://online.zakon.kz/Document/?doc_id=33192870" TargetMode="External"/><Relationship Id="rId32" Type="http://schemas.openxmlformats.org/officeDocument/2006/relationships/hyperlink" Target="http://online.zakon.kz/Document/?doc_id=34845203" TargetMode="External"/><Relationship Id="rId37" Type="http://schemas.openxmlformats.org/officeDocument/2006/relationships/hyperlink" Target="http://online.zakon.kz/Document/?doc_id=36783917" TargetMode="External"/><Relationship Id="rId53" Type="http://schemas.openxmlformats.org/officeDocument/2006/relationships/hyperlink" Target="http://online.zakon.kz/Document/?doc_id=31107618" TargetMode="External"/><Relationship Id="rId58" Type="http://schemas.openxmlformats.org/officeDocument/2006/relationships/hyperlink" Target="http://online.zakon.kz/Document/?doc_id=1049314" TargetMode="External"/><Relationship Id="rId74" Type="http://schemas.openxmlformats.org/officeDocument/2006/relationships/hyperlink" Target="http://online.zakon.kz/Document/?doc_id=33794275" TargetMode="External"/><Relationship Id="rId79" Type="http://schemas.openxmlformats.org/officeDocument/2006/relationships/hyperlink" Target="http://online.zakon.kz/Document/?doc_id=37766441" TargetMode="External"/><Relationship Id="rId102" Type="http://schemas.openxmlformats.org/officeDocument/2006/relationships/hyperlink" Target="http://online.zakon.kz/Document/?doc_id=3131740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540696" TargetMode="External"/><Relationship Id="rId95" Type="http://schemas.openxmlformats.org/officeDocument/2006/relationships/hyperlink" Target="http://online.zakon.kz/Document/?doc_id=37040612" TargetMode="External"/><Relationship Id="rId22" Type="http://schemas.openxmlformats.org/officeDocument/2006/relationships/hyperlink" Target="http://online.zakon.kz/Document/?doc_id=36249140" TargetMode="External"/><Relationship Id="rId27" Type="http://schemas.openxmlformats.org/officeDocument/2006/relationships/hyperlink" Target="http://online.zakon.kz/Document/?doc_id=35132264" TargetMode="External"/><Relationship Id="rId43" Type="http://schemas.openxmlformats.org/officeDocument/2006/relationships/hyperlink" Target="http://online.zakon.kz/Document/?doc_id=38259854" TargetMode="External"/><Relationship Id="rId48" Type="http://schemas.openxmlformats.org/officeDocument/2006/relationships/hyperlink" Target="http://online.zakon.kz/Document/?doc_id=36011119" TargetMode="External"/><Relationship Id="rId64" Type="http://schemas.openxmlformats.org/officeDocument/2006/relationships/hyperlink" Target="http://online.zakon.kz/Document/?doc_id=1049314" TargetMode="External"/><Relationship Id="rId69" Type="http://schemas.openxmlformats.org/officeDocument/2006/relationships/hyperlink" Target="http://online.zakon.kz/Document/?doc_id=39415981" TargetMode="External"/><Relationship Id="rId113" Type="http://schemas.openxmlformats.org/officeDocument/2006/relationships/footer" Target="footer3.xml"/><Relationship Id="rId80" Type="http://schemas.openxmlformats.org/officeDocument/2006/relationships/hyperlink" Target="http://online.zakon.kz/Document/?doc_id=36518815" TargetMode="External"/><Relationship Id="rId85" Type="http://schemas.openxmlformats.org/officeDocument/2006/relationships/hyperlink" Target="http://online.zakon.kz/Document/?doc_id=1013559" TargetMode="External"/><Relationship Id="rId12" Type="http://schemas.openxmlformats.org/officeDocument/2006/relationships/hyperlink" Target="http://online.zakon.kz/Document/?doc_id=35027558" TargetMode="External"/><Relationship Id="rId17" Type="http://schemas.openxmlformats.org/officeDocument/2006/relationships/hyperlink" Target="http://online.zakon.kz/Document/?doc_id=35847060" TargetMode="External"/><Relationship Id="rId33" Type="http://schemas.openxmlformats.org/officeDocument/2006/relationships/hyperlink" Target="http://online.zakon.kz/Document/?doc_id=36518815" TargetMode="External"/><Relationship Id="rId38" Type="http://schemas.openxmlformats.org/officeDocument/2006/relationships/hyperlink" Target="http://online.zakon.kz/Document/?doc_id=34450861" TargetMode="External"/><Relationship Id="rId59" Type="http://schemas.openxmlformats.org/officeDocument/2006/relationships/hyperlink" Target="http://online.zakon.kz/Document/?doc_id=1049314" TargetMode="External"/><Relationship Id="rId103" Type="http://schemas.openxmlformats.org/officeDocument/2006/relationships/hyperlink" Target="http://online.zakon.kz/Document/?doc_id=31334885" TargetMode="External"/><Relationship Id="rId108" Type="http://schemas.openxmlformats.org/officeDocument/2006/relationships/header" Target="header1.xml"/><Relationship Id="rId54" Type="http://schemas.openxmlformats.org/officeDocument/2006/relationships/hyperlink" Target="http://online.zakon.kz/Document/?doc_id=35049151" TargetMode="External"/><Relationship Id="rId70" Type="http://schemas.openxmlformats.org/officeDocument/2006/relationships/hyperlink" Target="http://online.zakon.kz/Document/?doc_id=35049151" TargetMode="External"/><Relationship Id="rId75" Type="http://schemas.openxmlformats.org/officeDocument/2006/relationships/hyperlink" Target="http://online.zakon.kz/Document/?doc_id=35632670" TargetMode="External"/><Relationship Id="rId91" Type="http://schemas.openxmlformats.org/officeDocument/2006/relationships/hyperlink" Target="http://online.zakon.kz/Document/?doc_id=37040612" TargetMode="External"/><Relationship Id="rId96" Type="http://schemas.openxmlformats.org/officeDocument/2006/relationships/hyperlink" Target="http://online.zakon.kz/Document/?doc_id=3072288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382594" TargetMode="External"/><Relationship Id="rId23" Type="http://schemas.openxmlformats.org/officeDocument/2006/relationships/hyperlink" Target="http://online.zakon.kz/Document/?doc_id=35264984" TargetMode="External"/><Relationship Id="rId28" Type="http://schemas.openxmlformats.org/officeDocument/2006/relationships/hyperlink" Target="http://online.zakon.kz/Document/?doc_id=33405609" TargetMode="External"/><Relationship Id="rId36" Type="http://schemas.openxmlformats.org/officeDocument/2006/relationships/hyperlink" Target="http://online.zakon.kz/Document/?doc_id=39979061" TargetMode="External"/><Relationship Id="rId49" Type="http://schemas.openxmlformats.org/officeDocument/2006/relationships/hyperlink" Target="http://online.zakon.kz/Document/?doc_id=31488851" TargetMode="External"/><Relationship Id="rId57" Type="http://schemas.openxmlformats.org/officeDocument/2006/relationships/hyperlink" Target="http://online.zakon.kz/Document/?doc_id=1049314" TargetMode="External"/><Relationship Id="rId106" Type="http://schemas.openxmlformats.org/officeDocument/2006/relationships/hyperlink" Target="http://online.zakon.kz/Document/?doc_id=31490378" TargetMode="External"/><Relationship Id="rId114" Type="http://schemas.openxmlformats.org/officeDocument/2006/relationships/fontTable" Target="fontTable.xml"/><Relationship Id="rId10" Type="http://schemas.openxmlformats.org/officeDocument/2006/relationships/hyperlink" Target="http://online.zakon.kz/Document/?doc_id=36959583" TargetMode="External"/><Relationship Id="rId31" Type="http://schemas.openxmlformats.org/officeDocument/2006/relationships/hyperlink" Target="http://online.zakon.kz/Document/?doc_id=39478089" TargetMode="External"/><Relationship Id="rId44" Type="http://schemas.openxmlformats.org/officeDocument/2006/relationships/hyperlink" Target="http://online.zakon.kz/Document/?doc_id=38259854" TargetMode="External"/><Relationship Id="rId52" Type="http://schemas.openxmlformats.org/officeDocument/2006/relationships/hyperlink" Target="http://online.zakon.kz/Document/?doc_id=31548200" TargetMode="External"/><Relationship Id="rId60" Type="http://schemas.openxmlformats.org/officeDocument/2006/relationships/hyperlink" Target="http://online.zakon.kz/Document/?doc_id=1049314" TargetMode="External"/><Relationship Id="rId65" Type="http://schemas.openxmlformats.org/officeDocument/2006/relationships/hyperlink" Target="http://online.zakon.kz/Document/?doc_id=31577399" TargetMode="External"/><Relationship Id="rId73" Type="http://schemas.openxmlformats.org/officeDocument/2006/relationships/hyperlink" Target="http://online.zakon.kz/Document/?doc_id=30947363" TargetMode="External"/><Relationship Id="rId78" Type="http://schemas.openxmlformats.org/officeDocument/2006/relationships/hyperlink" Target="http://online.zakon.kz/Document/?doc_id=33223597" TargetMode="External"/><Relationship Id="rId81" Type="http://schemas.openxmlformats.org/officeDocument/2006/relationships/hyperlink" Target="http://online.zakon.kz/Document/?doc_id=33982890" TargetMode="External"/><Relationship Id="rId86" Type="http://schemas.openxmlformats.org/officeDocument/2006/relationships/hyperlink" Target="http://online.zakon.kz/Document/?doc_id=34664140" TargetMode="External"/><Relationship Id="rId94" Type="http://schemas.openxmlformats.org/officeDocument/2006/relationships/hyperlink" Target="http://online.zakon.kz/Document/?doc_id=32540696" TargetMode="External"/><Relationship Id="rId99" Type="http://schemas.openxmlformats.org/officeDocument/2006/relationships/hyperlink" Target="http://online.zakon.kz/Document/?doc_id=30931085" TargetMode="External"/><Relationship Id="rId101" Type="http://schemas.openxmlformats.org/officeDocument/2006/relationships/hyperlink" Target="http://online.zakon.kz/Document/?doc_id=312852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40612" TargetMode="External"/><Relationship Id="rId13" Type="http://schemas.openxmlformats.org/officeDocument/2006/relationships/hyperlink" Target="http://online.zakon.kz/Document/?doc_id=34575424" TargetMode="External"/><Relationship Id="rId18" Type="http://schemas.openxmlformats.org/officeDocument/2006/relationships/hyperlink" Target="http://online.zakon.kz/Document/?doc_id=35027558" TargetMode="External"/><Relationship Id="rId39" Type="http://schemas.openxmlformats.org/officeDocument/2006/relationships/hyperlink" Target="http://online.zakon.kz/Document/?doc_id=35849193" TargetMode="External"/><Relationship Id="rId109" Type="http://schemas.openxmlformats.org/officeDocument/2006/relationships/header" Target="header2.xml"/><Relationship Id="rId34" Type="http://schemas.openxmlformats.org/officeDocument/2006/relationships/hyperlink" Target="http://online.zakon.kz/Document/?doc_id=33982890" TargetMode="External"/><Relationship Id="rId50" Type="http://schemas.openxmlformats.org/officeDocument/2006/relationships/hyperlink" Target="http://online.zakon.kz/Document/?doc_id=31764592" TargetMode="External"/><Relationship Id="rId55" Type="http://schemas.openxmlformats.org/officeDocument/2006/relationships/hyperlink" Target="http://online.zakon.kz/Document/?doc_id=36170419" TargetMode="External"/><Relationship Id="rId76" Type="http://schemas.openxmlformats.org/officeDocument/2006/relationships/hyperlink" Target="http://online.zakon.kz/Document/?doc_id=36720680" TargetMode="External"/><Relationship Id="rId97" Type="http://schemas.openxmlformats.org/officeDocument/2006/relationships/hyperlink" Target="http://online.zakon.kz/Document/?doc_id=30804661" TargetMode="External"/><Relationship Id="rId104" Type="http://schemas.openxmlformats.org/officeDocument/2006/relationships/hyperlink" Target="http://online.zakon.kz/Document/?doc_id=31429894" TargetMode="External"/><Relationship Id="rId7" Type="http://schemas.openxmlformats.org/officeDocument/2006/relationships/hyperlink" Target="http://online.zakon.kz/Document/?doc_id=31634617" TargetMode="External"/><Relationship Id="rId71" Type="http://schemas.openxmlformats.org/officeDocument/2006/relationships/hyperlink" Target="http://online.zakon.kz/Document/?doc_id=38533252" TargetMode="External"/><Relationship Id="rId92" Type="http://schemas.openxmlformats.org/officeDocument/2006/relationships/hyperlink" Target="http://online.zakon.kz/Document/?doc_id=325406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548261" TargetMode="External"/><Relationship Id="rId24" Type="http://schemas.openxmlformats.org/officeDocument/2006/relationships/hyperlink" Target="http://online.zakon.kz/Document/?doc_id=39478089" TargetMode="External"/><Relationship Id="rId40" Type="http://schemas.openxmlformats.org/officeDocument/2006/relationships/hyperlink" Target="http://online.zakon.kz/Document/?doc_id=36249140" TargetMode="External"/><Relationship Id="rId45" Type="http://schemas.openxmlformats.org/officeDocument/2006/relationships/hyperlink" Target="http://online.zakon.kz/Document/?doc_id=38259854" TargetMode="External"/><Relationship Id="rId66" Type="http://schemas.openxmlformats.org/officeDocument/2006/relationships/hyperlink" Target="http://online.zakon.kz/Document/?doc_id=35849193" TargetMode="External"/><Relationship Id="rId87" Type="http://schemas.openxmlformats.org/officeDocument/2006/relationships/hyperlink" Target="http://online.zakon.kz/Document/?doc_id=32354159" TargetMode="External"/><Relationship Id="rId110" Type="http://schemas.openxmlformats.org/officeDocument/2006/relationships/footer" Target="footer1.xml"/><Relationship Id="rId115" Type="http://schemas.openxmlformats.org/officeDocument/2006/relationships/theme" Target="theme/theme1.xml"/><Relationship Id="rId61" Type="http://schemas.openxmlformats.org/officeDocument/2006/relationships/hyperlink" Target="http://online.zakon.kz/Document/?doc_id=35849193" TargetMode="External"/><Relationship Id="rId82" Type="http://schemas.openxmlformats.org/officeDocument/2006/relationships/hyperlink" Target="http://online.zakon.kz/Document/?doc_id=32540696" TargetMode="External"/><Relationship Id="rId19" Type="http://schemas.openxmlformats.org/officeDocument/2006/relationships/hyperlink" Target="http://online.zakon.kz/Document/?doc_id=36011119" TargetMode="Externa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5264984" TargetMode="External"/><Relationship Id="rId35" Type="http://schemas.openxmlformats.org/officeDocument/2006/relationships/hyperlink" Target="http://online.zakon.kz/Document/?doc_id=35469212" TargetMode="External"/><Relationship Id="rId56" Type="http://schemas.openxmlformats.org/officeDocument/2006/relationships/hyperlink" Target="http://online.zakon.kz/Document/?doc_id=1049314" TargetMode="External"/><Relationship Id="rId77" Type="http://schemas.openxmlformats.org/officeDocument/2006/relationships/hyperlink" Target="http://online.zakon.kz/Document/?doc_id=39562084" TargetMode="External"/><Relationship Id="rId100" Type="http://schemas.openxmlformats.org/officeDocument/2006/relationships/hyperlink" Target="http://online.zakon.kz/Document/?doc_id=30987758" TargetMode="External"/><Relationship Id="rId105" Type="http://schemas.openxmlformats.org/officeDocument/2006/relationships/hyperlink" Target="http://online.zakon.kz/Document/?doc_id=31343180" TargetMode="External"/><Relationship Id="rId8" Type="http://schemas.openxmlformats.org/officeDocument/2006/relationships/hyperlink" Target="http://online.zakon.kz/Document/?doc_id=32540696" TargetMode="External"/><Relationship Id="rId51" Type="http://schemas.openxmlformats.org/officeDocument/2006/relationships/hyperlink" Target="http://online.zakon.kz/Document/?doc_id=31034349" TargetMode="External"/><Relationship Id="rId72" Type="http://schemas.openxmlformats.org/officeDocument/2006/relationships/hyperlink" Target="http://online.zakon.kz/Document/?doc_id=38259854" TargetMode="External"/><Relationship Id="rId93" Type="http://schemas.openxmlformats.org/officeDocument/2006/relationships/hyperlink" Target="http://online.zakon.kz/Document/?doc_id=37040612" TargetMode="External"/><Relationship Id="rId98" Type="http://schemas.openxmlformats.org/officeDocument/2006/relationships/hyperlink" Target="http://online.zakon.kz/Document/?doc_id=3093108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5849193" TargetMode="External"/><Relationship Id="rId46" Type="http://schemas.openxmlformats.org/officeDocument/2006/relationships/hyperlink" Target="http://online.zakon.kz/Document/?doc_id=38259854" TargetMode="External"/><Relationship Id="rId67" Type="http://schemas.openxmlformats.org/officeDocument/2006/relationships/hyperlink" Target="http://online.zakon.kz/Document/?doc_id=36249140" TargetMode="External"/><Relationship Id="rId20" Type="http://schemas.openxmlformats.org/officeDocument/2006/relationships/hyperlink" Target="http://online.zakon.kz/Document/?doc_id=35847060" TargetMode="External"/><Relationship Id="rId41" Type="http://schemas.openxmlformats.org/officeDocument/2006/relationships/hyperlink" Target="http://online.zakon.kz/Document/?doc_id=39936950" TargetMode="External"/><Relationship Id="rId62" Type="http://schemas.openxmlformats.org/officeDocument/2006/relationships/hyperlink" Target="http://online.zakon.kz/Document/?doc_id=36249140" TargetMode="External"/><Relationship Id="rId83" Type="http://schemas.openxmlformats.org/officeDocument/2006/relationships/hyperlink" Target="http://online.zakon.kz/Document/?doc_id=37040612" TargetMode="External"/><Relationship Id="rId88" Type="http://schemas.openxmlformats.org/officeDocument/2006/relationships/hyperlink" Target="http://online.zakon.kz/Document/?doc_id=36857185" TargetMode="External"/><Relationship Id="rId11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14489</Words>
  <Characters>122611</Characters>
  <Application>Microsoft Office Word</Application>
  <DocSecurity>0</DocSecurity>
  <Lines>1021</Lines>
  <Paragraphs>273</Paragraphs>
  <ScaleCrop>false</ScaleCrop>
  <Company/>
  <LinksUpToDate>false</LinksUpToDate>
  <CharactersWithSpaces>136827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2023-10-14T07:10:00Z</dcterms:created>
  <dcterms:modified xsi:type="dcterms:W3CDTF">2023-10-14T07:10:00Z</dcterms:modified>
</cp:coreProperties>
</file>