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5B03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10 января 2002 года № 2919-III «О Национальной системе конфиденциальной связи» (с изменениями и дополнениями по состоянию на 20.11.2024 г.)</w:t>
      </w:r>
    </w:p>
    <w:p w:rsidR="00000000" w:rsidRDefault="00215B03">
      <w:pPr>
        <w:pStyle w:val="pj"/>
      </w:pPr>
      <w:r>
        <w:rPr>
          <w:rStyle w:val="s0"/>
        </w:rPr>
        <w:t> </w:t>
      </w:r>
    </w:p>
    <w:p w:rsidR="00000000" w:rsidRDefault="00215B03">
      <w:pPr>
        <w:pStyle w:val="pj"/>
      </w:pPr>
      <w:r>
        <w:rPr>
          <w:rStyle w:val="s0"/>
        </w:rPr>
        <w:t>Опубликован: «Официальный вестник Украины» от 15.02.2002 г., № 5.</w:t>
      </w:r>
    </w:p>
    <w:p w:rsidR="00000000" w:rsidRDefault="00215B03">
      <w:pPr>
        <w:pStyle w:val="pj"/>
      </w:pPr>
      <w:r>
        <w:rPr>
          <w:rStyle w:val="s0"/>
        </w:rPr>
        <w:t> </w:t>
      </w:r>
    </w:p>
    <w:p w:rsidR="00000000" w:rsidRDefault="00215B03">
      <w:pPr>
        <w:pStyle w:val="pj"/>
      </w:pPr>
      <w:r>
        <w:rPr>
          <w:rStyle w:val="s0"/>
        </w:rPr>
        <w:t>Внесены изменения:</w:t>
      </w:r>
    </w:p>
    <w:p w:rsidR="00000000" w:rsidRDefault="00215B03">
      <w:pPr>
        <w:pStyle w:val="pj"/>
      </w:pPr>
      <w:r>
        <w:rPr>
          <w:rStyle w:val="s0"/>
        </w:rPr>
        <w:t> </w:t>
      </w:r>
    </w:p>
    <w:p w:rsidR="00000000" w:rsidRDefault="00215B03">
      <w:pPr>
        <w:pStyle w:val="pj"/>
      </w:pPr>
      <w:r>
        <w:rPr>
          <w:rStyle w:val="s0"/>
        </w:rPr>
        <w:t>Законом Украины от 18.11.03 г. № 1280-IV;</w:t>
      </w:r>
    </w:p>
    <w:p w:rsidR="00000000" w:rsidRDefault="00215B03">
      <w:pPr>
        <w:pStyle w:val="pj"/>
      </w:pPr>
      <w:r>
        <w:rPr>
          <w:rStyle w:val="s0"/>
        </w:rPr>
        <w:t>Законом Украины от 31.05.05 г. № 2599-IV;</w:t>
      </w:r>
    </w:p>
    <w:p w:rsidR="00000000" w:rsidRDefault="00215B03">
      <w:pPr>
        <w:pStyle w:val="pj"/>
      </w:pPr>
      <w:r>
        <w:rPr>
          <w:rStyle w:val="s0"/>
        </w:rPr>
        <w:t>Законом Украины от 15.01.09 г. № 879-VI;</w:t>
      </w:r>
    </w:p>
    <w:p w:rsidR="00000000" w:rsidRDefault="00215B03">
      <w:pPr>
        <w:pStyle w:val="pj"/>
      </w:pPr>
      <w:r>
        <w:rPr>
          <w:rStyle w:val="s0"/>
        </w:rPr>
        <w:t>Законом Украины от 27.03.14 г. № 1170-VII;</w:t>
      </w:r>
    </w:p>
    <w:p w:rsidR="00000000" w:rsidRDefault="00215B03">
      <w:pPr>
        <w:pStyle w:val="pj"/>
      </w:pPr>
      <w:hyperlink r:id="rId7" w:anchor="sub_id=3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1089-IX (вступил в силу с 1 января 2022 года);</w:t>
      </w:r>
    </w:p>
    <w:p w:rsidR="00000000" w:rsidRDefault="00215B03">
      <w:pPr>
        <w:pStyle w:val="pj"/>
      </w:pPr>
      <w:hyperlink r:id="rId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20.11.24 г. № 4070-IX (см. </w:t>
      </w:r>
      <w:hyperlink r:id="rId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215B03">
      <w:pPr>
        <w:pStyle w:val="pj"/>
      </w:pPr>
      <w:r>
        <w:rPr>
          <w:rStyle w:val="s0"/>
        </w:rPr>
        <w:t> </w:t>
      </w:r>
    </w:p>
    <w:p w:rsidR="00000000" w:rsidRDefault="00215B03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5B03" w:rsidRDefault="00215B03" w:rsidP="00215B03">
      <w:r>
        <w:separator/>
      </w:r>
    </w:p>
  </w:endnote>
  <w:endnote w:type="continuationSeparator" w:id="0">
    <w:p w:rsidR="00215B03" w:rsidRDefault="00215B03" w:rsidP="00215B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B03" w:rsidRDefault="00215B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B03" w:rsidRDefault="00215B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B03" w:rsidRDefault="00215B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5B03" w:rsidRDefault="00215B03" w:rsidP="00215B03">
      <w:r>
        <w:separator/>
      </w:r>
    </w:p>
  </w:footnote>
  <w:footnote w:type="continuationSeparator" w:id="0">
    <w:p w:rsidR="00215B03" w:rsidRDefault="00215B03" w:rsidP="00215B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B03" w:rsidRDefault="00215B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B03" w:rsidRDefault="00215B03" w:rsidP="00215B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5B03" w:rsidRPr="00215B03" w:rsidRDefault="00215B03" w:rsidP="00215B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10 января 2002 года № 2919-III «О Национальной системе конфиденциальной связи» (с изменениями и дополнениями по состоянию на 20.11.2024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B03" w:rsidRDefault="00215B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5B03"/>
    <w:rsid w:val="00215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5B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5B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5B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5B0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5B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5B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5B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5B0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2559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54801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2559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709</Characters>
  <Application>Microsoft Office Word</Application>
  <DocSecurity>0</DocSecurity>
  <Lines>5</Lines>
  <Paragraphs>1</Paragraphs>
  <ScaleCrop>false</ScaleCrop>
  <Company/>
  <LinksUpToDate>false</LinksUpToDate>
  <CharactersWithSpaces>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2025-03-31T03:34:00Z</dcterms:created>
  <dcterms:modified xsi:type="dcterms:W3CDTF">2025-03-31T03:34:00Z</dcterms:modified>
</cp:coreProperties>
</file>