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9D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внеочередной LVII сессии маслихата города Алматы VI созыва от 22 ноября 2019 года № 405 «О внесении изменений в решение XLI сессии маслихата города Алматы V созыва от 23 июля 2015 года № 347 «Об утверждении Правил оказания социальной помощи, устано</w:t>
      </w:r>
      <w:r>
        <w:rPr>
          <w:rStyle w:val="s0"/>
          <w:b/>
          <w:bCs/>
        </w:rPr>
        <w:t>вления размеров и определения перечня отдельных категорий нуждающихся граждан в городе Алматы» (утратило силу)</w:t>
      </w:r>
    </w:p>
    <w:p w:rsidR="00000000" w:rsidRDefault="008519DE">
      <w:pPr>
        <w:pStyle w:val="pj"/>
      </w:pPr>
      <w:r>
        <w:rPr>
          <w:rStyle w:val="s0"/>
          <w:b/>
          <w:bCs/>
        </w:rPr>
        <w:t> </w:t>
      </w:r>
    </w:p>
    <w:p w:rsidR="00000000" w:rsidRDefault="008519DE">
      <w:pPr>
        <w:pStyle w:val="pj"/>
      </w:pPr>
      <w:r>
        <w:rPr>
          <w:rStyle w:val="s0"/>
        </w:rPr>
        <w:t xml:space="preserve">Опубликовано: </w:t>
      </w:r>
      <w:r>
        <w:t xml:space="preserve">«Вечерний Алматы» от 30 ноября </w:t>
      </w:r>
      <w:r>
        <w:rPr>
          <w:rStyle w:val="s0"/>
        </w:rPr>
        <w:t>2019 г. № 144-145 (13620-13621)</w:t>
      </w:r>
    </w:p>
    <w:p w:rsidR="00000000" w:rsidRDefault="008519DE">
      <w:pPr>
        <w:pStyle w:val="pj"/>
      </w:pPr>
      <w:r>
        <w:t> </w:t>
      </w:r>
    </w:p>
    <w:p w:rsidR="00000000" w:rsidRDefault="008519D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внеочередной XII сессии маслихата города Алматы VIII созыва от 8 декабря 2023 года № 73</w:t>
      </w:r>
    </w:p>
    <w:p w:rsidR="00000000" w:rsidRDefault="008519DE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9DE" w:rsidRDefault="008519DE" w:rsidP="008519DE">
      <w:r>
        <w:separator/>
      </w:r>
    </w:p>
  </w:endnote>
  <w:endnote w:type="continuationSeparator" w:id="0">
    <w:p w:rsidR="008519DE" w:rsidRDefault="008519DE" w:rsidP="00851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E" w:rsidRDefault="008519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E" w:rsidRDefault="008519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E" w:rsidRDefault="008519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9DE" w:rsidRDefault="008519DE" w:rsidP="008519DE">
      <w:r>
        <w:separator/>
      </w:r>
    </w:p>
  </w:footnote>
  <w:footnote w:type="continuationSeparator" w:id="0">
    <w:p w:rsidR="008519DE" w:rsidRDefault="008519DE" w:rsidP="008519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E" w:rsidRDefault="008519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E" w:rsidRDefault="008519DE" w:rsidP="008519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9DE" w:rsidRPr="008519DE" w:rsidRDefault="008519DE" w:rsidP="008519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внеочередной LVII сессии маслихата города Алматы VI созыва от 22 ноября 2019 года № 405 «О внесении изменений в решение XLI сессии маслихата города Алматы V созыва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DE" w:rsidRDefault="008519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9DE"/>
    <w:rsid w:val="00851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9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9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9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9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9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9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9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9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530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571</Characters>
  <Application>Microsoft Office Word</Application>
  <DocSecurity>0</DocSecurity>
  <Lines>4</Lines>
  <Paragraphs>1</Paragraphs>
  <ScaleCrop>false</ScaleCrop>
  <Company>SPecialiST RePack</Company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внеочередной LVII сессии маслихата города Алматы VI созыва от 22 ноября 2019 года № 405 «О внесении изменений в решение XLI сессии маслихата города Алматы V созыва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2024-03-30T14:15:00Z</dcterms:created>
  <dcterms:modified xsi:type="dcterms:W3CDTF">2024-03-30T14:15:00Z</dcterms:modified>
</cp:coreProperties>
</file>