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501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октября 2021 года № 701 «О принятии доли участия товарищества с ограниченной ответственностью «Институт Евразийской интеграции» из частной собственности в республиканскую собственность по договору дарен</w:t>
      </w:r>
      <w:r>
        <w:rPr>
          <w:rStyle w:val="s0"/>
          <w:b/>
          <w:bCs/>
        </w:rPr>
        <w:t>ия и внесении дополнений в некоторые решения Правительства Республики Казахстан» (с изменениями от 19.08.2022 г.)</w:t>
      </w:r>
    </w:p>
    <w:p w:rsidR="00000000" w:rsidRDefault="00525017">
      <w:pPr>
        <w:pStyle w:val="pj"/>
      </w:pPr>
      <w:r>
        <w:rPr>
          <w:rStyle w:val="s0"/>
          <w:b/>
          <w:bCs/>
        </w:rPr>
        <w:t> </w:t>
      </w:r>
    </w:p>
    <w:p w:rsidR="00000000" w:rsidRDefault="00525017">
      <w:pPr>
        <w:pStyle w:val="pj"/>
      </w:pPr>
      <w:r>
        <w:rPr>
          <w:rStyle w:val="s0"/>
        </w:rPr>
        <w:t xml:space="preserve">Опубликовано: </w:t>
      </w:r>
      <w:hyperlink r:id="rId7" w:anchor="!/doc/159152/rus" w:history="1">
        <w:r>
          <w:rPr>
            <w:rStyle w:val="a4"/>
          </w:rPr>
          <w:t>ИС «Эталонный контрольный банк НПА РК в электронном виде» 6 октября 2021 г.</w:t>
        </w:r>
      </w:hyperlink>
      <w:r>
        <w:rPr>
          <w:rStyle w:val="s0"/>
        </w:rPr>
        <w:t>; САПП Республики Казахстан 2021 г., № 48-49, ст. 290</w:t>
      </w:r>
    </w:p>
    <w:p w:rsidR="00000000" w:rsidRDefault="00525017">
      <w:pPr>
        <w:pStyle w:val="pj"/>
      </w:pPr>
      <w:r>
        <w:rPr>
          <w:rStyle w:val="s0"/>
        </w:rPr>
        <w:t> </w:t>
      </w:r>
    </w:p>
    <w:p w:rsidR="00000000" w:rsidRDefault="00525017">
      <w:pPr>
        <w:pStyle w:val="pj"/>
      </w:pPr>
      <w:r>
        <w:t xml:space="preserve">Внесены изменения: </w:t>
      </w:r>
    </w:p>
    <w:p w:rsidR="00000000" w:rsidRDefault="00525017">
      <w:pPr>
        <w:pStyle w:val="pj"/>
      </w:pPr>
      <w:r>
        <w:t> </w:t>
      </w:r>
    </w:p>
    <w:p w:rsidR="00000000" w:rsidRDefault="00525017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19.08.22 г. № 581.</w:t>
      </w:r>
    </w:p>
    <w:p w:rsidR="00000000" w:rsidRDefault="00525017">
      <w:pPr>
        <w:pStyle w:val="pj"/>
      </w:pPr>
      <w:r>
        <w:rPr>
          <w:rStyle w:val="s0"/>
        </w:rPr>
        <w:t> </w:t>
      </w:r>
    </w:p>
    <w:p w:rsidR="00000000" w:rsidRDefault="00525017">
      <w:pPr>
        <w:pStyle w:val="pj"/>
      </w:pPr>
      <w:r>
        <w:t xml:space="preserve">Предыдущие редакции: </w:t>
      </w:r>
    </w:p>
    <w:p w:rsidR="00000000" w:rsidRDefault="00525017">
      <w:pPr>
        <w:pStyle w:val="pj"/>
      </w:pPr>
      <w:r>
        <w:t> </w:t>
      </w:r>
    </w:p>
    <w:p w:rsidR="00000000" w:rsidRDefault="00525017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525017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017" w:rsidRDefault="00525017" w:rsidP="00525017">
      <w:r>
        <w:separator/>
      </w:r>
    </w:p>
  </w:endnote>
  <w:endnote w:type="continuationSeparator" w:id="0">
    <w:p w:rsidR="00525017" w:rsidRDefault="00525017" w:rsidP="00525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17" w:rsidRDefault="005250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17" w:rsidRDefault="005250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17" w:rsidRDefault="005250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017" w:rsidRDefault="00525017" w:rsidP="00525017">
      <w:r>
        <w:separator/>
      </w:r>
    </w:p>
  </w:footnote>
  <w:footnote w:type="continuationSeparator" w:id="0">
    <w:p w:rsidR="00525017" w:rsidRDefault="00525017" w:rsidP="00525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17" w:rsidRDefault="005250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17" w:rsidRDefault="00525017" w:rsidP="00525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5017" w:rsidRPr="00525017" w:rsidRDefault="00525017" w:rsidP="00525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октября 2021 года № 701 «О принятии доли участия товарищества с ограниченной ответственностью «Институт Евразийской интеграции» из частной собственности в республиканскую собственность по договору дарения и внесении дополнений в некоторые решения Правительства Республики Казахстан»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017" w:rsidRDefault="005250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017"/>
    <w:rsid w:val="00525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5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50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5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50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5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50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5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50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668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802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октября 2021 года № 701 «О принятии доли участия товарищества с ограниченной ответственностью «Институт Евразийской интеграции» из частной собственности в республиканскую собственность по договору дарения и внесении дополнений в некоторые решения Правительства Республики Казахстан» (с изменениями от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2023-11-30T12:45:00Z</dcterms:created>
  <dcterms:modified xsi:type="dcterms:W3CDTF">2023-11-30T12:45:00Z</dcterms:modified>
</cp:coreProperties>
</file>