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44EF">
      <w:pPr>
        <w:pStyle w:val="pj"/>
      </w:pPr>
      <w:bookmarkStart w:id="0" w:name="_GoBack"/>
      <w:bookmarkEnd w:id="0"/>
      <w:r>
        <w:rPr>
          <w:rStyle w:val="s0"/>
          <w:b/>
          <w:bCs/>
        </w:rPr>
        <w:t>Единый таможенный тариф Евразийского экономического союза (ЕТТ ЕАЭС). Раздел XXI. Произведения искусства, предметы коллекционирования и антиквариат (с изменениями и дополнениями по состоянию на 25.10.2025 г.)</w:t>
      </w:r>
    </w:p>
    <w:p w:rsidR="00000000" w:rsidRDefault="000044EF">
      <w:pPr>
        <w:pStyle w:val="pj"/>
      </w:pPr>
      <w:r>
        <w:t> </w:t>
      </w:r>
    </w:p>
    <w:p w:rsidR="00000000" w:rsidRDefault="000044EF">
      <w:pPr>
        <w:pStyle w:val="pj"/>
      </w:pPr>
      <w:r>
        <w:rPr>
          <w:rStyle w:val="s0"/>
        </w:rPr>
        <w:t>Внесены изменения:</w:t>
      </w:r>
    </w:p>
    <w:p w:rsidR="00000000" w:rsidRDefault="000044EF">
      <w:pPr>
        <w:pStyle w:val="pj"/>
      </w:pPr>
      <w:r>
        <w:rPr>
          <w:rStyle w:val="s0"/>
        </w:rPr>
        <w:t> </w:t>
      </w:r>
    </w:p>
    <w:p w:rsidR="00000000" w:rsidRDefault="000044EF">
      <w:pPr>
        <w:pStyle w:val="pj"/>
      </w:pPr>
      <w:hyperlink r:id="rId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29.10.21 г. № 121 (вступило в силу со 2 января 2022 г.);</w:t>
      </w:r>
    </w:p>
    <w:p w:rsidR="00000000" w:rsidRDefault="000044EF">
      <w:pPr>
        <w:pStyle w:val="pj"/>
      </w:pPr>
      <w:hyperlink r:id="rId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</w:t>
      </w:r>
      <w:r>
        <w:rPr>
          <w:rStyle w:val="s0"/>
        </w:rPr>
        <w:t xml:space="preserve"> Евразийской экономической комиссии от 29.10.21 г. № 122 (вступило в силу со 2 января 2022 г.);</w:t>
      </w:r>
    </w:p>
    <w:p w:rsidR="00000000" w:rsidRDefault="000044EF">
      <w:pPr>
        <w:pStyle w:val="pj"/>
      </w:pPr>
      <w:hyperlink r:id="rId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29.10.21 г. № 123 (вступило в силу со 2 я</w:t>
      </w:r>
      <w:r>
        <w:rPr>
          <w:rStyle w:val="s0"/>
        </w:rPr>
        <w:t>нваря 2022 г.);</w:t>
      </w:r>
    </w:p>
    <w:p w:rsidR="00000000" w:rsidRDefault="000044EF">
      <w:pPr>
        <w:pStyle w:val="pj"/>
      </w:pPr>
      <w:hyperlink r:id="rId1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29.10.21 г. № 124 (вступило в силу со 2 января 2022 г.);</w:t>
      </w:r>
    </w:p>
    <w:p w:rsidR="00000000" w:rsidRDefault="000044EF">
      <w:pPr>
        <w:pStyle w:val="pj"/>
      </w:pPr>
      <w:hyperlink r:id="rId1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29.10.21 г. № 125 (вступило в силу со 2 января 2022 г.);</w:t>
      </w:r>
    </w:p>
    <w:p w:rsidR="00000000" w:rsidRDefault="000044EF">
      <w:pPr>
        <w:pStyle w:val="pj"/>
      </w:pPr>
      <w:hyperlink r:id="rId1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29.10.21 г. № 126 (вступи</w:t>
      </w:r>
      <w:r>
        <w:rPr>
          <w:rStyle w:val="s0"/>
        </w:rPr>
        <w:t>ло в силу со 2 января 2022 г.);</w:t>
      </w:r>
    </w:p>
    <w:p w:rsidR="00000000" w:rsidRDefault="000044EF">
      <w:pPr>
        <w:pStyle w:val="pj"/>
      </w:pPr>
      <w:hyperlink r:id="rId13" w:anchor="sub_id=3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04.10.21 г. № 132 (вступило в силу со 2 января 2022 г.);</w:t>
      </w:r>
    </w:p>
    <w:p w:rsidR="00000000" w:rsidRDefault="000044EF">
      <w:pPr>
        <w:pStyle w:val="pj"/>
      </w:pPr>
      <w:hyperlink r:id="rId14" w:anchor="sub_id=4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19.10.21 г. № 140 (вступило в силу со 2 января 2022 г.);</w:t>
      </w:r>
    </w:p>
    <w:p w:rsidR="00000000" w:rsidRDefault="000044EF">
      <w:pPr>
        <w:pStyle w:val="pj"/>
      </w:pPr>
      <w:hyperlink r:id="rId15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</w:t>
      </w:r>
      <w:r>
        <w:rPr>
          <w:rStyle w:val="s0"/>
        </w:rPr>
        <w:t xml:space="preserve"> экономической комиссии от 26.10.21 г. № 142 (вступило в силу со 2 января 2022 г.);</w:t>
      </w:r>
    </w:p>
    <w:p w:rsidR="00000000" w:rsidRDefault="000044EF">
      <w:pPr>
        <w:pStyle w:val="pj"/>
      </w:pPr>
      <w:hyperlink r:id="rId1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09.11.21 г. № 149 (вступило в силу со 2 января 2022</w:t>
      </w:r>
      <w:r>
        <w:rPr>
          <w:rStyle w:val="s0"/>
        </w:rPr>
        <w:t xml:space="preserve"> г.);</w:t>
      </w:r>
    </w:p>
    <w:p w:rsidR="00000000" w:rsidRDefault="000044EF">
      <w:pPr>
        <w:pStyle w:val="pj"/>
      </w:pPr>
      <w:hyperlink r:id="rId1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12.11.21 г. № 115 (вступило в силу со 2 января 2022 г.);</w:t>
      </w:r>
    </w:p>
    <w:p w:rsidR="00000000" w:rsidRDefault="000044EF">
      <w:pPr>
        <w:pStyle w:val="pj"/>
      </w:pPr>
      <w:hyperlink r:id="rId1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Коллегии Евразийской экономической комиссии от 23.11.21 г. № 157 (вступило в силу со 2 января 2022 г.);</w:t>
      </w:r>
    </w:p>
    <w:p w:rsidR="00000000" w:rsidRDefault="000044EF">
      <w:pPr>
        <w:pStyle w:val="pj"/>
      </w:pPr>
      <w:hyperlink r:id="rId1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Коллегии Евразийской экономической комиссии от 07.12.21 г. № 170 (вступило в силу по истечении 30 календарных дней с даты его официального </w:t>
      </w:r>
      <w:hyperlink r:id="rId2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2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28.12.21 г. № 193 (вступило в силу с 1 апреля 2022 г.);</w:t>
      </w:r>
    </w:p>
    <w:p w:rsidR="00000000" w:rsidRDefault="000044EF">
      <w:pPr>
        <w:pStyle w:val="pj"/>
      </w:pPr>
      <w:hyperlink r:id="rId2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</w:t>
      </w:r>
      <w:r>
        <w:rPr>
          <w:rStyle w:val="s0"/>
        </w:rPr>
        <w:t xml:space="preserve">ии от 11.01.22 г. № 7 (вступило в силу по истечении 30 календарных дней с даты его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правоотношения, возникшие с 1 января 2022 г.);</w:t>
      </w:r>
    </w:p>
    <w:p w:rsidR="00000000" w:rsidRDefault="000044EF">
      <w:pPr>
        <w:pStyle w:val="pj"/>
      </w:pPr>
      <w:hyperlink r:id="rId2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15.02.22 г. № 25 (вступило в силу 1 июня 2022 г.)</w:t>
      </w:r>
    </w:p>
    <w:p w:rsidR="00000000" w:rsidRDefault="000044EF">
      <w:pPr>
        <w:pStyle w:val="pj"/>
      </w:pPr>
      <w:hyperlink r:id="rId25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</w:t>
      </w:r>
      <w:r>
        <w:rPr>
          <w:rStyle w:val="s0"/>
        </w:rPr>
        <w:t xml:space="preserve">омической комиссии от 18.02.22 г. № 21 (вступило в силу по истечении 10 календарных дней с даты его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2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18.02.22 г. № 22 (вступило в силу по истечении 10 календарных дней с даты его официального </w:t>
      </w:r>
      <w:hyperlink r:id="rId2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2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18.02.22 г. № 44 (вступило в силу по истечении 10 календарных дней с даты его официального </w:t>
      </w:r>
      <w:hyperlink r:id="rId30" w:history="1">
        <w:r>
          <w:rPr>
            <w:rStyle w:val="a4"/>
          </w:rPr>
          <w:t>опублико</w:t>
        </w:r>
        <w:r>
          <w:rPr>
            <w:rStyle w:val="a4"/>
          </w:rPr>
          <w:t>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3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15.03.22 г. № 41 (вступило в силу 16 апреля 2022 г.)</w:t>
      </w:r>
    </w:p>
    <w:p w:rsidR="00000000" w:rsidRDefault="000044EF">
      <w:pPr>
        <w:pStyle w:val="pj"/>
      </w:pPr>
      <w:hyperlink r:id="rId3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Евразийской экономической комиссии от 17.03.22 г. № 29 (вступило в силу по истечении 10 календарных дней с даты его официального </w:t>
      </w:r>
      <w:hyperlink r:id="rId3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34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17.03.22 г. № 34 (вступило в силу по истечении 10 календарных дней с даты его официального </w:t>
      </w:r>
      <w:hyperlink r:id="rId3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3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22.03.22 г. № 43 (вступило в силу с 28 апреля 2022 г.);</w:t>
      </w:r>
    </w:p>
    <w:p w:rsidR="00000000" w:rsidRDefault="000044EF">
      <w:pPr>
        <w:pStyle w:val="pj"/>
      </w:pPr>
      <w:hyperlink r:id="rId3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22.03.22 г. № 44 (вступило в силу по истечении 10 календарных дней с даты его официального </w:t>
      </w:r>
      <w:hyperlink r:id="rId38" w:history="1">
        <w:r>
          <w:rPr>
            <w:rStyle w:val="a4"/>
          </w:rPr>
          <w:t>опублик</w:t>
        </w:r>
        <w:r>
          <w:rPr>
            <w:rStyle w:val="a4"/>
          </w:rPr>
          <w:t>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3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29.03.22 г. № 50 (вступило в силу по истечении 10 календарных дней с даты его официального </w:t>
      </w:r>
      <w:hyperlink r:id="rId4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4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12.04.22 г. № 63 (вступило в силу по истечении 10 календарных дней с даты его официальног</w:t>
      </w:r>
      <w:r>
        <w:rPr>
          <w:rStyle w:val="s0"/>
        </w:rPr>
        <w:t xml:space="preserve">о </w:t>
      </w:r>
      <w:hyperlink r:id="rId42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правоотношения, возникшие с 28 марта 2022 г.);</w:t>
      </w:r>
    </w:p>
    <w:p w:rsidR="00000000" w:rsidRDefault="000044EF">
      <w:pPr>
        <w:pStyle w:val="pj"/>
      </w:pPr>
      <w:hyperlink r:id="rId43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>Совета Евразийской экономической комиссии от 15.04.22 г. № 62 (вступило в силу с 28 апреля 2022 г.);</w:t>
      </w:r>
    </w:p>
    <w:p w:rsidR="00000000" w:rsidRDefault="000044EF">
      <w:pPr>
        <w:pStyle w:val="pj"/>
      </w:pPr>
      <w:hyperlink r:id="rId44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19.04.22 г. № 66 (</w:t>
      </w:r>
      <w:r>
        <w:rPr>
          <w:rStyle w:val="s0"/>
        </w:rPr>
        <w:t xml:space="preserve">вступило в силу по истечении 10 календарных дней с даты его официального </w:t>
      </w:r>
      <w:hyperlink r:id="rId45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правоотношения, возникшие с 28 марта 2022 г.);</w:t>
      </w:r>
    </w:p>
    <w:p w:rsidR="00000000" w:rsidRDefault="000044EF">
      <w:pPr>
        <w:pStyle w:val="pj"/>
      </w:pPr>
      <w:hyperlink r:id="rId4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12.05.22 г. № 74 (вступило в силу с даты вступления в силу с 24 июня 2022 г.);</w:t>
      </w:r>
    </w:p>
    <w:p w:rsidR="00000000" w:rsidRDefault="000044EF">
      <w:pPr>
        <w:pStyle w:val="pj"/>
      </w:pPr>
      <w:hyperlink r:id="rId47" w:anchor="sub_id=20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</w:t>
      </w:r>
      <w:r>
        <w:rPr>
          <w:rStyle w:val="s0"/>
        </w:rPr>
        <w:t xml:space="preserve">овета Евразийской экономической комиссии от 21.06.22 г. № 100 (вступило в силу по истечении 10 календарных дней с даты его официального </w:t>
      </w:r>
      <w:hyperlink r:id="rId4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4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16.08.22 г. № 116 (вступило в силу по истечении 30 календарных дней с даты его официального </w:t>
      </w:r>
      <w:hyperlink r:id="rId5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044EF">
      <w:pPr>
        <w:pStyle w:val="pj"/>
      </w:pPr>
      <w:hyperlink r:id="rId51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13.09.22 г. № 129 (</w:t>
      </w:r>
      <w:hyperlink r:id="rId52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7 октября 2022 г. и распространяется на правоотношения, возникшие с 1 октября 2022 г.);</w:t>
      </w:r>
    </w:p>
    <w:p w:rsidR="00000000" w:rsidRDefault="000044EF">
      <w:pPr>
        <w:pStyle w:val="pj"/>
      </w:pPr>
      <w:hyperlink r:id="rId53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28.09.22 г</w:t>
      </w:r>
      <w:r>
        <w:rPr>
          <w:rStyle w:val="s0"/>
        </w:rPr>
        <w:t>. № 135 (</w:t>
      </w:r>
      <w:hyperlink r:id="rId54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10 октября 2022 г. и распространяется на правоотношения, возникшие с 1 октября 2022 г.)</w:t>
      </w:r>
    </w:p>
    <w:p w:rsidR="00000000" w:rsidRDefault="000044EF">
      <w:pPr>
        <w:pStyle w:val="pj"/>
      </w:pPr>
      <w:hyperlink r:id="rId55" w:anchor="sub_id=7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14.12.22 г. № 168 (вступило в силу с 1 января 2023 г.) и распространяется на правоотношения, возникшие с 1 января 2023 г.;</w:t>
      </w:r>
    </w:p>
    <w:p w:rsidR="00000000" w:rsidRDefault="000044EF">
      <w:pPr>
        <w:pStyle w:val="pj"/>
      </w:pPr>
      <w:hyperlink r:id="rId5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15.03.22 г. № 42 (</w:t>
      </w:r>
      <w:hyperlink r:id="rId57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 января 2023 г.);</w:t>
      </w:r>
    </w:p>
    <w:p w:rsidR="00000000" w:rsidRDefault="000044EF">
      <w:pPr>
        <w:pStyle w:val="pj"/>
      </w:pPr>
      <w:hyperlink r:id="rId5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25.01.23 г. № 7 (</w:t>
      </w:r>
      <w:hyperlink r:id="rId59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6 февраля 2023 г.);</w:t>
      </w:r>
    </w:p>
    <w:p w:rsidR="00000000" w:rsidRDefault="000044EF">
      <w:pPr>
        <w:pStyle w:val="pj"/>
      </w:pPr>
      <w:hyperlink r:id="rId6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</w:t>
      </w:r>
      <w:r>
        <w:rPr>
          <w:rStyle w:val="s0"/>
        </w:rPr>
        <w:t>ллегии Евразийской экономической комиссии от 17.01.23 г. № 6 (</w:t>
      </w:r>
      <w:hyperlink r:id="rId61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19 февраля 2023 г. и распространяется на правоотношения, возникшие с 1 января 2023 г.);</w:t>
      </w:r>
    </w:p>
    <w:p w:rsidR="00000000" w:rsidRDefault="000044EF">
      <w:pPr>
        <w:pStyle w:val="pj"/>
      </w:pPr>
      <w:hyperlink r:id="rId6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31.01.23 г. № 13 (</w:t>
      </w:r>
      <w:hyperlink r:id="rId63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3 марта 2023 г.);</w:t>
      </w:r>
    </w:p>
    <w:p w:rsidR="00000000" w:rsidRDefault="000044EF">
      <w:pPr>
        <w:pStyle w:val="pj"/>
      </w:pPr>
      <w:hyperlink r:id="rId6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07.02.23 г. № 16 (</w:t>
      </w:r>
      <w:hyperlink r:id="rId65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20 марта 2023 г. и</w:t>
      </w:r>
      <w:r>
        <w:rPr>
          <w:rStyle w:val="s0"/>
        </w:rPr>
        <w:t xml:space="preserve"> распространяется на правоотношения, возникшие с 1 марта 2023 г.);</w:t>
      </w:r>
    </w:p>
    <w:p w:rsidR="00000000" w:rsidRDefault="000044EF">
      <w:pPr>
        <w:pStyle w:val="pj"/>
      </w:pPr>
      <w:hyperlink r:id="rId6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24.01.23 г. № 9 (</w:t>
      </w:r>
      <w:hyperlink r:id="rId67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20 марта 2023 г.);</w:t>
      </w:r>
    </w:p>
    <w:p w:rsidR="00000000" w:rsidRDefault="000044EF">
      <w:pPr>
        <w:pStyle w:val="pj"/>
      </w:pPr>
      <w:hyperlink r:id="rId6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11.07.23 г. № 96 (</w:t>
      </w:r>
      <w:hyperlink r:id="rId69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10 сентября 2023 г.);</w:t>
      </w:r>
    </w:p>
    <w:p w:rsidR="00000000" w:rsidRDefault="000044EF">
      <w:pPr>
        <w:pStyle w:val="pj"/>
      </w:pPr>
      <w:hyperlink r:id="rId7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29.08.23 г. № 85 (</w:t>
      </w:r>
      <w:hyperlink r:id="rId71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10 сентября 2023 г.);</w:t>
      </w:r>
    </w:p>
    <w:p w:rsidR="00000000" w:rsidRDefault="000044EF">
      <w:pPr>
        <w:pStyle w:val="pj"/>
      </w:pPr>
      <w:hyperlink r:id="rId72" w:anchor="sub_id=8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14.11.23 г. № 155 (</w:t>
      </w:r>
      <w:hyperlink r:id="rId73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20 декабря 2023 г.);</w:t>
      </w:r>
    </w:p>
    <w:p w:rsidR="00000000" w:rsidRDefault="000044EF">
      <w:pPr>
        <w:pStyle w:val="pj"/>
      </w:pPr>
      <w:hyperlink r:id="rId74" w:anchor="sub_id=8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14.11.23 г. № 156 (</w:t>
      </w:r>
      <w:hyperlink r:id="rId75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20 декабря 2023 г.);</w:t>
      </w:r>
    </w:p>
    <w:p w:rsidR="00000000" w:rsidRDefault="000044EF">
      <w:pPr>
        <w:pStyle w:val="pj"/>
      </w:pPr>
      <w:hyperlink r:id="rId76" w:anchor="sub_id=10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25.12.23 г. № 159 (</w:t>
      </w:r>
      <w:hyperlink r:id="rId77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5 января 2024 г. и распространяется на правоотношения, возникшие с 1 января 2024 г.);</w:t>
      </w:r>
    </w:p>
    <w:p w:rsidR="00000000" w:rsidRDefault="000044EF">
      <w:pPr>
        <w:pStyle w:val="pj"/>
      </w:pPr>
      <w:hyperlink r:id="rId7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Коллегии Евразийской экономической комиссии от 27.12.23 г. № 180 (</w:t>
      </w:r>
      <w:hyperlink r:id="rId79" w:anchor="sub_id=300" w:history="1">
        <w:r>
          <w:rPr>
            <w:rStyle w:val="a4"/>
          </w:rPr>
          <w:t>вступает в силу</w:t>
        </w:r>
      </w:hyperlink>
      <w:r>
        <w:rPr>
          <w:rStyle w:val="s0"/>
        </w:rPr>
        <w:t xml:space="preserve"> с 8 февраля 2024 г. и распространяется на правоотношения, возникшие с 1 января 2024 г.);</w:t>
      </w:r>
    </w:p>
    <w:p w:rsidR="00000000" w:rsidRDefault="000044EF">
      <w:pPr>
        <w:pStyle w:val="pj"/>
      </w:pPr>
      <w:hyperlink r:id="rId8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27.12.23 г. № 186 (</w:t>
      </w:r>
      <w:hyperlink r:id="rId81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28 января 2024 г. и р</w:t>
      </w:r>
      <w:r>
        <w:rPr>
          <w:rStyle w:val="s0"/>
        </w:rPr>
        <w:t>аспространяется на правоотношения, возникшие с 5 января 2024 г.);</w:t>
      </w:r>
    </w:p>
    <w:p w:rsidR="00000000" w:rsidRDefault="000044EF">
      <w:pPr>
        <w:pStyle w:val="pj"/>
      </w:pPr>
      <w:hyperlink r:id="rId8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27.12.23 г. № 189 (</w:t>
      </w:r>
      <w:hyperlink r:id="rId83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8 января 2024 г. и распространяется на правоотношения, возникшие с 1 января 2024 г.);</w:t>
      </w:r>
    </w:p>
    <w:p w:rsidR="00000000" w:rsidRDefault="000044EF">
      <w:pPr>
        <w:pStyle w:val="pj"/>
      </w:pPr>
      <w:hyperlink r:id="rId84" w:anchor="sub_id=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</w:t>
      </w:r>
      <w:r>
        <w:rPr>
          <w:rStyle w:val="s0"/>
        </w:rPr>
        <w:t>комиссии от 01.03.24 г. № 12 (</w:t>
      </w:r>
      <w:hyperlink r:id="rId85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11 марта 2024 г.);</w:t>
      </w:r>
    </w:p>
    <w:p w:rsidR="00000000" w:rsidRDefault="000044EF">
      <w:pPr>
        <w:pStyle w:val="pj"/>
      </w:pPr>
      <w:hyperlink r:id="rId8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</w:t>
      </w:r>
      <w:r>
        <w:rPr>
          <w:rStyle w:val="s0"/>
        </w:rPr>
        <w:t>миссии от 01.03.24 г. № 14 (</w:t>
      </w:r>
      <w:hyperlink r:id="rId87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24 марта 2024 г.);</w:t>
      </w:r>
    </w:p>
    <w:p w:rsidR="00000000" w:rsidRDefault="000044EF">
      <w:pPr>
        <w:pStyle w:val="pj"/>
      </w:pPr>
      <w:hyperlink r:id="rId8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</w:t>
      </w:r>
      <w:r>
        <w:rPr>
          <w:rStyle w:val="s0"/>
        </w:rPr>
        <w:t>ссии от 01.03.24 г. № 18 (</w:t>
      </w:r>
      <w:hyperlink r:id="rId89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31 марта 2024 г.);</w:t>
      </w:r>
    </w:p>
    <w:p w:rsidR="00000000" w:rsidRDefault="000044EF">
      <w:pPr>
        <w:pStyle w:val="pj"/>
      </w:pPr>
      <w:hyperlink r:id="rId90" w:anchor="sub_id=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</w:t>
      </w:r>
      <w:r>
        <w:rPr>
          <w:rStyle w:val="s0"/>
        </w:rPr>
        <w:t>номической комиссии от 05.03.24 г. № 16 (</w:t>
      </w:r>
      <w:hyperlink r:id="rId91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17 марта 2024 г.);</w:t>
      </w:r>
    </w:p>
    <w:p w:rsidR="00000000" w:rsidRDefault="000044EF">
      <w:pPr>
        <w:pStyle w:val="pj"/>
      </w:pPr>
      <w:hyperlink r:id="rId9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Коллегии Евразийской экономической комиссии от 13.03.24 г. № 18 (</w:t>
      </w:r>
      <w:hyperlink r:id="rId93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14 апреля 2024 г.);</w:t>
      </w:r>
    </w:p>
    <w:p w:rsidR="00000000" w:rsidRDefault="000044EF">
      <w:pPr>
        <w:pStyle w:val="pj"/>
      </w:pPr>
      <w:hyperlink r:id="rId94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26.03.24 г. № 27 (</w:t>
      </w:r>
      <w:hyperlink r:id="rId95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27 апреля 2024 г.);</w:t>
      </w:r>
    </w:p>
    <w:p w:rsidR="00000000" w:rsidRDefault="000044EF">
      <w:pPr>
        <w:pStyle w:val="pj"/>
      </w:pPr>
      <w:hyperlink r:id="rId9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22.04.24 г. № 33 (</w:t>
      </w:r>
      <w:hyperlink r:id="rId97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24 мая 2024 г. и распространяется на правоотношения, возникшие с 1 апреля 2</w:t>
      </w:r>
      <w:r>
        <w:rPr>
          <w:rStyle w:val="s0"/>
        </w:rPr>
        <w:t>024 г.);</w:t>
      </w:r>
    </w:p>
    <w:p w:rsidR="00000000" w:rsidRDefault="000044EF">
      <w:pPr>
        <w:pStyle w:val="pj"/>
      </w:pPr>
      <w:hyperlink r:id="rId9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22.04.24 г. № 34 (</w:t>
      </w:r>
      <w:hyperlink r:id="rId99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</w:t>
      </w:r>
      <w:r>
        <w:rPr>
          <w:rStyle w:val="s0"/>
        </w:rPr>
        <w:t>с 24 мая 2024 г.);</w:t>
      </w:r>
    </w:p>
    <w:p w:rsidR="00000000" w:rsidRDefault="000044EF">
      <w:pPr>
        <w:pStyle w:val="pj"/>
      </w:pPr>
      <w:hyperlink r:id="rId1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25.06.24 г. № 76 (</w:t>
      </w:r>
      <w:hyperlink r:id="rId101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</w:t>
      </w:r>
      <w:r>
        <w:rPr>
          <w:rStyle w:val="s0"/>
        </w:rPr>
        <w:t xml:space="preserve"> 28 июля 2024 г.);</w:t>
      </w:r>
    </w:p>
    <w:p w:rsidR="00000000" w:rsidRDefault="000044EF">
      <w:pPr>
        <w:pStyle w:val="pj"/>
      </w:pPr>
      <w:hyperlink r:id="rId102" w:anchor="sub_id=20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06.09.24 г. № 69 (</w:t>
      </w:r>
      <w:hyperlink r:id="rId103" w:anchor="sub_id=40" w:history="1">
        <w:r>
          <w:rPr>
            <w:rStyle w:val="a4"/>
          </w:rPr>
          <w:t>всту</w:t>
        </w:r>
        <w:r>
          <w:rPr>
            <w:rStyle w:val="a4"/>
          </w:rPr>
          <w:t>пило в силу</w:t>
        </w:r>
      </w:hyperlink>
      <w:r>
        <w:rPr>
          <w:rStyle w:val="s0"/>
        </w:rPr>
        <w:t xml:space="preserve"> с 16 сентября 2024 г. и распространяется на правоотношения, возникшие с 1 июля 2024 г.);</w:t>
      </w:r>
    </w:p>
    <w:p w:rsidR="00000000" w:rsidRDefault="000044EF">
      <w:pPr>
        <w:pStyle w:val="pj"/>
      </w:pPr>
      <w:hyperlink r:id="rId10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24.09.24 г. № 105 (</w:t>
      </w:r>
      <w:hyperlink r:id="rId105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23 декабря 2024 г. и распространяется на правоотношения, возникшие с 1 апреля 2024 г.);</w:t>
      </w:r>
    </w:p>
    <w:p w:rsidR="00000000" w:rsidRDefault="000044EF">
      <w:pPr>
        <w:pStyle w:val="pj"/>
      </w:pPr>
      <w:hyperlink r:id="rId10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Коллегии Евразийской экономической комиссии от 03.10.24 г. № 114 (</w:t>
      </w:r>
      <w:hyperlink r:id="rId107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20 ноября 2024 г.);</w:t>
      </w:r>
    </w:p>
    <w:p w:rsidR="00000000" w:rsidRDefault="000044EF">
      <w:pPr>
        <w:pStyle w:val="pj"/>
      </w:pPr>
      <w:hyperlink r:id="rId108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18.10.24 г. № 104 (</w:t>
      </w:r>
      <w:hyperlink r:id="rId109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29 ноября 2024 г.);</w:t>
      </w:r>
    </w:p>
    <w:p w:rsidR="00000000" w:rsidRDefault="000044EF">
      <w:pPr>
        <w:pStyle w:val="pj"/>
      </w:pPr>
      <w:hyperlink r:id="rId11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26.11.24 г. № 131 (</w:t>
      </w:r>
      <w:hyperlink r:id="rId111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29 декабря 2024 г.);</w:t>
      </w:r>
    </w:p>
    <w:p w:rsidR="00000000" w:rsidRDefault="000044EF">
      <w:pPr>
        <w:pStyle w:val="pj"/>
      </w:pPr>
      <w:hyperlink r:id="rId112" w:anchor="sub_id=10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21.02.25 г. № 20 (</w:t>
      </w:r>
      <w:hyperlink r:id="rId113" w:anchor="sub_id=4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30 марта 2025 г.);</w:t>
      </w:r>
    </w:p>
    <w:p w:rsidR="00000000" w:rsidRDefault="000044EF">
      <w:pPr>
        <w:pStyle w:val="pj"/>
      </w:pPr>
      <w:hyperlink r:id="rId11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24.03.25 г. № 31 (</w:t>
      </w:r>
      <w:hyperlink r:id="rId115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26 апреля 2025 г. и распространяется на правоотношения, возникшие с 1 января 2025 г.);</w:t>
      </w:r>
    </w:p>
    <w:p w:rsidR="00000000" w:rsidRDefault="000044EF">
      <w:pPr>
        <w:pStyle w:val="pj"/>
      </w:pPr>
      <w:hyperlink r:id="rId11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08.04.25 г. № 35 (</w:t>
      </w:r>
      <w:hyperlink r:id="rId117" w:anchor="sub_id=2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11 мая 2025 г.);</w:t>
      </w:r>
    </w:p>
    <w:p w:rsidR="00000000" w:rsidRDefault="000044EF">
      <w:pPr>
        <w:pStyle w:val="pj"/>
      </w:pPr>
      <w:hyperlink r:id="rId118" w:anchor="sub_id=20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02.06.25 г. № 43 (</w:t>
      </w:r>
      <w:hyperlink r:id="rId119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12 июня 202</w:t>
      </w:r>
      <w:r>
        <w:rPr>
          <w:rStyle w:val="s0"/>
        </w:rPr>
        <w:t>5 г.);</w:t>
      </w:r>
    </w:p>
    <w:p w:rsidR="00000000" w:rsidRDefault="000044EF">
      <w:pPr>
        <w:pStyle w:val="pj"/>
      </w:pPr>
      <w:hyperlink r:id="rId120" w:anchor="sub_id=2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02.06.25 г. № 44 (</w:t>
      </w:r>
      <w:hyperlink r:id="rId121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</w:t>
      </w:r>
      <w:r>
        <w:rPr>
          <w:rStyle w:val="s0"/>
        </w:rPr>
        <w:t>с 12 июня 2025 г.);</w:t>
      </w:r>
    </w:p>
    <w:p w:rsidR="00000000" w:rsidRDefault="000044EF">
      <w:pPr>
        <w:pStyle w:val="pj"/>
      </w:pPr>
      <w:hyperlink r:id="rId12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01.08.25 г. № 64 (</w:t>
      </w:r>
      <w:hyperlink r:id="rId123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</w:t>
      </w:r>
      <w:r>
        <w:rPr>
          <w:rStyle w:val="s0"/>
        </w:rPr>
        <w:t>11 октября 2025 г.);</w:t>
      </w:r>
    </w:p>
    <w:p w:rsidR="00000000" w:rsidRDefault="000044EF">
      <w:pPr>
        <w:pStyle w:val="pj"/>
      </w:pPr>
      <w:hyperlink r:id="rId12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01.08.25 г. № 65 (</w:t>
      </w:r>
      <w:hyperlink r:id="rId125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</w:t>
      </w:r>
      <w:r>
        <w:rPr>
          <w:rStyle w:val="s0"/>
        </w:rPr>
        <w:t xml:space="preserve"> 11 октября 2025 г.);</w:t>
      </w:r>
    </w:p>
    <w:p w:rsidR="00000000" w:rsidRDefault="000044EF">
      <w:pPr>
        <w:pStyle w:val="pj"/>
      </w:pPr>
      <w:hyperlink r:id="rId126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26.09.25 г. № 69 (</w:t>
      </w:r>
      <w:hyperlink r:id="rId127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11 октября 2025 г.);</w:t>
      </w:r>
    </w:p>
    <w:p w:rsidR="00000000" w:rsidRDefault="000044EF">
      <w:pPr>
        <w:pStyle w:val="pj"/>
      </w:pPr>
      <w:hyperlink r:id="rId12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23.09.25 г. № 82 (</w:t>
      </w:r>
      <w:hyperlink r:id="rId129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25 октября 2025 г.).</w:t>
      </w:r>
    </w:p>
    <w:p w:rsidR="00000000" w:rsidRDefault="000044EF">
      <w:pPr>
        <w:pStyle w:val="pc"/>
      </w:pPr>
      <w:r>
        <w:t> </w:t>
      </w:r>
    </w:p>
    <w:p w:rsidR="00000000" w:rsidRDefault="000044EF">
      <w:pPr>
        <w:pStyle w:val="pj"/>
      </w:pPr>
      <w:r>
        <w:rPr>
          <w:rStyle w:val="s0"/>
        </w:rPr>
        <w:t>Предыдущие редакции:</w:t>
      </w:r>
    </w:p>
    <w:p w:rsidR="00000000" w:rsidRDefault="000044EF">
      <w:pPr>
        <w:pStyle w:val="pj"/>
      </w:pPr>
      <w:r>
        <w:rPr>
          <w:rStyle w:val="s0"/>
        </w:rPr>
        <w:t> </w:t>
      </w:r>
    </w:p>
    <w:p w:rsidR="00000000" w:rsidRDefault="000044EF">
      <w:pPr>
        <w:pStyle w:val="pj"/>
      </w:pPr>
      <w:hyperlink r:id="rId1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02.01.22 г.</w:t>
      </w:r>
    </w:p>
    <w:p w:rsidR="00000000" w:rsidRDefault="000044EF">
      <w:pPr>
        <w:pStyle w:val="pj"/>
      </w:pPr>
      <w:hyperlink r:id="rId13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</w:t>
      </w:r>
      <w:r>
        <w:rPr>
          <w:rStyle w:val="s0"/>
        </w:rPr>
        <w:t xml:space="preserve">ая до внесения изменений от 07.12.21 г. (вступили в силу по истечении 30 календарных дней с даты его официального </w:t>
      </w:r>
      <w:hyperlink r:id="rId13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</w:t>
      </w:r>
    </w:p>
    <w:p w:rsidR="00000000" w:rsidRDefault="000044EF">
      <w:pPr>
        <w:pStyle w:val="pj"/>
      </w:pPr>
      <w:hyperlink r:id="rId13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11.01.22 г.</w:t>
      </w:r>
    </w:p>
    <w:p w:rsidR="00000000" w:rsidRDefault="000044EF">
      <w:pPr>
        <w:pStyle w:val="pj"/>
      </w:pPr>
      <w:hyperlink r:id="rId13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17.03.22 г.</w:t>
      </w:r>
    </w:p>
    <w:p w:rsidR="00000000" w:rsidRDefault="000044EF">
      <w:pPr>
        <w:pStyle w:val="pj"/>
      </w:pPr>
      <w:hyperlink r:id="rId13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22.03.22 г.</w:t>
      </w:r>
    </w:p>
    <w:p w:rsidR="00000000" w:rsidRDefault="000044EF">
      <w:pPr>
        <w:pStyle w:val="pj"/>
      </w:pPr>
      <w:hyperlink r:id="rId13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28.12.21 г. (вступило в силу с 1 апреля 2022 г.).</w:t>
      </w:r>
    </w:p>
    <w:p w:rsidR="00000000" w:rsidRDefault="000044EF">
      <w:pPr>
        <w:pStyle w:val="pj"/>
      </w:pPr>
      <w:hyperlink r:id="rId13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18.02.22 г. и 29.03.22 г.</w:t>
      </w:r>
    </w:p>
    <w:p w:rsidR="00000000" w:rsidRDefault="000044EF">
      <w:pPr>
        <w:pStyle w:val="pj"/>
      </w:pPr>
      <w:hyperlink r:id="rId13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12.04.22 г. (введены в действие с</w:t>
      </w:r>
      <w:r>
        <w:rPr>
          <w:rStyle w:val="s0"/>
        </w:rPr>
        <w:t xml:space="preserve"> 25 апреля 2022 г.)</w:t>
      </w:r>
    </w:p>
    <w:p w:rsidR="00000000" w:rsidRDefault="000044EF">
      <w:pPr>
        <w:pStyle w:val="pj"/>
      </w:pPr>
      <w:hyperlink r:id="rId13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28.04.22 г.</w:t>
      </w:r>
    </w:p>
    <w:p w:rsidR="00000000" w:rsidRDefault="000044EF">
      <w:pPr>
        <w:pStyle w:val="pj"/>
      </w:pPr>
      <w:hyperlink r:id="rId14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15.02.22 г. (вступ</w:t>
      </w:r>
      <w:r>
        <w:rPr>
          <w:rStyle w:val="s0"/>
        </w:rPr>
        <w:t>ило в силу 1 июня 2022 г.)</w:t>
      </w:r>
    </w:p>
    <w:p w:rsidR="00000000" w:rsidRDefault="000044EF">
      <w:pPr>
        <w:pStyle w:val="pj"/>
      </w:pPr>
      <w:hyperlink r:id="rId14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12.05.22 г. и 21.06.22 г.</w:t>
      </w:r>
    </w:p>
    <w:p w:rsidR="00000000" w:rsidRDefault="000044EF">
      <w:pPr>
        <w:pStyle w:val="pj"/>
      </w:pPr>
      <w:hyperlink r:id="rId142" w:history="1">
        <w:r>
          <w:rPr>
            <w:rStyle w:val="a4"/>
          </w:rPr>
          <w:t>редакция</w:t>
        </w:r>
      </w:hyperlink>
      <w:r>
        <w:t>, действовавшая до внесения изменений от 16.08.22 г. (вступили в силу с 19 сентября 2022 г.)</w:t>
      </w:r>
    </w:p>
    <w:p w:rsidR="00000000" w:rsidRDefault="000044EF">
      <w:pPr>
        <w:pStyle w:val="pj"/>
      </w:pPr>
      <w:hyperlink r:id="rId14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13.09.22 г. (вступили в силу 7 октября 2022 г.) и</w:t>
      </w:r>
      <w:r>
        <w:rPr>
          <w:rStyle w:val="s0"/>
        </w:rPr>
        <w:t xml:space="preserve"> от 28.09.22 г. (вступили в силу 10 октября 2022 г.)</w:t>
      </w:r>
    </w:p>
    <w:p w:rsidR="00000000" w:rsidRDefault="000044EF">
      <w:pPr>
        <w:pStyle w:val="pj"/>
      </w:pPr>
      <w:hyperlink r:id="rId14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14.12.22 г. (вступили в силу с 1 января 2023 г.)</w:t>
      </w:r>
    </w:p>
    <w:p w:rsidR="00000000" w:rsidRDefault="000044EF">
      <w:pPr>
        <w:pStyle w:val="pj"/>
      </w:pPr>
      <w:hyperlink r:id="rId14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15.03.22 г. (вступили в силу с 1 января 2023 г.)</w:t>
      </w:r>
    </w:p>
    <w:p w:rsidR="00000000" w:rsidRDefault="000044EF">
      <w:pPr>
        <w:pStyle w:val="pj"/>
      </w:pPr>
      <w:hyperlink r:id="rId146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25.01.23 г. </w:t>
      </w:r>
    </w:p>
    <w:p w:rsidR="00000000" w:rsidRDefault="000044EF">
      <w:pPr>
        <w:pStyle w:val="pj"/>
      </w:pPr>
      <w:hyperlink r:id="rId14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17.01.23 г. (вступили в силу с 19 февраля 2023 г.)</w:t>
      </w:r>
    </w:p>
    <w:p w:rsidR="00000000" w:rsidRDefault="000044EF">
      <w:pPr>
        <w:pStyle w:val="pj"/>
      </w:pPr>
      <w:hyperlink r:id="rId148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31.01.23 г. </w:t>
      </w:r>
      <w:r>
        <w:rPr>
          <w:rStyle w:val="s0"/>
        </w:rPr>
        <w:t>(вступили в силу с 3 марта 2023 г.)</w:t>
      </w:r>
    </w:p>
    <w:p w:rsidR="00000000" w:rsidRDefault="000044EF">
      <w:pPr>
        <w:pStyle w:val="pj"/>
      </w:pPr>
      <w:hyperlink r:id="rId149" w:history="1">
        <w:r>
          <w:rPr>
            <w:rStyle w:val="a4"/>
          </w:rPr>
          <w:t>редакция</w:t>
        </w:r>
      </w:hyperlink>
      <w:r>
        <w:t>, действовавшая до</w:t>
      </w:r>
      <w:r>
        <w:rPr>
          <w:rStyle w:val="s0"/>
        </w:rPr>
        <w:t xml:space="preserve"> 20.03.23 г.</w:t>
      </w:r>
    </w:p>
    <w:p w:rsidR="00000000" w:rsidRDefault="000044EF">
      <w:pPr>
        <w:pStyle w:val="pj"/>
      </w:pPr>
      <w:hyperlink r:id="rId150" w:history="1">
        <w:r>
          <w:rPr>
            <w:rStyle w:val="a4"/>
          </w:rPr>
          <w:t>редакция</w:t>
        </w:r>
      </w:hyperlink>
      <w:r>
        <w:t>, действовавшая до 10.09.23 г.</w:t>
      </w:r>
    </w:p>
    <w:p w:rsidR="00000000" w:rsidRDefault="000044EF">
      <w:pPr>
        <w:pStyle w:val="pj"/>
      </w:pPr>
      <w:hyperlink r:id="rId151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14.11.23 г. </w:t>
      </w:r>
    </w:p>
    <w:p w:rsidR="00000000" w:rsidRDefault="000044EF">
      <w:pPr>
        <w:pStyle w:val="pj"/>
      </w:pPr>
      <w:hyperlink r:id="rId15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</w:t>
      </w:r>
      <w:r>
        <w:rPr>
          <w:rStyle w:val="s0"/>
        </w:rPr>
        <w:t xml:space="preserve"> до внесения изменений от 25.12.23 г. </w:t>
      </w:r>
    </w:p>
    <w:p w:rsidR="00000000" w:rsidRDefault="000044EF">
      <w:pPr>
        <w:pStyle w:val="pj"/>
      </w:pPr>
      <w:hyperlink r:id="rId15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27.12.23 г. (вступили в силу с 8 января 2024 г.)</w:t>
      </w:r>
    </w:p>
    <w:p w:rsidR="00000000" w:rsidRDefault="000044EF">
      <w:pPr>
        <w:pStyle w:val="pj"/>
      </w:pPr>
      <w:hyperlink r:id="rId15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27.12.23 г. (вступили в силу с 28 января 2024 г.; с 8 февраля 2024 г.)</w:t>
      </w:r>
    </w:p>
    <w:p w:rsidR="00000000" w:rsidRDefault="000044EF">
      <w:pPr>
        <w:pStyle w:val="pj"/>
      </w:pPr>
      <w:hyperlink r:id="rId15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01.03.24 г.</w:t>
      </w:r>
      <w:r>
        <w:rPr>
          <w:rStyle w:val="s0"/>
        </w:rPr>
        <w:t xml:space="preserve"> </w:t>
      </w:r>
    </w:p>
    <w:p w:rsidR="00000000" w:rsidRDefault="000044EF">
      <w:pPr>
        <w:pStyle w:val="pj"/>
      </w:pPr>
      <w:hyperlink r:id="rId15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05.03.24 г. (вступило в силу с 17 марта 2024 г.).</w:t>
      </w:r>
    </w:p>
    <w:p w:rsidR="00000000" w:rsidRDefault="000044EF">
      <w:pPr>
        <w:pStyle w:val="pj"/>
      </w:pPr>
      <w:hyperlink r:id="rId15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</w:t>
      </w:r>
      <w:r>
        <w:rPr>
          <w:rStyle w:val="s0"/>
        </w:rPr>
        <w:t>о внесения изменений от 01.03.24 г. (вступили в силу с 24 марта 2024 г.)</w:t>
      </w:r>
    </w:p>
    <w:p w:rsidR="00000000" w:rsidRDefault="000044EF">
      <w:pPr>
        <w:pStyle w:val="pj"/>
      </w:pPr>
      <w:hyperlink r:id="rId158" w:history="1">
        <w:r>
          <w:rPr>
            <w:rStyle w:val="a4"/>
          </w:rPr>
          <w:t>редакция</w:t>
        </w:r>
      </w:hyperlink>
      <w:r>
        <w:t>, действовавшая до внесения изменений от 01.03.24 г. (</w:t>
      </w:r>
      <w:r>
        <w:rPr>
          <w:rStyle w:val="s0"/>
        </w:rPr>
        <w:t>вступили в силу с 31 марта 2024 г.</w:t>
      </w:r>
      <w:r>
        <w:t>)</w:t>
      </w:r>
    </w:p>
    <w:p w:rsidR="00000000" w:rsidRDefault="000044EF">
      <w:pPr>
        <w:pStyle w:val="pj"/>
      </w:pPr>
      <w:hyperlink r:id="rId159" w:history="1">
        <w:r>
          <w:rPr>
            <w:rStyle w:val="a4"/>
          </w:rPr>
          <w:t>редакция</w:t>
        </w:r>
      </w:hyperlink>
      <w:r>
        <w:t>, действовавшая до внесения изменений от 13.03.24 г.</w:t>
      </w:r>
    </w:p>
    <w:p w:rsidR="00000000" w:rsidRDefault="000044EF">
      <w:pPr>
        <w:pStyle w:val="pj"/>
      </w:pPr>
      <w:hyperlink r:id="rId160" w:history="1">
        <w:r>
          <w:rPr>
            <w:rStyle w:val="a4"/>
          </w:rPr>
          <w:t>редакция</w:t>
        </w:r>
      </w:hyperlink>
      <w:r>
        <w:t>, действовавшая до внесения изменений от 26.03.24 г.</w:t>
      </w:r>
    </w:p>
    <w:p w:rsidR="00000000" w:rsidRDefault="000044EF">
      <w:pPr>
        <w:pStyle w:val="pj"/>
      </w:pPr>
      <w:hyperlink r:id="rId161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22.04.24 г.</w:t>
      </w:r>
    </w:p>
    <w:p w:rsidR="00000000" w:rsidRDefault="000044EF">
      <w:pPr>
        <w:pStyle w:val="pj"/>
      </w:pPr>
      <w:hyperlink r:id="rId162" w:history="1">
        <w:r>
          <w:rPr>
            <w:rStyle w:val="a4"/>
          </w:rPr>
          <w:t>редакция</w:t>
        </w:r>
      </w:hyperlink>
      <w:r>
        <w:t>, действовавшая до внесения изменений от 25.06.24 г. </w:t>
      </w:r>
    </w:p>
    <w:p w:rsidR="00000000" w:rsidRDefault="000044EF">
      <w:pPr>
        <w:pStyle w:val="pj"/>
      </w:pPr>
      <w:hyperlink r:id="rId163" w:history="1">
        <w:r>
          <w:rPr>
            <w:rStyle w:val="a4"/>
          </w:rPr>
          <w:t>редакция</w:t>
        </w:r>
      </w:hyperlink>
      <w:r>
        <w:t>, действовавшая до внесения изменений от 06.09.24 г. </w:t>
      </w:r>
    </w:p>
    <w:p w:rsidR="00000000" w:rsidRDefault="000044EF">
      <w:pPr>
        <w:pStyle w:val="pj"/>
      </w:pPr>
      <w:hyperlink r:id="rId164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18.10.24 г. </w:t>
      </w:r>
    </w:p>
    <w:p w:rsidR="00000000" w:rsidRDefault="000044EF">
      <w:pPr>
        <w:pStyle w:val="pj"/>
      </w:pPr>
      <w:hyperlink r:id="rId165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24.09.24 г. (вступили в силу с 23 декабря 2024 г.)</w:t>
      </w:r>
    </w:p>
    <w:p w:rsidR="00000000" w:rsidRDefault="000044EF">
      <w:pPr>
        <w:pStyle w:val="pj"/>
      </w:pPr>
      <w:hyperlink r:id="rId166" w:history="1">
        <w:r>
          <w:rPr>
            <w:rStyle w:val="a4"/>
          </w:rPr>
          <w:t>редакция</w:t>
        </w:r>
      </w:hyperlink>
      <w:r>
        <w:t>, действовавшая до в</w:t>
      </w:r>
      <w:r>
        <w:t>несения изменений от 26.11.24 г.</w:t>
      </w:r>
    </w:p>
    <w:p w:rsidR="00000000" w:rsidRDefault="000044EF">
      <w:pPr>
        <w:pStyle w:val="pj"/>
      </w:pPr>
      <w:hyperlink r:id="rId167" w:history="1">
        <w:r>
          <w:rPr>
            <w:rStyle w:val="a4"/>
          </w:rPr>
          <w:t>редакция</w:t>
        </w:r>
      </w:hyperlink>
      <w:r>
        <w:t>, действовавшая до внесения изменений от 21.02.25 г.; от 24.03.25 г.</w:t>
      </w:r>
    </w:p>
    <w:p w:rsidR="00000000" w:rsidRDefault="000044EF">
      <w:pPr>
        <w:pStyle w:val="pj"/>
      </w:pPr>
      <w:hyperlink r:id="rId168" w:history="1">
        <w:r>
          <w:rPr>
            <w:rStyle w:val="a4"/>
          </w:rPr>
          <w:t>редакция</w:t>
        </w:r>
      </w:hyperlink>
      <w:r>
        <w:t>, действ</w:t>
      </w:r>
      <w:r>
        <w:t>овавшая до внесения изменений от 08.04.25 г.</w:t>
      </w:r>
    </w:p>
    <w:p w:rsidR="00000000" w:rsidRDefault="000044EF">
      <w:pPr>
        <w:pStyle w:val="pj"/>
      </w:pPr>
      <w:hyperlink r:id="rId169" w:history="1">
        <w:r>
          <w:rPr>
            <w:rStyle w:val="a4"/>
          </w:rPr>
          <w:t>редакция</w:t>
        </w:r>
      </w:hyperlink>
      <w:r>
        <w:t>, действовавшая до внесения изменений от 02.06.25 г.</w:t>
      </w:r>
    </w:p>
    <w:p w:rsidR="00000000" w:rsidRDefault="000044EF">
      <w:pPr>
        <w:pStyle w:val="pj"/>
      </w:pPr>
      <w:hyperlink r:id="rId170" w:history="1">
        <w:r>
          <w:rPr>
            <w:rStyle w:val="a4"/>
          </w:rPr>
          <w:t>редакция</w:t>
        </w:r>
      </w:hyperlink>
      <w:r>
        <w:t>, действовавшая до 11.10.25 г.</w:t>
      </w:r>
    </w:p>
    <w:p w:rsidR="00000000" w:rsidRDefault="000044EF">
      <w:pPr>
        <w:pStyle w:val="pj"/>
      </w:pPr>
      <w:hyperlink r:id="rId171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действовала до внесения изменений от 23.09.25 г. (вступили в силу с 25 октября 2025 г.).</w:t>
      </w:r>
    </w:p>
    <w:sectPr w:rsidR="00000000">
      <w:headerReference w:type="even" r:id="rId172"/>
      <w:headerReference w:type="default" r:id="rId173"/>
      <w:footerReference w:type="even" r:id="rId174"/>
      <w:footerReference w:type="default" r:id="rId175"/>
      <w:headerReference w:type="first" r:id="rId176"/>
      <w:footerReference w:type="first" r:id="rId17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EF" w:rsidRDefault="000044EF" w:rsidP="000044EF">
      <w:r>
        <w:separator/>
      </w:r>
    </w:p>
  </w:endnote>
  <w:endnote w:type="continuationSeparator" w:id="0">
    <w:p w:rsidR="000044EF" w:rsidRDefault="000044EF" w:rsidP="0000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EF" w:rsidRDefault="000044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EF" w:rsidRDefault="000044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EF" w:rsidRDefault="000044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EF" w:rsidRDefault="000044EF" w:rsidP="000044EF">
      <w:r>
        <w:separator/>
      </w:r>
    </w:p>
  </w:footnote>
  <w:footnote w:type="continuationSeparator" w:id="0">
    <w:p w:rsidR="000044EF" w:rsidRDefault="000044EF" w:rsidP="00004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EF" w:rsidRDefault="000044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EF" w:rsidRDefault="000044EF" w:rsidP="000044E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044EF" w:rsidRPr="000044EF" w:rsidRDefault="000044EF" w:rsidP="000044E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Единый таможенный тариф Евразийского экономического союза (ЕТТ ЕАЭС). Раздел XXI. Произведения искусства, предметы коллекционирования и антиквариат (с изменениями и дополнениями по состоянию на 25.10.2025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EF" w:rsidRDefault="00004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044EF"/>
    <w:rsid w:val="0000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044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44E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044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44E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044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44E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044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44E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3490112" TargetMode="External"/><Relationship Id="rId21" Type="http://schemas.openxmlformats.org/officeDocument/2006/relationships/hyperlink" Target="http://online.zakon.kz/Document/?doc_id=37539628" TargetMode="External"/><Relationship Id="rId42" Type="http://schemas.openxmlformats.org/officeDocument/2006/relationships/hyperlink" Target="http://online.zakon.kz/Document/?doc_id=36773138" TargetMode="External"/><Relationship Id="rId63" Type="http://schemas.openxmlformats.org/officeDocument/2006/relationships/hyperlink" Target="http://online.zakon.kz/Document/?doc_id=38614262" TargetMode="External"/><Relationship Id="rId84" Type="http://schemas.openxmlformats.org/officeDocument/2006/relationships/hyperlink" Target="http://online.zakon.kz/Document/?doc_id=31737699" TargetMode="External"/><Relationship Id="rId138" Type="http://schemas.openxmlformats.org/officeDocument/2006/relationships/hyperlink" Target="http://online.zakon.kz/Document/?doc_id=39986981" TargetMode="External"/><Relationship Id="rId159" Type="http://schemas.openxmlformats.org/officeDocument/2006/relationships/hyperlink" Target="http://online.zakon.kz/Document/?doc_id=36086371" TargetMode="External"/><Relationship Id="rId170" Type="http://schemas.openxmlformats.org/officeDocument/2006/relationships/hyperlink" Target="http://online.zakon.kz/Document/?doc_id=38252199" TargetMode="External"/><Relationship Id="rId107" Type="http://schemas.openxmlformats.org/officeDocument/2006/relationships/hyperlink" Target="http://online.zakon.kz/Document/?doc_id=34302290" TargetMode="External"/><Relationship Id="rId11" Type="http://schemas.openxmlformats.org/officeDocument/2006/relationships/hyperlink" Target="http://online.zakon.kz/Document/?doc_id=39195407" TargetMode="External"/><Relationship Id="rId32" Type="http://schemas.openxmlformats.org/officeDocument/2006/relationships/hyperlink" Target="http://online.zakon.kz/Document/?doc_id=38937990" TargetMode="External"/><Relationship Id="rId53" Type="http://schemas.openxmlformats.org/officeDocument/2006/relationships/hyperlink" Target="http://online.zakon.kz/Document/?doc_id=39583953" TargetMode="External"/><Relationship Id="rId74" Type="http://schemas.openxmlformats.org/officeDocument/2006/relationships/hyperlink" Target="http://online.zakon.kz/Document/?doc_id=38349282" TargetMode="External"/><Relationship Id="rId128" Type="http://schemas.openxmlformats.org/officeDocument/2006/relationships/hyperlink" Target="http://online.zakon.kz/Document/?doc_id=35914779" TargetMode="External"/><Relationship Id="rId149" Type="http://schemas.openxmlformats.org/officeDocument/2006/relationships/hyperlink" Target="http://online.zakon.kz/Document/?doc_id=3668213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9118458" TargetMode="External"/><Relationship Id="rId160" Type="http://schemas.openxmlformats.org/officeDocument/2006/relationships/hyperlink" Target="http://online.zakon.kz/Document/?doc_id=33652079" TargetMode="External"/><Relationship Id="rId22" Type="http://schemas.openxmlformats.org/officeDocument/2006/relationships/hyperlink" Target="http://online.zakon.kz/Document/?doc_id=33710597" TargetMode="External"/><Relationship Id="rId43" Type="http://schemas.openxmlformats.org/officeDocument/2006/relationships/hyperlink" Target="http://online.zakon.kz/Document/?doc_id=33055038" TargetMode="External"/><Relationship Id="rId64" Type="http://schemas.openxmlformats.org/officeDocument/2006/relationships/hyperlink" Target="http://online.zakon.kz/Document/?doc_id=32544644" TargetMode="External"/><Relationship Id="rId118" Type="http://schemas.openxmlformats.org/officeDocument/2006/relationships/hyperlink" Target="http://online.zakon.kz/Document/?doc_id=34378283" TargetMode="External"/><Relationship Id="rId139" Type="http://schemas.openxmlformats.org/officeDocument/2006/relationships/hyperlink" Target="http://online.zakon.kz/Document/?doc_id=33625617" TargetMode="External"/><Relationship Id="rId85" Type="http://schemas.openxmlformats.org/officeDocument/2006/relationships/hyperlink" Target="http://online.zakon.kz/Document/?doc_id=31737699" TargetMode="External"/><Relationship Id="rId150" Type="http://schemas.openxmlformats.org/officeDocument/2006/relationships/hyperlink" Target="http://online.zakon.kz/Document/?doc_id=33932676" TargetMode="External"/><Relationship Id="rId171" Type="http://schemas.openxmlformats.org/officeDocument/2006/relationships/hyperlink" Target="http://online.zakon.kz/Document/?doc_id=32137337" TargetMode="External"/><Relationship Id="rId12" Type="http://schemas.openxmlformats.org/officeDocument/2006/relationships/hyperlink" Target="http://online.zakon.kz/Document/?doc_id=33961346" TargetMode="External"/><Relationship Id="rId33" Type="http://schemas.openxmlformats.org/officeDocument/2006/relationships/hyperlink" Target="http://online.zakon.kz/Document/?doc_id=34505474" TargetMode="External"/><Relationship Id="rId108" Type="http://schemas.openxmlformats.org/officeDocument/2006/relationships/hyperlink" Target="http://online.zakon.kz/Document/?doc_id=34837797" TargetMode="External"/><Relationship Id="rId129" Type="http://schemas.openxmlformats.org/officeDocument/2006/relationships/hyperlink" Target="http://online.zakon.kz/Document/?doc_id=35914779" TargetMode="External"/><Relationship Id="rId54" Type="http://schemas.openxmlformats.org/officeDocument/2006/relationships/hyperlink" Target="http://online.zakon.kz/Document/?doc_id=39583953" TargetMode="External"/><Relationship Id="rId75" Type="http://schemas.openxmlformats.org/officeDocument/2006/relationships/hyperlink" Target="http://online.zakon.kz/Document/?doc_id=38349282" TargetMode="External"/><Relationship Id="rId96" Type="http://schemas.openxmlformats.org/officeDocument/2006/relationships/hyperlink" Target="http://online.zakon.kz/Document/?doc_id=36879869" TargetMode="External"/><Relationship Id="rId140" Type="http://schemas.openxmlformats.org/officeDocument/2006/relationships/hyperlink" Target="http://online.zakon.kz/Document/?doc_id=37199185" TargetMode="External"/><Relationship Id="rId161" Type="http://schemas.openxmlformats.org/officeDocument/2006/relationships/hyperlink" Target="http://online.zakon.kz/Document/?doc_id=31879429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7690320" TargetMode="External"/><Relationship Id="rId28" Type="http://schemas.openxmlformats.org/officeDocument/2006/relationships/hyperlink" Target="http://online.zakon.kz/Document/?doc_id=39105671" TargetMode="External"/><Relationship Id="rId49" Type="http://schemas.openxmlformats.org/officeDocument/2006/relationships/hyperlink" Target="http://online.zakon.kz/Document/?doc_id=32348427" TargetMode="External"/><Relationship Id="rId114" Type="http://schemas.openxmlformats.org/officeDocument/2006/relationships/hyperlink" Target="http://online.zakon.kz/Document/?doc_id=31744410" TargetMode="External"/><Relationship Id="rId119" Type="http://schemas.openxmlformats.org/officeDocument/2006/relationships/hyperlink" Target="http://online.zakon.kz/Document/?doc_id=34378283" TargetMode="External"/><Relationship Id="rId44" Type="http://schemas.openxmlformats.org/officeDocument/2006/relationships/hyperlink" Target="http://online.zakon.kz/Document/?doc_id=34604682" TargetMode="External"/><Relationship Id="rId60" Type="http://schemas.openxmlformats.org/officeDocument/2006/relationships/hyperlink" Target="http://online.zakon.kz/Document/?doc_id=32351171" TargetMode="External"/><Relationship Id="rId65" Type="http://schemas.openxmlformats.org/officeDocument/2006/relationships/hyperlink" Target="http://online.zakon.kz/Document/?doc_id=32544644" TargetMode="External"/><Relationship Id="rId81" Type="http://schemas.openxmlformats.org/officeDocument/2006/relationships/hyperlink" Target="http://online.zakon.kz/Document/?doc_id=37693177" TargetMode="External"/><Relationship Id="rId86" Type="http://schemas.openxmlformats.org/officeDocument/2006/relationships/hyperlink" Target="http://online.zakon.kz/Document/?doc_id=36826224" TargetMode="External"/><Relationship Id="rId130" Type="http://schemas.openxmlformats.org/officeDocument/2006/relationships/hyperlink" Target="http://online.zakon.kz/Document/?doc_id=32921899" TargetMode="External"/><Relationship Id="rId135" Type="http://schemas.openxmlformats.org/officeDocument/2006/relationships/hyperlink" Target="http://online.zakon.kz/Document/?doc_id=33850647" TargetMode="External"/><Relationship Id="rId151" Type="http://schemas.openxmlformats.org/officeDocument/2006/relationships/hyperlink" Target="http://online.zakon.kz/Document/?doc_id=33507201" TargetMode="External"/><Relationship Id="rId156" Type="http://schemas.openxmlformats.org/officeDocument/2006/relationships/hyperlink" Target="http://online.zakon.kz/Document/?doc_id=31895009" TargetMode="External"/><Relationship Id="rId177" Type="http://schemas.openxmlformats.org/officeDocument/2006/relationships/footer" Target="footer3.xml"/><Relationship Id="rId172" Type="http://schemas.openxmlformats.org/officeDocument/2006/relationships/header" Target="header1.xml"/><Relationship Id="rId13" Type="http://schemas.openxmlformats.org/officeDocument/2006/relationships/hyperlink" Target="http://online.zakon.kz/Document/?doc_id=39568287" TargetMode="External"/><Relationship Id="rId18" Type="http://schemas.openxmlformats.org/officeDocument/2006/relationships/hyperlink" Target="http://online.zakon.kz/Document/?doc_id=34369149" TargetMode="External"/><Relationship Id="rId39" Type="http://schemas.openxmlformats.org/officeDocument/2006/relationships/hyperlink" Target="http://online.zakon.kz/Document/?doc_id=33995235" TargetMode="External"/><Relationship Id="rId109" Type="http://schemas.openxmlformats.org/officeDocument/2006/relationships/hyperlink" Target="http://online.zakon.kz/Document/?doc_id=34837797" TargetMode="External"/><Relationship Id="rId34" Type="http://schemas.openxmlformats.org/officeDocument/2006/relationships/hyperlink" Target="http://online.zakon.kz/Document/?doc_id=39885945" TargetMode="External"/><Relationship Id="rId50" Type="http://schemas.openxmlformats.org/officeDocument/2006/relationships/hyperlink" Target="http://online.zakon.kz/Document/?doc_id=39456188" TargetMode="External"/><Relationship Id="rId55" Type="http://schemas.openxmlformats.org/officeDocument/2006/relationships/hyperlink" Target="http://online.zakon.kz/Document/?doc_id=33059521" TargetMode="External"/><Relationship Id="rId76" Type="http://schemas.openxmlformats.org/officeDocument/2006/relationships/hyperlink" Target="http://online.zakon.kz/Document/?doc_id=38122954" TargetMode="External"/><Relationship Id="rId97" Type="http://schemas.openxmlformats.org/officeDocument/2006/relationships/hyperlink" Target="http://online.zakon.kz/Document/?doc_id=36879869" TargetMode="External"/><Relationship Id="rId104" Type="http://schemas.openxmlformats.org/officeDocument/2006/relationships/hyperlink" Target="http://online.zakon.kz/Document/?doc_id=34035982" TargetMode="External"/><Relationship Id="rId120" Type="http://schemas.openxmlformats.org/officeDocument/2006/relationships/hyperlink" Target="http://online.zakon.kz/Document/?doc_id=39668882" TargetMode="External"/><Relationship Id="rId125" Type="http://schemas.openxmlformats.org/officeDocument/2006/relationships/hyperlink" Target="http://online.zakon.kz/Document/?doc_id=35149854" TargetMode="External"/><Relationship Id="rId141" Type="http://schemas.openxmlformats.org/officeDocument/2006/relationships/hyperlink" Target="http://online.zakon.kz/Document/?doc_id=39659993" TargetMode="External"/><Relationship Id="rId146" Type="http://schemas.openxmlformats.org/officeDocument/2006/relationships/hyperlink" Target="http://online.zakon.kz/Document/?doc_id=38651716" TargetMode="External"/><Relationship Id="rId167" Type="http://schemas.openxmlformats.org/officeDocument/2006/relationships/hyperlink" Target="http://online.zakon.kz/Document/?doc_id=31734899" TargetMode="External"/><Relationship Id="rId7" Type="http://schemas.openxmlformats.org/officeDocument/2006/relationships/hyperlink" Target="http://online.zakon.kz/Document/?doc_id=33753891" TargetMode="External"/><Relationship Id="rId71" Type="http://schemas.openxmlformats.org/officeDocument/2006/relationships/hyperlink" Target="http://online.zakon.kz/Document/?doc_id=39840395" TargetMode="External"/><Relationship Id="rId92" Type="http://schemas.openxmlformats.org/officeDocument/2006/relationships/hyperlink" Target="http://online.zakon.kz/Document/?doc_id=37578330" TargetMode="External"/><Relationship Id="rId162" Type="http://schemas.openxmlformats.org/officeDocument/2006/relationships/hyperlink" Target="http://online.zakon.kz/Document/?doc_id=3739442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5207819" TargetMode="External"/><Relationship Id="rId24" Type="http://schemas.openxmlformats.org/officeDocument/2006/relationships/hyperlink" Target="http://online.zakon.kz/Document/?doc_id=32064366" TargetMode="External"/><Relationship Id="rId40" Type="http://schemas.openxmlformats.org/officeDocument/2006/relationships/hyperlink" Target="http://online.zakon.kz/Document/?doc_id=33762409" TargetMode="External"/><Relationship Id="rId45" Type="http://schemas.openxmlformats.org/officeDocument/2006/relationships/hyperlink" Target="http://online.zakon.kz/Document/?doc_id=32314737" TargetMode="External"/><Relationship Id="rId66" Type="http://schemas.openxmlformats.org/officeDocument/2006/relationships/hyperlink" Target="http://online.zakon.kz/Document/?doc_id=32315221" TargetMode="External"/><Relationship Id="rId87" Type="http://schemas.openxmlformats.org/officeDocument/2006/relationships/hyperlink" Target="http://online.zakon.kz/Document/?doc_id=36826224" TargetMode="External"/><Relationship Id="rId110" Type="http://schemas.openxmlformats.org/officeDocument/2006/relationships/hyperlink" Target="http://online.zakon.kz/Document/?doc_id=38089243" TargetMode="External"/><Relationship Id="rId115" Type="http://schemas.openxmlformats.org/officeDocument/2006/relationships/hyperlink" Target="http://online.zakon.kz/Document/?doc_id=31744410" TargetMode="External"/><Relationship Id="rId131" Type="http://schemas.openxmlformats.org/officeDocument/2006/relationships/hyperlink" Target="http://online.zakon.kz/Document/?doc_id=38622028" TargetMode="External"/><Relationship Id="rId136" Type="http://schemas.openxmlformats.org/officeDocument/2006/relationships/hyperlink" Target="http://online.zakon.kz/Document/?doc_id=33524589" TargetMode="External"/><Relationship Id="rId157" Type="http://schemas.openxmlformats.org/officeDocument/2006/relationships/hyperlink" Target="http://online.zakon.kz/Document/?doc_id=35993485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online.zakon.kz/Document/?doc_id=32351171" TargetMode="External"/><Relationship Id="rId82" Type="http://schemas.openxmlformats.org/officeDocument/2006/relationships/hyperlink" Target="http://online.zakon.kz/Document/?doc_id=33007683" TargetMode="External"/><Relationship Id="rId152" Type="http://schemas.openxmlformats.org/officeDocument/2006/relationships/hyperlink" Target="http://online.zakon.kz/Document/?doc_id=32411165" TargetMode="External"/><Relationship Id="rId173" Type="http://schemas.openxmlformats.org/officeDocument/2006/relationships/header" Target="header2.xml"/><Relationship Id="rId19" Type="http://schemas.openxmlformats.org/officeDocument/2006/relationships/hyperlink" Target="http://online.zakon.kz/Document/?doc_id=31877091" TargetMode="External"/><Relationship Id="rId14" Type="http://schemas.openxmlformats.org/officeDocument/2006/relationships/hyperlink" Target="http://online.zakon.kz/Document/?doc_id=39492573" TargetMode="External"/><Relationship Id="rId30" Type="http://schemas.openxmlformats.org/officeDocument/2006/relationships/hyperlink" Target="http://online.zakon.kz/Document/?doc_id=39458862" TargetMode="External"/><Relationship Id="rId35" Type="http://schemas.openxmlformats.org/officeDocument/2006/relationships/hyperlink" Target="http://online.zakon.kz/Document/?doc_id=33326663" TargetMode="External"/><Relationship Id="rId56" Type="http://schemas.openxmlformats.org/officeDocument/2006/relationships/hyperlink" Target="http://online.zakon.kz/Document/?doc_id=33629209" TargetMode="External"/><Relationship Id="rId77" Type="http://schemas.openxmlformats.org/officeDocument/2006/relationships/hyperlink" Target="http://online.zakon.kz/Document/?doc_id=38122954" TargetMode="External"/><Relationship Id="rId100" Type="http://schemas.openxmlformats.org/officeDocument/2006/relationships/hyperlink" Target="http://online.zakon.kz/Document/?doc_id=37334460" TargetMode="External"/><Relationship Id="rId105" Type="http://schemas.openxmlformats.org/officeDocument/2006/relationships/hyperlink" Target="http://online.zakon.kz/Document/?doc_id=34035982" TargetMode="External"/><Relationship Id="rId126" Type="http://schemas.openxmlformats.org/officeDocument/2006/relationships/hyperlink" Target="http://online.zakon.kz/Document/?doc_id=34712120" TargetMode="External"/><Relationship Id="rId147" Type="http://schemas.openxmlformats.org/officeDocument/2006/relationships/hyperlink" Target="http://online.zakon.kz/Document/?doc_id=37235997" TargetMode="External"/><Relationship Id="rId168" Type="http://schemas.openxmlformats.org/officeDocument/2006/relationships/hyperlink" Target="http://online.zakon.kz/Document/?doc_id=37502274" TargetMode="External"/><Relationship Id="rId8" Type="http://schemas.openxmlformats.org/officeDocument/2006/relationships/hyperlink" Target="http://online.zakon.kz/Document/?doc_id=37991576" TargetMode="External"/><Relationship Id="rId51" Type="http://schemas.openxmlformats.org/officeDocument/2006/relationships/hyperlink" Target="http://online.zakon.kz/Document/?doc_id=33963869" TargetMode="External"/><Relationship Id="rId72" Type="http://schemas.openxmlformats.org/officeDocument/2006/relationships/hyperlink" Target="http://online.zakon.kz/Document/?doc_id=36916167" TargetMode="External"/><Relationship Id="rId93" Type="http://schemas.openxmlformats.org/officeDocument/2006/relationships/hyperlink" Target="http://online.zakon.kz/Document/?doc_id=37578330" TargetMode="External"/><Relationship Id="rId98" Type="http://schemas.openxmlformats.org/officeDocument/2006/relationships/hyperlink" Target="http://online.zakon.kz/Document/?doc_id=35163377" TargetMode="External"/><Relationship Id="rId121" Type="http://schemas.openxmlformats.org/officeDocument/2006/relationships/hyperlink" Target="http://online.zakon.kz/Document/?doc_id=39668882" TargetMode="External"/><Relationship Id="rId142" Type="http://schemas.openxmlformats.org/officeDocument/2006/relationships/hyperlink" Target="http://online.zakon.kz/Document/?doc_id=35848414" TargetMode="External"/><Relationship Id="rId163" Type="http://schemas.openxmlformats.org/officeDocument/2006/relationships/hyperlink" Target="http://online.zakon.kz/Document/?doc_id=3623833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8612357" TargetMode="External"/><Relationship Id="rId46" Type="http://schemas.openxmlformats.org/officeDocument/2006/relationships/hyperlink" Target="http://online.zakon.kz/Document/?doc_id=39175311" TargetMode="External"/><Relationship Id="rId67" Type="http://schemas.openxmlformats.org/officeDocument/2006/relationships/hyperlink" Target="http://online.zakon.kz/Document/?doc_id=32315221" TargetMode="External"/><Relationship Id="rId116" Type="http://schemas.openxmlformats.org/officeDocument/2006/relationships/hyperlink" Target="http://online.zakon.kz/Document/?doc_id=33490112" TargetMode="External"/><Relationship Id="rId137" Type="http://schemas.openxmlformats.org/officeDocument/2006/relationships/hyperlink" Target="http://online.zakon.kz/Document/?doc_id=35729611" TargetMode="External"/><Relationship Id="rId158" Type="http://schemas.openxmlformats.org/officeDocument/2006/relationships/hyperlink" Target="http://online.zakon.kz/Document/?doc_id=36086371" TargetMode="External"/><Relationship Id="rId20" Type="http://schemas.openxmlformats.org/officeDocument/2006/relationships/hyperlink" Target="http://online.zakon.kz/Document/?doc_id=32027285" TargetMode="External"/><Relationship Id="rId41" Type="http://schemas.openxmlformats.org/officeDocument/2006/relationships/hyperlink" Target="http://online.zakon.kz/Document/?doc_id=32122035" TargetMode="External"/><Relationship Id="rId62" Type="http://schemas.openxmlformats.org/officeDocument/2006/relationships/hyperlink" Target="http://online.zakon.kz/Document/?doc_id=38614262" TargetMode="External"/><Relationship Id="rId83" Type="http://schemas.openxmlformats.org/officeDocument/2006/relationships/hyperlink" Target="http://online.zakon.kz/Document/?doc_id=33007683" TargetMode="External"/><Relationship Id="rId88" Type="http://schemas.openxmlformats.org/officeDocument/2006/relationships/hyperlink" Target="http://online.zakon.kz/Document/?doc_id=34048663" TargetMode="External"/><Relationship Id="rId111" Type="http://schemas.openxmlformats.org/officeDocument/2006/relationships/hyperlink" Target="http://online.zakon.kz/Document/?doc_id=38089243" TargetMode="External"/><Relationship Id="rId132" Type="http://schemas.openxmlformats.org/officeDocument/2006/relationships/hyperlink" Target="http://online.zakon.kz/Document/?doc_id=32027285" TargetMode="External"/><Relationship Id="rId153" Type="http://schemas.openxmlformats.org/officeDocument/2006/relationships/hyperlink" Target="http://online.zakon.kz/Document/?doc_id=34403344" TargetMode="External"/><Relationship Id="rId174" Type="http://schemas.openxmlformats.org/officeDocument/2006/relationships/footer" Target="footer1.xml"/><Relationship Id="rId179" Type="http://schemas.openxmlformats.org/officeDocument/2006/relationships/theme" Target="theme/theme1.xml"/><Relationship Id="rId15" Type="http://schemas.openxmlformats.org/officeDocument/2006/relationships/hyperlink" Target="http://online.zakon.kz/Document/?doc_id=37999455" TargetMode="External"/><Relationship Id="rId36" Type="http://schemas.openxmlformats.org/officeDocument/2006/relationships/hyperlink" Target="http://online.zakon.kz/Document/?doc_id=38975047" TargetMode="External"/><Relationship Id="rId57" Type="http://schemas.openxmlformats.org/officeDocument/2006/relationships/hyperlink" Target="http://online.zakon.kz/Document/?doc_id=33629209" TargetMode="External"/><Relationship Id="rId106" Type="http://schemas.openxmlformats.org/officeDocument/2006/relationships/hyperlink" Target="http://online.zakon.kz/Document/?doc_id=34302290" TargetMode="External"/><Relationship Id="rId127" Type="http://schemas.openxmlformats.org/officeDocument/2006/relationships/hyperlink" Target="http://online.zakon.kz/Document/?doc_id=34712120" TargetMode="External"/><Relationship Id="rId10" Type="http://schemas.openxmlformats.org/officeDocument/2006/relationships/hyperlink" Target="http://online.zakon.kz/Document/?doc_id=36540632" TargetMode="External"/><Relationship Id="rId31" Type="http://schemas.openxmlformats.org/officeDocument/2006/relationships/hyperlink" Target="http://online.zakon.kz/Document/?doc_id=38277075" TargetMode="External"/><Relationship Id="rId52" Type="http://schemas.openxmlformats.org/officeDocument/2006/relationships/hyperlink" Target="http://online.zakon.kz/Document/?doc_id=33963869" TargetMode="External"/><Relationship Id="rId73" Type="http://schemas.openxmlformats.org/officeDocument/2006/relationships/hyperlink" Target="http://online.zakon.kz/Document/?doc_id=36916167" TargetMode="External"/><Relationship Id="rId78" Type="http://schemas.openxmlformats.org/officeDocument/2006/relationships/hyperlink" Target="http://online.zakon.kz/Document/?doc_id=32578793" TargetMode="External"/><Relationship Id="rId94" Type="http://schemas.openxmlformats.org/officeDocument/2006/relationships/hyperlink" Target="http://online.zakon.kz/Document/?doc_id=39118458" TargetMode="External"/><Relationship Id="rId99" Type="http://schemas.openxmlformats.org/officeDocument/2006/relationships/hyperlink" Target="http://online.zakon.kz/Document/?doc_id=35163377" TargetMode="External"/><Relationship Id="rId101" Type="http://schemas.openxmlformats.org/officeDocument/2006/relationships/hyperlink" Target="http://online.zakon.kz/Document/?doc_id=37334460" TargetMode="External"/><Relationship Id="rId122" Type="http://schemas.openxmlformats.org/officeDocument/2006/relationships/hyperlink" Target="http://online.zakon.kz/Document/?doc_id=39947586" TargetMode="External"/><Relationship Id="rId143" Type="http://schemas.openxmlformats.org/officeDocument/2006/relationships/hyperlink" Target="http://online.zakon.kz/Document/?doc_id=31753150" TargetMode="External"/><Relationship Id="rId148" Type="http://schemas.openxmlformats.org/officeDocument/2006/relationships/hyperlink" Target="http://online.zakon.kz/Document/?doc_id=37280804" TargetMode="External"/><Relationship Id="rId164" Type="http://schemas.openxmlformats.org/officeDocument/2006/relationships/hyperlink" Target="http://online.zakon.kz/Document/?doc_id=34475088" TargetMode="External"/><Relationship Id="rId169" Type="http://schemas.openxmlformats.org/officeDocument/2006/relationships/hyperlink" Target="http://online.zakon.kz/Document/?doc_id=37676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570886" TargetMode="External"/><Relationship Id="rId26" Type="http://schemas.openxmlformats.org/officeDocument/2006/relationships/hyperlink" Target="http://online.zakon.kz/Document/?doc_id=35486718" TargetMode="External"/><Relationship Id="rId47" Type="http://schemas.openxmlformats.org/officeDocument/2006/relationships/hyperlink" Target="http://online.zakon.kz/Document/?doc_id=32134975" TargetMode="External"/><Relationship Id="rId68" Type="http://schemas.openxmlformats.org/officeDocument/2006/relationships/hyperlink" Target="http://online.zakon.kz/Document/?doc_id=33165133" TargetMode="External"/><Relationship Id="rId89" Type="http://schemas.openxmlformats.org/officeDocument/2006/relationships/hyperlink" Target="http://online.zakon.kz/Document/?doc_id=34048663" TargetMode="External"/><Relationship Id="rId112" Type="http://schemas.openxmlformats.org/officeDocument/2006/relationships/hyperlink" Target="http://online.zakon.kz/Document/?doc_id=31854560" TargetMode="External"/><Relationship Id="rId133" Type="http://schemas.openxmlformats.org/officeDocument/2006/relationships/hyperlink" Target="http://online.zakon.kz/Document/?doc_id=33219067" TargetMode="External"/><Relationship Id="rId154" Type="http://schemas.openxmlformats.org/officeDocument/2006/relationships/hyperlink" Target="http://online.zakon.kz/Document/?doc_id=32537157" TargetMode="External"/><Relationship Id="rId175" Type="http://schemas.openxmlformats.org/officeDocument/2006/relationships/footer" Target="footer2.xml"/><Relationship Id="rId16" Type="http://schemas.openxmlformats.org/officeDocument/2006/relationships/hyperlink" Target="http://online.zakon.kz/Document/?doc_id=36013280" TargetMode="External"/><Relationship Id="rId37" Type="http://schemas.openxmlformats.org/officeDocument/2006/relationships/hyperlink" Target="http://online.zakon.kz/Document/?doc_id=32052413" TargetMode="External"/><Relationship Id="rId58" Type="http://schemas.openxmlformats.org/officeDocument/2006/relationships/hyperlink" Target="http://online.zakon.kz/Document/?doc_id=36680381" TargetMode="External"/><Relationship Id="rId79" Type="http://schemas.openxmlformats.org/officeDocument/2006/relationships/hyperlink" Target="http://online.zakon.kz/Document/?doc_id=32578793" TargetMode="External"/><Relationship Id="rId102" Type="http://schemas.openxmlformats.org/officeDocument/2006/relationships/hyperlink" Target="http://online.zakon.kz/Document/?doc_id=35730471" TargetMode="External"/><Relationship Id="rId123" Type="http://schemas.openxmlformats.org/officeDocument/2006/relationships/hyperlink" Target="http://online.zakon.kz/Document/?doc_id=39947586" TargetMode="External"/><Relationship Id="rId144" Type="http://schemas.openxmlformats.org/officeDocument/2006/relationships/hyperlink" Target="http://online.zakon.kz/Document/?doc_id=33576900" TargetMode="External"/><Relationship Id="rId90" Type="http://schemas.openxmlformats.org/officeDocument/2006/relationships/hyperlink" Target="http://online.zakon.kz/Document/?doc_id=36214690" TargetMode="External"/><Relationship Id="rId165" Type="http://schemas.openxmlformats.org/officeDocument/2006/relationships/hyperlink" Target="http://online.zakon.kz/Document/?doc_id=34003035" TargetMode="External"/><Relationship Id="rId27" Type="http://schemas.openxmlformats.org/officeDocument/2006/relationships/hyperlink" Target="http://online.zakon.kz/Document/?doc_id=36656751" TargetMode="External"/><Relationship Id="rId48" Type="http://schemas.openxmlformats.org/officeDocument/2006/relationships/hyperlink" Target="http://online.zakon.kz/Document/?doc_id=33329703" TargetMode="External"/><Relationship Id="rId69" Type="http://schemas.openxmlformats.org/officeDocument/2006/relationships/hyperlink" Target="http://online.zakon.kz/Document/?doc_id=33165133" TargetMode="External"/><Relationship Id="rId113" Type="http://schemas.openxmlformats.org/officeDocument/2006/relationships/hyperlink" Target="http://online.zakon.kz/Document/?doc_id=31854560" TargetMode="External"/><Relationship Id="rId134" Type="http://schemas.openxmlformats.org/officeDocument/2006/relationships/hyperlink" Target="http://online.zakon.kz/Document/?doc_id=31695307" TargetMode="External"/><Relationship Id="rId80" Type="http://schemas.openxmlformats.org/officeDocument/2006/relationships/hyperlink" Target="http://online.zakon.kz/Document/?doc_id=37693177" TargetMode="External"/><Relationship Id="rId155" Type="http://schemas.openxmlformats.org/officeDocument/2006/relationships/hyperlink" Target="http://online.zakon.kz/Document/?doc_id=31913383" TargetMode="External"/><Relationship Id="rId176" Type="http://schemas.openxmlformats.org/officeDocument/2006/relationships/header" Target="header3.xml"/><Relationship Id="rId17" Type="http://schemas.openxmlformats.org/officeDocument/2006/relationships/hyperlink" Target="http://online.zakon.kz/Document/?doc_id=31706897" TargetMode="External"/><Relationship Id="rId38" Type="http://schemas.openxmlformats.org/officeDocument/2006/relationships/hyperlink" Target="http://online.zakon.kz/Document/?doc_id=35669756" TargetMode="External"/><Relationship Id="rId59" Type="http://schemas.openxmlformats.org/officeDocument/2006/relationships/hyperlink" Target="http://online.zakon.kz/Document/?doc_id=36680381" TargetMode="External"/><Relationship Id="rId103" Type="http://schemas.openxmlformats.org/officeDocument/2006/relationships/hyperlink" Target="http://online.zakon.kz/Document/?doc_id=35730471" TargetMode="External"/><Relationship Id="rId124" Type="http://schemas.openxmlformats.org/officeDocument/2006/relationships/hyperlink" Target="http://online.zakon.kz/Document/?doc_id=35149854" TargetMode="External"/><Relationship Id="rId70" Type="http://schemas.openxmlformats.org/officeDocument/2006/relationships/hyperlink" Target="http://online.zakon.kz/Document/?doc_id=39840395" TargetMode="External"/><Relationship Id="rId91" Type="http://schemas.openxmlformats.org/officeDocument/2006/relationships/hyperlink" Target="http://online.zakon.kz/Document/?doc_id=36214690" TargetMode="External"/><Relationship Id="rId145" Type="http://schemas.openxmlformats.org/officeDocument/2006/relationships/hyperlink" Target="http://online.zakon.kz/Document/?doc_id=37474537" TargetMode="External"/><Relationship Id="rId166" Type="http://schemas.openxmlformats.org/officeDocument/2006/relationships/hyperlink" Target="http://online.zakon.kz/Document/?doc_id=37308883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2011</Words>
  <Characters>22659</Characters>
  <Application>Microsoft Office Word</Application>
  <DocSecurity>0</DocSecurity>
  <Lines>188</Lines>
  <Paragraphs>49</Paragraphs>
  <ScaleCrop>false</ScaleCrop>
  <Company/>
  <LinksUpToDate>false</LinksUpToDate>
  <CharactersWithSpaces>24621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2025-11-24T10:57:00Z</dcterms:created>
  <dcterms:modified xsi:type="dcterms:W3CDTF">2025-11-24T10:57:00Z</dcterms:modified>
</cp:coreProperties>
</file>