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34E">
      <w:pPr>
        <w:pStyle w:val="pj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 (2025.04.01. берілген өзгерістер мен толықтыруларымен)</w:t>
      </w:r>
    </w:p>
    <w:p w:rsidR="00000000" w:rsidRDefault="00CB134E">
      <w:pPr>
        <w:pStyle w:val="a3"/>
      </w:pPr>
      <w:r>
        <w:t> </w:t>
      </w:r>
    </w:p>
    <w:p w:rsidR="00000000" w:rsidRDefault="00CB134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сәуірде № 10622 тіркелді</w:t>
      </w:r>
    </w:p>
    <w:p w:rsidR="00000000" w:rsidRDefault="00CB134E">
      <w:pPr>
        <w:pStyle w:val="pj"/>
      </w:pPr>
      <w:r>
        <w:rPr>
          <w:rStyle w:val="s0"/>
        </w:rPr>
        <w:t> </w:t>
      </w:r>
    </w:p>
    <w:p w:rsidR="00000000" w:rsidRDefault="00CB134E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16 сәуірде</w:t>
        </w:r>
      </w:hyperlink>
      <w:r>
        <w:rPr>
          <w:rStyle w:val="s0"/>
        </w:rPr>
        <w:t>; «Егемен Қазақстан» 2016 жылғы 7 сәуір № 65 (28793)</w:t>
      </w:r>
    </w:p>
    <w:p w:rsidR="00000000" w:rsidRDefault="00CB134E">
      <w:pPr>
        <w:pStyle w:val="pj"/>
      </w:pPr>
      <w:r>
        <w:rPr>
          <w:rStyle w:val="s0"/>
        </w:rPr>
        <w:t> </w:t>
      </w:r>
    </w:p>
    <w:p w:rsidR="00000000" w:rsidRDefault="00CB134E">
      <w:pPr>
        <w:pStyle w:val="pj"/>
      </w:pPr>
      <w:r>
        <w:rPr>
          <w:rStyle w:val="s0"/>
        </w:rPr>
        <w:t>Енгізілген өзгерістер:</w:t>
      </w:r>
    </w:p>
    <w:p w:rsidR="00000000" w:rsidRDefault="00CB134E">
      <w:pPr>
        <w:pStyle w:val="pj"/>
      </w:pPr>
      <w:r>
        <w:rPr>
          <w:rStyle w:val="s0"/>
        </w:rPr>
        <w:t> 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2016.14.12. № 533 </w:t>
      </w:r>
      <w:hyperlink r:id="rId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2017.07.09. № 304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күнтiзбелiк он күн өткен соң қолданысқа енгiзiлдi)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2021.07.04. № 125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2021.30.04. № 158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2021.12.08. № 261 </w:t>
      </w:r>
      <w:hyperlink r:id="rId16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</w:t>
      </w:r>
      <w:r>
        <w:rPr>
          <w:rStyle w:val="s0"/>
        </w:rPr>
        <w:t xml:space="preserve">инистрінің 2023.12.05. № 179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27 мамырдан бастап </w:t>
      </w:r>
      <w:hyperlink r:id="rId19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2023.31.07. № 286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16 тамыздан бастап </w:t>
      </w:r>
      <w:hyperlink r:id="rId2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</w:t>
      </w:r>
      <w:r>
        <w:rPr>
          <w:rStyle w:val="s0"/>
        </w:rPr>
        <w:t xml:space="preserve">гетика министрінің 2024.26.04. № 174 </w:t>
      </w:r>
      <w:hyperlink r:id="rId2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13 мамырдан бастап </w:t>
      </w:r>
      <w:hyperlink r:id="rId23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B13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</w:t>
      </w:r>
      <w:r>
        <w:rPr>
          <w:rStyle w:val="s0"/>
        </w:rPr>
        <w:t xml:space="preserve">министрінің 2024.29.11. № 433 </w:t>
      </w:r>
      <w:hyperlink r:id="rId24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4 қаңтардан бастап </w:t>
      </w:r>
      <w:hyperlink r:id="rId25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B134E">
      <w:pPr>
        <w:pStyle w:val="pj"/>
      </w:pPr>
      <w:r>
        <w:rPr>
          <w:rStyle w:val="s0"/>
        </w:rPr>
        <w:t> </w:t>
      </w:r>
    </w:p>
    <w:p w:rsidR="00000000" w:rsidRDefault="00CB134E">
      <w:pPr>
        <w:pStyle w:val="pj"/>
      </w:pPr>
      <w:r>
        <w:rPr>
          <w:rStyle w:val="s0"/>
        </w:rPr>
        <w:t>Бұр</w:t>
      </w:r>
      <w:r>
        <w:rPr>
          <w:rStyle w:val="s0"/>
        </w:rPr>
        <w:t>ынғы редакциялар:</w:t>
      </w:r>
    </w:p>
    <w:p w:rsidR="00000000" w:rsidRDefault="00CB134E">
      <w:pPr>
        <w:pStyle w:val="pj"/>
      </w:pPr>
      <w:r>
        <w:rPr>
          <w:rStyle w:val="s0"/>
        </w:rPr>
        <w:t> </w:t>
      </w:r>
    </w:p>
    <w:p w:rsidR="00000000" w:rsidRDefault="00CB134E">
      <w:pPr>
        <w:pStyle w:val="pj"/>
      </w:pPr>
      <w:r>
        <w:rPr>
          <w:rStyle w:val="s0"/>
        </w:rPr>
        <w:t xml:space="preserve">2016 ж. 14 желтоқсанға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 xml:space="preserve">2017 ж. 7 қыркүйекке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 xml:space="preserve">2021 ж. </w:t>
      </w:r>
      <w:r>
        <w:rPr>
          <w:rStyle w:val="s0"/>
        </w:rPr>
        <w:t xml:space="preserve">7 сәуірге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 xml:space="preserve">2021 ж. 30 сәуірге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 xml:space="preserve">2021 ж. 12 тамызға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 xml:space="preserve">2023 ж. 12 мамырға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 xml:space="preserve">2023 ж. 31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 xml:space="preserve">2024 ж. 26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 xml:space="preserve">2024 ж. 29 қарашаға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CB134E">
      <w:pPr>
        <w:pStyle w:val="pj"/>
      </w:pPr>
      <w:r>
        <w:rPr>
          <w:rStyle w:val="s0"/>
        </w:rPr>
        <w:t> </w:t>
      </w:r>
    </w:p>
    <w:p w:rsidR="00000000" w:rsidRDefault="00CB134E">
      <w:pPr>
        <w:pStyle w:val="pj"/>
      </w:pPr>
      <w:r>
        <w:rPr>
          <w:rStyle w:val="s0"/>
        </w:rPr>
        <w:t> </w:t>
      </w:r>
    </w:p>
    <w:p w:rsidR="00000000" w:rsidRDefault="00CB134E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34E" w:rsidRDefault="00CB134E" w:rsidP="00CB134E">
      <w:r>
        <w:separator/>
      </w:r>
    </w:p>
  </w:endnote>
  <w:endnote w:type="continuationSeparator" w:id="0">
    <w:p w:rsidR="00CB134E" w:rsidRDefault="00CB134E" w:rsidP="00CB1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4E" w:rsidRDefault="00CB13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4E" w:rsidRDefault="00CB13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4E" w:rsidRDefault="00CB13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34E" w:rsidRDefault="00CB134E" w:rsidP="00CB134E">
      <w:r>
        <w:separator/>
      </w:r>
    </w:p>
  </w:footnote>
  <w:footnote w:type="continuationSeparator" w:id="0">
    <w:p w:rsidR="00CB134E" w:rsidRDefault="00CB134E" w:rsidP="00CB1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4E" w:rsidRDefault="00CB13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4E" w:rsidRDefault="00CB134E" w:rsidP="00CB1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34E" w:rsidRPr="00CB134E" w:rsidRDefault="00CB134E" w:rsidP="00CB1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 (2025.04.01.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4E" w:rsidRDefault="00CB13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34E"/>
    <w:rsid w:val="00CB1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3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3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3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3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793054" TargetMode="External"/><Relationship Id="rId18" Type="http://schemas.openxmlformats.org/officeDocument/2006/relationships/hyperlink" Target="http://online.zakon.kz/Document/?doc_id=39338334" TargetMode="External"/><Relationship Id="rId26" Type="http://schemas.openxmlformats.org/officeDocument/2006/relationships/hyperlink" Target="http://online.zakon.kz/Document/?doc_id=32541194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2997589" TargetMode="External"/><Relationship Id="rId34" Type="http://schemas.openxmlformats.org/officeDocument/2006/relationships/hyperlink" Target="http://online.zakon.kz/Document/?doc_id=34038152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adilet.zan.kz/kaz/origins/V150001062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68126" TargetMode="External"/><Relationship Id="rId20" Type="http://schemas.openxmlformats.org/officeDocument/2006/relationships/hyperlink" Target="http://online.zakon.kz/Document/?doc_id=32997589" TargetMode="External"/><Relationship Id="rId29" Type="http://schemas.openxmlformats.org/officeDocument/2006/relationships/hyperlink" Target="http://online.zakon.kz/Document/?doc_id=34283456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43608" TargetMode="External"/><Relationship Id="rId24" Type="http://schemas.openxmlformats.org/officeDocument/2006/relationships/hyperlink" Target="http://online.zakon.kz/Document/?doc_id=36695273" TargetMode="External"/><Relationship Id="rId32" Type="http://schemas.openxmlformats.org/officeDocument/2006/relationships/hyperlink" Target="http://online.zakon.kz/Document/?doc_id=39441789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43259" TargetMode="External"/><Relationship Id="rId23" Type="http://schemas.openxmlformats.org/officeDocument/2006/relationships/hyperlink" Target="http://online.zakon.kz/Document/?doc_id=35157938" TargetMode="External"/><Relationship Id="rId28" Type="http://schemas.openxmlformats.org/officeDocument/2006/relationships/hyperlink" Target="http://online.zakon.kz/Document/?doc_id=33515417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7904821" TargetMode="External"/><Relationship Id="rId19" Type="http://schemas.openxmlformats.org/officeDocument/2006/relationships/hyperlink" Target="http://online.zakon.kz/Document/?doc_id=39338334" TargetMode="External"/><Relationship Id="rId31" Type="http://schemas.openxmlformats.org/officeDocument/2006/relationships/hyperlink" Target="http://online.zakon.kz/Document/?doc_id=348253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1657" TargetMode="External"/><Relationship Id="rId14" Type="http://schemas.openxmlformats.org/officeDocument/2006/relationships/hyperlink" Target="http://online.zakon.kz/Document/?doc_id=36285066" TargetMode="External"/><Relationship Id="rId22" Type="http://schemas.openxmlformats.org/officeDocument/2006/relationships/hyperlink" Target="http://online.zakon.kz/Document/?doc_id=35157938" TargetMode="External"/><Relationship Id="rId27" Type="http://schemas.openxmlformats.org/officeDocument/2006/relationships/hyperlink" Target="http://online.zakon.kz/Document/?doc_id=32311323" TargetMode="External"/><Relationship Id="rId30" Type="http://schemas.openxmlformats.org/officeDocument/2006/relationships/hyperlink" Target="http://online.zakon.kz/Document/?doc_id=39804921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18834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616550" TargetMode="External"/><Relationship Id="rId17" Type="http://schemas.openxmlformats.org/officeDocument/2006/relationships/hyperlink" Target="http://online.zakon.kz/Document/?doc_id=39217412" TargetMode="External"/><Relationship Id="rId25" Type="http://schemas.openxmlformats.org/officeDocument/2006/relationships/hyperlink" Target="http://online.zakon.kz/Document/?doc_id=36695273" TargetMode="External"/><Relationship Id="rId33" Type="http://schemas.openxmlformats.org/officeDocument/2006/relationships/hyperlink" Target="http://online.zakon.kz/Document/?doc_id=34395243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3782</Characters>
  <Application>Microsoft Office Word</Application>
  <DocSecurity>0</DocSecurity>
  <Lines>31</Lines>
  <Paragraphs>8</Paragraphs>
  <ScaleCrop>false</ScaleCrop>
  <Company/>
  <LinksUpToDate>false</LinksUpToDate>
  <CharactersWithSpaces>4052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2025-03-19T04:05:00Z</dcterms:created>
  <dcterms:modified xsi:type="dcterms:W3CDTF">2025-03-19T04:05:00Z</dcterms:modified>
</cp:coreProperties>
</file>