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04E9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6 октября 2016 года № 1657-VIII «О внесении изменений в раздел II «Заключительные положения» Закона Украины «О внесении изменений в некоторые законодательные акты Украины относительно внедрения контрактной формы работы в сфере культуры и к</w:t>
      </w:r>
      <w:r>
        <w:rPr>
          <w:rStyle w:val="s0"/>
          <w:b/>
          <w:bCs/>
        </w:rPr>
        <w:t>онкурсной процедуры назначения руководителей государственных и коммунальных учреждений культуры»</w:t>
      </w:r>
    </w:p>
    <w:p w:rsidR="00000000" w:rsidRDefault="007904E9">
      <w:pPr>
        <w:ind w:firstLine="400"/>
        <w:jc w:val="both"/>
      </w:pPr>
      <w:r>
        <w:rPr>
          <w:rStyle w:val="s0"/>
        </w:rPr>
        <w:t> </w:t>
      </w:r>
    </w:p>
    <w:p w:rsidR="00000000" w:rsidRDefault="007904E9">
      <w:pPr>
        <w:ind w:firstLine="400"/>
        <w:jc w:val="both"/>
      </w:pPr>
      <w:r>
        <w:rPr>
          <w:rStyle w:val="s0"/>
        </w:rPr>
        <w:t>Опубликовано: Голос Украины, от 5 ноября 2016 года № 211</w:t>
      </w:r>
    </w:p>
    <w:p w:rsidR="00000000" w:rsidRDefault="007904E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E9" w:rsidRDefault="007904E9" w:rsidP="007904E9">
      <w:r>
        <w:separator/>
      </w:r>
    </w:p>
  </w:endnote>
  <w:endnote w:type="continuationSeparator" w:id="0">
    <w:p w:rsidR="007904E9" w:rsidRDefault="007904E9" w:rsidP="007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E9" w:rsidRDefault="007904E9" w:rsidP="007904E9">
      <w:r>
        <w:separator/>
      </w:r>
    </w:p>
  </w:footnote>
  <w:footnote w:type="continuationSeparator" w:id="0">
    <w:p w:rsidR="007904E9" w:rsidRDefault="007904E9" w:rsidP="0079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 w:rsidP="007904E9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904E9" w:rsidRPr="007904E9" w:rsidRDefault="007904E9" w:rsidP="007904E9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6 октября 2016 года № 1657-VIII «О внесении изменений в раздел II «Заключительные положения» Закона Украины «О внесении изменений в некоторые законодательные акты Украины относительно внедрения контрактной формы работы в сфере культуры и конкурсной процедуры назначения руководителей государственных и коммунальных учреждений культуры»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E9" w:rsidRDefault="007904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04E9"/>
    <w:rsid w:val="0079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790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4E9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04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4E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790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4E9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04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4E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6 октября 2016 года № 1657-VIII «О внесении изменений в раздел II «Заключительные положения» Закона Украины «О внесении изменений в некоторые законодательные акты Украины относительно внедрения контрактной формы работы в сфере культуры и конкурсной процедуры назначения руководителей государственных и коммунальных учреждений культуры»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2024-06-18T17:00:00Z</dcterms:created>
  <dcterms:modified xsi:type="dcterms:W3CDTF">2024-06-18T17:00:00Z</dcterms:modified>
</cp:coreProperties>
</file>