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581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2015 жылғы 9 маусымдағы № 425 Қаулысы (2023.04.10. берілген өзгерістермен)</w:t>
      </w:r>
    </w:p>
    <w:p w:rsidR="00000000" w:rsidRDefault="00C95819">
      <w:pPr>
        <w:pStyle w:val="pj"/>
      </w:pPr>
      <w:r>
        <w:t> </w:t>
      </w:r>
    </w:p>
    <w:p w:rsidR="00000000" w:rsidRDefault="00C95819">
      <w:pPr>
        <w:pStyle w:val="pj"/>
      </w:pPr>
      <w:r>
        <w:t xml:space="preserve">Жариялануы: ҚР Президенті мен ҚР Үкіметінің Актілер жинағы, 2015 ж., № 33, 221-құжат </w:t>
      </w:r>
    </w:p>
    <w:p w:rsidR="00000000" w:rsidRDefault="00C95819">
      <w:pPr>
        <w:pStyle w:val="pj"/>
      </w:pPr>
      <w:r>
        <w:rPr>
          <w:rStyle w:val="s0"/>
        </w:rPr>
        <w:t> </w:t>
      </w:r>
    </w:p>
    <w:p w:rsidR="00000000" w:rsidRDefault="00C95819">
      <w:pPr>
        <w:pStyle w:val="pj"/>
      </w:pPr>
      <w:r>
        <w:rPr>
          <w:rStyle w:val="s0"/>
        </w:rPr>
        <w:t>Енгізілген өзгерістер:</w:t>
      </w:r>
    </w:p>
    <w:p w:rsidR="00000000" w:rsidRDefault="00C95819">
      <w:pPr>
        <w:pStyle w:val="pj"/>
      </w:pPr>
      <w:r>
        <w:rPr>
          <w:rStyle w:val="s0"/>
        </w:rPr>
        <w:t> </w:t>
      </w:r>
    </w:p>
    <w:p w:rsidR="00000000" w:rsidRDefault="00C9581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2017.17.02. № 71 </w:t>
      </w:r>
      <w:hyperlink r:id="rId7" w:anchor="sub_id=4" w:history="1">
        <w:r>
          <w:rPr>
            <w:rStyle w:val="a4"/>
          </w:rPr>
          <w:t>Қаулысымен</w:t>
        </w:r>
      </w:hyperlink>
    </w:p>
    <w:p w:rsidR="00000000" w:rsidRDefault="00C9581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2018.29.</w:t>
      </w:r>
      <w:r>
        <w:rPr>
          <w:rStyle w:val="s0"/>
        </w:rPr>
        <w:t xml:space="preserve">12. № 936 </w:t>
      </w:r>
      <w:hyperlink r:id="rId8" w:anchor="sub_id=4" w:history="1">
        <w:r>
          <w:rPr>
            <w:rStyle w:val="a4"/>
          </w:rPr>
          <w:t>Қаулысымен</w:t>
        </w:r>
      </w:hyperlink>
    </w:p>
    <w:p w:rsidR="00000000" w:rsidRDefault="00C9581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357 </w:t>
      </w:r>
      <w:hyperlink r:id="rId9" w:anchor="sub_id=1" w:history="1">
        <w:r>
          <w:rPr>
            <w:rStyle w:val="a4"/>
          </w:rPr>
          <w:t>Қаулысымен</w:t>
        </w:r>
      </w:hyperlink>
    </w:p>
    <w:p w:rsidR="00000000" w:rsidRDefault="00C9581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10" w:anchor="sub_id=1" w:history="1">
        <w:r>
          <w:rPr>
            <w:rStyle w:val="a4"/>
          </w:rPr>
          <w:t>Қаулысымен</w:t>
        </w:r>
      </w:hyperlink>
    </w:p>
    <w:p w:rsidR="00000000" w:rsidRDefault="00C9581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865 </w:t>
      </w:r>
      <w:hyperlink r:id="rId11" w:anchor="sub_id=3" w:history="1">
        <w:r>
          <w:rPr>
            <w:rStyle w:val="a4"/>
          </w:rPr>
          <w:t>Қаулысымен</w:t>
        </w:r>
      </w:hyperlink>
    </w:p>
    <w:p w:rsidR="00000000" w:rsidRDefault="00C95819">
      <w:pPr>
        <w:pStyle w:val="pj"/>
      </w:pPr>
      <w:r>
        <w:rPr>
          <w:rStyle w:val="s0"/>
        </w:rPr>
        <w:t> </w:t>
      </w:r>
    </w:p>
    <w:p w:rsidR="00000000" w:rsidRDefault="00C95819">
      <w:pPr>
        <w:pStyle w:val="pj"/>
      </w:pPr>
      <w:r>
        <w:rPr>
          <w:rStyle w:val="s0"/>
        </w:rPr>
        <w:t>Бұрынғы редакциялар:</w:t>
      </w:r>
    </w:p>
    <w:p w:rsidR="00000000" w:rsidRDefault="00C95819">
      <w:pPr>
        <w:pStyle w:val="pj"/>
      </w:pPr>
      <w:r>
        <w:rPr>
          <w:rStyle w:val="s0"/>
        </w:rPr>
        <w:t> </w:t>
      </w:r>
    </w:p>
    <w:p w:rsidR="00000000" w:rsidRDefault="00C95819">
      <w:pPr>
        <w:pStyle w:val="pj"/>
      </w:pPr>
      <w:r>
        <w:rPr>
          <w:rStyle w:val="s0"/>
        </w:rPr>
        <w:t>2017 ж. 17 ақпанға де</w:t>
      </w:r>
      <w:r>
        <w:rPr>
          <w:rStyle w:val="s0"/>
        </w:rPr>
        <w:t xml:space="preserve">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C95819">
      <w:pPr>
        <w:pStyle w:val="pj"/>
      </w:pPr>
      <w:r>
        <w:rPr>
          <w:rStyle w:val="s0"/>
        </w:rPr>
        <w:t xml:space="preserve">2018 ж. 29 желтоқсанға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C95819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C95819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C95819">
      <w:pPr>
        <w:pStyle w:val="pj"/>
      </w:pPr>
      <w:r>
        <w:rPr>
          <w:rStyle w:val="s0"/>
        </w:rPr>
        <w:t xml:space="preserve">2023 ж. 4 қазанға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C95819">
      <w:pPr>
        <w:pStyle w:val="pj"/>
      </w:pPr>
      <w:r>
        <w:rPr>
          <w:rStyle w:val="s0"/>
        </w:rPr>
        <w:t> </w:t>
      </w:r>
    </w:p>
    <w:p w:rsidR="00000000" w:rsidRDefault="00C95819">
      <w:pPr>
        <w:pStyle w:val="pj"/>
      </w:pPr>
      <w:r>
        <w:rPr>
          <w:rStyle w:val="s0"/>
        </w:rPr>
        <w:t> </w:t>
      </w:r>
    </w:p>
    <w:p w:rsidR="00000000" w:rsidRDefault="00C95819">
      <w:pPr>
        <w:pStyle w:val="pj"/>
      </w:pPr>
      <w:r>
        <w:rPr>
          <w:rStyle w:val="s0"/>
        </w:rPr>
        <w:t> </w:t>
      </w:r>
    </w:p>
    <w:p w:rsidR="00000000" w:rsidRDefault="00C95819">
      <w:pPr>
        <w:pStyle w:val="pj"/>
      </w:pPr>
      <w:r>
        <w:rPr>
          <w:rStyle w:val="s0"/>
        </w:rPr>
        <w:t> </w:t>
      </w:r>
    </w:p>
    <w:p w:rsidR="00000000" w:rsidRDefault="00C95819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5819" w:rsidRDefault="00C95819" w:rsidP="00C95819">
      <w:r>
        <w:separator/>
      </w:r>
    </w:p>
  </w:endnote>
  <w:endnote w:type="continuationSeparator" w:id="0">
    <w:p w:rsidR="00C95819" w:rsidRDefault="00C95819" w:rsidP="00C958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819" w:rsidRDefault="00C958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819" w:rsidRDefault="00C958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819" w:rsidRDefault="00C958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5819" w:rsidRDefault="00C95819" w:rsidP="00C95819">
      <w:r>
        <w:separator/>
      </w:r>
    </w:p>
  </w:footnote>
  <w:footnote w:type="continuationSeparator" w:id="0">
    <w:p w:rsidR="00C95819" w:rsidRDefault="00C95819" w:rsidP="00C958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819" w:rsidRDefault="00C958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819" w:rsidRDefault="00C95819" w:rsidP="00C958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5819" w:rsidRPr="00C95819" w:rsidRDefault="00C95819" w:rsidP="00C958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2015 жылғы 9 маусымдағы № 425 Қаулысы (2023.04.10.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819" w:rsidRDefault="00C958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5819"/>
    <w:rsid w:val="00C95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58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58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58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58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58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58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58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58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1545" TargetMode="External"/><Relationship Id="rId13" Type="http://schemas.openxmlformats.org/officeDocument/2006/relationships/hyperlink" Target="http://online.zakon.kz/Document/?doc_id=3294174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692563" TargetMode="External"/><Relationship Id="rId12" Type="http://schemas.openxmlformats.org/officeDocument/2006/relationships/hyperlink" Target="http://online.zakon.kz/Document/?doc_id=3907136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73255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9807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7387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55733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69150" TargetMode="External"/><Relationship Id="rId14" Type="http://schemas.openxmlformats.org/officeDocument/2006/relationships/hyperlink" Target="http://online.zakon.kz/Document/?doc_id=3945191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1418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2015 жылғы 9 маусымдағы № 425 Қаулысы (2023.04.10.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2024-05-24T09:57:00Z</dcterms:created>
  <dcterms:modified xsi:type="dcterms:W3CDTF">2024-05-24T09:57:00Z</dcterms:modified>
</cp:coreProperties>
</file>