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463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сентября 2020 года № 890-IX «О внесении изменения в статью 15 Закона Украины «О доступе к публичной информации» по уменьшению срока обнародования проектов нормативно-правовых актов, решений органов местного самоуправления»</w:t>
      </w:r>
    </w:p>
    <w:p w:rsidR="00000000" w:rsidRDefault="006E463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E4635">
      <w:pPr>
        <w:ind w:firstLine="397"/>
        <w:jc w:val="both"/>
      </w:pPr>
      <w:r>
        <w:rPr>
          <w:rStyle w:val="s0"/>
        </w:rPr>
        <w:t>Опубликован: Голос Украины от 30.09.2020 г., № 180.</w:t>
      </w:r>
    </w:p>
    <w:p w:rsidR="00000000" w:rsidRDefault="006E4635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635" w:rsidRDefault="006E4635" w:rsidP="006E4635">
      <w:r>
        <w:separator/>
      </w:r>
    </w:p>
  </w:endnote>
  <w:endnote w:type="continuationSeparator" w:id="0">
    <w:p w:rsidR="006E4635" w:rsidRDefault="006E4635" w:rsidP="006E46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635" w:rsidRDefault="006E463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635" w:rsidRDefault="006E463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635" w:rsidRDefault="006E463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635" w:rsidRDefault="006E4635" w:rsidP="006E4635">
      <w:r>
        <w:separator/>
      </w:r>
    </w:p>
  </w:footnote>
  <w:footnote w:type="continuationSeparator" w:id="0">
    <w:p w:rsidR="006E4635" w:rsidRDefault="006E4635" w:rsidP="006E46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635" w:rsidRDefault="006E463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635" w:rsidRDefault="006E4635" w:rsidP="006E463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4635" w:rsidRPr="006E4635" w:rsidRDefault="006E4635" w:rsidP="006E463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сентября 2020 года № 890-IX «О внесении изменения в статью 15 Закона Украины «О доступе к публичной информации» по уменьшению срока обнародования проектов нормативно-правовых актов, решений органов местного самоуправления»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635" w:rsidRDefault="006E463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4635"/>
    <w:rsid w:val="006E4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E463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E463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E463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E46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E463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E463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E463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E46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258</Characters>
  <Application>Microsoft Office Word</Application>
  <DocSecurity>0</DocSecurity>
  <Lines>2</Lines>
  <Paragraphs>1</Paragraphs>
  <ScaleCrop>false</ScaleCrop>
  <Company>SPecialiST RePack</Company>
  <LinksUpToDate>false</LinksUpToDate>
  <CharactersWithSpaces>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сентября 2020 года № 890-IX «О внесении изменения в статью 15 Закона Украины «О доступе к публичной информации» по уменьшению срока обнародования проектов нормативно-правовых актов, решений органов местного самоуправления»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2024-09-01T07:43:00Z</dcterms:created>
  <dcterms:modified xsi:type="dcterms:W3CDTF">2024-09-01T07:43:00Z</dcterms:modified>
</cp:coreProperties>
</file>