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744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бағалы металдар мен асыл тастар мәселелері бойынша өзгерістер мен толықтырулар енгізу туралы» Қазақстан Республикасының 2016 жылғы 14 қаңтардағы № 445-V Заңы</w:t>
      </w:r>
    </w:p>
    <w:p w:rsidR="00000000" w:rsidRDefault="00EA7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744C">
      <w:pPr>
        <w:ind w:firstLine="400"/>
        <w:jc w:val="both"/>
      </w:pPr>
      <w:r>
        <w:t>Жариялануы: «Егемен Қазақстан» 2016 жылғы 16 қаңтар № 9 (28737)</w:t>
      </w:r>
    </w:p>
    <w:p w:rsidR="00000000" w:rsidRDefault="00EA74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A744C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744C" w:rsidRDefault="00EA744C" w:rsidP="00EA744C">
      <w:r>
        <w:separator/>
      </w:r>
    </w:p>
  </w:endnote>
  <w:endnote w:type="continuationSeparator" w:id="0">
    <w:p w:rsidR="00EA744C" w:rsidRDefault="00EA744C" w:rsidP="00EA74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744C" w:rsidRDefault="00EA744C" w:rsidP="00EA744C">
      <w:r>
        <w:separator/>
      </w:r>
    </w:p>
  </w:footnote>
  <w:footnote w:type="continuationSeparator" w:id="0">
    <w:p w:rsidR="00EA744C" w:rsidRDefault="00EA744C" w:rsidP="00EA74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 w:rsidP="00EA744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744C" w:rsidRPr="00EA744C" w:rsidRDefault="00EA744C" w:rsidP="00EA744C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2016.14.01 № 445-V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44C" w:rsidRDefault="00EA744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744C"/>
    <w:rsid w:val="00EA74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A74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744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74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74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A744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A744C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A744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A74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248</Characters>
  <Application>Microsoft Office Word</Application>
  <DocSecurity>0</DocSecurity>
  <Lines>2</Lines>
  <Paragraphs>1</Paragraphs>
  <ScaleCrop>false</ScaleCrop>
  <Company/>
  <LinksUpToDate>false</LinksUpToDate>
  <CharactersWithSpaces>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2016.14.01 № 445-V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2023-11-27T14:19:00Z</dcterms:created>
  <dcterms:modified xsi:type="dcterms:W3CDTF">2023-11-27T14:19:00Z</dcterms:modified>
</cp:coreProperties>
</file>