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2AB9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18 августа 2022 года № 318</w:t>
      </w:r>
      <w:r>
        <w:rPr>
          <w:rStyle w:val="s1"/>
        </w:rPr>
        <w:br/>
        <w:t>О внесении изменений в приказ Министра труда и социальной защиты населения Республики Казахстан от 31 декабря 2019 года № 714</w:t>
      </w:r>
      <w:r>
        <w:rPr>
          <w:rStyle w:val="s1"/>
        </w:rPr>
        <w:br/>
        <w:t>«Об утверждении профессиона</w:t>
      </w:r>
      <w:r>
        <w:rPr>
          <w:rStyle w:val="s1"/>
        </w:rPr>
        <w:t>льного стандарта «Содействие занятости (центр занятости)»</w:t>
      </w:r>
    </w:p>
    <w:p w:rsidR="00000000" w:rsidRDefault="008E2AB9">
      <w:pPr>
        <w:pStyle w:val="pj"/>
      </w:pPr>
      <w:r>
        <w:rPr>
          <w:rStyle w:val="s0"/>
        </w:rPr>
        <w:t> </w:t>
      </w:r>
    </w:p>
    <w:p w:rsidR="00000000" w:rsidRDefault="008E2AB9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28 июня 2024 года № 228</w:t>
      </w:r>
    </w:p>
    <w:p w:rsidR="00000000" w:rsidRDefault="008E2AB9">
      <w:pPr>
        <w:pStyle w:val="pj"/>
      </w:pPr>
      <w:r>
        <w:t> </w:t>
      </w:r>
    </w:p>
    <w:p w:rsidR="00000000" w:rsidRDefault="008E2AB9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8E2AB9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от 31 декабря 2019 года № 714 «Об утверждении профессионального стандарта «Содействие занятост</w:t>
      </w:r>
      <w:r>
        <w:rPr>
          <w:rStyle w:val="s0"/>
        </w:rPr>
        <w:t>и (центр занятости)» (зарегистрирован Реестре государственной регистрации нормативных правовых актов за № 19810), следующие изменения:</w:t>
      </w:r>
    </w:p>
    <w:p w:rsidR="00000000" w:rsidRDefault="008E2AB9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8E2AB9">
      <w:pPr>
        <w:pStyle w:val="pj"/>
      </w:pPr>
      <w:r>
        <w:rPr>
          <w:rStyle w:val="s0"/>
        </w:rPr>
        <w:t xml:space="preserve">«В соответствии с </w:t>
      </w:r>
      <w:hyperlink r:id="rId9" w:anchor="sub_id=1170000" w:history="1">
        <w:r>
          <w:rPr>
            <w:rStyle w:val="a4"/>
          </w:rPr>
          <w:t>пунктом 2-1 статьи 117</w:t>
        </w:r>
      </w:hyperlink>
      <w:r>
        <w:rPr>
          <w:rStyle w:val="s0"/>
        </w:rPr>
        <w:t xml:space="preserve"> Трудового кодекса Республики Казахстан, ПРИКАЗЫВАЮ:»;</w:t>
      </w:r>
    </w:p>
    <w:p w:rsidR="00000000" w:rsidRDefault="008E2AB9">
      <w:pPr>
        <w:pStyle w:val="pj"/>
      </w:pPr>
      <w:r>
        <w:rPr>
          <w:rStyle w:val="s0"/>
        </w:rPr>
        <w:t>в профессиональном стандарте «Содействие занятости (центр занятости)», утвержденном указанным приказом:</w:t>
      </w:r>
    </w:p>
    <w:p w:rsidR="00000000" w:rsidRDefault="008E2AB9">
      <w:pPr>
        <w:pStyle w:val="pj"/>
      </w:pPr>
      <w:hyperlink r:id="rId10" w:anchor="sub_id=1" w:history="1">
        <w:r>
          <w:rPr>
            <w:rStyle w:val="a4"/>
          </w:rPr>
          <w:t>приложение</w:t>
        </w:r>
      </w:hyperlink>
      <w:r>
        <w:rPr>
          <w:rStyle w:val="s0"/>
        </w:rPr>
        <w:t xml:space="preserve">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8E2AB9">
      <w:pPr>
        <w:pStyle w:val="pj"/>
      </w:pPr>
      <w:r>
        <w:rPr>
          <w:rStyle w:val="s0"/>
        </w:rPr>
        <w:t>2. Департаменту занятости населения Министерства труда и социальной защиты населения Республики Казахстан в установленном з</w:t>
      </w:r>
      <w:r>
        <w:rPr>
          <w:rStyle w:val="s0"/>
        </w:rPr>
        <w:t>аконодательством Республики Казахстан порядке обеспечить:</w:t>
      </w:r>
    </w:p>
    <w:p w:rsidR="00000000" w:rsidRDefault="008E2AB9">
      <w:pPr>
        <w:pStyle w:val="pj"/>
      </w:pPr>
      <w:r>
        <w:rPr>
          <w:rStyle w:val="s0"/>
        </w:rPr>
        <w:t xml:space="preserve">1)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8E2AB9">
      <w:pPr>
        <w:pStyle w:val="pj"/>
      </w:pPr>
      <w:r>
        <w:rPr>
          <w:rStyle w:val="s0"/>
        </w:rPr>
        <w:t>2) размещение настоящего приказа на ин</w:t>
      </w:r>
      <w:r>
        <w:rPr>
          <w:rStyle w:val="s0"/>
        </w:rPr>
        <w:t>тернет-ресурсе Министерства труда и социальной защиты населения Республики Казахстан;</w:t>
      </w:r>
    </w:p>
    <w:p w:rsidR="00000000" w:rsidRDefault="008E2AB9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Департамент юридической службы Министерства труда и социальной защит</w:t>
      </w:r>
      <w:r>
        <w:rPr>
          <w:rStyle w:val="s0"/>
        </w:rPr>
        <w:t>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8E2AB9">
      <w:pPr>
        <w:pStyle w:val="pj"/>
      </w:pPr>
      <w:r>
        <w:rPr>
          <w:rStyle w:val="s0"/>
        </w:rPr>
        <w:t xml:space="preserve">3. Контроль за исполнением настоящего приказа возложить на курирующего вице-министра труда и социальной защиты населения Республики </w:t>
      </w:r>
      <w:r>
        <w:rPr>
          <w:rStyle w:val="s0"/>
        </w:rPr>
        <w:t>Казахстан.</w:t>
      </w:r>
    </w:p>
    <w:p w:rsidR="00000000" w:rsidRDefault="008E2AB9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8E2AB9">
      <w:pPr>
        <w:pStyle w:val="pj"/>
      </w:pPr>
      <w:r>
        <w:rPr>
          <w:rStyle w:val="s0"/>
        </w:rPr>
        <w:t> </w:t>
      </w:r>
    </w:p>
    <w:p w:rsidR="00000000" w:rsidRDefault="008E2AB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социальной защиты населения </w:t>
            </w:r>
          </w:p>
          <w:p w:rsidR="00000000" w:rsidRDefault="008E2AB9">
            <w:pPr>
              <w:pStyle w:val="p"/>
            </w:pPr>
            <w:r>
              <w:rPr>
                <w:rStyle w:val="s0"/>
                <w:b/>
                <w:bCs/>
              </w:rPr>
              <w:t>Р</w:t>
            </w:r>
            <w:r>
              <w:rPr>
                <w:rStyle w:val="s0"/>
                <w:b/>
                <w:bCs/>
              </w:rPr>
              <w:t>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E2AB9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8E2AB9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8E2AB9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8E2AB9">
      <w:pPr>
        <w:pStyle w:val="pr"/>
      </w:pPr>
      <w:r>
        <w:rPr>
          <w:rStyle w:val="s0"/>
        </w:rPr>
        <w:t>Министр труда и социальной</w:t>
      </w:r>
    </w:p>
    <w:p w:rsidR="00000000" w:rsidRDefault="008E2AB9">
      <w:pPr>
        <w:pStyle w:val="pr"/>
      </w:pPr>
      <w:r>
        <w:rPr>
          <w:rStyle w:val="s0"/>
        </w:rPr>
        <w:t>защиты населения</w:t>
      </w:r>
    </w:p>
    <w:p w:rsidR="00000000" w:rsidRDefault="008E2AB9">
      <w:pPr>
        <w:pStyle w:val="pr"/>
      </w:pPr>
      <w:r>
        <w:rPr>
          <w:rStyle w:val="s0"/>
        </w:rPr>
        <w:t>Республики Казахстан</w:t>
      </w:r>
    </w:p>
    <w:p w:rsidR="00000000" w:rsidRDefault="008E2AB9">
      <w:pPr>
        <w:pStyle w:val="pr"/>
      </w:pPr>
      <w:r>
        <w:rPr>
          <w:rStyle w:val="s0"/>
        </w:rPr>
        <w:t>от 18 августа 2022 года № 318</w:t>
      </w:r>
    </w:p>
    <w:p w:rsidR="00000000" w:rsidRDefault="008E2AB9">
      <w:pPr>
        <w:pStyle w:val="pr"/>
      </w:pPr>
      <w:r>
        <w:rPr>
          <w:rStyle w:val="s0"/>
        </w:rPr>
        <w:t> </w:t>
      </w:r>
    </w:p>
    <w:p w:rsidR="00000000" w:rsidRDefault="008E2AB9">
      <w:pPr>
        <w:pStyle w:val="pr"/>
      </w:pPr>
      <w:r>
        <w:rPr>
          <w:rStyle w:val="s0"/>
        </w:rPr>
        <w:t>Приложение</w:t>
      </w:r>
    </w:p>
    <w:p w:rsidR="00000000" w:rsidRDefault="008E2AB9">
      <w:pPr>
        <w:pStyle w:val="pr"/>
      </w:pPr>
      <w:r>
        <w:rPr>
          <w:rStyle w:val="s0"/>
        </w:rPr>
        <w:t>к профессиональному стандарту</w:t>
      </w:r>
    </w:p>
    <w:p w:rsidR="00000000" w:rsidRDefault="008E2AB9">
      <w:pPr>
        <w:pStyle w:val="pr"/>
      </w:pPr>
      <w:r>
        <w:rPr>
          <w:rStyle w:val="s0"/>
        </w:rPr>
        <w:t>«Содействие занятости</w:t>
      </w:r>
    </w:p>
    <w:p w:rsidR="00000000" w:rsidRDefault="008E2AB9">
      <w:pPr>
        <w:pStyle w:val="pr"/>
      </w:pPr>
      <w:r>
        <w:rPr>
          <w:rStyle w:val="s0"/>
        </w:rPr>
        <w:t>(центр занятости)»</w:t>
      </w:r>
    </w:p>
    <w:p w:rsidR="00000000" w:rsidRDefault="008E2AB9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5"/>
        <w:gridCol w:w="2504"/>
        <w:gridCol w:w="4812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c"/>
              <w:divId w:val="1352416931"/>
            </w:pPr>
            <w:r>
              <w:rPr>
                <w:rStyle w:val="s1"/>
              </w:rPr>
              <w:t>Карточка профессии</w:t>
            </w:r>
            <w:r>
              <w:rPr>
                <w:rStyle w:val="s1"/>
              </w:rPr>
              <w:br/>
              <w:t>«Руководитель структурного подразделения (отдела, сектора) ЦЗН</w:t>
            </w:r>
            <w:r>
              <w:t>»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Код профессии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Наименование профессии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Руководитель структурного подразделения (отдела, сектора) ЦЗН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квалификации по ОРК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7 уровень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квалификации для профессии согласно типовым квалификационным характеристикам должностей руководителей, специалистов и других служащих организаций, социальной защиты и занятости населения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Высшее (или послевузовское) образование (соци</w:t>
            </w:r>
            <w:r>
              <w:t>альное, экономическое, юридическое) и стаж работы на должностях в организациях социальной защиты населения или соответствующего профиля не менее 1 года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профессионального образования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Высшее (или послевузовское) образование (социальное, экономи</w:t>
            </w:r>
            <w:r>
              <w:t>ческое, юридическое)</w:t>
            </w:r>
          </w:p>
        </w:tc>
      </w:tr>
      <w:tr w:rsidR="00000000">
        <w:trPr>
          <w:jc w:val="center"/>
        </w:trPr>
        <w:tc>
          <w:tcPr>
            <w:tcW w:w="1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Трудовая функция 1: Руководство деятельностью структурного подразделения ЦЗН</w:t>
            </w: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 1: Организация работы по предоставлению услуг в ЦЗН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навыки:</w:t>
            </w:r>
          </w:p>
          <w:p w:rsidR="00000000" w:rsidRDefault="008E2AB9">
            <w:pPr>
              <w:pStyle w:val="p"/>
            </w:pPr>
            <w:r>
              <w:t>1. Осуществлять оценку состояния и прогноз развития занятости населения, информировать население о состоянии рынка труда.</w:t>
            </w:r>
          </w:p>
          <w:p w:rsidR="00000000" w:rsidRDefault="008E2AB9">
            <w:pPr>
              <w:pStyle w:val="p"/>
            </w:pPr>
            <w:r>
              <w:t>2. Разрабатывать предложения по реализации активных мер содействия занятости с учетом различных групп населения.</w:t>
            </w:r>
          </w:p>
          <w:p w:rsidR="00000000" w:rsidRDefault="008E2AB9">
            <w:pPr>
              <w:pStyle w:val="p"/>
            </w:pPr>
            <w:r>
              <w:t>3. Организовывать раб</w:t>
            </w:r>
            <w:r>
              <w:t>оты: по взаимодействию с работодателями; по содействию в трудоустройстве соискателей, в том числе, для которых устанавливаются квоты для трудоустройства.</w:t>
            </w:r>
          </w:p>
          <w:p w:rsidR="00000000" w:rsidRDefault="008E2AB9">
            <w:pPr>
              <w:pStyle w:val="p"/>
            </w:pPr>
            <w:r>
              <w:t>4. Координировать работы по оказанию мер социальной защиты от безработицы и обеспечения занятости насе</w:t>
            </w:r>
            <w:r>
              <w:t>ления.</w:t>
            </w:r>
          </w:p>
          <w:p w:rsidR="00000000" w:rsidRDefault="008E2AB9">
            <w:pPr>
              <w:pStyle w:val="p"/>
            </w:pPr>
            <w:r>
              <w:t>5. Координировать работы по проведению информационно-разъяснительной работы и предоставлению консультационных услуг по вопросам занятости населения.</w:t>
            </w:r>
          </w:p>
          <w:p w:rsidR="00000000" w:rsidRDefault="008E2AB9">
            <w:pPr>
              <w:pStyle w:val="p"/>
            </w:pPr>
            <w:r>
              <w:t>6. Проводить деловые переговоры и использовать приемы публичных выступлений, устанавливать деловые о</w:t>
            </w:r>
            <w:r>
              <w:t>тношения с социальными партнерами с целью организации информирования населения об услугах ЦЗН.</w:t>
            </w:r>
          </w:p>
          <w:p w:rsidR="00000000" w:rsidRDefault="008E2AB9">
            <w:pPr>
              <w:pStyle w:val="p"/>
            </w:pPr>
            <w:r>
              <w:t>7. Осуществлять мониторинг и контроль за ходом реализации договора об аутсорсинге услуг в сфере занятости населения.</w:t>
            </w:r>
          </w:p>
          <w:p w:rsidR="00000000" w:rsidRDefault="008E2AB9">
            <w:pPr>
              <w:pStyle w:val="p"/>
            </w:pPr>
            <w:r>
              <w:t>8. Осуществлять прием физических и юридическ</w:t>
            </w:r>
            <w:r>
              <w:t>их лиц.</w:t>
            </w:r>
          </w:p>
          <w:p w:rsidR="00000000" w:rsidRDefault="008E2AB9">
            <w:pPr>
              <w:pStyle w:val="p"/>
            </w:pPr>
            <w:r>
              <w:t>9. Использовать новейшую технику и технологии, прогрессивные формы управления и организации труда.</w:t>
            </w:r>
          </w:p>
          <w:p w:rsidR="00000000" w:rsidRDefault="008E2AB9">
            <w:pPr>
              <w:pStyle w:val="p"/>
            </w:pPr>
            <w:r>
              <w:t>10. Решать вопросы по созданию безопасных и здоровых условий труда для специалистов ЦЗН, соблюдению благоприятной психологической атмосферы в коллект</w:t>
            </w:r>
            <w:r>
              <w:t>иве.</w:t>
            </w:r>
          </w:p>
          <w:p w:rsidR="00000000" w:rsidRDefault="008E2AB9">
            <w:pPr>
              <w:pStyle w:val="p"/>
            </w:pPr>
            <w:r>
              <w:t>11. Проводить работы по укреплению трудовой и производственной дисциплины.</w:t>
            </w:r>
          </w:p>
          <w:p w:rsidR="00000000" w:rsidRDefault="008E2AB9">
            <w:pPr>
              <w:pStyle w:val="p"/>
            </w:pPr>
            <w:r>
              <w:t>12. Контролировать качество оказываемых услуг.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13" w:history="1">
              <w:r>
                <w:rPr>
                  <w:rStyle w:val="a4"/>
                </w:rPr>
                <w:t>Закон</w:t>
              </w:r>
            </w:hyperlink>
            <w:r>
              <w:t xml:space="preserve"> </w:t>
            </w:r>
            <w:r>
              <w:t>Республики Казахстан «Об обязательном социальном страховании».</w:t>
            </w:r>
          </w:p>
          <w:p w:rsidR="00000000" w:rsidRDefault="008E2AB9">
            <w:pPr>
              <w:pStyle w:val="p"/>
            </w:pPr>
            <w:hyperlink r:id="rId14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«О социальной защите лиц с инвалидностью в Республике Казахстан».</w:t>
            </w:r>
          </w:p>
          <w:p w:rsidR="00000000" w:rsidRDefault="008E2AB9">
            <w:pPr>
              <w:pStyle w:val="p"/>
            </w:pPr>
            <w:hyperlink r:id="rId15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года «О занятости населения».</w:t>
            </w:r>
          </w:p>
          <w:p w:rsidR="00000000" w:rsidRDefault="008E2AB9">
            <w:pPr>
              <w:pStyle w:val="p"/>
            </w:pPr>
            <w:hyperlink r:id="rId16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</w:t>
            </w:r>
            <w:r>
              <w:t>Правительства Республики Казахстан от 12 октября 2021 года № 728 «Об утверждении национального проекта по развитию предпринимательства на 2021 - 2025 годы»</w:t>
            </w:r>
          </w:p>
          <w:p w:rsidR="00000000" w:rsidRDefault="008E2AB9">
            <w:pPr>
              <w:pStyle w:val="p"/>
            </w:pPr>
            <w:hyperlink r:id="rId17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</w:t>
            </w:r>
            <w:r>
              <w:t>оциального развития Республики Казахстан от 5 мая 2015 года № 320 «Об утверждении Правил назначения и выплаты государственной адресной социальной помощи и предоставления гарантированного социального пакета» (зарегистрирован в Реестре государственной регист</w:t>
            </w:r>
            <w:r>
              <w:t>рации нормативных правовых актов под № 11426).</w:t>
            </w:r>
          </w:p>
          <w:p w:rsidR="00000000" w:rsidRDefault="008E2AB9">
            <w:pPr>
              <w:pStyle w:val="p"/>
            </w:pPr>
            <w:hyperlink r:id="rId18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14 июня 2016 года № 516 «О некоторых вопросах содействия занятост</w:t>
            </w:r>
            <w:r>
              <w:t>и населения» (зарегистрирован в Реестре государственной регистрации нормативных правовых актов под № 13938).</w:t>
            </w:r>
          </w:p>
          <w:p w:rsidR="00000000" w:rsidRDefault="008E2AB9">
            <w:pPr>
              <w:pStyle w:val="p"/>
            </w:pPr>
            <w:hyperlink r:id="rId19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14 </w:t>
            </w:r>
            <w:r>
              <w:t>июня 2016 года № 515 «Об утверждении Правил добровольного переселения лиц для повышения мобильности рабочей силы» (зарегистрирован в Реестре государственной регистрации нормативных правовых актов под № 13921).</w:t>
            </w:r>
          </w:p>
          <w:p w:rsidR="00000000" w:rsidRDefault="008E2AB9">
            <w:pPr>
              <w:pStyle w:val="p"/>
            </w:pPr>
            <w:hyperlink r:id="rId20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28 июня 2016 года № 576 «Об утверждении формы индивидуальной карты занятости и правила ее ведения» (зарегистрирован в Реестре государственной регистрации норм</w:t>
            </w:r>
            <w:r>
              <w:t>ативных правовых актов под № 14056).</w:t>
            </w:r>
          </w:p>
          <w:p w:rsidR="00000000" w:rsidRDefault="008E2AB9">
            <w:pPr>
              <w:pStyle w:val="p"/>
            </w:pPr>
            <w:hyperlink r:id="rId21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28 августа 2017 года № 280 «Об утверждении Правил и условий субсидирования зат</w:t>
            </w:r>
            <w:r>
              <w:t>рат работодателей, создающих специальные рабочие места для трудоустройства лиц с инвалидностью» (зарегистрирован в Реестре государственной регистрации нормативных правовых актов под № 15858).</w:t>
            </w:r>
          </w:p>
          <w:p w:rsidR="00000000" w:rsidRDefault="008E2AB9">
            <w:pPr>
              <w:pStyle w:val="p"/>
            </w:pPr>
            <w:hyperlink r:id="rId22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19 июня Казахстан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</w:t>
            </w:r>
            <w:r>
              <w:t>ления» (зарегистрирован в Реестре государственной регистрации нормативных правовых актов под № 17199).</w:t>
            </w:r>
          </w:p>
          <w:p w:rsidR="00000000" w:rsidRDefault="008E2AB9">
            <w:pPr>
              <w:pStyle w:val="p"/>
            </w:pPr>
            <w:hyperlink r:id="rId23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19 июня 2018</w:t>
            </w:r>
            <w:r>
              <w:t xml:space="preserve"> года № 256 «Об утверждении типовой формы договора об аутсорсинге услуг в сфере занятости населения» (зарегистрирован в Реестре государственной регистрации нормативных правовых актов под № 17186).</w:t>
            </w:r>
          </w:p>
          <w:p w:rsidR="00000000" w:rsidRDefault="008E2AB9">
            <w:pPr>
              <w:pStyle w:val="p"/>
            </w:pPr>
            <w:hyperlink r:id="rId24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образования и науки Республики Казахстан от 26 ноября 2018 года № 646 «Об утверждении Правил организации и финансирования подготовки кадров с техническим и профессиональным образованием, краткосрочного профессионального обучения, по п</w:t>
            </w:r>
            <w:r>
              <w:t>роекту «Мәңгілік ел жастары-индустрияға!» («Серпін»), переподготовки трудовых ресурсов и сокращаемых работников, подготовки квалифицированных кадров по востребованным специальностям на рынке труда в рамках проекта «Жас маман» по принципу «100/200», а также</w:t>
            </w:r>
            <w:r>
              <w:t xml:space="preserve"> обучения основам предпринимательства в колледжах и ВУЗах» (зарегистрирован в Реестре государственной регистрации нормативных правовых актов под № 17800).</w:t>
            </w:r>
          </w:p>
          <w:p w:rsidR="00000000" w:rsidRDefault="008E2AB9">
            <w:pPr>
              <w:pStyle w:val="p"/>
            </w:pPr>
            <w:hyperlink r:id="rId25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национальной экономи</w:t>
            </w:r>
            <w:r>
              <w:t>ки Республики Казахстан от 27 ноября 2018 года № 84 «Об утверждении Правил кредитования/микрокредитования в городах и моногородах и Правил гарантирования по кредитам/микрокредитам, выдаваемым микрофинансовыми организациями/банками второго уровня в городах»</w:t>
            </w:r>
            <w:r>
              <w:t xml:space="preserve"> (зарегистрирован в Реестре государственной регистрации нормативных правовых актов под № 17810).</w:t>
            </w:r>
          </w:p>
          <w:p w:rsidR="00000000" w:rsidRDefault="008E2AB9">
            <w:pPr>
              <w:pStyle w:val="p"/>
            </w:pPr>
            <w:hyperlink r:id="rId26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22 февраля 2019 го</w:t>
            </w:r>
            <w:r>
              <w:t>да № 92 «Об утверждении Правил организации сопровождения государственного информационного портала «Электронная биржа труда» (зарегистрирован в Реестре государственной регистрации нормативных правовых актов под № 18343).</w:t>
            </w:r>
          </w:p>
          <w:p w:rsidR="00000000" w:rsidRDefault="008E2AB9">
            <w:pPr>
              <w:pStyle w:val="p"/>
            </w:pPr>
            <w:hyperlink r:id="rId27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29 марта 2019 года № 154 «Об утверждении Правил формирования национальной системы прогнозирования трудовых ресурсов и использования ее результатов» (за</w:t>
            </w:r>
            <w:r>
              <w:t>регистрирован в Реестре государственной регистрации нормативных правовых актов под № 18445).</w:t>
            </w:r>
          </w:p>
          <w:p w:rsidR="00000000" w:rsidRDefault="008E2AB9">
            <w:pPr>
              <w:pStyle w:val="p"/>
            </w:pPr>
            <w:r>
              <w:t>2. Нормативные правовые акты Республики Казахстан в области охраны труда и техники безопасности, пожарной безопасности и санитарно-гигиенических норм.</w:t>
            </w:r>
          </w:p>
          <w:p w:rsidR="00000000" w:rsidRDefault="008E2AB9">
            <w:pPr>
              <w:pStyle w:val="p"/>
            </w:pPr>
            <w:r>
              <w:t xml:space="preserve">3. Профиль, </w:t>
            </w:r>
            <w:r>
              <w:t>специализация и особенности ЦЗН.</w:t>
            </w:r>
          </w:p>
          <w:p w:rsidR="00000000" w:rsidRDefault="008E2AB9">
            <w:pPr>
              <w:pStyle w:val="p"/>
            </w:pPr>
            <w:r>
              <w:t>4. Функции автоматизированных информационных систем в сфере занятости.</w:t>
            </w:r>
          </w:p>
          <w:p w:rsidR="00000000" w:rsidRDefault="008E2AB9">
            <w:pPr>
              <w:pStyle w:val="p"/>
            </w:pPr>
            <w:r>
              <w:t>5. Демографическая ситуация, специфика социально-экономического развития региона (города, района).</w:t>
            </w:r>
          </w:p>
          <w:p w:rsidR="00000000" w:rsidRDefault="008E2AB9">
            <w:pPr>
              <w:pStyle w:val="p"/>
            </w:pPr>
            <w:r>
              <w:t>6. Перспективы развития и структурные изменения орган</w:t>
            </w:r>
            <w:r>
              <w:t>изаций региона (города, района).</w:t>
            </w:r>
          </w:p>
          <w:p w:rsidR="00000000" w:rsidRDefault="008E2AB9">
            <w:pPr>
              <w:pStyle w:val="p"/>
            </w:pPr>
            <w:r>
              <w:t>7. Основные тенденции и направления развития регионального рынка труда.</w:t>
            </w:r>
          </w:p>
          <w:p w:rsidR="00000000" w:rsidRDefault="008E2AB9">
            <w:pPr>
              <w:pStyle w:val="p"/>
            </w:pPr>
            <w:r>
              <w:t>8. Социально-психологические аспекты помощи лицам, находящимся в трудной жизненной ситуации.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 2: Мониторинг и контроль эффективности действий специалистов ЦЗН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навыки:</w:t>
            </w:r>
          </w:p>
          <w:p w:rsidR="00000000" w:rsidRDefault="008E2AB9">
            <w:pPr>
              <w:pStyle w:val="p"/>
            </w:pPr>
            <w:r>
              <w:t>1. Проводить мониторинг и анализ эффективности деятельности специалистов по оказанию услуг населению по вопросам занятости населения.</w:t>
            </w:r>
          </w:p>
          <w:p w:rsidR="00000000" w:rsidRDefault="008E2AB9">
            <w:pPr>
              <w:pStyle w:val="p"/>
            </w:pPr>
            <w:r>
              <w:t>2. Проводить аттестацию специали</w:t>
            </w:r>
            <w:r>
              <w:t>стов ЦЗН.</w:t>
            </w:r>
          </w:p>
          <w:p w:rsidR="00000000" w:rsidRDefault="008E2AB9">
            <w:pPr>
              <w:pStyle w:val="p"/>
            </w:pPr>
            <w:r>
              <w:t>3. Осуществлять контроль за исполнением специалистами их должностных инструкций, исполнения документов по качеству и срокам.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28" w:history="1">
              <w:r>
                <w:rPr>
                  <w:rStyle w:val="a4"/>
                </w:rPr>
                <w:t>Трудовой коде</w:t>
              </w:r>
              <w:r>
                <w:rPr>
                  <w:rStyle w:val="a4"/>
                </w:rPr>
                <w:t>кс</w:t>
              </w:r>
            </w:hyperlink>
            <w:r>
              <w:t xml:space="preserve"> Республики Казахстан.</w:t>
            </w:r>
          </w:p>
          <w:p w:rsidR="00000000" w:rsidRDefault="008E2AB9">
            <w:pPr>
              <w:pStyle w:val="p"/>
            </w:pPr>
            <w:hyperlink r:id="rId29" w:history="1">
              <w:r>
                <w:rPr>
                  <w:rStyle w:val="a4"/>
                </w:rPr>
                <w:t>Приказ</w:t>
              </w:r>
            </w:hyperlink>
            <w:r>
              <w:t xml:space="preserve"> </w:t>
            </w:r>
            <w:r>
              <w:t>Министра здравоохранения и социального развития Республики Казахстан от 28 декабря 2015 года № 1041 «Об утверждении Правил и условий проведения аттестации гражданских служащих в области здравоохранения и социально-трудовой сфере» (зарегистрирован в Реестре</w:t>
            </w:r>
            <w:r>
              <w:t xml:space="preserve"> государственной регистрации нормативных правовых актов под № 12666).</w:t>
            </w:r>
          </w:p>
          <w:p w:rsidR="00000000" w:rsidRDefault="008E2AB9">
            <w:pPr>
              <w:pStyle w:val="p"/>
            </w:pPr>
            <w:r>
              <w:t>2. Нормативные правовые акты Республики Казахстан в области охраны труда и техники безопасности, пожарной безопасности и санитарно-гигиенических норм.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Требования к личностным компетенциям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Навыки коммуникации, ориентация на клиента, эмоциональная отзывчивость, стрессоустойчивость, ориентация на результат, наставничество, ответственность, исполнительность, бескорыстность.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 xml:space="preserve">Связь с другими профессиями </w:t>
            </w:r>
            <w:r>
              <w:t>в рамках ОРК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8 уровень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Директор ЦЗН (первый руководитель учреждения, организации и предприятия)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Связь с КС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Директор ЦЗН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hyperlink r:id="rId30" w:history="1">
              <w:r>
                <w:rPr>
                  <w:rStyle w:val="a4"/>
                </w:rPr>
                <w:t>Приказ</w:t>
              </w:r>
            </w:hyperlink>
            <w:r>
              <w:t xml:space="preserve"> </w:t>
            </w:r>
            <w:r>
              <w:t>исполняющего обязанности Министра труда и социальной защиты населения Республики Казахстан  от 25 октября 2017 года № 360 «Об утверждении Типовых квалификационных характеристик должностей руководителей, специалистов и других служащих организаций социальной</w:t>
            </w:r>
            <w:r>
              <w:t xml:space="preserve"> защиты и занятости населения» (зарегистрирован в Реестре государственной регистрации нормативных правовых актов под № 16057) (далее - типовые квалификационные характеристики должностей руководителей, специалистов и других служащих организаций социальной з</w:t>
            </w:r>
            <w:r>
              <w:t>ащиты и занятости населения).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Карточка профессии «Специалист по работе с соискателями»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Код профессии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Наименование профессии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Специалист по работе с соискателями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квалификации по ОРК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5 уровень</w:t>
            </w:r>
          </w:p>
          <w:p w:rsidR="00000000" w:rsidRDefault="008E2AB9">
            <w:pPr>
              <w:pStyle w:val="p"/>
            </w:pPr>
            <w:r>
              <w:t>6 уровень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квалификации для профессии согласно типовым квалификационным характеристикам должностей руководителей, специалистов и других служащих организаций, социальной защиты и занятости населения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Специалист среднего уровня квалификации:</w:t>
            </w:r>
          </w:p>
          <w:p w:rsidR="00000000" w:rsidRDefault="008E2AB9">
            <w:pPr>
              <w:pStyle w:val="p"/>
            </w:pPr>
            <w:r>
              <w:t>высшей категории: т</w:t>
            </w:r>
            <w:r>
              <w:t>ехническое и профессиональное образование и стаж работы в сфере занятости населения в должности специалиста среднего уровня квалификации первой категории не менее 3 лет;</w:t>
            </w:r>
          </w:p>
          <w:p w:rsidR="00000000" w:rsidRDefault="008E2AB9">
            <w:pPr>
              <w:pStyle w:val="p"/>
            </w:pPr>
            <w:r>
              <w:t>первой категории: техническое и профессиональное образование и стаж работы в сфере зан</w:t>
            </w:r>
            <w:r>
              <w:t>ятости населения в должности специалиста среднего уровня квалификации второй категории не менее 2 лет;</w:t>
            </w:r>
          </w:p>
          <w:p w:rsidR="00000000" w:rsidRDefault="008E2AB9">
            <w:pPr>
              <w:pStyle w:val="p"/>
            </w:pPr>
            <w:r>
              <w:t>второй категории: техническое и профессиональное образование и стаж работы в сфере занятости населения в должности специалиста среднего уровня квалификац</w:t>
            </w:r>
            <w:r>
              <w:t>ии без категории не менее 1 года;</w:t>
            </w:r>
          </w:p>
          <w:p w:rsidR="00000000" w:rsidRDefault="008E2AB9">
            <w:pPr>
              <w:pStyle w:val="p"/>
            </w:pPr>
            <w:r>
              <w:t>без категории: техническое и профессиональное образование, без предъявления требований к стажу работы по специальности.</w:t>
            </w:r>
          </w:p>
          <w:p w:rsidR="00000000" w:rsidRDefault="008E2AB9">
            <w:pPr>
              <w:pStyle w:val="p"/>
            </w:pPr>
            <w:r>
              <w:t>Специалист высшего уровня квалификации:</w:t>
            </w:r>
          </w:p>
          <w:p w:rsidR="00000000" w:rsidRDefault="008E2AB9">
            <w:pPr>
              <w:pStyle w:val="p"/>
            </w:pPr>
            <w:r>
              <w:t>высшей категории: высшее образование и стаж работы в системе з</w:t>
            </w:r>
            <w:r>
              <w:t>анятости в должности специалиста высшего уровня квалификации первой категории не менее 3 лет;</w:t>
            </w:r>
          </w:p>
          <w:p w:rsidR="00000000" w:rsidRDefault="008E2AB9">
            <w:pPr>
              <w:pStyle w:val="p"/>
            </w:pPr>
            <w:r>
              <w:t>первой категории: высшее образование и стаж работы в сфере занятости населения в должности специалиста высшего уровня квалификации второй категории не менее 2 лет</w:t>
            </w:r>
            <w:r>
              <w:t>;</w:t>
            </w:r>
          </w:p>
          <w:p w:rsidR="00000000" w:rsidRDefault="008E2AB9">
            <w:pPr>
              <w:pStyle w:val="p"/>
            </w:pPr>
            <w:r>
              <w:t>второй категории: высшее образование и стаж работы в сфере занятости населения в должности специалиста высшего уровня квалификации без категории не менее 1 года;</w:t>
            </w:r>
          </w:p>
          <w:p w:rsidR="00000000" w:rsidRDefault="008E2AB9">
            <w:pPr>
              <w:pStyle w:val="p"/>
            </w:pPr>
            <w:r>
              <w:t>без категории: высшее образование без предъявления требований к стажу работы.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профессионального образования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Техническое и профессиональное образование.</w:t>
            </w:r>
          </w:p>
          <w:p w:rsidR="00000000" w:rsidRDefault="008E2AB9">
            <w:pPr>
              <w:pStyle w:val="p"/>
            </w:pPr>
            <w:r>
              <w:t>Высшее образование.</w:t>
            </w:r>
          </w:p>
        </w:tc>
      </w:tr>
      <w:tr w:rsidR="00000000">
        <w:trPr>
          <w:jc w:val="center"/>
        </w:trPr>
        <w:tc>
          <w:tcPr>
            <w:tcW w:w="1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Трудовая функция 1:</w:t>
            </w:r>
          </w:p>
          <w:p w:rsidR="00000000" w:rsidRDefault="008E2AB9">
            <w:pPr>
              <w:pStyle w:val="p"/>
            </w:pPr>
            <w:r>
              <w:t>Оказание трудового посредничества</w:t>
            </w: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 1:</w:t>
            </w:r>
          </w:p>
          <w:p w:rsidR="00000000" w:rsidRDefault="008E2AB9">
            <w:pPr>
              <w:pStyle w:val="p"/>
            </w:pPr>
            <w:r>
              <w:t>Проведение первичного приема и регистрация лиц, обратившихся в ЦЗН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</w:t>
            </w:r>
            <w:r>
              <w:t>:</w:t>
            </w:r>
          </w:p>
          <w:p w:rsidR="00000000" w:rsidRDefault="008E2AB9">
            <w:pPr>
              <w:pStyle w:val="p"/>
            </w:pPr>
            <w:r>
              <w:t>1. Понимать потребности лиц, обратившихся в ЦЗН, проявляя уважение к соискателю, внимательно слушая и реагируя на потребности соискателя, причины его обращения в ЦЗН.</w:t>
            </w:r>
          </w:p>
          <w:p w:rsidR="00000000" w:rsidRDefault="008E2AB9">
            <w:pPr>
              <w:pStyle w:val="p"/>
            </w:pPr>
            <w:r>
              <w:t>2. Устанавливать взаимопонимание с лицами, обратившимися в ЦЗН: поддерживать беседу в атмосфере открытости, доверия и формировать у соискателя позитивное настроение, мотивировать на совместную деятельность по поиску подходящей работы.</w:t>
            </w:r>
          </w:p>
          <w:p w:rsidR="00000000" w:rsidRDefault="008E2AB9">
            <w:pPr>
              <w:pStyle w:val="p"/>
            </w:pPr>
            <w:r>
              <w:t>3. Анализировать и оп</w:t>
            </w:r>
            <w:r>
              <w:t>ределять степень нуждаемости соискателя в содействии в трудоустройстве с учетом его предыдущего опыта работы, карьерного ожидания и предпочтения.</w:t>
            </w:r>
          </w:p>
          <w:p w:rsidR="00000000" w:rsidRDefault="008E2AB9">
            <w:pPr>
              <w:pStyle w:val="p"/>
            </w:pPr>
            <w:r>
              <w:t xml:space="preserve">4. Проводить первичную проверку и анализ документов от соискателя с целью регистрации соискателей в качестве: </w:t>
            </w:r>
            <w:r>
              <w:t>лиц, ищущих работу, безработных.</w:t>
            </w:r>
          </w:p>
          <w:p w:rsidR="00000000" w:rsidRDefault="008E2AB9">
            <w:pPr>
              <w:pStyle w:val="p"/>
            </w:pPr>
            <w:r>
              <w:t>5. Уметь распределять соискателей по категориям исходя из предполагаемой длительности периода безработицы.</w:t>
            </w:r>
          </w:p>
          <w:p w:rsidR="00000000" w:rsidRDefault="008E2AB9">
            <w:pPr>
              <w:pStyle w:val="p"/>
            </w:pPr>
            <w:r>
              <w:t>6. Обладать навыками работы посредством информационно-коммуникационных технологий и умением использовать информацион</w:t>
            </w:r>
            <w:r>
              <w:t>ные системы социально-трудовой сферы.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31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«Об обязательном социальном страховании».</w:t>
            </w:r>
          </w:p>
          <w:p w:rsidR="00000000" w:rsidRDefault="008E2AB9">
            <w:pPr>
              <w:pStyle w:val="p"/>
            </w:pPr>
            <w:hyperlink r:id="rId32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«О занятости населения».</w:t>
            </w:r>
          </w:p>
          <w:p w:rsidR="00000000" w:rsidRDefault="008E2AB9">
            <w:pPr>
              <w:pStyle w:val="p"/>
            </w:pPr>
            <w:hyperlink r:id="rId33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28 июня 2016 года № 576 «Об утвержде</w:t>
            </w:r>
            <w:r>
              <w:t>нии формы индивидуальной карты занятости и правила ее ведения» (зарегистрирован в Реестре государственной регистрации нормативных правовых актов под № 14056).</w:t>
            </w:r>
          </w:p>
          <w:p w:rsidR="00000000" w:rsidRDefault="008E2AB9">
            <w:pPr>
              <w:pStyle w:val="p"/>
            </w:pPr>
            <w:hyperlink r:id="rId34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</w:t>
            </w:r>
            <w:r>
              <w:t>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(зарегистрирован в Реестре государст</w:t>
            </w:r>
            <w:r>
              <w:t>венной регистрации нормативных правовых актов под № 17199).</w:t>
            </w:r>
          </w:p>
          <w:p w:rsidR="00000000" w:rsidRDefault="008E2AB9">
            <w:pPr>
              <w:pStyle w:val="p"/>
            </w:pPr>
            <w:r>
              <w:t>2. Демографическая ситуация, специфика социально-экономического развития региона (города, района).</w:t>
            </w:r>
          </w:p>
          <w:p w:rsidR="00000000" w:rsidRDefault="008E2AB9">
            <w:pPr>
              <w:pStyle w:val="p"/>
            </w:pPr>
            <w:r>
              <w:t>3. Перспективы структурных изменений организаций региона (города, района).</w:t>
            </w:r>
          </w:p>
          <w:p w:rsidR="00000000" w:rsidRDefault="008E2AB9">
            <w:pPr>
              <w:pStyle w:val="p"/>
            </w:pPr>
            <w:r>
              <w:t xml:space="preserve">4. Основные тенденции </w:t>
            </w:r>
            <w:r>
              <w:t>и направления развития регионального рынка труда.</w:t>
            </w:r>
          </w:p>
          <w:p w:rsidR="00000000" w:rsidRDefault="008E2AB9">
            <w:pPr>
              <w:pStyle w:val="p"/>
            </w:pPr>
            <w:r>
              <w:t>5. Особенности психологии личности и отдельных категорий граждан.</w:t>
            </w:r>
          </w:p>
          <w:p w:rsidR="00000000" w:rsidRDefault="008E2AB9">
            <w:pPr>
              <w:pStyle w:val="p"/>
            </w:pPr>
            <w:r>
              <w:t>6. Социально-психологические аспекты помощи лицам, находящимся в трудной жизненной ситуации.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 2:</w:t>
            </w:r>
          </w:p>
          <w:p w:rsidR="00000000" w:rsidRDefault="008E2AB9">
            <w:pPr>
              <w:pStyle w:val="p"/>
            </w:pPr>
            <w:r>
              <w:t>Подбор вакансий (подходящей работы)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1. Оценивать профессию (должность) соискателя, уровень его профессиональной подготовки и квалификации, опыта и навыков работы, уровень заработной платы, режима рабочего времени, а также соответствие соискателя другим тр</w:t>
            </w:r>
            <w:r>
              <w:t>ебованиям и условиям, установленным работодателями для вакансии.</w:t>
            </w:r>
          </w:p>
          <w:p w:rsidR="00000000" w:rsidRDefault="008E2AB9">
            <w:pPr>
              <w:pStyle w:val="p"/>
            </w:pPr>
            <w:r>
              <w:t>2. Объяснять соискателю требования работодателя языком, доступным для понимания соискателя.</w:t>
            </w:r>
          </w:p>
          <w:p w:rsidR="00000000" w:rsidRDefault="008E2AB9">
            <w:pPr>
              <w:pStyle w:val="p"/>
            </w:pPr>
            <w:r>
              <w:t>3. Взаимодействие с частным агентством занятости по вопросам трудового посредничества.</w:t>
            </w:r>
          </w:p>
          <w:p w:rsidR="00000000" w:rsidRDefault="008E2AB9">
            <w:pPr>
              <w:pStyle w:val="p"/>
            </w:pPr>
            <w:r>
              <w:t>4. Анализиро</w:t>
            </w:r>
            <w:r>
              <w:t>вать и сопоставлять требования работодателя с ожиданиями соискателя при предложении соискателю подходящей работы.</w:t>
            </w:r>
          </w:p>
          <w:p w:rsidR="00000000" w:rsidRDefault="008E2AB9">
            <w:pPr>
              <w:pStyle w:val="p"/>
            </w:pPr>
            <w:r>
              <w:t>5. Проводить переговоры с работодателями при трудоустройстве соискателя на заявленную вакансию.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35" w:history="1">
              <w:r>
                <w:rPr>
                  <w:rStyle w:val="a4"/>
                </w:rPr>
                <w:t>Трудовой кодекс</w:t>
              </w:r>
            </w:hyperlink>
            <w:r>
              <w:t xml:space="preserve"> Республики Казахстан.</w:t>
            </w:r>
          </w:p>
          <w:p w:rsidR="00000000" w:rsidRDefault="008E2AB9">
            <w:pPr>
              <w:pStyle w:val="p"/>
            </w:pPr>
            <w:hyperlink r:id="rId36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«О занятости населения».</w:t>
            </w:r>
          </w:p>
          <w:p w:rsidR="00000000" w:rsidRDefault="008E2AB9">
            <w:pPr>
              <w:pStyle w:val="p"/>
            </w:pPr>
            <w:hyperlink r:id="rId37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28 июня 2016 года № 576 «Об утверждении формы индивидуальной карты занятости и правила ее ведения» (зарегистрирован в Реестре государственной регистрац</w:t>
            </w:r>
            <w:r>
              <w:t>ии нормативных правовых актов под № 14056).</w:t>
            </w:r>
          </w:p>
          <w:p w:rsidR="00000000" w:rsidRDefault="008E2AB9">
            <w:pPr>
              <w:pStyle w:val="p"/>
            </w:pPr>
            <w:hyperlink r:id="rId38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19 июня 2018 года № 255 «Об утверждении Правил организации и финансиров</w:t>
            </w:r>
            <w:r>
              <w:t>ания аутсорсинга услуг в сфере занятости населения» (зарегистрирован в Реестре государственной регистрации нормативных правовых актов под № 17193).</w:t>
            </w:r>
          </w:p>
          <w:p w:rsidR="00000000" w:rsidRDefault="008E2AB9">
            <w:pPr>
              <w:pStyle w:val="p"/>
            </w:pPr>
            <w:hyperlink r:id="rId39" w:history="1">
              <w:r>
                <w:rPr>
                  <w:rStyle w:val="a4"/>
                </w:rPr>
                <w:t>Приказ</w:t>
              </w:r>
            </w:hyperlink>
            <w:r>
              <w:t xml:space="preserve"> </w:t>
            </w:r>
            <w:r>
              <w:t>Министра труда и социальной защиты населения Республики Казахстан от 19 июня 2018 года № 256 «Об утверждении типовой формы договора об аутсорсинге услуг в сфере занятости населения» (зарегистрирован в Реестре государственной регистрации нормативных правовы</w:t>
            </w:r>
            <w:r>
              <w:t>х актов под № 17186).</w:t>
            </w:r>
          </w:p>
          <w:p w:rsidR="00000000" w:rsidRDefault="008E2AB9">
            <w:pPr>
              <w:pStyle w:val="p"/>
            </w:pPr>
            <w:hyperlink r:id="rId40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19 июня 2018 года № 258 «Об утверждении перечня услуг, предлагаемых в рамках аутсорсинга услу</w:t>
            </w:r>
            <w:r>
              <w:t>г в сфере занятости населения» (зарегистрирован в Реестре государственной регистрации нормативных правовых актов под № 17170).</w:t>
            </w:r>
          </w:p>
          <w:p w:rsidR="00000000" w:rsidRDefault="008E2AB9">
            <w:pPr>
              <w:pStyle w:val="p"/>
            </w:pPr>
            <w:r>
              <w:t>2. Демографическая ситуация, специфика социально-экономического развития региона (города, района).</w:t>
            </w:r>
          </w:p>
          <w:p w:rsidR="00000000" w:rsidRDefault="008E2AB9">
            <w:pPr>
              <w:pStyle w:val="p"/>
            </w:pPr>
            <w:r>
              <w:t>3. Перспективы структурных изм</w:t>
            </w:r>
            <w:r>
              <w:t>енений организаций региона (города, района).</w:t>
            </w:r>
          </w:p>
          <w:p w:rsidR="00000000" w:rsidRDefault="008E2AB9">
            <w:pPr>
              <w:pStyle w:val="p"/>
            </w:pPr>
            <w:r>
              <w:t>4. Основные тенденции и направления развития регионального рынка труда.</w:t>
            </w:r>
          </w:p>
          <w:p w:rsidR="00000000" w:rsidRDefault="008E2AB9">
            <w:pPr>
              <w:pStyle w:val="p"/>
            </w:pPr>
            <w:r>
              <w:t>5. Оценка эффективности мероприятий активных мер содействия занятости.</w:t>
            </w:r>
          </w:p>
          <w:p w:rsidR="00000000" w:rsidRDefault="008E2AB9">
            <w:pPr>
              <w:pStyle w:val="p"/>
            </w:pPr>
            <w:r>
              <w:t>6. Особенности психологии личности и отдельных категорий граждан.</w:t>
            </w:r>
          </w:p>
          <w:p w:rsidR="00000000" w:rsidRDefault="008E2AB9">
            <w:pPr>
              <w:pStyle w:val="p"/>
            </w:pPr>
            <w:r>
              <w:t>7.</w:t>
            </w:r>
            <w:r>
              <w:t xml:space="preserve"> Социально-психологические аспекты помощи лицам, находящимся в трудной жизненной ситуации.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 3:</w:t>
            </w:r>
          </w:p>
          <w:p w:rsidR="00000000" w:rsidRDefault="008E2AB9">
            <w:pPr>
              <w:pStyle w:val="p"/>
            </w:pPr>
            <w:r>
              <w:t>Обобщение и анализ проделанной работы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навыки:</w:t>
            </w:r>
          </w:p>
          <w:p w:rsidR="00000000" w:rsidRDefault="008E2AB9">
            <w:pPr>
              <w:pStyle w:val="p"/>
            </w:pPr>
            <w:r>
              <w:t>1. Вести учет лиц, обратившихся в ЦЗН, для получения консультации, информации и за содействием</w:t>
            </w:r>
            <w:r>
              <w:t xml:space="preserve"> в трудовом посредничестве.</w:t>
            </w:r>
          </w:p>
          <w:p w:rsidR="00000000" w:rsidRDefault="008E2AB9">
            <w:pPr>
              <w:pStyle w:val="p"/>
            </w:pPr>
            <w:r>
              <w:t>2. Разрабатывать предложения по мероприятиям реализации активных мер содействия занятости.</w:t>
            </w:r>
          </w:p>
          <w:p w:rsidR="00000000" w:rsidRDefault="008E2AB9">
            <w:pPr>
              <w:pStyle w:val="p"/>
            </w:pPr>
            <w:r>
              <w:t>3. Проводить анализ регионального рынка труда.</w:t>
            </w:r>
          </w:p>
          <w:p w:rsidR="00000000" w:rsidRDefault="008E2AB9">
            <w:pPr>
              <w:pStyle w:val="p"/>
            </w:pPr>
            <w:r>
              <w:t>4. Оформлять соответствующую документацию в области активных мер содействия занятости.</w:t>
            </w:r>
          </w:p>
          <w:p w:rsidR="00000000" w:rsidRDefault="008E2AB9">
            <w:pPr>
              <w:pStyle w:val="p"/>
            </w:pPr>
            <w:r>
              <w:t xml:space="preserve">5. </w:t>
            </w:r>
            <w:r>
              <w:t>Обобщать и представлять государственным органам в установленные сроки аналитическую и статистическую информацию в сфере занятости населения.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41" w:history="1">
              <w:r>
                <w:rPr>
                  <w:rStyle w:val="a4"/>
                </w:rPr>
                <w:t>Закон</w:t>
              </w:r>
            </w:hyperlink>
            <w:r>
              <w:t xml:space="preserve"> </w:t>
            </w:r>
            <w:r>
              <w:t>Республики Казахстан «Об обязательном социальном страховании».</w:t>
            </w:r>
          </w:p>
          <w:p w:rsidR="00000000" w:rsidRDefault="008E2AB9">
            <w:pPr>
              <w:pStyle w:val="p"/>
            </w:pPr>
            <w:hyperlink r:id="rId42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от «О занятости населения».</w:t>
            </w:r>
          </w:p>
          <w:p w:rsidR="00000000" w:rsidRDefault="008E2AB9">
            <w:pPr>
              <w:pStyle w:val="p"/>
            </w:pPr>
            <w:hyperlink r:id="rId43" w:history="1">
              <w:r>
                <w:rPr>
                  <w:rStyle w:val="a4"/>
                </w:rPr>
                <w:t>Приказ</w:t>
              </w:r>
            </w:hyperlink>
            <w:r>
              <w:t xml:space="preserve"> М</w:t>
            </w:r>
            <w:r>
              <w:t>инистра труда и социальной защиты населения Республики Казахстан от 19 июня 2018 года № 260 «Об утверждении Правил осуществления мониторинга создания рабочих мест центральными и местными исполнительными органами, ответственными за реализацию государственны</w:t>
            </w:r>
            <w:r>
              <w:t>х и правительственных программ, предоставления сведений о создании рабочих мест» (зарегистрирован в Реестре государственной регистрации нормативных правовых актов под № 17198).</w:t>
            </w:r>
          </w:p>
          <w:p w:rsidR="00000000" w:rsidRDefault="008E2AB9">
            <w:pPr>
              <w:pStyle w:val="p"/>
            </w:pPr>
            <w:hyperlink r:id="rId44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</w:t>
            </w:r>
            <w:r>
              <w:t>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(зарегистрирован в</w:t>
            </w:r>
            <w:r>
              <w:t xml:space="preserve"> Реестре государственной регистрации нормативных правовых актов под № 17199).</w:t>
            </w:r>
          </w:p>
          <w:p w:rsidR="00000000" w:rsidRDefault="008E2AB9">
            <w:pPr>
              <w:pStyle w:val="p"/>
            </w:pPr>
            <w:hyperlink r:id="rId45" w:history="1">
              <w:r>
                <w:rPr>
                  <w:rStyle w:val="a4"/>
                </w:rPr>
                <w:t>Приказ</w:t>
              </w:r>
            </w:hyperlink>
            <w:r>
              <w:t xml:space="preserve"> Председателя Комитета по статистике Министерства национальной экономики Республики Казахстан от 7 сентября</w:t>
            </w:r>
            <w:r>
              <w:t xml:space="preserve"> 2020 года № 34 «Об утверждении статистических форм общегосударственных статистических наблюдений по статистике труда и занятости и инструкций по их заполнению» (зарегистрирован в Реестре государственной регистрации нормативных правовых актов за № 21183).</w:t>
            </w:r>
          </w:p>
          <w:p w:rsidR="00000000" w:rsidRDefault="008E2AB9">
            <w:pPr>
              <w:pStyle w:val="p"/>
            </w:pPr>
            <w:hyperlink r:id="rId46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29 марта 2019 года № 154 «Об утверждении Правил формирования национальной системы прогнозирования трудовых ресурсов</w:t>
            </w:r>
            <w:r>
              <w:t xml:space="preserve"> и использования ее результатов» (зарегистрирован в Реестре государственной регистрации нормативных правовых актов под № 18445).</w:t>
            </w:r>
          </w:p>
          <w:p w:rsidR="00000000" w:rsidRDefault="008E2AB9">
            <w:pPr>
              <w:pStyle w:val="p"/>
            </w:pPr>
            <w:r>
              <w:t>2. Оценка эффективности мероприятий активных мер содействия занятости.</w:t>
            </w:r>
          </w:p>
          <w:p w:rsidR="00000000" w:rsidRDefault="008E2AB9">
            <w:pPr>
              <w:pStyle w:val="p"/>
            </w:pPr>
            <w:r>
              <w:t>3. Порядок и документацию в сфере занятости населения.</w:t>
            </w:r>
          </w:p>
        </w:tc>
      </w:tr>
      <w:tr w:rsidR="00000000">
        <w:trPr>
          <w:jc w:val="center"/>
        </w:trPr>
        <w:tc>
          <w:tcPr>
            <w:tcW w:w="1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Трудовая функция 2: Проведение информационно-разъяснительной работы</w:t>
            </w: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 1:</w:t>
            </w:r>
          </w:p>
          <w:p w:rsidR="00000000" w:rsidRDefault="008E2AB9">
            <w:pPr>
              <w:pStyle w:val="p"/>
            </w:pPr>
            <w:r>
              <w:t>Информирование соискателей по вопросам занятости населения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навыки:</w:t>
            </w:r>
          </w:p>
          <w:p w:rsidR="00000000" w:rsidRDefault="008E2AB9">
            <w:pPr>
              <w:pStyle w:val="p"/>
            </w:pPr>
            <w:r>
              <w:t>1. Информировать соискателей о государственных мерах содействия занятости населения и услугах, оказываемых ЦЗН.</w:t>
            </w:r>
          </w:p>
          <w:p w:rsidR="00000000" w:rsidRDefault="008E2AB9">
            <w:pPr>
              <w:pStyle w:val="p"/>
            </w:pPr>
            <w:r>
              <w:t>2. Разъяснять в доступной форме, на языке, понятом соискателям о возможности участия в активных мерах содействия занятости.</w:t>
            </w:r>
          </w:p>
          <w:p w:rsidR="00000000" w:rsidRDefault="008E2AB9">
            <w:pPr>
              <w:pStyle w:val="p"/>
            </w:pPr>
            <w:r>
              <w:t xml:space="preserve">3. Организовывать и </w:t>
            </w:r>
            <w:r>
              <w:t>проводить ярмарки вакансий.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47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«О государственной адресной социальной помощи».</w:t>
            </w:r>
          </w:p>
          <w:p w:rsidR="00000000" w:rsidRDefault="008E2AB9">
            <w:pPr>
              <w:pStyle w:val="p"/>
            </w:pPr>
            <w:hyperlink r:id="rId48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«Об обязательном социальном страховании».</w:t>
            </w:r>
          </w:p>
          <w:p w:rsidR="00000000" w:rsidRDefault="008E2AB9">
            <w:pPr>
              <w:pStyle w:val="p"/>
            </w:pPr>
            <w:hyperlink r:id="rId49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«О занятости населения».</w:t>
            </w:r>
          </w:p>
          <w:p w:rsidR="00000000" w:rsidRDefault="008E2AB9">
            <w:pPr>
              <w:pStyle w:val="p"/>
            </w:pPr>
            <w:hyperlink r:id="rId50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Правительства Республики Казахстан от 21 сентября 2018 года № 583 «Об утверждении Дорожной карты по обеспечению занятости и социализации молодежи NEET в возрасте от 18 до 29 лет, в том числе выпускников 2018 года».</w:t>
            </w:r>
          </w:p>
          <w:p w:rsidR="00000000" w:rsidRDefault="008E2AB9">
            <w:pPr>
              <w:pStyle w:val="p"/>
            </w:pPr>
            <w:hyperlink r:id="rId51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Правительства Республики Казахстан от 12 октября 2021 года № 728 «Об утверждении национального проекта по развитию предпринимательства на 2021 - 2025 годы».</w:t>
            </w:r>
          </w:p>
          <w:p w:rsidR="00000000" w:rsidRDefault="008E2AB9">
            <w:pPr>
              <w:pStyle w:val="p"/>
            </w:pPr>
            <w:hyperlink r:id="rId52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</w:t>
            </w:r>
            <w:r>
              <w:t>иальной помощи» (зарегистрирован в Реестре государственной регистрации нормативных правовых актов под № 5757).</w:t>
            </w:r>
          </w:p>
          <w:p w:rsidR="00000000" w:rsidRDefault="008E2AB9">
            <w:pPr>
              <w:pStyle w:val="p"/>
            </w:pPr>
            <w:hyperlink r:id="rId53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5</w:t>
            </w:r>
            <w:r>
              <w:t xml:space="preserve"> мая 2015 года № 320 «Об утверждении Правил назначения и выплаты государственной адресной социальной помощи и предоставления гарантированного социального пакета» (зарегистрирован в Реестре государственной регистрации нормативных правовых актов под № 11426)</w:t>
            </w:r>
            <w:r>
              <w:t>.</w:t>
            </w:r>
          </w:p>
          <w:p w:rsidR="00000000" w:rsidRDefault="008E2AB9">
            <w:pPr>
              <w:pStyle w:val="p"/>
            </w:pPr>
            <w:hyperlink r:id="rId54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14 июня 2016 года № 516 «О некоторых вопросах содействия занятости населения» (зарегистрирован в Реестре госуд</w:t>
            </w:r>
            <w:r>
              <w:t>арственной регистрации нормативных правовых актов под № 13938).</w:t>
            </w:r>
          </w:p>
          <w:p w:rsidR="00000000" w:rsidRDefault="008E2AB9">
            <w:pPr>
              <w:pStyle w:val="p"/>
            </w:pPr>
            <w:hyperlink r:id="rId55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14 июня 2016 года № 515 «Об утверждении Правил д</w:t>
            </w:r>
            <w:r>
              <w:t>обровольного переселения лиц для повышения мобильности рабочей силы» (зарегистрирован в Реестре государственной регистрации нормативных правовых актов под № 13921).</w:t>
            </w:r>
          </w:p>
          <w:p w:rsidR="00000000" w:rsidRDefault="008E2AB9">
            <w:pPr>
              <w:pStyle w:val="p"/>
            </w:pPr>
            <w:hyperlink r:id="rId56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</w:t>
            </w:r>
            <w:r>
              <w:t>циальной защиты населения Республики Казахстан от 28 августа 2017 года № 280 «Об утверждении Правил и условий субсидирования затрат работодателей, создающих специальные рабочие места для трудоустройства лиц с инвалидностью» (зарегистрирован в Реестре госуд</w:t>
            </w:r>
            <w:r>
              <w:t>арственной регистрации нормативных правовых актов под № 15858).</w:t>
            </w:r>
          </w:p>
          <w:p w:rsidR="00000000" w:rsidRDefault="008E2AB9">
            <w:pPr>
              <w:pStyle w:val="p"/>
            </w:pPr>
            <w:hyperlink r:id="rId57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образования и науки Республики Казахстан от 26 ноября 2018 года № 646 «Об утверждении Правил организации и фина</w:t>
            </w:r>
            <w:r>
              <w:t>нсирования подготовки кадров с техническим и профессиональным образованием, краткосрочного профессионального обучения, по проекту «Мәңгілік ел жастары-индустрияға!» («Серпін»), переподготовки трудовых ресурсов и сокращаемых работников, подготовки квалифици</w:t>
            </w:r>
            <w:r>
              <w:t>рованных кадров по востребованным специальностям на рынке труда в рамках проекта «Жас маман» по принципу «100/200», а также обучения основам предпринимательства в колледжах и ВУЗах» (зарегистрирован в Реестре государственной регистрации нормативных правовы</w:t>
            </w:r>
            <w:r>
              <w:t>х актов под № 17800).</w:t>
            </w:r>
          </w:p>
          <w:p w:rsidR="00000000" w:rsidRDefault="008E2AB9">
            <w:pPr>
              <w:pStyle w:val="p"/>
            </w:pPr>
            <w:hyperlink r:id="rId58" w:history="1">
              <w:r>
                <w:rPr>
                  <w:rStyle w:val="a4"/>
                </w:rPr>
                <w:t>Приказ</w:t>
              </w:r>
            </w:hyperlink>
            <w:r>
              <w:t xml:space="preserve"> </w:t>
            </w:r>
            <w:r>
              <w:t>Министра национальной экономики Республики Казахстан от 27 ноября 2018 года № 84 «Об утверждении Правил кредитования/микрокредитования в городах и моногородах и Правил гарантирования по кредитам/микрокредитам, выдаваемым микрофинансовыми организациями/банк</w:t>
            </w:r>
            <w:r>
              <w:t>ами второго уровня в городах» (зарегистрирован в Реестре государственной регистрации нормативных правовых актов под № 17810).</w:t>
            </w:r>
          </w:p>
          <w:p w:rsidR="00000000" w:rsidRDefault="008E2AB9">
            <w:pPr>
              <w:pStyle w:val="p"/>
            </w:pPr>
            <w:hyperlink r:id="rId59" w:history="1">
              <w:r>
                <w:rPr>
                  <w:rStyle w:val="a4"/>
                </w:rPr>
                <w:t>Приказ</w:t>
              </w:r>
            </w:hyperlink>
            <w:r>
              <w:t xml:space="preserve"> исполняющего обязанности Министра труда и социальной защит</w:t>
            </w:r>
            <w:r>
              <w:t>ы населения Республики Казахстан от 7 февраля 2022 года № 47 «Об утверждении Правил организации и финансирования мер по содействию предпринимательской инициативе» (зарегистрирован в Реестре государственной регистрации нормативных правовых актов за № 26747)</w:t>
            </w:r>
            <w:r>
              <w:t>.</w:t>
            </w:r>
          </w:p>
          <w:p w:rsidR="00000000" w:rsidRDefault="008E2AB9">
            <w:pPr>
              <w:pStyle w:val="p"/>
            </w:pPr>
            <w:r>
              <w:t>2. Демографическая ситуация, специфика социально-экономического развития региона (города, района).</w:t>
            </w:r>
          </w:p>
          <w:p w:rsidR="00000000" w:rsidRDefault="008E2AB9">
            <w:pPr>
              <w:pStyle w:val="p"/>
            </w:pPr>
            <w:r>
              <w:t>3. Перспективы структурных изменений организаций региона (города, района).</w:t>
            </w:r>
          </w:p>
          <w:p w:rsidR="00000000" w:rsidRDefault="008E2AB9">
            <w:pPr>
              <w:pStyle w:val="p"/>
            </w:pPr>
            <w:r>
              <w:t>4. Основные тенденции и направления развития регионального рынка труда.</w:t>
            </w:r>
          </w:p>
          <w:p w:rsidR="00000000" w:rsidRDefault="008E2AB9">
            <w:pPr>
              <w:pStyle w:val="p"/>
            </w:pPr>
            <w:r>
              <w:t>5. Оценк</w:t>
            </w:r>
            <w:r>
              <w:t>а эффективности мероприятий активных мер содействия занятости.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Требования к личностным компетенциям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Ориентация на соискателя, ориентация на результат, стрессоустойчивость, эмоциональная отзывчивость, терпимость, способность анализировать и сопоставля</w:t>
            </w:r>
            <w:r>
              <w:t>ть, работа в команде, ответственность, исполнительность, бескорыстность.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Связь с другими профессиями в рамках ОРК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7 уровень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Руководитель структурного подразделения (отдела, сектора) ЦЗН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Связь с КС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Консультант по социальной работе ЦЗН Специалист структурного подразделения (отдела, сектора, группы) ЦЗН Ассистент ЦЗН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Типовые квалификационные характеристики должностей руководителей, специалистов и других служащих организаций социальной защиты и занятос</w:t>
            </w:r>
            <w:r>
              <w:t>ти населения.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Карточка профессии «Специалист по работе с работодателями»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Код профессии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2422-1-022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Наименование профессии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Специалист по работе с работодателями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квалификации по ОРК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5 уровень</w:t>
            </w:r>
          </w:p>
          <w:p w:rsidR="00000000" w:rsidRDefault="008E2AB9">
            <w:pPr>
              <w:pStyle w:val="p"/>
            </w:pPr>
            <w:r>
              <w:t>6 уровень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квалификации для профессии согласно типовым квалификационным характеристикам должностей руководителей, специалистов и других служащих организаций, социальной защиты и занятости населения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Специалист среднего уровня квалификации:</w:t>
            </w:r>
          </w:p>
          <w:p w:rsidR="00000000" w:rsidRDefault="008E2AB9">
            <w:pPr>
              <w:pStyle w:val="p"/>
            </w:pPr>
            <w:r>
              <w:t>высшей категории: т</w:t>
            </w:r>
            <w:r>
              <w:t>ехническое и профессиональное образование и стаж работы в сфере занятости населения в должности специалиста среднего уровня квалификации первой категории не менее 3 лет;</w:t>
            </w:r>
          </w:p>
          <w:p w:rsidR="00000000" w:rsidRDefault="008E2AB9">
            <w:pPr>
              <w:pStyle w:val="p"/>
            </w:pPr>
            <w:r>
              <w:t>первой категории: техническое и профессиональное образование и стаж работы в сфере зан</w:t>
            </w:r>
            <w:r>
              <w:t>ятости населения в должности специалиста среднего уровня квалификации второй категории не менее 2 лет;</w:t>
            </w:r>
          </w:p>
          <w:p w:rsidR="00000000" w:rsidRDefault="008E2AB9">
            <w:pPr>
              <w:pStyle w:val="p"/>
            </w:pPr>
            <w:r>
              <w:t>второй категории: техническое и профессиональное образование и стаж работы в сфере занятости населения в должности специалиста среднего уровня квалификац</w:t>
            </w:r>
            <w:r>
              <w:t>ии без категории не менее 1 года;</w:t>
            </w:r>
          </w:p>
          <w:p w:rsidR="00000000" w:rsidRDefault="008E2AB9">
            <w:pPr>
              <w:pStyle w:val="p"/>
            </w:pPr>
            <w:r>
              <w:t>без категории: техническое и профессиональное образование, без предъявления требований к стажу работы по специальности.</w:t>
            </w:r>
          </w:p>
          <w:p w:rsidR="00000000" w:rsidRDefault="008E2AB9">
            <w:pPr>
              <w:pStyle w:val="p"/>
            </w:pPr>
            <w:r>
              <w:t>Специалист высшего уровня квалификации:</w:t>
            </w:r>
          </w:p>
          <w:p w:rsidR="00000000" w:rsidRDefault="008E2AB9">
            <w:pPr>
              <w:pStyle w:val="p"/>
            </w:pPr>
            <w:r>
              <w:t>высшей категории: высшее образование и стаж работы в системе з</w:t>
            </w:r>
            <w:r>
              <w:t>анятости в должности специалиста высшего уровня квалификации первой категории не менее 3 лет;</w:t>
            </w:r>
          </w:p>
          <w:p w:rsidR="00000000" w:rsidRDefault="008E2AB9">
            <w:pPr>
              <w:pStyle w:val="p"/>
            </w:pPr>
            <w:r>
              <w:t>первой категории: высшее образование и стаж работы в сфере занятости населения в должности специалиста высшего уровня квалификации второй категории не менее 2 лет</w:t>
            </w:r>
            <w:r>
              <w:t>;</w:t>
            </w:r>
          </w:p>
          <w:p w:rsidR="00000000" w:rsidRDefault="008E2AB9">
            <w:pPr>
              <w:pStyle w:val="p"/>
            </w:pPr>
            <w:r>
              <w:t>второй категории: высшее образование и стаж работы в сфере занятости населения в должности специалиста высшего уровня квалификации без категории не менее 1 года;</w:t>
            </w:r>
          </w:p>
          <w:p w:rsidR="00000000" w:rsidRDefault="008E2AB9">
            <w:pPr>
              <w:pStyle w:val="p"/>
            </w:pPr>
            <w:r>
              <w:t>без категории: высшее образование без предъявления требований к стажу работы.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п</w:t>
            </w:r>
            <w:r>
              <w:t>рофессионального образования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Техническое и профессиональное образование.</w:t>
            </w:r>
          </w:p>
          <w:p w:rsidR="00000000" w:rsidRDefault="008E2AB9">
            <w:pPr>
              <w:pStyle w:val="p"/>
            </w:pPr>
            <w:r>
              <w:t>Высшее образование.</w:t>
            </w:r>
          </w:p>
        </w:tc>
      </w:tr>
      <w:tr w:rsidR="00000000">
        <w:trPr>
          <w:jc w:val="center"/>
        </w:trPr>
        <w:tc>
          <w:tcPr>
            <w:tcW w:w="1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Трудовая функция 1:</w:t>
            </w:r>
          </w:p>
          <w:p w:rsidR="00000000" w:rsidRDefault="008E2AB9">
            <w:pPr>
              <w:pStyle w:val="p"/>
            </w:pPr>
            <w:r>
              <w:t>Привлечение работодателей к сотрудничеству с ЦЗН и взаимодействие с ними по сбору вакансий</w:t>
            </w: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 1:</w:t>
            </w:r>
          </w:p>
          <w:p w:rsidR="00000000" w:rsidRDefault="008E2AB9">
            <w:pPr>
              <w:pStyle w:val="p"/>
            </w:pPr>
            <w:r>
              <w:t>Сотрудничество с работодателями по сбору вакансий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навыки:</w:t>
            </w:r>
          </w:p>
          <w:p w:rsidR="00000000" w:rsidRDefault="008E2AB9">
            <w:pPr>
              <w:pStyle w:val="p"/>
            </w:pPr>
            <w:r>
              <w:t>1. Создавать эффективные коммуникации: поддерживать регулярную связь с работодателями по сбору вакансий и привлекать их к сотрудничеству с ЦЗН.</w:t>
            </w:r>
          </w:p>
          <w:p w:rsidR="00000000" w:rsidRDefault="008E2AB9">
            <w:pPr>
              <w:pStyle w:val="p"/>
            </w:pPr>
            <w:r>
              <w:t>2. Формировать актуальную базу данных работо</w:t>
            </w:r>
            <w:r>
              <w:t>дателей.</w:t>
            </w:r>
          </w:p>
          <w:p w:rsidR="00000000" w:rsidRDefault="008E2AB9">
            <w:pPr>
              <w:pStyle w:val="p"/>
            </w:pPr>
            <w:r>
              <w:t>3. Оценивать и сопоставлять потребности местного рынка труда в кадрах.</w:t>
            </w:r>
          </w:p>
          <w:p w:rsidR="00000000" w:rsidRDefault="008E2AB9">
            <w:pPr>
              <w:pStyle w:val="p"/>
            </w:pPr>
            <w:r>
              <w:t>4. Консультировать работодателей по вопросам определения востребованных профессий на региональном рынке труда.</w:t>
            </w:r>
          </w:p>
          <w:p w:rsidR="00000000" w:rsidRDefault="008E2AB9">
            <w:pPr>
              <w:pStyle w:val="p"/>
            </w:pPr>
            <w:r>
              <w:t>5. Проводить переговоры с работодателями на деловом языке использ</w:t>
            </w:r>
            <w:r>
              <w:t>уя методы продаж для расширения сотрудничества.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60" w:history="1">
              <w:r>
                <w:rPr>
                  <w:rStyle w:val="a4"/>
                </w:rPr>
                <w:t>Кодекс</w:t>
              </w:r>
            </w:hyperlink>
            <w:r>
              <w:t xml:space="preserve"> Республики Казахстан «Об административных правонарушениях».</w:t>
            </w:r>
          </w:p>
          <w:p w:rsidR="00000000" w:rsidRDefault="008E2AB9">
            <w:pPr>
              <w:pStyle w:val="p"/>
            </w:pPr>
            <w:hyperlink r:id="rId61" w:history="1">
              <w:r>
                <w:rPr>
                  <w:rStyle w:val="a4"/>
                </w:rPr>
                <w:t>Трудовой кодекс</w:t>
              </w:r>
            </w:hyperlink>
            <w:r>
              <w:t xml:space="preserve"> Республики Казахстан.</w:t>
            </w:r>
          </w:p>
          <w:p w:rsidR="00000000" w:rsidRDefault="008E2AB9">
            <w:pPr>
              <w:pStyle w:val="p"/>
            </w:pPr>
            <w:hyperlink r:id="rId62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«О занятости населения».</w:t>
            </w:r>
          </w:p>
          <w:p w:rsidR="00000000" w:rsidRDefault="008E2AB9">
            <w:pPr>
              <w:pStyle w:val="p"/>
            </w:pPr>
            <w:hyperlink r:id="rId63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14 июня 2016 года № 516 «О некоторых вопросах содействия занятости населения» (зарегистрирован в Реестре государственной регистрации нормативных пра</w:t>
            </w:r>
            <w:r>
              <w:t>вовых актов под № 13938).</w:t>
            </w:r>
          </w:p>
          <w:p w:rsidR="00000000" w:rsidRDefault="008E2AB9">
            <w:pPr>
              <w:pStyle w:val="p"/>
            </w:pPr>
            <w:hyperlink r:id="rId64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14 июня 2016 года № 515 «Об утверждении Правил добровольного переселения лиц для повыш</w:t>
            </w:r>
            <w:r>
              <w:t>ения мобильности рабочей силы» (зарегистрирован в Реестре государственной регистрации нормативных правовых актов под № 13921).</w:t>
            </w:r>
          </w:p>
          <w:p w:rsidR="00000000" w:rsidRDefault="008E2AB9">
            <w:pPr>
              <w:pStyle w:val="p"/>
            </w:pPr>
            <w:hyperlink r:id="rId65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</w:t>
            </w:r>
            <w:r>
              <w:t>азахстан от 28 августа 2017 года № 280 «Об утверждении Правил и условий субсидирования затрат работодателей, создающих специальные рабочие места для трудоустройства лиц с инвалидностью» (зарегистрирован в Реестре государственной регистрации нормативных пра</w:t>
            </w:r>
            <w:r>
              <w:t>вовых актов под № 15858).</w:t>
            </w:r>
          </w:p>
          <w:p w:rsidR="00000000" w:rsidRDefault="008E2AB9">
            <w:pPr>
              <w:pStyle w:val="p"/>
            </w:pPr>
            <w:r>
              <w:t>2. Демографическая ситуация, специфика социально-экономического развития региона (города, района).</w:t>
            </w:r>
          </w:p>
          <w:p w:rsidR="00000000" w:rsidRDefault="008E2AB9">
            <w:pPr>
              <w:pStyle w:val="p"/>
            </w:pPr>
            <w:r>
              <w:t>3. Основные тенденции и направления развития регионального рынка труда.</w:t>
            </w:r>
          </w:p>
          <w:p w:rsidR="00000000" w:rsidRDefault="008E2AB9">
            <w:pPr>
              <w:pStyle w:val="p"/>
            </w:pPr>
            <w:r>
              <w:t>4. Основы делового общения.</w:t>
            </w:r>
          </w:p>
          <w:p w:rsidR="00000000" w:rsidRDefault="008E2AB9">
            <w:pPr>
              <w:pStyle w:val="p"/>
            </w:pPr>
            <w:r>
              <w:t>5. Методы продаж.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 2</w:t>
            </w:r>
            <w:r>
              <w:t>:</w:t>
            </w:r>
          </w:p>
          <w:p w:rsidR="00000000" w:rsidRDefault="008E2AB9">
            <w:pPr>
              <w:pStyle w:val="p"/>
            </w:pPr>
            <w:r>
              <w:t>Регистрация вакансий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навыки:</w:t>
            </w:r>
          </w:p>
          <w:p w:rsidR="00000000" w:rsidRDefault="008E2AB9">
            <w:pPr>
              <w:pStyle w:val="p"/>
            </w:pPr>
            <w:r>
              <w:t>1. Анализировать требования работодателя к соискателям на занятие вакантной должности.</w:t>
            </w:r>
          </w:p>
          <w:p w:rsidR="00000000" w:rsidRDefault="008E2AB9">
            <w:pPr>
              <w:pStyle w:val="p"/>
            </w:pPr>
            <w:r>
              <w:t>2. Составлять базу вакансий от работодателей.</w:t>
            </w:r>
          </w:p>
          <w:p w:rsidR="00000000" w:rsidRDefault="008E2AB9">
            <w:pPr>
              <w:pStyle w:val="p"/>
            </w:pPr>
            <w:r>
              <w:t>3. Актуализировать сведения о вакансиях.</w:t>
            </w:r>
          </w:p>
          <w:p w:rsidR="00000000" w:rsidRDefault="008E2AB9">
            <w:pPr>
              <w:pStyle w:val="p"/>
            </w:pPr>
            <w:r>
              <w:t>4. Обладать навыками работы посредством и</w:t>
            </w:r>
            <w:r>
              <w:t>нформационно-коммуникационных технологий и умением использовать информационные системы социально-трудовой сферы.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66" w:history="1">
              <w:r>
                <w:rPr>
                  <w:rStyle w:val="a4"/>
                </w:rPr>
                <w:t>Приказ</w:t>
              </w:r>
            </w:hyperlink>
            <w:r>
              <w:t xml:space="preserve"> </w:t>
            </w:r>
            <w:r>
              <w:t>Министра труда и социальной защиты населения Республики Казахстан от 22 февраля 2019 года № 92 «Об утверждении Правил организации сопровождения государственного информационного портала «Электронная биржа труда» (зарегистрирован в Реестре государственной ре</w:t>
            </w:r>
            <w:r>
              <w:t>гистрации нормативных правовых актов под</w:t>
            </w:r>
          </w:p>
          <w:p w:rsidR="00000000" w:rsidRDefault="008E2AB9">
            <w:pPr>
              <w:pStyle w:val="p"/>
            </w:pPr>
            <w:r>
              <w:t>№ 18343).</w:t>
            </w:r>
          </w:p>
          <w:p w:rsidR="00000000" w:rsidRDefault="008E2AB9">
            <w:pPr>
              <w:pStyle w:val="p"/>
            </w:pPr>
            <w:hyperlink r:id="rId67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29 марта 2019 года № 154 «Об утверждении Правил формирования нац</w:t>
            </w:r>
            <w:r>
              <w:t>иональной системы прогнозирования трудовых ресурсов и использования ее результатов» (зарегистрирован в Реестре государственной регистрации нормативных правовых актов под № 18445).</w:t>
            </w:r>
          </w:p>
          <w:p w:rsidR="00000000" w:rsidRDefault="008E2AB9">
            <w:pPr>
              <w:pStyle w:val="p"/>
            </w:pPr>
            <w:r>
              <w:t>2. Демографическая ситуация, специфика социально-экономического развития рег</w:t>
            </w:r>
            <w:r>
              <w:t>иона (города, района).</w:t>
            </w:r>
          </w:p>
          <w:p w:rsidR="00000000" w:rsidRDefault="008E2AB9">
            <w:pPr>
              <w:pStyle w:val="p"/>
            </w:pPr>
            <w:r>
              <w:t>3. Перспективы структурных изменений организаций региона (города, района).</w:t>
            </w:r>
          </w:p>
          <w:p w:rsidR="00000000" w:rsidRDefault="008E2AB9">
            <w:pPr>
              <w:pStyle w:val="p"/>
            </w:pPr>
            <w:r>
              <w:t>4. Основные тенденции и направления развития регионального рынка труда.</w:t>
            </w:r>
          </w:p>
        </w:tc>
      </w:tr>
      <w:tr w:rsidR="00000000">
        <w:trPr>
          <w:jc w:val="center"/>
        </w:trPr>
        <w:tc>
          <w:tcPr>
            <w:tcW w:w="1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Трудовая функция 2:</w:t>
            </w:r>
          </w:p>
          <w:p w:rsidR="00000000" w:rsidRDefault="008E2AB9">
            <w:pPr>
              <w:pStyle w:val="p"/>
            </w:pPr>
            <w:r>
              <w:t>Помощь работодателям в подборе необходимого персонала</w:t>
            </w: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</w:t>
            </w:r>
            <w:r>
              <w:t xml:space="preserve"> 1:</w:t>
            </w:r>
          </w:p>
          <w:p w:rsidR="00000000" w:rsidRDefault="008E2AB9">
            <w:pPr>
              <w:pStyle w:val="p"/>
            </w:pPr>
            <w:r>
              <w:t>Организация работы с работодателями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навыки:</w:t>
            </w:r>
          </w:p>
          <w:p w:rsidR="00000000" w:rsidRDefault="008E2AB9">
            <w:pPr>
              <w:pStyle w:val="p"/>
            </w:pPr>
            <w:r>
              <w:t>1. Анализ ожиданий работодателей и ожиданий от работников.</w:t>
            </w:r>
          </w:p>
          <w:p w:rsidR="00000000" w:rsidRDefault="008E2AB9">
            <w:pPr>
              <w:pStyle w:val="p"/>
            </w:pPr>
            <w:r>
              <w:t>2. Определение степени профессиональной компетентности претендента на конкретную профессию (рабочая место, должность).</w:t>
            </w:r>
          </w:p>
          <w:p w:rsidR="00000000" w:rsidRDefault="008E2AB9">
            <w:pPr>
              <w:pStyle w:val="p"/>
            </w:pPr>
            <w:r>
              <w:t>3. Провести переговоры с работодателями по вопросам направления на собеседование соискателям.</w:t>
            </w:r>
          </w:p>
          <w:p w:rsidR="00000000" w:rsidRDefault="008E2AB9">
            <w:pPr>
              <w:pStyle w:val="p"/>
            </w:pPr>
            <w:r>
              <w:t>4. Мониторинг достижений соискателя в вакансии.</w:t>
            </w:r>
          </w:p>
          <w:p w:rsidR="00000000" w:rsidRDefault="008E2AB9">
            <w:pPr>
              <w:pStyle w:val="p"/>
            </w:pPr>
            <w:r>
              <w:t>5. Обеспечение удовлетворенности работодателей и лиц, ищущих работу, их потребностями во время вакансий.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</w:t>
            </w:r>
            <w:r>
              <w:t>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68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«О занятости населения».</w:t>
            </w:r>
          </w:p>
          <w:p w:rsidR="00000000" w:rsidRDefault="008E2AB9">
            <w:pPr>
              <w:pStyle w:val="p"/>
            </w:pPr>
            <w:hyperlink r:id="rId69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</w:t>
            </w:r>
            <w:r>
              <w:t>ьного развития Республики Казахстан от 14 июня 2016 года № 515 «Об утверждении Правил добровольного переселения лиц для повышения мобильности рабочей силы» (зарегистрирован в Реестре государственной регистрации нормативных правовых актов под № 13921).</w:t>
            </w:r>
          </w:p>
          <w:p w:rsidR="00000000" w:rsidRDefault="008E2AB9">
            <w:pPr>
              <w:pStyle w:val="p"/>
            </w:pPr>
            <w:hyperlink r:id="rId70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28 августа 2017 года № 280 «Об утверждении Правил и условий субсидирования затрат работодателей, создающих специальные </w:t>
            </w:r>
            <w:r>
              <w:t>рабочие места для трудоустройства лиц с инвалидностью» (зарегистрирован в Реестре государственной регистрации нормативных правовых актов под № 15858).</w:t>
            </w:r>
          </w:p>
          <w:p w:rsidR="00000000" w:rsidRDefault="008E2AB9">
            <w:pPr>
              <w:pStyle w:val="p"/>
            </w:pPr>
            <w:hyperlink r:id="rId71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</w:t>
            </w:r>
            <w:r>
              <w:t>ы населения Республики Казахстан от 22 февраля 2019 года № 92 «Об утверждении Правил организации сопровождения государственного информационного портала «Электронная биржа труда» (зарегистрирован в Реестре государственной регистрации нормативных правовых ак</w:t>
            </w:r>
            <w:r>
              <w:t>тов под № 18343).</w:t>
            </w:r>
          </w:p>
          <w:p w:rsidR="00000000" w:rsidRDefault="008E2AB9">
            <w:pPr>
              <w:pStyle w:val="p"/>
            </w:pPr>
            <w:r>
              <w:t>2. Демографическая ситуация, специфика социально-экономического развития региона (города, района).</w:t>
            </w:r>
          </w:p>
          <w:p w:rsidR="00000000" w:rsidRDefault="008E2AB9">
            <w:pPr>
              <w:pStyle w:val="p"/>
            </w:pPr>
            <w:r>
              <w:t>3. Перспективы структурных изменений организаций региона (города, района).</w:t>
            </w:r>
          </w:p>
          <w:p w:rsidR="00000000" w:rsidRDefault="008E2AB9">
            <w:pPr>
              <w:pStyle w:val="p"/>
            </w:pPr>
            <w:r>
              <w:t>4. Основные тенденции и направления развития регионального рынка</w:t>
            </w:r>
            <w:r>
              <w:t xml:space="preserve"> труда.</w:t>
            </w:r>
          </w:p>
          <w:p w:rsidR="00000000" w:rsidRDefault="008E2AB9">
            <w:pPr>
              <w:pStyle w:val="p"/>
            </w:pPr>
            <w:r>
              <w:t>5. Порядок и документацию в сфере занятости населения.</w:t>
            </w:r>
          </w:p>
          <w:p w:rsidR="00000000" w:rsidRDefault="008E2AB9">
            <w:pPr>
              <w:pStyle w:val="p"/>
            </w:pPr>
            <w:r>
              <w:t>6. Теорию управления персоналом.</w:t>
            </w:r>
          </w:p>
          <w:p w:rsidR="00000000" w:rsidRDefault="008E2AB9">
            <w:pPr>
              <w:pStyle w:val="p"/>
            </w:pPr>
            <w:r>
              <w:t>7. Теорию и модели развития карьеры.</w:t>
            </w:r>
          </w:p>
        </w:tc>
      </w:tr>
      <w:tr w:rsidR="00000000">
        <w:trPr>
          <w:jc w:val="center"/>
        </w:trPr>
        <w:tc>
          <w:tcPr>
            <w:tcW w:w="1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Трудовая функция 3:</w:t>
            </w:r>
          </w:p>
          <w:p w:rsidR="00000000" w:rsidRDefault="008E2AB9">
            <w:pPr>
              <w:pStyle w:val="p"/>
            </w:pPr>
            <w:r>
              <w:t>Проведение работы с работодателями по организации субсидируемых рабочих мест, в том числе активных мер содействия занятости</w:t>
            </w: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 1:</w:t>
            </w:r>
          </w:p>
          <w:p w:rsidR="00000000" w:rsidRDefault="008E2AB9">
            <w:pPr>
              <w:pStyle w:val="p"/>
            </w:pPr>
            <w:r>
              <w:t>Содействие в организации субсидируемых государством рабочих мест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навыки:</w:t>
            </w:r>
          </w:p>
          <w:p w:rsidR="00000000" w:rsidRDefault="008E2AB9">
            <w:pPr>
              <w:pStyle w:val="p"/>
            </w:pPr>
            <w:r>
              <w:t>1. Консультировать работодателей по во</w:t>
            </w:r>
            <w:r>
              <w:t>просам субсидируемых государством рабочих мест.</w:t>
            </w:r>
          </w:p>
          <w:p w:rsidR="00000000" w:rsidRDefault="008E2AB9">
            <w:pPr>
              <w:pStyle w:val="p"/>
            </w:pPr>
            <w:r>
              <w:t>2. Консультировать работодателей по вопросам организации и финансирования общественных работ.</w:t>
            </w:r>
          </w:p>
          <w:p w:rsidR="00000000" w:rsidRDefault="008E2AB9">
            <w:pPr>
              <w:pStyle w:val="p"/>
            </w:pPr>
            <w:r>
              <w:t>3. Консультировать работодателей по вопросам создания и финансирования социальных рабочих мест.</w:t>
            </w:r>
          </w:p>
          <w:p w:rsidR="00000000" w:rsidRDefault="008E2AB9">
            <w:pPr>
              <w:pStyle w:val="p"/>
            </w:pPr>
            <w:r>
              <w:t>4. Консультировать</w:t>
            </w:r>
            <w:r>
              <w:t xml:space="preserve"> работодателей по вопросам создания и финансирования молодежной практики.</w:t>
            </w:r>
          </w:p>
          <w:p w:rsidR="00000000" w:rsidRDefault="008E2AB9">
            <w:pPr>
              <w:pStyle w:val="p"/>
            </w:pPr>
            <w:r>
              <w:t>5. Осуществлять сбор и анализ заявок от работодателей, желающих участвовать в организации субсидируемых рабочих мест.</w:t>
            </w:r>
          </w:p>
          <w:p w:rsidR="00000000" w:rsidRDefault="008E2AB9">
            <w:pPr>
              <w:pStyle w:val="p"/>
            </w:pPr>
            <w:r>
              <w:t>6. Оформлять соответствующую документацию по организации субсиди</w:t>
            </w:r>
            <w:r>
              <w:t>руемых рабочих мест.</w:t>
            </w:r>
          </w:p>
          <w:p w:rsidR="00000000" w:rsidRDefault="008E2AB9">
            <w:pPr>
              <w:pStyle w:val="p"/>
            </w:pPr>
            <w:r>
              <w:t>7. Мониторинг организации и финансирования субсидируемых рабочих мест.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72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«О занятости населения».</w:t>
            </w:r>
          </w:p>
          <w:p w:rsidR="00000000" w:rsidRDefault="008E2AB9">
            <w:pPr>
              <w:pStyle w:val="p"/>
            </w:pPr>
            <w:hyperlink r:id="rId73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14 июня 2016 года № 516 «О некоторых вопросах содействия занятости населения» (зарегистрирован в Реестре государ</w:t>
            </w:r>
            <w:r>
              <w:t>ственной регистрации нормативных правовых актов под № 13938).</w:t>
            </w:r>
          </w:p>
          <w:p w:rsidR="00000000" w:rsidRDefault="008E2AB9">
            <w:pPr>
              <w:pStyle w:val="p"/>
            </w:pPr>
            <w:hyperlink r:id="rId74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14 июня 2016 года № 515 «Об утверждении Правил доб</w:t>
            </w:r>
            <w:r>
              <w:t>ровольного переселения лиц для повышения мобильности рабочей силы» (зарегистрирован в Реестре государственной регистрации нормативных правовых актов под № 13921).</w:t>
            </w:r>
          </w:p>
          <w:p w:rsidR="00000000" w:rsidRDefault="008E2AB9">
            <w:pPr>
              <w:pStyle w:val="p"/>
            </w:pPr>
            <w:hyperlink r:id="rId75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</w:t>
            </w:r>
            <w:r>
              <w:t>альной защиты населения Республики Казахстан от 28 августа 2017 года № 280 «Об утверждении Правил и условий субсидирования затрат работодателей, создающих специальные рабочие места для трудоустройства лиц с инвалидностью» (зарегистрирован в Реестре государ</w:t>
            </w:r>
            <w:r>
              <w:t>ственной регистрации нормативных правовых актов под № 15858).</w:t>
            </w:r>
          </w:p>
          <w:p w:rsidR="00000000" w:rsidRDefault="008E2AB9">
            <w:pPr>
              <w:pStyle w:val="p"/>
            </w:pPr>
            <w:r>
              <w:t>2. Демографическая ситуация, специфика социально-экономического развития региона (города, района).</w:t>
            </w:r>
          </w:p>
          <w:p w:rsidR="00000000" w:rsidRDefault="008E2AB9">
            <w:pPr>
              <w:pStyle w:val="p"/>
            </w:pPr>
            <w:r>
              <w:t>3. Основные тенденции и направления развития регионального рынка труда.</w:t>
            </w:r>
          </w:p>
          <w:p w:rsidR="00000000" w:rsidRDefault="008E2AB9">
            <w:pPr>
              <w:pStyle w:val="p"/>
            </w:pPr>
            <w:r>
              <w:t>4. Основы делового обще</w:t>
            </w:r>
            <w:r>
              <w:t>ния.</w:t>
            </w:r>
          </w:p>
        </w:tc>
      </w:tr>
      <w:tr w:rsidR="00000000">
        <w:trPr>
          <w:jc w:val="center"/>
        </w:trPr>
        <w:tc>
          <w:tcPr>
            <w:tcW w:w="1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Трудовая функция 4:</w:t>
            </w:r>
          </w:p>
          <w:p w:rsidR="00000000" w:rsidRDefault="008E2AB9">
            <w:pPr>
              <w:pStyle w:val="p"/>
            </w:pPr>
            <w:r>
              <w:t>Информирование работодателей по вопросам занятости населения</w:t>
            </w: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 1:</w:t>
            </w:r>
          </w:p>
          <w:p w:rsidR="00000000" w:rsidRDefault="008E2AB9">
            <w:pPr>
              <w:pStyle w:val="p"/>
            </w:pPr>
            <w:r>
              <w:t>Проведение встреч с работодателями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навыки:</w:t>
            </w:r>
          </w:p>
          <w:p w:rsidR="00000000" w:rsidRDefault="008E2AB9">
            <w:pPr>
              <w:pStyle w:val="p"/>
            </w:pPr>
            <w:r>
              <w:t>1. Консультировать и информировать работодателей об услугах, оказываемых ЦЗН.</w:t>
            </w:r>
          </w:p>
          <w:p w:rsidR="00000000" w:rsidRDefault="008E2AB9">
            <w:pPr>
              <w:pStyle w:val="p"/>
            </w:pPr>
            <w:r>
              <w:t>2. Проводить встречи сотрудников ЦЗН с работодателями по вопросам, касающимся их деятельности.</w:t>
            </w:r>
          </w:p>
          <w:p w:rsidR="00000000" w:rsidRDefault="008E2AB9">
            <w:pPr>
              <w:pStyle w:val="p"/>
            </w:pPr>
            <w:r>
              <w:t>3. Организовывать и проводить совместно с работодателями ярмарки вакансий, свободных рабочих и учебных мест, оплачиваемых общественных работ и временной занятост</w:t>
            </w:r>
            <w:r>
              <w:t>и населения.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76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«О занятости населения».</w:t>
            </w:r>
          </w:p>
          <w:p w:rsidR="00000000" w:rsidRDefault="008E2AB9">
            <w:pPr>
              <w:pStyle w:val="p"/>
            </w:pPr>
            <w:hyperlink r:id="rId77" w:history="1">
              <w:r>
                <w:rPr>
                  <w:rStyle w:val="a4"/>
                </w:rPr>
                <w:t>Приказ</w:t>
              </w:r>
            </w:hyperlink>
            <w:r>
              <w:t xml:space="preserve"> </w:t>
            </w:r>
            <w:r>
              <w:t>Министра труда и социальной защиты населения Республики Казахстан от 28 августа 2017 года № 280 «Об утверждении Правил и условий субсидирования затрат работодателей, создающих специальные рабочие места для трудоустройства лиц с инвалидностью» (зарегистриро</w:t>
            </w:r>
            <w:r>
              <w:t>ван в Реестре государственной регистрации нормативных правовых актов под № 15858).</w:t>
            </w:r>
          </w:p>
          <w:p w:rsidR="00000000" w:rsidRDefault="008E2AB9">
            <w:pPr>
              <w:pStyle w:val="p"/>
            </w:pPr>
            <w:r>
              <w:t>2. Демографическая ситуация, специфика социально-экономического развития региона (города, района).</w:t>
            </w:r>
          </w:p>
          <w:p w:rsidR="00000000" w:rsidRDefault="008E2AB9">
            <w:pPr>
              <w:pStyle w:val="p"/>
            </w:pPr>
            <w:r>
              <w:t>3. Основные тенденции и направления развития регионального рынка труда.</w:t>
            </w:r>
          </w:p>
          <w:p w:rsidR="00000000" w:rsidRDefault="008E2AB9">
            <w:pPr>
              <w:pStyle w:val="p"/>
            </w:pPr>
            <w:r>
              <w:t>4.</w:t>
            </w:r>
            <w:r>
              <w:t xml:space="preserve"> Основы делового общения.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Требования к личностным компетенциям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Ориентация на соискателя, ориентация на результат, стрессоустойчивость, эмоциональная отзывчивость, терпимость, способность анализировать и сопоставлять, работа в команде, ответственность</w:t>
            </w:r>
            <w:r>
              <w:t>, исполнительность, бескорыстность.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Связь с другими профессиями в рамках ОРК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7 уровень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Руководитель структурного подразделения (отдела, сектора) ЦЗН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Связь с КС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Консультант по социальной работе ЦЗН Специалист структурного подразделения (отдела, сектора, группы) ЦЗН Ассистент ЦЗН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Типовые квалификационные характеристики должностей руководителей, специалистов и других служащих организаций социальной защиты и занятос</w:t>
            </w:r>
            <w:r>
              <w:t>ти населения.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Карточка профессии «Специалист по профессиональной ориентации»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Код профессии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2422-1-022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Наименование профессии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Специалист по профессиональной ориентации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квалификации по ОРК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5 уровень</w:t>
            </w:r>
          </w:p>
          <w:p w:rsidR="00000000" w:rsidRDefault="008E2AB9">
            <w:pPr>
              <w:pStyle w:val="p"/>
            </w:pPr>
            <w:r>
              <w:t>6 уровень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квалификации для профессии согласно типовым квалификационным характеристикам должностей руководителей, специалистов и других служащих организаций, социальной защиты и занятости населения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Специалист среднего уровня квалификации:</w:t>
            </w:r>
          </w:p>
          <w:p w:rsidR="00000000" w:rsidRDefault="008E2AB9">
            <w:pPr>
              <w:pStyle w:val="p"/>
            </w:pPr>
            <w:r>
              <w:t>высшей категории: т</w:t>
            </w:r>
            <w:r>
              <w:t>ехническое и профессиональное образование и стаж работы в сфере занятости населения в должности специалиста среднего уровня квалификации первой категории не менее 3 лет;</w:t>
            </w:r>
          </w:p>
          <w:p w:rsidR="00000000" w:rsidRDefault="008E2AB9">
            <w:pPr>
              <w:pStyle w:val="p"/>
            </w:pPr>
            <w:r>
              <w:t>первой категории: техническое и профессиональное образование и стаж работы в сфере зан</w:t>
            </w:r>
            <w:r>
              <w:t>ятости населения в должности специалиста среднего уровня квалификации второй категории не менее 2 лет;</w:t>
            </w:r>
          </w:p>
          <w:p w:rsidR="00000000" w:rsidRDefault="008E2AB9">
            <w:pPr>
              <w:pStyle w:val="p"/>
            </w:pPr>
            <w:r>
              <w:t>второй категории: техническое и профессиональное образование и стаж работы в сфере занятости населения в должности специалиста среднего уровня квалификац</w:t>
            </w:r>
            <w:r>
              <w:t>ии без категории не менее 1 года;</w:t>
            </w:r>
          </w:p>
          <w:p w:rsidR="00000000" w:rsidRDefault="008E2AB9">
            <w:pPr>
              <w:pStyle w:val="p"/>
            </w:pPr>
            <w:r>
              <w:t>без категории: техническое и профессиональное образование, без предъявления требований к стажу работы по специальности.</w:t>
            </w:r>
          </w:p>
          <w:p w:rsidR="00000000" w:rsidRDefault="008E2AB9">
            <w:pPr>
              <w:pStyle w:val="p"/>
            </w:pPr>
            <w:r>
              <w:t>Специалист высшего уровня квалификации:</w:t>
            </w:r>
          </w:p>
          <w:p w:rsidR="00000000" w:rsidRDefault="008E2AB9">
            <w:pPr>
              <w:pStyle w:val="p"/>
            </w:pPr>
            <w:r>
              <w:t>высшей категории: высшее образование и стаж работы в системе з</w:t>
            </w:r>
            <w:r>
              <w:t>анятости в должности специалиста высшего уровня квалификации первой категории не менее 3 лет;</w:t>
            </w:r>
          </w:p>
          <w:p w:rsidR="00000000" w:rsidRDefault="008E2AB9">
            <w:pPr>
              <w:pStyle w:val="p"/>
            </w:pPr>
            <w:r>
              <w:t>первой категории: высшее образование и стаж работы в сфере занятости населения в должности специалиста высшего уровня квалификации второй категории не менее 2 лет</w:t>
            </w:r>
            <w:r>
              <w:t>;</w:t>
            </w:r>
          </w:p>
          <w:p w:rsidR="00000000" w:rsidRDefault="008E2AB9">
            <w:pPr>
              <w:pStyle w:val="p"/>
            </w:pPr>
            <w:r>
              <w:t>второй категории: высшее образование и стаж работы в сфере занятости населения в должности специалиста высшего уровня квалификации без категории не менее 1 года;</w:t>
            </w:r>
          </w:p>
          <w:p w:rsidR="00000000" w:rsidRDefault="008E2AB9">
            <w:pPr>
              <w:pStyle w:val="p"/>
            </w:pPr>
            <w:r>
              <w:t>без категории: высшее образование без предъявления требований к стажу работы.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профессионального образования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Техническое и профессиональное образование.</w:t>
            </w:r>
          </w:p>
          <w:p w:rsidR="00000000" w:rsidRDefault="008E2AB9">
            <w:pPr>
              <w:pStyle w:val="p"/>
            </w:pPr>
            <w:r>
              <w:t>Высшее образование.</w:t>
            </w:r>
          </w:p>
        </w:tc>
      </w:tr>
      <w:tr w:rsidR="00000000">
        <w:trPr>
          <w:jc w:val="center"/>
        </w:trPr>
        <w:tc>
          <w:tcPr>
            <w:tcW w:w="1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Трудовая функция 1:</w:t>
            </w:r>
          </w:p>
          <w:p w:rsidR="00000000" w:rsidRDefault="008E2AB9">
            <w:pPr>
              <w:pStyle w:val="p"/>
            </w:pPr>
            <w:r>
              <w:t>Организация социальной профессиональной ориентации</w:t>
            </w: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 1:</w:t>
            </w:r>
          </w:p>
          <w:p w:rsidR="00000000" w:rsidRDefault="008E2AB9">
            <w:pPr>
              <w:pStyle w:val="p"/>
            </w:pPr>
            <w:r>
              <w:t>Профессиональная ориентация взрослого населения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навыки:</w:t>
            </w:r>
          </w:p>
          <w:p w:rsidR="00000000" w:rsidRDefault="008E2AB9">
            <w:pPr>
              <w:pStyle w:val="p"/>
            </w:pPr>
            <w:r>
              <w:t>1. Проводить диагностику профессиональных знаний, навыков и интересов соискателей.</w:t>
            </w:r>
          </w:p>
          <w:p w:rsidR="00000000" w:rsidRDefault="008E2AB9">
            <w:pPr>
              <w:pStyle w:val="p"/>
            </w:pPr>
            <w:r>
              <w:t>2. Применять методы психологической и профессиональной диагностики при работе с соискателями.</w:t>
            </w:r>
          </w:p>
          <w:p w:rsidR="00000000" w:rsidRDefault="008E2AB9">
            <w:pPr>
              <w:pStyle w:val="p"/>
            </w:pPr>
            <w:r>
              <w:t>3. Информировать соискателей о состоянии рынка труда, возможностях трудоустройс</w:t>
            </w:r>
            <w:r>
              <w:t>тва по имеющейся специальности или прохождения профессионального обучения.</w:t>
            </w:r>
          </w:p>
          <w:p w:rsidR="00000000" w:rsidRDefault="008E2AB9">
            <w:pPr>
              <w:pStyle w:val="p"/>
            </w:pPr>
            <w:r>
              <w:t>4. Взаимодействовать с частным агентством занятости по социальной профессиональной ориентации.</w:t>
            </w:r>
          </w:p>
          <w:p w:rsidR="00000000" w:rsidRDefault="008E2AB9">
            <w:pPr>
              <w:pStyle w:val="p"/>
            </w:pPr>
            <w:r>
              <w:t>5. Планировать и организовывать семинары, тренинги, круглые столы и встречи с представителями различных профессий на площадке ЦЗН, экскурсий в организации работодателей.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78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Правительства Республики Казахстан от 21 сентября 2018 года № 583 «Об утверждении Дорожной карты по обеспечению занятости и социализации молодежи NEET в возрасте от 18 до 29 лет, в том числе выпускников 2018 года».</w:t>
            </w:r>
          </w:p>
          <w:p w:rsidR="00000000" w:rsidRDefault="008E2AB9">
            <w:pPr>
              <w:pStyle w:val="p"/>
            </w:pPr>
            <w:hyperlink r:id="rId79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Правительства Республики Казахстан от 12 октября 2021 года № 728 «Об утверждении национального проекта по развитию предпринимательства на 2021 - 2025 годы».</w:t>
            </w:r>
          </w:p>
          <w:p w:rsidR="00000000" w:rsidRDefault="008E2AB9">
            <w:pPr>
              <w:pStyle w:val="p"/>
            </w:pPr>
            <w:hyperlink r:id="rId80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14 июня 2016 года № 516 «О некоторых вопросах содействия занятости населения» (зарегистрирован в Реестре государственной регистрации норм</w:t>
            </w:r>
            <w:r>
              <w:t>ативных правовых актов под № 13938).</w:t>
            </w:r>
          </w:p>
          <w:p w:rsidR="00000000" w:rsidRDefault="008E2AB9">
            <w:pPr>
              <w:pStyle w:val="p"/>
            </w:pPr>
            <w:hyperlink r:id="rId81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14 июня 2016 года № 515 «Об утверждении Правил добровольного переселения ли</w:t>
            </w:r>
            <w:r>
              <w:t>ц для повышения мобильности рабочей силы» (зарегистрирован в Реестре государственной регистрации нормативных правовых актов под № 13921).</w:t>
            </w:r>
          </w:p>
          <w:p w:rsidR="00000000" w:rsidRDefault="008E2AB9">
            <w:pPr>
              <w:pStyle w:val="p"/>
            </w:pPr>
            <w:hyperlink r:id="rId82" w:history="1">
              <w:r>
                <w:rPr>
                  <w:rStyle w:val="a4"/>
                </w:rPr>
                <w:t>Приказ</w:t>
              </w:r>
            </w:hyperlink>
            <w:r>
              <w:t xml:space="preserve"> </w:t>
            </w:r>
            <w:r>
              <w:t>Министра здравоохранения и социального развития Республики Казахстан от 28 июня 2016 года № 576 «Об утверждении формы индивидуальной карты занятости и правила ее ведения» (зарегистрирован в Реестре государственной регистрации нормативных правовых актов под</w:t>
            </w:r>
            <w:r>
              <w:t xml:space="preserve"> № 14056).</w:t>
            </w:r>
          </w:p>
          <w:p w:rsidR="00000000" w:rsidRDefault="008E2AB9">
            <w:pPr>
              <w:pStyle w:val="p"/>
            </w:pPr>
            <w:hyperlink r:id="rId83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19 июня 2018 года № 255 «Об утверждении Правил организации и финансирования аутсорсинга услуг в сфере за</w:t>
            </w:r>
            <w:r>
              <w:t>нятости населения» (зарегистрирован в Реестре государственной регистрации нормативных правовых актов под № 17193).</w:t>
            </w:r>
          </w:p>
          <w:p w:rsidR="00000000" w:rsidRDefault="008E2AB9">
            <w:pPr>
              <w:pStyle w:val="p"/>
            </w:pPr>
            <w:hyperlink r:id="rId84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</w:t>
            </w:r>
            <w:r>
              <w:t>19 июня 2018 года № 258 «Об утверждении перечня услуг, предлагаемых в рамках аутсорсинга услуг в сфере занятости населения» (зарегистрирован в Реестре государственной регистрации нормативных правовых актов под № 17170).</w:t>
            </w:r>
          </w:p>
          <w:p w:rsidR="00000000" w:rsidRDefault="008E2AB9">
            <w:pPr>
              <w:pStyle w:val="p"/>
            </w:pPr>
            <w:hyperlink r:id="rId85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образования и науки Республики Казахстан от 26 ноября 2018 года № 646 «Об утверждении Правил организации и финансирования подготовки кадров с техническим и профессиональным образованием, краткосрочного профессио</w:t>
            </w:r>
            <w:r>
              <w:t>нального обучения, по проекту «Мәңгілік ел жастары-индустрияға!» («Серпін»), переподготовки трудовых ресурсов и сокращаемых работников, подготовки квалифицированных кадров по востребованным специальностям на рынке труда в рамках проекта «Жас маман» по прин</w:t>
            </w:r>
            <w:r>
              <w:t>ципу «100/200», а также обучения основам предпринимательства в колледжах и ВУЗах» (зарегистрирован в Реестре государственной регистрации нормативных правовых актов под № 17800).</w:t>
            </w:r>
          </w:p>
          <w:p w:rsidR="00000000" w:rsidRDefault="008E2AB9">
            <w:pPr>
              <w:pStyle w:val="p"/>
            </w:pPr>
            <w:hyperlink r:id="rId86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</w:t>
            </w:r>
            <w:r>
              <w:t>ра национальной экономики Республики Казахстан от 27 ноября 2018 года № 84 «Об утверждении Правил кредитования/микрокредитования в городах и моногородах и Правил гарантирования по кредитам/микрокредитам, выдаваемым микрофинансовыми организациями/банками вт</w:t>
            </w:r>
            <w:r>
              <w:t>орого уровня в городах» (зарегистрирован в Реестре государственной регистрации нормативных правовых актов под № 17810).</w:t>
            </w:r>
          </w:p>
          <w:p w:rsidR="00000000" w:rsidRDefault="008E2AB9">
            <w:pPr>
              <w:pStyle w:val="p"/>
            </w:pPr>
            <w:hyperlink r:id="rId87" w:history="1">
              <w:r>
                <w:rPr>
                  <w:rStyle w:val="a4"/>
                </w:rPr>
                <w:t>Приказ</w:t>
              </w:r>
            </w:hyperlink>
            <w:r>
              <w:t xml:space="preserve"> исполняющего обязанности Министра труда и социальной защиты насе</w:t>
            </w:r>
            <w:r>
              <w:t>ления Республики Казахстан от 7 февраля 2022 года № 47 «Об утверждении Правил организации и финансирования мер по содействию предпринимательской инициативе» (зарегистрирован в Реестре государственной регистрации нормативных правовых актов за № 26747).</w:t>
            </w:r>
          </w:p>
          <w:p w:rsidR="00000000" w:rsidRDefault="008E2AB9">
            <w:pPr>
              <w:pStyle w:val="p"/>
            </w:pPr>
            <w:r>
              <w:t>2. Д</w:t>
            </w:r>
            <w:r>
              <w:t>емографическая ситуация, специфика социально-экономического развития региона (города, района).</w:t>
            </w:r>
          </w:p>
          <w:p w:rsidR="00000000" w:rsidRDefault="008E2AB9">
            <w:pPr>
              <w:pStyle w:val="p"/>
            </w:pPr>
            <w:r>
              <w:t>3. Перспективы структурных изменений организаций региона (города, района).</w:t>
            </w:r>
          </w:p>
          <w:p w:rsidR="00000000" w:rsidRDefault="008E2AB9">
            <w:pPr>
              <w:pStyle w:val="p"/>
            </w:pPr>
            <w:r>
              <w:t>4. Основные тенденции и направления развития регионального рынка труда.</w:t>
            </w:r>
          </w:p>
          <w:p w:rsidR="00000000" w:rsidRDefault="008E2AB9">
            <w:pPr>
              <w:pStyle w:val="p"/>
            </w:pPr>
            <w:r>
              <w:t>5. Особенности</w:t>
            </w:r>
            <w:r>
              <w:t xml:space="preserve"> психологии личности и отдельных категорий граждан.</w:t>
            </w:r>
          </w:p>
          <w:p w:rsidR="00000000" w:rsidRDefault="008E2AB9">
            <w:pPr>
              <w:pStyle w:val="p"/>
            </w:pPr>
            <w:r>
              <w:t>6. Социально-психологические аспекты помощи лицам, находящимся в трудной жизненной ситуации.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 2:</w:t>
            </w:r>
          </w:p>
          <w:p w:rsidR="00000000" w:rsidRDefault="008E2AB9">
            <w:pPr>
              <w:pStyle w:val="p"/>
            </w:pPr>
            <w:r>
              <w:t>Информирование и консультирование студентов, учащихся старших классов общеобразовательных школ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навыки:</w:t>
            </w:r>
          </w:p>
          <w:p w:rsidR="00000000" w:rsidRDefault="008E2AB9">
            <w:pPr>
              <w:pStyle w:val="p"/>
            </w:pPr>
            <w:r>
              <w:t>1. Информировать и консультировать студентов, учащихся старших классов общеобразовательных школ о состоянии рынка труда, прогнозной потребности экономики в квалифицированных кадрах.</w:t>
            </w:r>
          </w:p>
          <w:p w:rsidR="00000000" w:rsidRDefault="008E2AB9">
            <w:pPr>
              <w:pStyle w:val="p"/>
            </w:pPr>
            <w:r>
              <w:t xml:space="preserve">2. Проводить профессиональную ориентацию по ознакомлению </w:t>
            </w:r>
            <w:r>
              <w:t>студентов и учащихся старших классов общеобразовательных школ с деятельностью в разных отраслях экономики.</w:t>
            </w:r>
          </w:p>
          <w:p w:rsidR="00000000" w:rsidRDefault="008E2AB9">
            <w:pPr>
              <w:pStyle w:val="p"/>
            </w:pPr>
            <w:r>
              <w:t>3. Осуществлять информационно-разъяснительную работу среди студентов по мерам государственной поддержки в сфере занятости.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</w:t>
            </w:r>
            <w:r>
              <w:t>е правовые акты:</w:t>
            </w:r>
          </w:p>
          <w:p w:rsidR="00000000" w:rsidRDefault="008E2AB9">
            <w:pPr>
              <w:pStyle w:val="p"/>
            </w:pPr>
            <w:hyperlink r:id="rId88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«О государственной адресной социальной помощи».</w:t>
            </w:r>
          </w:p>
          <w:p w:rsidR="00000000" w:rsidRDefault="008E2AB9">
            <w:pPr>
              <w:pStyle w:val="p"/>
            </w:pPr>
            <w:hyperlink r:id="rId89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«О занят</w:t>
            </w:r>
            <w:r>
              <w:t>ости населения».</w:t>
            </w:r>
          </w:p>
          <w:p w:rsidR="00000000" w:rsidRDefault="008E2AB9">
            <w:pPr>
              <w:pStyle w:val="p"/>
            </w:pPr>
            <w:hyperlink r:id="rId90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Правительства Республики Казахстан от 12 октября 2021 года № 728 «Об утверждении национального проекта по развитию предпринимательства на 2021 - 2025 годы».</w:t>
            </w:r>
          </w:p>
          <w:p w:rsidR="00000000" w:rsidRDefault="008E2AB9">
            <w:pPr>
              <w:pStyle w:val="p"/>
            </w:pPr>
            <w:hyperlink r:id="rId91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14 июня 2016 года № 515 «Об утверждении Правил добровольного переселения лиц для повышения мобильности рабочей с</w:t>
            </w:r>
            <w:r>
              <w:t>илы» (зарегистрирован в Реестре государственной регистрации нормативных правовых актов под № 13921).</w:t>
            </w:r>
          </w:p>
          <w:p w:rsidR="00000000" w:rsidRDefault="008E2AB9">
            <w:pPr>
              <w:pStyle w:val="p"/>
            </w:pPr>
            <w:hyperlink r:id="rId92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14 июня 201</w:t>
            </w:r>
            <w:r>
              <w:t>6 года № 516 «О некоторых вопросах содействия занятости населения» (зарегистрирован в Реестре государственной регистрации нормативных правовых актов под № 13938).</w:t>
            </w:r>
          </w:p>
          <w:p w:rsidR="00000000" w:rsidRDefault="008E2AB9">
            <w:pPr>
              <w:pStyle w:val="p"/>
            </w:pPr>
            <w:hyperlink r:id="rId93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образования </w:t>
            </w:r>
            <w:r>
              <w:t>и науки Республики Казахстан от 26 ноября 2018 года № 646 «Об утверждении Правил организации и финансирования подготовки кадров с техническим и профессиональным образованием, краткосрочного профессионального обучения, по проекту «Мәңгілік ел жастары-индуст</w:t>
            </w:r>
            <w:r>
              <w:t>рияға!» («Серпін»), переподготовки трудовых ресурсов и сокращаемых работников, подготовки квалифицированных кадров по востребованным специальностям на рынке труда в рамках проекта «Жас маман» по принципу «100/200», а также обучения основам предпринимательс</w:t>
            </w:r>
            <w:r>
              <w:t>тва в колледжах и ВУЗах» (зарегистрирован в Реестре государственной регистрации нормативных правовых актов под № 17800).</w:t>
            </w:r>
          </w:p>
          <w:p w:rsidR="00000000" w:rsidRDefault="008E2AB9">
            <w:pPr>
              <w:pStyle w:val="p"/>
            </w:pPr>
            <w:hyperlink r:id="rId94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национальной экономики Республики Казахстан от 27 нояб</w:t>
            </w:r>
            <w:r>
              <w:t>ря 2018 года № 84 «Об утверждении Правил кредитования/микрокредитования в городах и моногородах и Правил гарантирования по кредитам/микрокредитам, выдаваемым микрофинансовыми организациями/банками второго уровня в городах» (зарегистрирован в Реестре госуда</w:t>
            </w:r>
            <w:r>
              <w:t>рственной регистрации нормативных правовых актов под № 17810).</w:t>
            </w:r>
          </w:p>
          <w:p w:rsidR="00000000" w:rsidRDefault="008E2AB9">
            <w:pPr>
              <w:pStyle w:val="p"/>
            </w:pPr>
            <w:hyperlink r:id="rId95" w:history="1">
              <w:r>
                <w:rPr>
                  <w:rStyle w:val="a4"/>
                </w:rPr>
                <w:t>Приказ</w:t>
              </w:r>
            </w:hyperlink>
            <w:r>
              <w:t xml:space="preserve"> исполняющего обязанности Министра труда и социальной защиты населения Республики Казахстан от 7 февраля 2022 года № 47 «О</w:t>
            </w:r>
            <w:r>
              <w:t>б утверждении Правил организации и финансирования мер по содействию предпринимательской инициативе» (зарегистрирован в Реестре государственной регистрации нормативных правовых актов за № 26747).</w:t>
            </w:r>
          </w:p>
          <w:p w:rsidR="00000000" w:rsidRDefault="008E2AB9">
            <w:pPr>
              <w:pStyle w:val="p"/>
            </w:pPr>
            <w:hyperlink r:id="rId96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29 марта 2019 года № 154 «Об утверждении Правил формирования национальной системы прогнозирования трудовых ресурсов и использования ее результатов» (зарегистрирован в Реестре г</w:t>
            </w:r>
            <w:r>
              <w:t>осударственной регистрации нормативных правовых актов под № 18445).</w:t>
            </w:r>
          </w:p>
          <w:p w:rsidR="00000000" w:rsidRDefault="008E2AB9">
            <w:pPr>
              <w:pStyle w:val="p"/>
            </w:pPr>
            <w:r>
              <w:t>2. Демографическая ситуация, специфика социально-экономического развития региона (города, района).</w:t>
            </w:r>
          </w:p>
          <w:p w:rsidR="00000000" w:rsidRDefault="008E2AB9">
            <w:pPr>
              <w:pStyle w:val="p"/>
            </w:pPr>
            <w:r>
              <w:t>3. Перспективы структурных изменений организаций региона (города, района).</w:t>
            </w:r>
          </w:p>
          <w:p w:rsidR="00000000" w:rsidRDefault="008E2AB9">
            <w:pPr>
              <w:pStyle w:val="p"/>
            </w:pPr>
            <w:r>
              <w:t>4. Основные те</w:t>
            </w:r>
            <w:r>
              <w:t>нденции и направления развития регионального рынка труда.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Требования к личностным компетенциям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Ориентация на соискателя, ориентация на результат, стрессоустойчивость, эмоциональная отзывчивость, терпимость, способность анализировать и сопоставлять, р</w:t>
            </w:r>
            <w:r>
              <w:t>абота в команде, ответственность, исполнительность, бескорыстность.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Связь с другими профессиями в рамках ОРК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7 уровень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Руководитель структурного подразделения (отдела, сектора) ЦЗН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Связь с КС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Консультант по социальной работе ЦЗН</w:t>
            </w:r>
          </w:p>
          <w:p w:rsidR="00000000" w:rsidRDefault="008E2AB9">
            <w:pPr>
              <w:pStyle w:val="p"/>
            </w:pPr>
            <w:r>
              <w:t>Специалист структурного подразделения (отдела, сектора, группы) ЦЗН</w:t>
            </w:r>
          </w:p>
          <w:p w:rsidR="00000000" w:rsidRDefault="008E2AB9">
            <w:pPr>
              <w:pStyle w:val="p"/>
            </w:pPr>
            <w:r>
              <w:t>Ассистент ЦЗН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Типовые квалификационные характеристики должностей руководителей, специалистов и других служащих организаций социальной защиты и занятости населения.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Карточка профессии</w:t>
            </w:r>
            <w:r>
              <w:t xml:space="preserve"> «Специалист по прогнозированию и мониторингу»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Код профессии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2422-1-022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Наименование профессии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Специалист по прогнозированию и мониторингу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квалификации по ОРК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5 уровень</w:t>
            </w:r>
          </w:p>
          <w:p w:rsidR="00000000" w:rsidRDefault="008E2AB9">
            <w:pPr>
              <w:pStyle w:val="p"/>
            </w:pPr>
            <w:r>
              <w:t>6 уровень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квалификации для профессии согласно типовым квалификационным характеристикам должностей руководителей, специалистов и других служащих организаций, социальной защиты и занятости населения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Специалист среднего уровня квалификации:</w:t>
            </w:r>
          </w:p>
          <w:p w:rsidR="00000000" w:rsidRDefault="008E2AB9">
            <w:pPr>
              <w:pStyle w:val="p"/>
            </w:pPr>
            <w:r>
              <w:t>высшей категории: т</w:t>
            </w:r>
            <w:r>
              <w:t>ехническое и профессиональное образование и стаж работы в сфере занятости населения в должности специалиста среднего уровня квалификации первой категории не менее 3 лет;</w:t>
            </w:r>
          </w:p>
          <w:p w:rsidR="00000000" w:rsidRDefault="008E2AB9">
            <w:pPr>
              <w:pStyle w:val="p"/>
            </w:pPr>
            <w:r>
              <w:t>первой категории: техническое и профессиональное образование и стаж работы в сфере зан</w:t>
            </w:r>
            <w:r>
              <w:t>ятости населения в должности специалиста среднего уровня квалификации второй категории не менее 2 лет;</w:t>
            </w:r>
          </w:p>
          <w:p w:rsidR="00000000" w:rsidRDefault="008E2AB9">
            <w:pPr>
              <w:pStyle w:val="p"/>
            </w:pPr>
            <w:r>
              <w:t>второй категории: техническое и профессиональное образование и стаж работы в сфере занятости населения в должности специалиста среднего уровня квалификац</w:t>
            </w:r>
            <w:r>
              <w:t>ии без категории не менее 1 года;</w:t>
            </w:r>
          </w:p>
          <w:p w:rsidR="00000000" w:rsidRDefault="008E2AB9">
            <w:pPr>
              <w:pStyle w:val="p"/>
            </w:pPr>
            <w:r>
              <w:t>без категории: техническое и профессиональное образование, без предъявления требований к стажу работы по специальности.</w:t>
            </w:r>
          </w:p>
          <w:p w:rsidR="00000000" w:rsidRDefault="008E2AB9">
            <w:pPr>
              <w:pStyle w:val="p"/>
            </w:pPr>
            <w:r>
              <w:t>Специалист высшего уровня квалификации:</w:t>
            </w:r>
          </w:p>
          <w:p w:rsidR="00000000" w:rsidRDefault="008E2AB9">
            <w:pPr>
              <w:pStyle w:val="p"/>
            </w:pPr>
            <w:r>
              <w:t>высшей категории: высшее образование и стаж работы в системе з</w:t>
            </w:r>
            <w:r>
              <w:t>анятости в должности специалиста высшего уровня квалификации первой категории не менее 3 лет;</w:t>
            </w:r>
          </w:p>
          <w:p w:rsidR="00000000" w:rsidRDefault="008E2AB9">
            <w:pPr>
              <w:pStyle w:val="p"/>
            </w:pPr>
            <w:r>
              <w:t>первой категории: высшее образование и стаж работы в сфере занятости населения в должности специалиста высшего уровня квалификации второй категории не менее 2 лет</w:t>
            </w:r>
            <w:r>
              <w:t>;</w:t>
            </w:r>
          </w:p>
          <w:p w:rsidR="00000000" w:rsidRDefault="008E2AB9">
            <w:pPr>
              <w:pStyle w:val="p"/>
            </w:pPr>
            <w:r>
              <w:t>второй категории: высшее образование и стаж работы в сфере занятости населения в должности специалиста высшего уровня квалификации без категории не менее 1 года;</w:t>
            </w:r>
          </w:p>
          <w:p w:rsidR="00000000" w:rsidRDefault="008E2AB9">
            <w:pPr>
              <w:pStyle w:val="p"/>
            </w:pPr>
            <w:r>
              <w:t>без категории: высшее образование без предъявления требований к стажу работы.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профессионального образования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Техническое и профессиональное образование.</w:t>
            </w:r>
          </w:p>
          <w:p w:rsidR="00000000" w:rsidRDefault="008E2AB9">
            <w:pPr>
              <w:pStyle w:val="p"/>
            </w:pPr>
            <w:r>
              <w:t>Высшее образование.</w:t>
            </w:r>
          </w:p>
        </w:tc>
      </w:tr>
      <w:tr w:rsidR="00000000">
        <w:trPr>
          <w:jc w:val="center"/>
        </w:trPr>
        <w:tc>
          <w:tcPr>
            <w:tcW w:w="1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Трудовая функция 1:</w:t>
            </w:r>
          </w:p>
          <w:p w:rsidR="00000000" w:rsidRDefault="008E2AB9">
            <w:pPr>
              <w:pStyle w:val="p"/>
            </w:pPr>
            <w:r>
              <w:t>Прогнозирование развития занятости населения</w:t>
            </w: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 1:</w:t>
            </w:r>
          </w:p>
          <w:p w:rsidR="00000000" w:rsidRDefault="008E2AB9">
            <w:pPr>
              <w:pStyle w:val="p"/>
            </w:pPr>
            <w:r>
              <w:t>Проведение прогноза рынка труда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навыки:</w:t>
            </w:r>
          </w:p>
          <w:p w:rsidR="00000000" w:rsidRDefault="008E2AB9">
            <w:pPr>
              <w:pStyle w:val="p"/>
            </w:pPr>
            <w:r>
              <w:t xml:space="preserve">1. Проводить анализ и </w:t>
            </w:r>
            <w:r>
              <w:t>оценку состояния регионального рынка труда.</w:t>
            </w:r>
          </w:p>
          <w:p w:rsidR="00000000" w:rsidRDefault="008E2AB9">
            <w:pPr>
              <w:pStyle w:val="p"/>
            </w:pPr>
            <w:r>
              <w:t>2. Определять перечень востребованных профессий на региональном рынке труда.</w:t>
            </w:r>
          </w:p>
          <w:p w:rsidR="00000000" w:rsidRDefault="008E2AB9">
            <w:pPr>
              <w:pStyle w:val="p"/>
            </w:pPr>
            <w:r>
              <w:t>3. Прогнозировать потребности в трудовых ресурсах на региональном рынке труда, в том числе в профессионально-квалификационном разрезе.</w:t>
            </w:r>
          </w:p>
          <w:p w:rsidR="00000000" w:rsidRDefault="008E2AB9">
            <w:pPr>
              <w:pStyle w:val="p"/>
            </w:pPr>
            <w:r>
              <w:t>4. Обладать навыками работы посредством информационно-коммуникационных технологий и умением использовать информационные системы социально-трудовой сферы.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97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19 июня 2018 года № 260 «Об утверждении Правил осуществления мониторинга создания рабочих мест центральными и местн</w:t>
            </w:r>
            <w:r>
              <w:t>ыми исполнительными органами, ответственными за реализацию государственных и правительственных программ, предоставления сведений о создании рабочих мест» (зарегистрирован в Реестре государственной регистрации нормативных правовых актов под № 17198).</w:t>
            </w:r>
          </w:p>
          <w:p w:rsidR="00000000" w:rsidRDefault="008E2AB9">
            <w:pPr>
              <w:pStyle w:val="p"/>
            </w:pPr>
            <w:hyperlink r:id="rId98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22 февраля 2019 года № 92 «Об утверждении Правил организации сопровождения государственного информационного портала «Элек</w:t>
            </w:r>
            <w:r>
              <w:t>тронная биржа труда» (зарегистрирован в Реестре государственной регистрации нормативных правовых актов под № 18343).</w:t>
            </w:r>
          </w:p>
          <w:p w:rsidR="00000000" w:rsidRDefault="008E2AB9">
            <w:pPr>
              <w:pStyle w:val="p"/>
            </w:pPr>
            <w:hyperlink r:id="rId99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</w:t>
            </w:r>
            <w:r>
              <w:t>т 29 марта 2019 года № 154 «Об утверждении Правил формирования национальной системы прогнозирования трудовых ресурсов и использования ее результатов» (зарегистрирован в Реестре государственной регистрации нормативных правовых актов под № 18445).</w:t>
            </w:r>
          </w:p>
          <w:p w:rsidR="00000000" w:rsidRDefault="008E2AB9">
            <w:pPr>
              <w:pStyle w:val="p"/>
            </w:pPr>
            <w:r>
              <w:t>2. Демогра</w:t>
            </w:r>
            <w:r>
              <w:t>фическая ситуация, специфика социально-экономического развития региона (города, района).</w:t>
            </w:r>
          </w:p>
          <w:p w:rsidR="00000000" w:rsidRDefault="008E2AB9">
            <w:pPr>
              <w:pStyle w:val="p"/>
            </w:pPr>
            <w:r>
              <w:t>3. Перспективы структурных изменений организаций региона (города, района).</w:t>
            </w:r>
          </w:p>
          <w:p w:rsidR="00000000" w:rsidRDefault="008E2AB9">
            <w:pPr>
              <w:pStyle w:val="p"/>
            </w:pPr>
            <w:r>
              <w:t>4. Основные тенденции и направления развития регионального рынка труда.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 2:</w:t>
            </w:r>
          </w:p>
          <w:p w:rsidR="00000000" w:rsidRDefault="008E2AB9">
            <w:pPr>
              <w:pStyle w:val="p"/>
            </w:pPr>
            <w:r>
              <w:t>Подго</w:t>
            </w:r>
            <w:r>
              <w:t>товка информации и отчетности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навыки:</w:t>
            </w:r>
          </w:p>
          <w:p w:rsidR="00000000" w:rsidRDefault="008E2AB9">
            <w:pPr>
              <w:pStyle w:val="p"/>
            </w:pPr>
            <w:r>
              <w:t>1. Составлять аналитическую и статистическую информацию и отчеты в сфере занятости населения.</w:t>
            </w:r>
          </w:p>
          <w:p w:rsidR="00000000" w:rsidRDefault="008E2AB9">
            <w:pPr>
              <w:pStyle w:val="p"/>
            </w:pPr>
            <w:r>
              <w:t>2. Проводить анализ потребностей работодателей в рабочей силе по отраслям и профессиям.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100" w:history="1">
              <w:r>
                <w:rPr>
                  <w:rStyle w:val="a4"/>
                </w:rPr>
                <w:t>Приказ</w:t>
              </w:r>
            </w:hyperlink>
            <w:r>
              <w:t xml:space="preserve"> </w:t>
            </w:r>
            <w:r>
              <w:t>Министра труда и социальной защиты населения Республики Казахстан от 19 июня 2018 года № 260 «Об утверждении Правил осуществления мониторинга создания рабочих мест центральными и местными исполнительными органами, ответственными за реализацию государственн</w:t>
            </w:r>
            <w:r>
              <w:t>ых и правительственных программ, предоставления сведений о создании рабочих мест» (зарегистрирован в Реестре государственной регистрации нормативных правовых актов под № 17198).</w:t>
            </w:r>
          </w:p>
          <w:p w:rsidR="00000000" w:rsidRDefault="008E2AB9">
            <w:pPr>
              <w:pStyle w:val="p"/>
            </w:pPr>
            <w:hyperlink r:id="rId101" w:history="1">
              <w:r>
                <w:rPr>
                  <w:rStyle w:val="a4"/>
                </w:rPr>
                <w:t>Приказ</w:t>
              </w:r>
            </w:hyperlink>
            <w:r>
              <w:t xml:space="preserve"> Предсе</w:t>
            </w:r>
            <w:r>
              <w:t>дателя Комитета по статистике Министерства национальной экономики Республики Казахстан от 7 сентября 2020 года № 34 «Об утверждении статистических форм общегосударственных статистических наблюдений по статистике труда и занятости и инструкций по их заполне</w:t>
            </w:r>
            <w:r>
              <w:t>нию» (зарегистрирован в Реестре государственной регистрации нормативных правовых актов под № 21183).</w:t>
            </w:r>
          </w:p>
          <w:p w:rsidR="00000000" w:rsidRDefault="008E2AB9">
            <w:pPr>
              <w:pStyle w:val="p"/>
            </w:pPr>
            <w:hyperlink r:id="rId102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29 марта 2019 </w:t>
            </w:r>
            <w:r>
              <w:t>года № 154 «Об утверждении Правил формирования национальной системы прогнозирования трудовых ресурсов и использования ее результатов» (зарегистрирован в Реестре государственной регистрации нормативных правовых актов под № 18445).</w:t>
            </w:r>
          </w:p>
          <w:p w:rsidR="00000000" w:rsidRDefault="008E2AB9">
            <w:pPr>
              <w:pStyle w:val="p"/>
            </w:pPr>
            <w:r>
              <w:t>2. Демографическая ситуаци</w:t>
            </w:r>
            <w:r>
              <w:t>я, специфика социально-экономического развития региона (города, района).</w:t>
            </w:r>
          </w:p>
          <w:p w:rsidR="00000000" w:rsidRDefault="008E2AB9">
            <w:pPr>
              <w:pStyle w:val="p"/>
            </w:pPr>
            <w:r>
              <w:t>3. Перспективы структурных изменений организаций региона (города, района).</w:t>
            </w:r>
          </w:p>
          <w:p w:rsidR="00000000" w:rsidRDefault="008E2AB9">
            <w:pPr>
              <w:pStyle w:val="p"/>
            </w:pPr>
            <w:r>
              <w:t>4. Основные тенденции и направления развития регионального рынка труда.</w:t>
            </w:r>
          </w:p>
          <w:p w:rsidR="00000000" w:rsidRDefault="008E2AB9">
            <w:pPr>
              <w:pStyle w:val="p"/>
            </w:pPr>
            <w:r>
              <w:t>5. Порядок и документацию в сфере за</w:t>
            </w:r>
            <w:r>
              <w:t>нятости населения.</w:t>
            </w:r>
          </w:p>
        </w:tc>
      </w:tr>
      <w:tr w:rsidR="00000000">
        <w:trPr>
          <w:jc w:val="center"/>
        </w:trPr>
        <w:tc>
          <w:tcPr>
            <w:tcW w:w="1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Трудовая функция 2:</w:t>
            </w:r>
          </w:p>
          <w:p w:rsidR="00000000" w:rsidRDefault="008E2AB9">
            <w:pPr>
              <w:pStyle w:val="p"/>
            </w:pPr>
            <w:r>
              <w:t>Мониторинг в сфере занятости населения и организация работы по информированию граждан о положении на рынке труда</w:t>
            </w: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 1:</w:t>
            </w:r>
          </w:p>
          <w:p w:rsidR="00000000" w:rsidRDefault="008E2AB9">
            <w:pPr>
              <w:pStyle w:val="p"/>
            </w:pPr>
            <w:r>
              <w:t>Мониторинг рынка труда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навыки:</w:t>
            </w:r>
          </w:p>
          <w:p w:rsidR="00000000" w:rsidRDefault="008E2AB9">
            <w:pPr>
              <w:pStyle w:val="p"/>
            </w:pPr>
            <w:r>
              <w:t>1. Проводить мониторинг и оценку ситуации на рынке труда.</w:t>
            </w:r>
          </w:p>
          <w:p w:rsidR="00000000" w:rsidRDefault="008E2AB9">
            <w:pPr>
              <w:pStyle w:val="p"/>
            </w:pPr>
            <w:r>
              <w:t>2. Проводить мониторинг лиц, ищущих работу, безработных граждан, оказания услуг ЦЗН.</w:t>
            </w:r>
          </w:p>
          <w:p w:rsidR="00000000" w:rsidRDefault="008E2AB9">
            <w:pPr>
              <w:pStyle w:val="p"/>
            </w:pPr>
            <w:r>
              <w:t>3. Вести учет занятости и движения трудовых ресурсов в регионе.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103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«О занятости населения».</w:t>
            </w:r>
          </w:p>
          <w:p w:rsidR="00000000" w:rsidRDefault="008E2AB9">
            <w:pPr>
              <w:pStyle w:val="p"/>
            </w:pPr>
            <w:hyperlink r:id="rId104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19 и</w:t>
            </w:r>
            <w:r>
              <w:t>юня 2018 года № 260 «Об утверждении Правил осуществления мониторинга создания рабочих мест центральными и местными исполнительными органами, ответственными за реализацию государственных и правительственных программ, предоставления сведений о создании рабоч</w:t>
            </w:r>
            <w:r>
              <w:t>их мест» (зарегистрирован в Реестре государственной регистрации нормативных правовых актов под № 17198).</w:t>
            </w:r>
          </w:p>
          <w:p w:rsidR="00000000" w:rsidRDefault="008E2AB9">
            <w:pPr>
              <w:pStyle w:val="p"/>
            </w:pPr>
            <w:hyperlink r:id="rId105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29 марта 2</w:t>
            </w:r>
            <w:r>
              <w:t>019 года № 154 «Об утверждении Правил формирования национальной системы прогнозирования трудовых ресурсов и использования ее результатов» (зарегистрирован в Реестре государственной регистрации нормативных правовых актов под № 18445).</w:t>
            </w:r>
          </w:p>
          <w:p w:rsidR="00000000" w:rsidRDefault="008E2AB9">
            <w:pPr>
              <w:pStyle w:val="p"/>
            </w:pPr>
            <w:r>
              <w:t>2. Демографическая сит</w:t>
            </w:r>
            <w:r>
              <w:t>уация, специфика социально-экономического развития региона (города, района).</w:t>
            </w:r>
          </w:p>
          <w:p w:rsidR="00000000" w:rsidRDefault="008E2AB9">
            <w:pPr>
              <w:pStyle w:val="p"/>
            </w:pPr>
            <w:r>
              <w:t>3. Перспективы структурных изменений организаций региона (города, района).</w:t>
            </w:r>
          </w:p>
          <w:p w:rsidR="00000000" w:rsidRDefault="008E2AB9">
            <w:pPr>
              <w:pStyle w:val="p"/>
            </w:pPr>
            <w:r>
              <w:t>4. Основные тенденции и направления развития регионального рынка труда.</w:t>
            </w:r>
          </w:p>
          <w:p w:rsidR="00000000" w:rsidRDefault="008E2AB9">
            <w:pPr>
              <w:pStyle w:val="p"/>
            </w:pPr>
            <w:r>
              <w:t>5. Порядок и документацию в сфер</w:t>
            </w:r>
            <w:r>
              <w:t>е занятости населения.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 2:</w:t>
            </w:r>
          </w:p>
          <w:p w:rsidR="00000000" w:rsidRDefault="008E2AB9">
            <w:pPr>
              <w:pStyle w:val="p"/>
            </w:pPr>
            <w:r>
              <w:t>Информирование населения о положении на рынке труда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навыки:</w:t>
            </w:r>
          </w:p>
          <w:p w:rsidR="00000000" w:rsidRDefault="008E2AB9">
            <w:pPr>
              <w:pStyle w:val="p"/>
            </w:pPr>
            <w:r>
              <w:t>1. Информировать в доступной форме и на языке понятном лицу, обратившемуся в ЦЗН, о положении на рынке труда.</w:t>
            </w:r>
          </w:p>
          <w:p w:rsidR="00000000" w:rsidRDefault="008E2AB9">
            <w:pPr>
              <w:pStyle w:val="p"/>
            </w:pPr>
            <w:r>
              <w:t>2. Подготавливать отчеты и информацию о результатах мониторинга рынка труда региона.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106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«Об обязательном социальном страхова</w:t>
            </w:r>
            <w:r>
              <w:t>нии».</w:t>
            </w:r>
          </w:p>
          <w:p w:rsidR="00000000" w:rsidRDefault="008E2AB9">
            <w:pPr>
              <w:pStyle w:val="p"/>
            </w:pPr>
            <w:hyperlink r:id="rId107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от «О занятости населения».</w:t>
            </w:r>
          </w:p>
          <w:p w:rsidR="00000000" w:rsidRDefault="008E2AB9">
            <w:pPr>
              <w:pStyle w:val="p"/>
            </w:pPr>
            <w:hyperlink r:id="rId108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Правительства Республики Казахстан от 21 сентября 2</w:t>
            </w:r>
            <w:r>
              <w:t>018 года № 583 «Об утверждении Дорожной карты по обеспечению занятости и социализации молодежи NEET в возрасте от 18 до 29 лет, в том числе выпускников 2018 года».</w:t>
            </w:r>
          </w:p>
          <w:p w:rsidR="00000000" w:rsidRDefault="008E2AB9">
            <w:pPr>
              <w:pStyle w:val="p"/>
            </w:pPr>
            <w:hyperlink r:id="rId109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Правительства</w:t>
            </w:r>
            <w:r>
              <w:t xml:space="preserve"> Республики Казахстан от 12 октября 2021 года № 728 «Об утверждении национального проекта по развитию предпринимательства на 2021 - 2025 годы.</w:t>
            </w:r>
          </w:p>
          <w:p w:rsidR="00000000" w:rsidRDefault="008E2AB9">
            <w:pPr>
              <w:pStyle w:val="p"/>
            </w:pPr>
            <w:hyperlink r:id="rId110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</w:t>
            </w:r>
            <w:r>
              <w:t>звития Республики Казахстан от 14 июня 2016 года № 516 «О некоторых вопросах содействия занятости населения» (зарегистрирован в Реестре государственной регистрации нормативных правовых актов под № 13938).</w:t>
            </w:r>
          </w:p>
          <w:p w:rsidR="00000000" w:rsidRDefault="008E2AB9">
            <w:pPr>
              <w:pStyle w:val="p"/>
            </w:pPr>
            <w:hyperlink r:id="rId111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14 июня 2016 года № 515 «Об утверждении Правил добровольного переселения лиц для повышения мобильности рабочей силы» (зарегистрирован в Реестре государственной рег</w:t>
            </w:r>
            <w:r>
              <w:t>истрации нормативных правовых актов под № 13921).</w:t>
            </w:r>
          </w:p>
          <w:p w:rsidR="00000000" w:rsidRDefault="008E2AB9">
            <w:pPr>
              <w:pStyle w:val="p"/>
            </w:pPr>
            <w:hyperlink r:id="rId112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28 августа 2017 года № 280 «Об утверждении Правил и условий субси</w:t>
            </w:r>
            <w:r>
              <w:t>дирования затрат работодателей, создающих специальные рабочие места для трудоустройства лиц с инвалидностью» (зарегистрирован в Реестре государственной регистрации нормативных правовых актов под № 15858).</w:t>
            </w:r>
          </w:p>
          <w:p w:rsidR="00000000" w:rsidRDefault="008E2AB9">
            <w:pPr>
              <w:pStyle w:val="p"/>
            </w:pPr>
            <w:hyperlink r:id="rId113" w:history="1">
              <w:r>
                <w:rPr>
                  <w:rStyle w:val="a4"/>
                </w:rPr>
                <w:t>Приказ</w:t>
              </w:r>
            </w:hyperlink>
            <w:r>
              <w:t xml:space="preserve"> </w:t>
            </w:r>
            <w:r>
              <w:t>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(зарегистри</w:t>
            </w:r>
            <w:r>
              <w:t>рован в Реестре государственной регистрации нормативных правовых актов под № 17199).</w:t>
            </w:r>
          </w:p>
          <w:p w:rsidR="00000000" w:rsidRDefault="008E2AB9">
            <w:pPr>
              <w:pStyle w:val="p"/>
            </w:pPr>
            <w:hyperlink r:id="rId114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образования и науки Республики Казахстан от 26 ноября 2018 года № 646 «Об утверждении Прав</w:t>
            </w:r>
            <w:r>
              <w:t>ил организации и финансирования подготовки кадров с техническим и профессиональным образованием, краткосрочного профессионального обучения, по проекту «Мәңгілік ел жастары-индустрияға!» («Серпін»), переподготовки трудовых ресурсов и сокращаемых работников,</w:t>
            </w:r>
            <w:r>
              <w:t xml:space="preserve"> подготовки квалифицированных кадров по востребованным специальностям на рынке труда в рамках проекта «Жас маман» по принципу «100/200», а также обучения основам предпринимательства в колледжах и ВУЗах» (зарегистрирован в Реестре государственной регистраци</w:t>
            </w:r>
            <w:r>
              <w:t>и нормативных правовых актов под № 17800).</w:t>
            </w:r>
          </w:p>
          <w:p w:rsidR="00000000" w:rsidRDefault="008E2AB9">
            <w:pPr>
              <w:pStyle w:val="p"/>
            </w:pPr>
            <w:hyperlink r:id="rId115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национальной экономики Республики Казахстан от 27 ноября 2018 года № 84 «Об утверждении Правил кредитования/микрокредитования в горо</w:t>
            </w:r>
            <w:r>
              <w:t>дах и моногородах и Правил гарантирования по кредитам/микрокредитам, выдаваемым микрофинансовыми организациями/банками второго уровня в городах» (зарегистрирован в Реестре государственной регистрации нормативных правовых актов под № 17810).</w:t>
            </w:r>
          </w:p>
          <w:p w:rsidR="00000000" w:rsidRDefault="008E2AB9">
            <w:pPr>
              <w:pStyle w:val="p"/>
            </w:pPr>
            <w:hyperlink r:id="rId116" w:history="1">
              <w:r>
                <w:rPr>
                  <w:rStyle w:val="a4"/>
                </w:rPr>
                <w:t>Приказ</w:t>
              </w:r>
            </w:hyperlink>
            <w:r>
              <w:t xml:space="preserve"> исполняющего обязанности Министра труда и социальной защиты населения Республики Казахстан от 7 февраля 2022 года № 47 «Об утверждении Правил организации и финансирования мер по содейс</w:t>
            </w:r>
            <w:r>
              <w:t>твию предпринимательской инициативе (зарегистрирован в Реестре государственной регистрации нормативных правовых актов под № 26747).</w:t>
            </w:r>
          </w:p>
          <w:p w:rsidR="00000000" w:rsidRDefault="008E2AB9">
            <w:pPr>
              <w:pStyle w:val="p"/>
            </w:pPr>
            <w:r>
              <w:t>2. Демографическая ситуация, специфика социально-экономического развития региона (города, района).</w:t>
            </w:r>
          </w:p>
          <w:p w:rsidR="00000000" w:rsidRDefault="008E2AB9">
            <w:pPr>
              <w:pStyle w:val="p"/>
            </w:pPr>
            <w:r>
              <w:t>3. Перспективы структурны</w:t>
            </w:r>
            <w:r>
              <w:t>х изменений организаций региона (города, района).</w:t>
            </w:r>
          </w:p>
          <w:p w:rsidR="00000000" w:rsidRDefault="008E2AB9">
            <w:pPr>
              <w:pStyle w:val="p"/>
            </w:pPr>
            <w:r>
              <w:t>4. Основные тенденции и направления развития регионального рынка труда.</w:t>
            </w:r>
          </w:p>
          <w:p w:rsidR="00000000" w:rsidRDefault="008E2AB9">
            <w:pPr>
              <w:pStyle w:val="p"/>
            </w:pPr>
            <w:r>
              <w:t>5. Основы делового общения.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Требования к личностным компетенциям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Ориентация на соискателя, ориентация на результат, стрессоустой</w:t>
            </w:r>
            <w:r>
              <w:t>чивость, терпимость, способность анализировать и сопоставлять, работа в команде, ответственность, исполнительность, бескорыстность.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Связь с другими профессиями в рамках ОРК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7 уровень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Руководитель структурного подразделения (отдела, сектора) ЦЗН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Связь с КС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Консультант по социальной работе ЦЗН</w:t>
            </w:r>
          </w:p>
          <w:p w:rsidR="00000000" w:rsidRDefault="008E2AB9">
            <w:pPr>
              <w:pStyle w:val="p"/>
            </w:pPr>
            <w:r>
              <w:t>Специалист структурного подразделения (отдела, сектора, группы) ЦЗН</w:t>
            </w:r>
          </w:p>
          <w:p w:rsidR="00000000" w:rsidRDefault="008E2AB9">
            <w:pPr>
              <w:pStyle w:val="p"/>
            </w:pPr>
            <w:r>
              <w:t>Ассистент ЦЗН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Типовые квалификационные характеристики должностей руководителей, специалистов и других служащих организаций социальной защ</w:t>
            </w:r>
            <w:r>
              <w:t>иты и занятости населения.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Карточка профессии «Консультант по занятости»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Код профессии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3333-0-009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Наименование профессии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Консультант по занятости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квалификации по ОРК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4 уровень</w:t>
            </w:r>
          </w:p>
          <w:p w:rsidR="00000000" w:rsidRDefault="008E2AB9">
            <w:pPr>
              <w:pStyle w:val="p"/>
            </w:pPr>
            <w:r>
              <w:t>5 уровень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квалификации для профессии согласно типовым квалификационным характеристикам должностей руководителей, специалистов и других служащих организаций, социальной защиты и занятости населения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Среднее, техническое и профессиональное образование без пред</w:t>
            </w:r>
            <w:r>
              <w:t>ъявления требований к стажу работы.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Уровень профессионального образования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Среднее, техническое и профессиональное</w:t>
            </w:r>
          </w:p>
        </w:tc>
      </w:tr>
      <w:tr w:rsidR="00000000">
        <w:trPr>
          <w:jc w:val="center"/>
        </w:trPr>
        <w:tc>
          <w:tcPr>
            <w:tcW w:w="1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Трудовая функция 1:</w:t>
            </w:r>
          </w:p>
          <w:p w:rsidR="00000000" w:rsidRDefault="008E2AB9">
            <w:pPr>
              <w:pStyle w:val="p"/>
            </w:pPr>
            <w:r>
              <w:t>Предоставление консультационных услуг</w:t>
            </w: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Задача:</w:t>
            </w:r>
          </w:p>
          <w:p w:rsidR="00000000" w:rsidRDefault="008E2AB9">
            <w:pPr>
              <w:pStyle w:val="p"/>
            </w:pPr>
            <w:r>
              <w:t>Предоставление информации соискателям и работодателям об услугах</w:t>
            </w:r>
            <w:r>
              <w:t xml:space="preserve"> ЦЗН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Умения и навыки:</w:t>
            </w:r>
          </w:p>
          <w:p w:rsidR="00000000" w:rsidRDefault="008E2AB9">
            <w:pPr>
              <w:pStyle w:val="p"/>
            </w:pPr>
            <w:r>
              <w:t>1. Организовывать и поддерживать беседу с целью выяснения причин обращения соискателей, их незанятости, определения степени нуждаемости в государственной поддержке.</w:t>
            </w:r>
          </w:p>
          <w:p w:rsidR="00000000" w:rsidRDefault="008E2AB9">
            <w:pPr>
              <w:pStyle w:val="p"/>
            </w:pPr>
            <w:r>
              <w:t>2. Проводить категоризацию обратившихся граждан для разделения потоков к специалистам ЦЗН.</w:t>
            </w:r>
          </w:p>
          <w:p w:rsidR="00000000" w:rsidRDefault="008E2AB9">
            <w:pPr>
              <w:pStyle w:val="p"/>
            </w:pPr>
            <w:r>
              <w:t>3. Оказывать информационную поддержку соискателям по работе в зоне самообслуживания ЦЗН.</w:t>
            </w:r>
          </w:p>
          <w:p w:rsidR="00000000" w:rsidRDefault="008E2AB9">
            <w:pPr>
              <w:pStyle w:val="p"/>
            </w:pPr>
            <w:r>
              <w:t>4. Оказывать информационную поддержку гражданам по порядку заполнения необхо</w:t>
            </w:r>
            <w:r>
              <w:t>димых форм, анкет и прочих документов.</w:t>
            </w:r>
          </w:p>
          <w:p w:rsidR="00000000" w:rsidRDefault="008E2AB9">
            <w:pPr>
              <w:pStyle w:val="p"/>
            </w:pPr>
            <w:r>
              <w:t>5. Использовать в своей деятельности информационные системы социально-трудовой сферы, информационно-коммуникационные технологии, в том числе интернет-ресурсы.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2AB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Знания:</w:t>
            </w:r>
          </w:p>
          <w:p w:rsidR="00000000" w:rsidRDefault="008E2AB9">
            <w:pPr>
              <w:pStyle w:val="p"/>
            </w:pPr>
            <w:r>
              <w:t>1. Нормативные правовые акты:</w:t>
            </w:r>
          </w:p>
          <w:p w:rsidR="00000000" w:rsidRDefault="008E2AB9">
            <w:pPr>
              <w:pStyle w:val="p"/>
            </w:pPr>
            <w:hyperlink r:id="rId117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«Об обязательном социальном страховании».</w:t>
            </w:r>
          </w:p>
          <w:p w:rsidR="00000000" w:rsidRDefault="008E2AB9">
            <w:pPr>
              <w:pStyle w:val="p"/>
            </w:pPr>
            <w:hyperlink r:id="rId118" w:history="1">
              <w:r>
                <w:rPr>
                  <w:rStyle w:val="a4"/>
                </w:rPr>
                <w:t>Закон</w:t>
              </w:r>
            </w:hyperlink>
            <w:r>
              <w:t xml:space="preserve"> Республики Казахстан от «О занятости населения».</w:t>
            </w:r>
          </w:p>
          <w:p w:rsidR="00000000" w:rsidRDefault="008E2AB9">
            <w:pPr>
              <w:pStyle w:val="p"/>
            </w:pPr>
            <w:hyperlink r:id="rId119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Правительства Республики Казахстан от 12 октября 2021 года № 728 «Об утверждении национального проекта по развитию предпринимательства на 2021 - 2025 годы»</w:t>
            </w:r>
          </w:p>
          <w:p w:rsidR="00000000" w:rsidRDefault="008E2AB9">
            <w:pPr>
              <w:pStyle w:val="p"/>
            </w:pPr>
            <w:hyperlink r:id="rId120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здравоохранения и социального развития Республики Казахстан от 14 июня 2016 года № 515 «Об утверждении Правил добровольного переселения лиц для повышения мобильности рабочей силы» (зарегистрирован</w:t>
            </w:r>
            <w:r>
              <w:t xml:space="preserve"> в Реестре государственной регистрации нормативных правовых актов под № 13921).</w:t>
            </w:r>
          </w:p>
          <w:p w:rsidR="00000000" w:rsidRDefault="008E2AB9">
            <w:pPr>
              <w:pStyle w:val="p"/>
            </w:pPr>
            <w:hyperlink r:id="rId121" w:history="1">
              <w:r>
                <w:rPr>
                  <w:rStyle w:val="a4"/>
                </w:rPr>
                <w:t>Приказ</w:t>
              </w:r>
            </w:hyperlink>
            <w:r>
              <w:t xml:space="preserve"> Министра труда и социальной защиты населения Республики Казахстан от 19 июня 2018 года № 259 «Об утвержд</w:t>
            </w:r>
            <w:r>
              <w:t>ении Правил регистрации лиц, ищущих работу, безработных и осуществления трудового посредничества, оказываемого центрами занятости населения» (зарегистрирован в Реестре государственной регистрации нормативных правовых актов под № 17199).</w:t>
            </w:r>
          </w:p>
          <w:p w:rsidR="00000000" w:rsidRDefault="008E2AB9">
            <w:pPr>
              <w:pStyle w:val="p"/>
            </w:pPr>
            <w:r>
              <w:t>2. Особенности псих</w:t>
            </w:r>
            <w:r>
              <w:t>ологии личности и отдельных категорий граждан.</w:t>
            </w:r>
          </w:p>
          <w:p w:rsidR="00000000" w:rsidRDefault="008E2AB9">
            <w:pPr>
              <w:pStyle w:val="p"/>
            </w:pPr>
            <w:r>
              <w:t>3. Социально-психологические аспекты помощи лицам, находящимся в трудной жизненной ситуации.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Требования к личностным компетенциям</w:t>
            </w:r>
          </w:p>
        </w:tc>
        <w:tc>
          <w:tcPr>
            <w:tcW w:w="3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Ориентация на соискателя, ориентация на результат, стрессоустойчивость, эмоциональная отзывчивость, терпимость, работа в команде, ответственность, исполнительность, бескорыстность.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Связь с другими профессиями в рамках ОРК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6 уровень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Специалист по тру</w:t>
            </w:r>
            <w:r>
              <w:t>довым отношениям</w:t>
            </w:r>
          </w:p>
          <w:p w:rsidR="00000000" w:rsidRDefault="008E2AB9">
            <w:pPr>
              <w:pStyle w:val="p"/>
            </w:pPr>
            <w:r>
              <w:t>Специалист по трудовым ресурсам</w:t>
            </w:r>
          </w:p>
          <w:p w:rsidR="00000000" w:rsidRDefault="008E2AB9">
            <w:pPr>
              <w:pStyle w:val="p"/>
            </w:pPr>
            <w:r>
              <w:t>Специалист по трудоустройству уволенного персонала</w:t>
            </w:r>
          </w:p>
          <w:p w:rsidR="00000000" w:rsidRDefault="008E2AB9">
            <w:pPr>
              <w:pStyle w:val="p"/>
            </w:pPr>
            <w:r>
              <w:t>Инженер по профессиональной адаптации</w:t>
            </w:r>
          </w:p>
          <w:p w:rsidR="00000000" w:rsidRDefault="008E2AB9">
            <w:pPr>
              <w:pStyle w:val="p"/>
            </w:pPr>
            <w:r>
              <w:t>Координатор по обучению</w:t>
            </w:r>
          </w:p>
          <w:p w:rsidR="00000000" w:rsidRDefault="008E2AB9">
            <w:pPr>
              <w:pStyle w:val="p"/>
            </w:pPr>
            <w:r>
              <w:t>Специалист по подготовке трудовых ресурсов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Связь с КС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Консультант по социальной работе ЦЗН</w:t>
            </w:r>
          </w:p>
          <w:p w:rsidR="00000000" w:rsidRDefault="008E2AB9">
            <w:pPr>
              <w:pStyle w:val="p"/>
            </w:pPr>
            <w:r>
              <w:t>Специалист структурного подразделения (отдела, сектора, группы) ЦЗН</w:t>
            </w:r>
          </w:p>
          <w:p w:rsidR="00000000" w:rsidRDefault="008E2AB9">
            <w:pPr>
              <w:pStyle w:val="p"/>
            </w:pPr>
            <w:r>
              <w:t>Ассистент ЦЗН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2AB9">
            <w:pPr>
              <w:pStyle w:val="p"/>
            </w:pPr>
            <w:r>
              <w:t>Типовые квалификационные характеристики должностей руководителей, специалистов и других служащих организаций социальной защиты и занятос</w:t>
            </w:r>
            <w:r>
              <w:t>ти населения.</w:t>
            </w:r>
          </w:p>
        </w:tc>
      </w:tr>
    </w:tbl>
    <w:p w:rsidR="00000000" w:rsidRDefault="008E2AB9">
      <w:pPr>
        <w:pStyle w:val="p"/>
      </w:pPr>
      <w:r>
        <w:t> </w:t>
      </w:r>
    </w:p>
    <w:sectPr w:rsidR="00000000">
      <w:headerReference w:type="even" r:id="rId122"/>
      <w:headerReference w:type="default" r:id="rId123"/>
      <w:footerReference w:type="even" r:id="rId124"/>
      <w:footerReference w:type="default" r:id="rId125"/>
      <w:headerReference w:type="first" r:id="rId126"/>
      <w:footerReference w:type="first" r:id="rId1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2AB9" w:rsidRDefault="008E2AB9" w:rsidP="008E2AB9">
      <w:r>
        <w:separator/>
      </w:r>
    </w:p>
  </w:endnote>
  <w:endnote w:type="continuationSeparator" w:id="0">
    <w:p w:rsidR="008E2AB9" w:rsidRDefault="008E2AB9" w:rsidP="008E2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AB9" w:rsidRDefault="008E2A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AB9" w:rsidRDefault="008E2A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AB9" w:rsidRDefault="008E2A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2AB9" w:rsidRDefault="008E2AB9" w:rsidP="008E2AB9">
      <w:r>
        <w:separator/>
      </w:r>
    </w:p>
  </w:footnote>
  <w:footnote w:type="continuationSeparator" w:id="0">
    <w:p w:rsidR="008E2AB9" w:rsidRDefault="008E2AB9" w:rsidP="008E2A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AB9" w:rsidRDefault="008E2A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AB9" w:rsidRDefault="008E2AB9" w:rsidP="008E2A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2AB9" w:rsidRDefault="008E2AB9" w:rsidP="008E2A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18 августа 2022 года № 318 «О внесении изменений в приказ Министра труда и социальной защиты населения Республики Казахстан от 31 декабря 2019 года № 714 «Об утверждении профессионального стандарта «Содействие занятости (центр занятости)» (утратил силу)</w:t>
    </w:r>
  </w:p>
  <w:p w:rsidR="008E2AB9" w:rsidRPr="008E2AB9" w:rsidRDefault="008E2AB9" w:rsidP="008E2A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15.07.2024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AB9" w:rsidRDefault="008E2A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2AB9"/>
    <w:rsid w:val="008E2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E2A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2A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2A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2A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E2A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2A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2A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2A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241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985722" TargetMode="External"/><Relationship Id="rId117" Type="http://schemas.openxmlformats.org/officeDocument/2006/relationships/hyperlink" Target="http://online.zakon.kz/Document/?doc_id=32615593" TargetMode="External"/><Relationship Id="rId21" Type="http://schemas.openxmlformats.org/officeDocument/2006/relationships/hyperlink" Target="http://online.zakon.kz/Document/?doc_id=31960139" TargetMode="External"/><Relationship Id="rId42" Type="http://schemas.openxmlformats.org/officeDocument/2006/relationships/hyperlink" Target="http://online.zakon.kz/Document/?doc_id=38847468" TargetMode="External"/><Relationship Id="rId47" Type="http://schemas.openxmlformats.org/officeDocument/2006/relationships/hyperlink" Target="http://online.zakon.kz/Document/?doc_id=1023553" TargetMode="External"/><Relationship Id="rId63" Type="http://schemas.openxmlformats.org/officeDocument/2006/relationships/hyperlink" Target="http://online.zakon.kz/Document/?doc_id=39234372" TargetMode="External"/><Relationship Id="rId68" Type="http://schemas.openxmlformats.org/officeDocument/2006/relationships/hyperlink" Target="http://online.zakon.kz/Document/?doc_id=38847468" TargetMode="External"/><Relationship Id="rId84" Type="http://schemas.openxmlformats.org/officeDocument/2006/relationships/hyperlink" Target="http://online.zakon.kz/Document/?doc_id=35829422" TargetMode="External"/><Relationship Id="rId89" Type="http://schemas.openxmlformats.org/officeDocument/2006/relationships/hyperlink" Target="http://online.zakon.kz/Document/?doc_id=32615593" TargetMode="External"/><Relationship Id="rId112" Type="http://schemas.openxmlformats.org/officeDocument/2006/relationships/hyperlink" Target="http://online.zakon.kz/Document/?doc_id=31960139" TargetMode="External"/><Relationship Id="rId16" Type="http://schemas.openxmlformats.org/officeDocument/2006/relationships/hyperlink" Target="http://online.zakon.kz/Document/?doc_id=37500607" TargetMode="External"/><Relationship Id="rId107" Type="http://schemas.openxmlformats.org/officeDocument/2006/relationships/hyperlink" Target="http://online.zakon.kz/Document/?doc_id=38847468" TargetMode="External"/><Relationship Id="rId11" Type="http://schemas.openxmlformats.org/officeDocument/2006/relationships/hyperlink" Target="http://online.zakon.kz/Document/?doc_id=33022334" TargetMode="External"/><Relationship Id="rId32" Type="http://schemas.openxmlformats.org/officeDocument/2006/relationships/hyperlink" Target="http://online.zakon.kz/Document/?doc_id=38847468" TargetMode="External"/><Relationship Id="rId37" Type="http://schemas.openxmlformats.org/officeDocument/2006/relationships/hyperlink" Target="http://online.zakon.kz/Document/?doc_id=31830454" TargetMode="External"/><Relationship Id="rId53" Type="http://schemas.openxmlformats.org/officeDocument/2006/relationships/hyperlink" Target="http://online.zakon.kz/Document/?doc_id=37360194" TargetMode="External"/><Relationship Id="rId58" Type="http://schemas.openxmlformats.org/officeDocument/2006/relationships/hyperlink" Target="http://online.zakon.kz/Document/?doc_id=39153845" TargetMode="External"/><Relationship Id="rId74" Type="http://schemas.openxmlformats.org/officeDocument/2006/relationships/hyperlink" Target="http://online.zakon.kz/Document/?doc_id=32434255" TargetMode="External"/><Relationship Id="rId79" Type="http://schemas.openxmlformats.org/officeDocument/2006/relationships/hyperlink" Target="http://online.zakon.kz/Document/?doc_id=37500607" TargetMode="External"/><Relationship Id="rId102" Type="http://schemas.openxmlformats.org/officeDocument/2006/relationships/hyperlink" Target="http://online.zakon.kz/Document/?doc_id=39309453" TargetMode="External"/><Relationship Id="rId123" Type="http://schemas.openxmlformats.org/officeDocument/2006/relationships/header" Target="header2.xml"/><Relationship Id="rId128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500607" TargetMode="External"/><Relationship Id="rId95" Type="http://schemas.openxmlformats.org/officeDocument/2006/relationships/hyperlink" Target="http://online.zakon.kz/Document/?doc_id=36984387" TargetMode="External"/><Relationship Id="rId19" Type="http://schemas.openxmlformats.org/officeDocument/2006/relationships/hyperlink" Target="http://online.zakon.kz/Document/?doc_id=32434255" TargetMode="External"/><Relationship Id="rId14" Type="http://schemas.openxmlformats.org/officeDocument/2006/relationships/hyperlink" Target="http://online.zakon.kz/Document/?doc_id=30008935" TargetMode="External"/><Relationship Id="rId22" Type="http://schemas.openxmlformats.org/officeDocument/2006/relationships/hyperlink" Target="http://online.zakon.kz/Document/?doc_id=34041755" TargetMode="External"/><Relationship Id="rId27" Type="http://schemas.openxmlformats.org/officeDocument/2006/relationships/hyperlink" Target="http://online.zakon.kz/Document/?doc_id=39309453" TargetMode="External"/><Relationship Id="rId30" Type="http://schemas.openxmlformats.org/officeDocument/2006/relationships/hyperlink" Target="http://online.zakon.kz/Document/?doc_id=34813341" TargetMode="External"/><Relationship Id="rId35" Type="http://schemas.openxmlformats.org/officeDocument/2006/relationships/hyperlink" Target="http://online.zakon.kz/Document/?doc_id=38910832" TargetMode="External"/><Relationship Id="rId43" Type="http://schemas.openxmlformats.org/officeDocument/2006/relationships/hyperlink" Target="http://online.zakon.kz/Document/?doc_id=36327487" TargetMode="External"/><Relationship Id="rId48" Type="http://schemas.openxmlformats.org/officeDocument/2006/relationships/hyperlink" Target="http://online.zakon.kz/Document/?doc_id=32615593" TargetMode="External"/><Relationship Id="rId56" Type="http://schemas.openxmlformats.org/officeDocument/2006/relationships/hyperlink" Target="http://online.zakon.kz/Document/?doc_id=31960139" TargetMode="External"/><Relationship Id="rId64" Type="http://schemas.openxmlformats.org/officeDocument/2006/relationships/hyperlink" Target="http://online.zakon.kz/Document/?doc_id=32434255" TargetMode="External"/><Relationship Id="rId69" Type="http://schemas.openxmlformats.org/officeDocument/2006/relationships/hyperlink" Target="http://online.zakon.kz/Document/?doc_id=32434255" TargetMode="External"/><Relationship Id="rId77" Type="http://schemas.openxmlformats.org/officeDocument/2006/relationships/hyperlink" Target="http://online.zakon.kz/Document/?doc_id=31960139" TargetMode="External"/><Relationship Id="rId100" Type="http://schemas.openxmlformats.org/officeDocument/2006/relationships/hyperlink" Target="http://online.zakon.kz/Document/?doc_id=36327487" TargetMode="External"/><Relationship Id="rId105" Type="http://schemas.openxmlformats.org/officeDocument/2006/relationships/hyperlink" Target="http://online.zakon.kz/Document/?doc_id=39309453" TargetMode="External"/><Relationship Id="rId113" Type="http://schemas.openxmlformats.org/officeDocument/2006/relationships/hyperlink" Target="http://online.zakon.kz/Document/?doc_id=34041755" TargetMode="External"/><Relationship Id="rId118" Type="http://schemas.openxmlformats.org/officeDocument/2006/relationships/hyperlink" Target="http://online.zakon.kz/Document/?doc_id=38847468" TargetMode="External"/><Relationship Id="rId126" Type="http://schemas.openxmlformats.org/officeDocument/2006/relationships/header" Target="header3.xml"/><Relationship Id="rId8" Type="http://schemas.openxmlformats.org/officeDocument/2006/relationships/hyperlink" Target="http://online.zakon.kz/Document/?doc_id=32643767" TargetMode="External"/><Relationship Id="rId51" Type="http://schemas.openxmlformats.org/officeDocument/2006/relationships/hyperlink" Target="http://online.zakon.kz/Document/?doc_id=37500607" TargetMode="External"/><Relationship Id="rId72" Type="http://schemas.openxmlformats.org/officeDocument/2006/relationships/hyperlink" Target="http://online.zakon.kz/Document/?doc_id=38847468" TargetMode="External"/><Relationship Id="rId80" Type="http://schemas.openxmlformats.org/officeDocument/2006/relationships/hyperlink" Target="http://online.zakon.kz/Document/?doc_id=39234372" TargetMode="External"/><Relationship Id="rId85" Type="http://schemas.openxmlformats.org/officeDocument/2006/relationships/hyperlink" Target="http://online.zakon.kz/Document/?doc_id=38280670" TargetMode="External"/><Relationship Id="rId93" Type="http://schemas.openxmlformats.org/officeDocument/2006/relationships/hyperlink" Target="http://online.zakon.kz/Document/?doc_id=38280670" TargetMode="External"/><Relationship Id="rId98" Type="http://schemas.openxmlformats.org/officeDocument/2006/relationships/hyperlink" Target="http://online.zakon.kz/Document/?doc_id=37985722" TargetMode="External"/><Relationship Id="rId121" Type="http://schemas.openxmlformats.org/officeDocument/2006/relationships/hyperlink" Target="http://online.zakon.kz/Document/?doc_id=3404175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022334" TargetMode="External"/><Relationship Id="rId17" Type="http://schemas.openxmlformats.org/officeDocument/2006/relationships/hyperlink" Target="http://online.zakon.kz/Document/?doc_id=37360194" TargetMode="External"/><Relationship Id="rId25" Type="http://schemas.openxmlformats.org/officeDocument/2006/relationships/hyperlink" Target="http://online.zakon.kz/Document/?doc_id=39153845" TargetMode="External"/><Relationship Id="rId33" Type="http://schemas.openxmlformats.org/officeDocument/2006/relationships/hyperlink" Target="http://online.zakon.kz/Document/?doc_id=31830454" TargetMode="External"/><Relationship Id="rId38" Type="http://schemas.openxmlformats.org/officeDocument/2006/relationships/hyperlink" Target="http://online.zakon.kz/Document/?doc_id=37236020" TargetMode="External"/><Relationship Id="rId46" Type="http://schemas.openxmlformats.org/officeDocument/2006/relationships/hyperlink" Target="http://online.zakon.kz/Document/?doc_id=39309453" TargetMode="External"/><Relationship Id="rId59" Type="http://schemas.openxmlformats.org/officeDocument/2006/relationships/hyperlink" Target="http://online.zakon.kz/Document/?doc_id=36984387" TargetMode="External"/><Relationship Id="rId67" Type="http://schemas.openxmlformats.org/officeDocument/2006/relationships/hyperlink" Target="http://online.zakon.kz/Document/?doc_id=39309453" TargetMode="External"/><Relationship Id="rId103" Type="http://schemas.openxmlformats.org/officeDocument/2006/relationships/hyperlink" Target="http://online.zakon.kz/Document/?doc_id=38847468" TargetMode="External"/><Relationship Id="rId108" Type="http://schemas.openxmlformats.org/officeDocument/2006/relationships/hyperlink" Target="http://online.zakon.kz/Document/?doc_id=35658306" TargetMode="External"/><Relationship Id="rId116" Type="http://schemas.openxmlformats.org/officeDocument/2006/relationships/hyperlink" Target="http://online.zakon.kz/Document/?doc_id=36984387" TargetMode="External"/><Relationship Id="rId124" Type="http://schemas.openxmlformats.org/officeDocument/2006/relationships/footer" Target="footer1.xml"/><Relationship Id="rId129" Type="http://schemas.openxmlformats.org/officeDocument/2006/relationships/theme" Target="theme/theme1.xml"/><Relationship Id="rId20" Type="http://schemas.openxmlformats.org/officeDocument/2006/relationships/hyperlink" Target="http://online.zakon.kz/Document/?doc_id=31830454" TargetMode="External"/><Relationship Id="rId41" Type="http://schemas.openxmlformats.org/officeDocument/2006/relationships/hyperlink" Target="http://online.zakon.kz/Document/?doc_id=32615593" TargetMode="External"/><Relationship Id="rId54" Type="http://schemas.openxmlformats.org/officeDocument/2006/relationships/hyperlink" Target="http://online.zakon.kz/Document/?doc_id=39234372" TargetMode="External"/><Relationship Id="rId62" Type="http://schemas.openxmlformats.org/officeDocument/2006/relationships/hyperlink" Target="http://online.zakon.kz/Document/?doc_id=38847468" TargetMode="External"/><Relationship Id="rId70" Type="http://schemas.openxmlformats.org/officeDocument/2006/relationships/hyperlink" Target="http://online.zakon.kz/Document/?doc_id=31960139" TargetMode="External"/><Relationship Id="rId75" Type="http://schemas.openxmlformats.org/officeDocument/2006/relationships/hyperlink" Target="http://online.zakon.kz/Document/?doc_id=31960139" TargetMode="External"/><Relationship Id="rId83" Type="http://schemas.openxmlformats.org/officeDocument/2006/relationships/hyperlink" Target="http://online.zakon.kz/Document/?doc_id=37236020" TargetMode="External"/><Relationship Id="rId88" Type="http://schemas.openxmlformats.org/officeDocument/2006/relationships/hyperlink" Target="http://online.zakon.kz/Document/?doc_id=1023553" TargetMode="External"/><Relationship Id="rId91" Type="http://schemas.openxmlformats.org/officeDocument/2006/relationships/hyperlink" Target="http://online.zakon.kz/Document/?doc_id=32434255" TargetMode="External"/><Relationship Id="rId96" Type="http://schemas.openxmlformats.org/officeDocument/2006/relationships/hyperlink" Target="http://online.zakon.kz/Document/?doc_id=39309453" TargetMode="External"/><Relationship Id="rId111" Type="http://schemas.openxmlformats.org/officeDocument/2006/relationships/hyperlink" Target="http://online.zakon.kz/Document/?doc_id=3243425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847468" TargetMode="External"/><Relationship Id="rId23" Type="http://schemas.openxmlformats.org/officeDocument/2006/relationships/hyperlink" Target="http://online.zakon.kz/Document/?doc_id=37954023" TargetMode="External"/><Relationship Id="rId28" Type="http://schemas.openxmlformats.org/officeDocument/2006/relationships/hyperlink" Target="http://online.zakon.kz/Document/?doc_id=38910832" TargetMode="External"/><Relationship Id="rId36" Type="http://schemas.openxmlformats.org/officeDocument/2006/relationships/hyperlink" Target="http://online.zakon.kz/Document/?doc_id=38847468" TargetMode="External"/><Relationship Id="rId49" Type="http://schemas.openxmlformats.org/officeDocument/2006/relationships/hyperlink" Target="http://online.zakon.kz/Document/?doc_id=38847468" TargetMode="External"/><Relationship Id="rId57" Type="http://schemas.openxmlformats.org/officeDocument/2006/relationships/hyperlink" Target="http://online.zakon.kz/Document/?doc_id=38280670" TargetMode="External"/><Relationship Id="rId106" Type="http://schemas.openxmlformats.org/officeDocument/2006/relationships/hyperlink" Target="http://online.zakon.kz/Document/?doc_id=32615593" TargetMode="External"/><Relationship Id="rId114" Type="http://schemas.openxmlformats.org/officeDocument/2006/relationships/hyperlink" Target="http://online.zakon.kz/Document/?doc_id=38280670" TargetMode="External"/><Relationship Id="rId119" Type="http://schemas.openxmlformats.org/officeDocument/2006/relationships/hyperlink" Target="http://online.zakon.kz/Document/?doc_id=37500607" TargetMode="External"/><Relationship Id="rId127" Type="http://schemas.openxmlformats.org/officeDocument/2006/relationships/footer" Target="footer3.xml"/><Relationship Id="rId10" Type="http://schemas.openxmlformats.org/officeDocument/2006/relationships/hyperlink" Target="http://online.zakon.kz/Document/?doc_id=32643767" TargetMode="External"/><Relationship Id="rId31" Type="http://schemas.openxmlformats.org/officeDocument/2006/relationships/hyperlink" Target="http://online.zakon.kz/Document/?doc_id=32615593" TargetMode="External"/><Relationship Id="rId44" Type="http://schemas.openxmlformats.org/officeDocument/2006/relationships/hyperlink" Target="http://online.zakon.kz/Document/?doc_id=34041755" TargetMode="External"/><Relationship Id="rId52" Type="http://schemas.openxmlformats.org/officeDocument/2006/relationships/hyperlink" Target="http://online.zakon.kz/Document/?doc_id=30466334" TargetMode="External"/><Relationship Id="rId60" Type="http://schemas.openxmlformats.org/officeDocument/2006/relationships/hyperlink" Target="http://online.zakon.kz/Document/?doc_id=31577399" TargetMode="External"/><Relationship Id="rId65" Type="http://schemas.openxmlformats.org/officeDocument/2006/relationships/hyperlink" Target="http://online.zakon.kz/Document/?doc_id=31960139" TargetMode="External"/><Relationship Id="rId73" Type="http://schemas.openxmlformats.org/officeDocument/2006/relationships/hyperlink" Target="http://online.zakon.kz/Document/?doc_id=39234372" TargetMode="External"/><Relationship Id="rId78" Type="http://schemas.openxmlformats.org/officeDocument/2006/relationships/hyperlink" Target="http://online.zakon.kz/Document/?doc_id=35658306" TargetMode="External"/><Relationship Id="rId81" Type="http://schemas.openxmlformats.org/officeDocument/2006/relationships/hyperlink" Target="http://online.zakon.kz/Document/?doc_id=32434255" TargetMode="External"/><Relationship Id="rId86" Type="http://schemas.openxmlformats.org/officeDocument/2006/relationships/hyperlink" Target="http://online.zakon.kz/Document/?doc_id=39153845" TargetMode="External"/><Relationship Id="rId94" Type="http://schemas.openxmlformats.org/officeDocument/2006/relationships/hyperlink" Target="http://online.zakon.kz/Document/?doc_id=39153845" TargetMode="External"/><Relationship Id="rId99" Type="http://schemas.openxmlformats.org/officeDocument/2006/relationships/hyperlink" Target="http://online.zakon.kz/Document/?doc_id=39309453" TargetMode="External"/><Relationship Id="rId101" Type="http://schemas.openxmlformats.org/officeDocument/2006/relationships/hyperlink" Target="http://online.zakon.kz/Document/?doc_id=33673877" TargetMode="External"/><Relationship Id="rId12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10832" TargetMode="External"/><Relationship Id="rId13" Type="http://schemas.openxmlformats.org/officeDocument/2006/relationships/hyperlink" Target="http://online.zakon.kz/Document/?doc_id=32615593" TargetMode="External"/><Relationship Id="rId18" Type="http://schemas.openxmlformats.org/officeDocument/2006/relationships/hyperlink" Target="http://online.zakon.kz/Document/?doc_id=39234372" TargetMode="External"/><Relationship Id="rId39" Type="http://schemas.openxmlformats.org/officeDocument/2006/relationships/hyperlink" Target="http://online.zakon.kz/Document/?doc_id=37954023" TargetMode="External"/><Relationship Id="rId109" Type="http://schemas.openxmlformats.org/officeDocument/2006/relationships/hyperlink" Target="http://online.zakon.kz/Document/?doc_id=37500607" TargetMode="External"/><Relationship Id="rId34" Type="http://schemas.openxmlformats.org/officeDocument/2006/relationships/hyperlink" Target="http://online.zakon.kz/Document/?doc_id=34041755" TargetMode="External"/><Relationship Id="rId50" Type="http://schemas.openxmlformats.org/officeDocument/2006/relationships/hyperlink" Target="http://online.zakon.kz/Document/?doc_id=35658306" TargetMode="External"/><Relationship Id="rId55" Type="http://schemas.openxmlformats.org/officeDocument/2006/relationships/hyperlink" Target="http://online.zakon.kz/Document/?doc_id=32434255" TargetMode="External"/><Relationship Id="rId76" Type="http://schemas.openxmlformats.org/officeDocument/2006/relationships/hyperlink" Target="http://online.zakon.kz/Document/?doc_id=38847468" TargetMode="External"/><Relationship Id="rId97" Type="http://schemas.openxmlformats.org/officeDocument/2006/relationships/hyperlink" Target="http://online.zakon.kz/Document/?doc_id=36327487" TargetMode="External"/><Relationship Id="rId104" Type="http://schemas.openxmlformats.org/officeDocument/2006/relationships/hyperlink" Target="http://online.zakon.kz/Document/?doc_id=36327487" TargetMode="External"/><Relationship Id="rId120" Type="http://schemas.openxmlformats.org/officeDocument/2006/relationships/hyperlink" Target="http://online.zakon.kz/Document/?doc_id=32434255" TargetMode="External"/><Relationship Id="rId125" Type="http://schemas.openxmlformats.org/officeDocument/2006/relationships/footer" Target="footer2.xml"/><Relationship Id="rId7" Type="http://schemas.openxmlformats.org/officeDocument/2006/relationships/hyperlink" Target="http://online.zakon.kz/Document/?doc_id=36870185" TargetMode="External"/><Relationship Id="rId71" Type="http://schemas.openxmlformats.org/officeDocument/2006/relationships/hyperlink" Target="http://online.zakon.kz/Document/?doc_id=37985722" TargetMode="External"/><Relationship Id="rId92" Type="http://schemas.openxmlformats.org/officeDocument/2006/relationships/hyperlink" Target="http://online.zakon.kz/Document/?doc_id=3923437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475492" TargetMode="External"/><Relationship Id="rId24" Type="http://schemas.openxmlformats.org/officeDocument/2006/relationships/hyperlink" Target="http://online.zakon.kz/Document/?doc_id=38280670" TargetMode="External"/><Relationship Id="rId40" Type="http://schemas.openxmlformats.org/officeDocument/2006/relationships/hyperlink" Target="http://online.zakon.kz/Document/?doc_id=35829422" TargetMode="External"/><Relationship Id="rId45" Type="http://schemas.openxmlformats.org/officeDocument/2006/relationships/hyperlink" Target="http://online.zakon.kz/Document/?doc_id=33673877" TargetMode="External"/><Relationship Id="rId66" Type="http://schemas.openxmlformats.org/officeDocument/2006/relationships/hyperlink" Target="http://online.zakon.kz/Document/?doc_id=37985722" TargetMode="External"/><Relationship Id="rId87" Type="http://schemas.openxmlformats.org/officeDocument/2006/relationships/hyperlink" Target="http://online.zakon.kz/Document/?doc_id=36984387" TargetMode="External"/><Relationship Id="rId110" Type="http://schemas.openxmlformats.org/officeDocument/2006/relationships/hyperlink" Target="http://online.zakon.kz/Document/?doc_id=39234372" TargetMode="External"/><Relationship Id="rId115" Type="http://schemas.openxmlformats.org/officeDocument/2006/relationships/hyperlink" Target="http://online.zakon.kz/Document/?doc_id=39153845" TargetMode="External"/><Relationship Id="rId61" Type="http://schemas.openxmlformats.org/officeDocument/2006/relationships/hyperlink" Target="http://online.zakon.kz/Document/?doc_id=38910832" TargetMode="External"/><Relationship Id="rId82" Type="http://schemas.openxmlformats.org/officeDocument/2006/relationships/hyperlink" Target="http://online.zakon.kz/Document/?doc_id=318304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7409</Words>
  <Characters>61276</Characters>
  <Application>Microsoft Office Word</Application>
  <DocSecurity>0</DocSecurity>
  <Lines>510</Lines>
  <Paragraphs>137</Paragraphs>
  <ScaleCrop>false</ScaleCrop>
  <Company>SPecialiST RePack</Company>
  <LinksUpToDate>false</LinksUpToDate>
  <CharactersWithSpaces>68548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18 августа 2022 года № 318 «О внесении изменений в приказ Министра труда и социальной защиты населения Республики Казахстан от 31 декабря 2019 года № 714 «Об утверждении профессионального стандарта «Содействие занятости (центр занятости)»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2024-07-12T13:21:00Z</dcterms:created>
  <dcterms:modified xsi:type="dcterms:W3CDTF">2024-07-12T13:21:00Z</dcterms:modified>
</cp:coreProperties>
</file>