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D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«Тағылымдамадан өткен нотариаттық қызметпен айналысу құқығына үміткер адамдарды аттестаттаудан өткізу қағидаларын бекіту туралы» Қазақстан Республикасы Ңділет министрінің 2015 жылғы 27 қаңтардағы № 56 бұйрығына өзгеріс енгізу туралы» Қазақстан Республикасы</w:t>
      </w:r>
      <w:r>
        <w:rPr>
          <w:rStyle w:val="s0"/>
          <w:b/>
          <w:bCs/>
        </w:rPr>
        <w:t xml:space="preserve"> Ңділет министрінің 2019 жылғы 25 ақпандағы № 84 бұйрығы (күші жойылды)</w:t>
      </w:r>
    </w:p>
    <w:p w:rsidR="00000000" w:rsidRDefault="00191D1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91D1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</w:rPr>
        <w:t xml:space="preserve">2019 жылғы 28 ақпанда № 18352 </w:t>
      </w:r>
      <w:r>
        <w:rPr>
          <w:rStyle w:val="s0"/>
          <w:lang w:val="kk-KZ"/>
        </w:rPr>
        <w:t>тіркелді</w:t>
      </w:r>
    </w:p>
    <w:p w:rsidR="00000000" w:rsidRDefault="00191D1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91D14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9372/kaz" w:history="1">
        <w:r>
          <w:rPr>
            <w:rStyle w:val="a4"/>
          </w:rPr>
          <w:t>«ҚР НҚА электрондық түрдегі эталондық бақылау банкі» АЖ 2019 ж. 5 наурызда</w:t>
        </w:r>
      </w:hyperlink>
    </w:p>
    <w:p w:rsidR="00000000" w:rsidRDefault="00191D14">
      <w:pPr>
        <w:ind w:firstLine="397"/>
        <w:jc w:val="both"/>
      </w:pPr>
      <w:r>
        <w:rPr>
          <w:rStyle w:val="s0"/>
        </w:rPr>
        <w:t> </w:t>
      </w:r>
    </w:p>
    <w:p w:rsidR="00000000" w:rsidRDefault="00191D1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 жылғы 28 мамырдағы № 62 </w:t>
      </w:r>
      <w:hyperlink r:id="rId8" w:anchor="sub_id=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91D1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D14" w:rsidRDefault="00191D14" w:rsidP="00191D14">
      <w:r>
        <w:separator/>
      </w:r>
    </w:p>
  </w:endnote>
  <w:endnote w:type="continuationSeparator" w:id="0">
    <w:p w:rsidR="00191D14" w:rsidRDefault="00191D14" w:rsidP="00191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D14" w:rsidRDefault="00191D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D14" w:rsidRDefault="00191D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D14" w:rsidRDefault="00191D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D14" w:rsidRDefault="00191D14" w:rsidP="00191D14">
      <w:r>
        <w:separator/>
      </w:r>
    </w:p>
  </w:footnote>
  <w:footnote w:type="continuationSeparator" w:id="0">
    <w:p w:rsidR="00191D14" w:rsidRDefault="00191D14" w:rsidP="00191D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D14" w:rsidRDefault="00191D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D14" w:rsidRDefault="00191D14" w:rsidP="00191D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D14" w:rsidRPr="00191D14" w:rsidRDefault="00191D14" w:rsidP="00191D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«Тағылымдамадан өткен нотариаттық қызметпен айналысу құқығына үміткер адамдарды аттестаттаудан өткізу қағидаларын бекіту туралы» Қазақстан Республикасы Әділет министрінің 2015 жылғы 27 қаңтардағы № 56 бұйрығына өзгеріс енгізу туралы» Қазақстан Республикасы Әділет министрінің 2019 жылғы 25 ақпандағы № 84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D14" w:rsidRDefault="00191D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D14"/>
    <w:rsid w:val="00191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1D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D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D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D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1D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D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D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D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871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692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«Тағылымдамадан өткен нотариаттық қызметпен айналысу құқығына үміткер адамдарды аттестаттаудан өткізу қағидаларын бекіту туралы» Қазақстан Республикасы Әділет министрінің 2015 жылғы 27 қаңтардағы № 56 бұйрығына өзгеріс енгізу туралы» Қазақстан Республикасы Әділет министрінің 2019 жылғы 25 ақпандағы № 84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2024-06-18T22:00:00Z</dcterms:created>
  <dcterms:modified xsi:type="dcterms:W3CDTF">2024-06-18T22:00:00Z</dcterms:modified>
</cp:coreProperties>
</file>