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D4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Ақпарат жңне қоғамдық даму министрінің кейбір бұйрықтарына өзгерістер мен толықтырулар енгізу туралы» Қазақстан Республикасы Ақпарат жңне қоғамдық даму министрінің м.а. 2022 жылғы 30 желтоқсандағы № 570 бұйрығы (2024.16.11. берілген</w:t>
      </w:r>
      <w:r>
        <w:rPr>
          <w:rStyle w:val="s0"/>
          <w:b/>
          <w:bCs/>
        </w:rPr>
        <w:t xml:space="preserve"> өзгерістермен)</w:t>
      </w:r>
    </w:p>
    <w:p w:rsidR="00000000" w:rsidRDefault="00977D45">
      <w:pPr>
        <w:pStyle w:val="pj"/>
      </w:pPr>
      <w:r>
        <w:rPr>
          <w:rStyle w:val="s0"/>
          <w:b/>
          <w:bCs/>
        </w:rPr>
        <w:t> </w:t>
      </w:r>
    </w:p>
    <w:p w:rsidR="00000000" w:rsidRDefault="00977D4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30 желтоқсанда № 31495 тіркелді</w:t>
      </w:r>
    </w:p>
    <w:p w:rsidR="00000000" w:rsidRDefault="00977D45">
      <w:pPr>
        <w:pStyle w:val="pj"/>
      </w:pPr>
      <w:r>
        <w:rPr>
          <w:rStyle w:val="s0"/>
        </w:rPr>
        <w:t> </w:t>
      </w:r>
    </w:p>
    <w:p w:rsidR="00000000" w:rsidRDefault="00977D45">
      <w:pPr>
        <w:pStyle w:val="pj"/>
      </w:pPr>
      <w:r>
        <w:rPr>
          <w:rStyle w:val="s0"/>
        </w:rPr>
        <w:t xml:space="preserve">Жариялануы: </w:t>
      </w:r>
      <w:hyperlink r:id="rId7" w:anchor="!/doc/176605/kaz" w:history="1">
        <w:r>
          <w:rPr>
            <w:rStyle w:val="a4"/>
          </w:rPr>
          <w:t>«ҚР НҚА электрондық түрдегі эталондық бақылау банкі» АЖ 2023 ж. 6 қаңтарда</w:t>
        </w:r>
      </w:hyperlink>
    </w:p>
    <w:p w:rsidR="00000000" w:rsidRDefault="00977D45">
      <w:pPr>
        <w:pStyle w:val="pj"/>
      </w:pPr>
      <w:r>
        <w:rPr>
          <w:rStyle w:val="s0"/>
        </w:rPr>
        <w:t> </w:t>
      </w:r>
    </w:p>
    <w:p w:rsidR="00000000" w:rsidRDefault="00977D45">
      <w:pPr>
        <w:pStyle w:val="pj"/>
      </w:pPr>
      <w:r>
        <w:rPr>
          <w:rStyle w:val="s0"/>
        </w:rPr>
        <w:t>Енгізілген өзгерістер:</w:t>
      </w:r>
    </w:p>
    <w:p w:rsidR="00000000" w:rsidRDefault="00977D45">
      <w:pPr>
        <w:pStyle w:val="pj"/>
      </w:pPr>
      <w:r>
        <w:rPr>
          <w:rStyle w:val="s0"/>
        </w:rPr>
        <w:t> </w:t>
      </w:r>
    </w:p>
    <w:p w:rsidR="00000000" w:rsidRDefault="00977D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2024.31.10. № 505-НҚ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16 қарашада</w:t>
      </w:r>
      <w:r>
        <w:rPr>
          <w:rStyle w:val="s0"/>
        </w:rPr>
        <w:t xml:space="preserve">н бастап </w:t>
      </w:r>
      <w:hyperlink r:id="rId9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77D45">
      <w:pPr>
        <w:pStyle w:val="pj"/>
      </w:pPr>
      <w:r>
        <w:rPr>
          <w:rStyle w:val="s0"/>
        </w:rPr>
        <w:t> </w:t>
      </w:r>
    </w:p>
    <w:p w:rsidR="00000000" w:rsidRDefault="00977D45">
      <w:pPr>
        <w:pStyle w:val="pj"/>
      </w:pPr>
      <w:r>
        <w:rPr>
          <w:rStyle w:val="s0"/>
        </w:rPr>
        <w:t>Бұрынғы редакциялар:</w:t>
      </w:r>
    </w:p>
    <w:p w:rsidR="00000000" w:rsidRDefault="00977D45">
      <w:pPr>
        <w:pStyle w:val="pj"/>
      </w:pPr>
      <w:r>
        <w:rPr>
          <w:rStyle w:val="s0"/>
        </w:rPr>
        <w:t> </w:t>
      </w:r>
    </w:p>
    <w:p w:rsidR="00000000" w:rsidRDefault="00977D45">
      <w:pPr>
        <w:pStyle w:val="pj"/>
      </w:pPr>
      <w:r>
        <w:rPr>
          <w:rStyle w:val="s0"/>
        </w:rPr>
        <w:t xml:space="preserve">2024 ж. 31 қазанға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977D4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D45" w:rsidRDefault="00977D45" w:rsidP="00977D45">
      <w:r>
        <w:separator/>
      </w:r>
    </w:p>
  </w:endnote>
  <w:endnote w:type="continuationSeparator" w:id="0">
    <w:p w:rsidR="00977D45" w:rsidRDefault="00977D45" w:rsidP="00977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45" w:rsidRDefault="00977D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45" w:rsidRDefault="00977D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45" w:rsidRDefault="00977D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D45" w:rsidRDefault="00977D45" w:rsidP="00977D45">
      <w:r>
        <w:separator/>
      </w:r>
    </w:p>
  </w:footnote>
  <w:footnote w:type="continuationSeparator" w:id="0">
    <w:p w:rsidR="00977D45" w:rsidRDefault="00977D45" w:rsidP="00977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45" w:rsidRDefault="00977D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45" w:rsidRDefault="00977D45" w:rsidP="00977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D45" w:rsidRPr="00977D45" w:rsidRDefault="00977D45" w:rsidP="00977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Ақпарат және қоғамдық даму министрінің кейбір бұйрықтарына өзгерістер мен толықтырулар енгізу туралы» Қазақстан Республикасы Ақпарат және қоғамдық даму министрінің м.а. 2022 жылғы 30 желтоқсандағы № 570 бұйрығы (2024.16.11.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45" w:rsidRDefault="00977D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D45"/>
    <w:rsid w:val="00977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7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7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7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7D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7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7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7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7D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493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5523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493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900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2025-03-20T21:49:00Z</dcterms:created>
  <dcterms:modified xsi:type="dcterms:W3CDTF">2025-03-20T21:49:00Z</dcterms:modified>
</cp:coreProperties>
</file>