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5B2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декабря 2020 года № 517-ФЗ «О внесении изменений в Федеральный закон «Об образовании в Российской Федерации» и отдельные законодательные акты Российской Федерации» (с изменениями и дополнениями по состоянию на 2</w:t>
      </w:r>
      <w:r>
        <w:rPr>
          <w:rStyle w:val="s0"/>
          <w:b/>
          <w:bCs/>
        </w:rPr>
        <w:t>8.04.2023 г.)</w:t>
      </w:r>
    </w:p>
    <w:p w:rsidR="00000000" w:rsidRDefault="00885B2C">
      <w:pPr>
        <w:pStyle w:val="pj"/>
      </w:pPr>
      <w:r>
        <w:rPr>
          <w:rStyle w:val="s0"/>
          <w:b/>
          <w:bCs/>
        </w:rPr>
        <w:t> </w:t>
      </w:r>
    </w:p>
    <w:p w:rsidR="00000000" w:rsidRDefault="00885B2C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30 декабря 2020 г., № 0001202012300052.</w:t>
      </w:r>
    </w:p>
    <w:p w:rsidR="00000000" w:rsidRDefault="00885B2C">
      <w:pPr>
        <w:pStyle w:val="pj"/>
      </w:pPr>
      <w:r>
        <w:rPr>
          <w:rStyle w:val="s0"/>
        </w:rPr>
        <w:t> </w:t>
      </w:r>
    </w:p>
    <w:p w:rsidR="00000000" w:rsidRDefault="00885B2C">
      <w:pPr>
        <w:pStyle w:val="pj"/>
      </w:pPr>
      <w:r>
        <w:rPr>
          <w:rStyle w:val="s0"/>
        </w:rPr>
        <w:t>Внесены изменения:</w:t>
      </w:r>
    </w:p>
    <w:p w:rsidR="00000000" w:rsidRDefault="00885B2C">
      <w:pPr>
        <w:pStyle w:val="pj"/>
      </w:pPr>
      <w:r>
        <w:rPr>
          <w:rStyle w:val="s0"/>
        </w:rPr>
        <w:t> </w:t>
      </w:r>
    </w:p>
    <w:p w:rsidR="00000000" w:rsidRDefault="00885B2C">
      <w:pPr>
        <w:pStyle w:val="pj"/>
      </w:pPr>
      <w:hyperlink r:id="rId7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117-ФЗ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85B2C">
      <w:pPr>
        <w:pStyle w:val="pj"/>
      </w:pPr>
      <w:hyperlink r:id="rId9" w:anchor="sub_id=1320000" w:history="1">
        <w:r>
          <w:rPr>
            <w:rStyle w:val="a4"/>
          </w:rPr>
          <w:t>Фед</w:t>
        </w:r>
        <w:r>
          <w:rPr>
            <w:rStyle w:val="a4"/>
          </w:rPr>
          <w:t>еральным законом</w:t>
        </w:r>
      </w:hyperlink>
      <w:r>
        <w:rPr>
          <w:rStyle w:val="s0"/>
        </w:rPr>
        <w:t xml:space="preserve"> РФ от 11.06.21 г. № 170-ФЗ (см. </w:t>
      </w:r>
      <w:hyperlink r:id="rId10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85B2C">
      <w:pPr>
        <w:pStyle w:val="pj"/>
      </w:pPr>
      <w:hyperlink r:id="rId11" w:anchor="sub_id=460000" w:history="1">
        <w:r>
          <w:rPr>
            <w:rStyle w:val="a4"/>
          </w:rPr>
          <w:t xml:space="preserve">Федеральным </w:t>
        </w:r>
        <w:r>
          <w:rPr>
            <w:rStyle w:val="a4"/>
          </w:rPr>
          <w:t>законом</w:t>
        </w:r>
      </w:hyperlink>
      <w:r>
        <w:rPr>
          <w:rStyle w:val="s0"/>
        </w:rPr>
        <w:t xml:space="preserve"> РФ от 28.04.23 г. № 138-ФЗ (вступил в силу по истечении ста восьмидесяти дней после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85B2C">
      <w:pPr>
        <w:pStyle w:val="pj"/>
      </w:pPr>
      <w:r>
        <w:rPr>
          <w:rStyle w:val="s0"/>
        </w:rPr>
        <w:t> </w:t>
      </w:r>
    </w:p>
    <w:p w:rsidR="00000000" w:rsidRDefault="00885B2C">
      <w:pPr>
        <w:pStyle w:val="pj"/>
      </w:pPr>
      <w:r>
        <w:rPr>
          <w:rStyle w:val="s0"/>
        </w:rPr>
        <w:t> </w:t>
      </w:r>
    </w:p>
    <w:p w:rsidR="00000000" w:rsidRDefault="00885B2C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5B2C" w:rsidRDefault="00885B2C" w:rsidP="00885B2C">
      <w:r>
        <w:separator/>
      </w:r>
    </w:p>
  </w:endnote>
  <w:endnote w:type="continuationSeparator" w:id="0">
    <w:p w:rsidR="00885B2C" w:rsidRDefault="00885B2C" w:rsidP="00885B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B2C" w:rsidRDefault="00885B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B2C" w:rsidRDefault="00885B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B2C" w:rsidRDefault="00885B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5B2C" w:rsidRDefault="00885B2C" w:rsidP="00885B2C">
      <w:r>
        <w:separator/>
      </w:r>
    </w:p>
  </w:footnote>
  <w:footnote w:type="continuationSeparator" w:id="0">
    <w:p w:rsidR="00885B2C" w:rsidRDefault="00885B2C" w:rsidP="00885B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B2C" w:rsidRDefault="00885B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B2C" w:rsidRDefault="00885B2C" w:rsidP="00885B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5B2C" w:rsidRPr="00885B2C" w:rsidRDefault="00885B2C" w:rsidP="00885B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декабря 2020 года № 517-ФЗ «О внесении изменений в Федеральный закон «Об образовании в Российской Федерации» и отдельные законодательные акты Российской Федерации» (с изменениями и дополнениями по состоянию на 28.04.2023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B2C" w:rsidRDefault="00885B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5B2C"/>
    <w:rsid w:val="00885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5B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5B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5B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5B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5B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5B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5B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5B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3609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549762" TargetMode="External"/><Relationship Id="rId12" Type="http://schemas.openxmlformats.org/officeDocument/2006/relationships/hyperlink" Target="http://online.zakon.kz/Document/?doc_id=3453239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0518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64664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4664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1112</Characters>
  <Application>Microsoft Office Word</Application>
  <DocSecurity>0</DocSecurity>
  <Lines>9</Lines>
  <Paragraphs>2</Paragraphs>
  <ScaleCrop>false</ScaleCrop>
  <Company/>
  <LinksUpToDate>false</LinksUpToDate>
  <CharactersWithSpaces>1211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30 декабря 2020 года № 517-ФЗ «О внесении изменений в Федеральный закон «Об образовании в Российской Федерации» и отдельные законодательные акты Российской Федерации» (с изменениями и дополнениями по состоянию на 28.04.2023 г.) (©Paragraph 2023)</dc:title>
  <dc:subject/>
  <dc:creator>Сергей М</dc:creator>
  <cp:keywords/>
  <dc:description/>
  <cp:lastModifiedBy>Сергей М</cp:lastModifiedBy>
  <cp:revision>2</cp:revision>
  <dcterms:created xsi:type="dcterms:W3CDTF">2023-12-03T14:06:00Z</dcterms:created>
  <dcterms:modified xsi:type="dcterms:W3CDTF">2023-12-03T14:06:00Z</dcterms:modified>
</cp:coreProperties>
</file>