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D71C9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здравоохранения Республики Казахстан от 1 марта 2018 года № 83 «О внесении изменений и дополнения в приказ Министра здравоохранения и социального развития Республики Казахстан от 28 апреля 2015 года № 294 «Об утверждении стандартов государс</w:t>
      </w:r>
      <w:r>
        <w:rPr>
          <w:rStyle w:val="s0"/>
          <w:b/>
          <w:bCs/>
        </w:rPr>
        <w:t>твенных услуг в сфере медицинской деятельности» (утратил силу)</w:t>
      </w:r>
    </w:p>
    <w:p w:rsidR="00000000" w:rsidRDefault="003D71C9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3D71C9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11 апреля 2018 года под № 16742</w:t>
      </w:r>
    </w:p>
    <w:p w:rsidR="00000000" w:rsidRDefault="003D71C9">
      <w:pPr>
        <w:ind w:firstLine="397"/>
        <w:jc w:val="both"/>
      </w:pPr>
      <w:r>
        <w:rPr>
          <w:rStyle w:val="s0"/>
        </w:rPr>
        <w:t> </w:t>
      </w:r>
    </w:p>
    <w:p w:rsidR="00000000" w:rsidRDefault="003D71C9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anchor="!/doc/120725/rus" w:history="1">
        <w:r>
          <w:rPr>
            <w:rStyle w:val="a4"/>
          </w:rPr>
          <w:t>ИС «Эталонный контрольный банк НПА РК в электронном виде» 20 апреля 2018 г.</w:t>
        </w:r>
      </w:hyperlink>
      <w:r>
        <w:rPr>
          <w:rStyle w:val="s2"/>
        </w:rPr>
        <w:t xml:space="preserve">; </w:t>
      </w:r>
      <w:r>
        <w:rPr>
          <w:rStyle w:val="s0"/>
        </w:rPr>
        <w:t>«Казахстанская правда» от 22 мая 2018 г. № 93 (28722)</w:t>
      </w:r>
    </w:p>
    <w:p w:rsidR="00000000" w:rsidRDefault="003D71C9">
      <w:pPr>
        <w:ind w:firstLine="397"/>
        <w:jc w:val="both"/>
      </w:pPr>
      <w:r>
        <w:rPr>
          <w:rStyle w:val="s0"/>
        </w:rPr>
        <w:t> </w:t>
      </w:r>
    </w:p>
    <w:p w:rsidR="00000000" w:rsidRDefault="003D71C9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anchor="sub_id=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здравоохранения Республики Казахстан от 4 ноября 2020 года № ҚР ДСМ-180/2020</w:t>
      </w:r>
    </w:p>
    <w:p w:rsidR="00000000" w:rsidRDefault="003D71C9">
      <w:pPr>
        <w:ind w:firstLine="397"/>
        <w:jc w:val="both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D71C9" w:rsidRDefault="003D71C9" w:rsidP="003D71C9">
      <w:r>
        <w:separator/>
      </w:r>
    </w:p>
  </w:endnote>
  <w:endnote w:type="continuationSeparator" w:id="0">
    <w:p w:rsidR="003D71C9" w:rsidRDefault="003D71C9" w:rsidP="003D71C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71C9" w:rsidRDefault="003D71C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71C9" w:rsidRDefault="003D71C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71C9" w:rsidRDefault="003D71C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D71C9" w:rsidRDefault="003D71C9" w:rsidP="003D71C9">
      <w:r>
        <w:separator/>
      </w:r>
    </w:p>
  </w:footnote>
  <w:footnote w:type="continuationSeparator" w:id="0">
    <w:p w:rsidR="003D71C9" w:rsidRDefault="003D71C9" w:rsidP="003D71C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71C9" w:rsidRDefault="003D71C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71C9" w:rsidRDefault="003D71C9" w:rsidP="003D71C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D71C9" w:rsidRPr="003D71C9" w:rsidRDefault="003D71C9" w:rsidP="003D71C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здравоохранения Республики Казахстан от 1 марта 2018 года № 83 «О внесении изменений и дополнения в приказ Министра здравоохранения и социального развития Республики Казахстан от 28 апреля 2015 года № 294 «Об утверждении стандартов государственных услуг в сфере медицинской деятельности»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71C9" w:rsidRDefault="003D71C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D71C9"/>
    <w:rsid w:val="003D71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D71C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D71C9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D71C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D71C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D71C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D71C9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D71C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D71C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643921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103</Words>
  <Characters>770</Characters>
  <Application>Microsoft Office Word</Application>
  <DocSecurity>0</DocSecurity>
  <Lines>6</Lines>
  <Paragraphs>1</Paragraphs>
  <ScaleCrop>false</ScaleCrop>
  <Company>SPecialiST RePack</Company>
  <LinksUpToDate>false</LinksUpToDate>
  <CharactersWithSpaces>872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здравоохранения Республики Казахстан от 1 марта 2018 года № 83 «О внесении изменений и дополнения в приказ Министра здравоохранения и социального развития Республики Казахстан от 28 апреля 2015 года № 294 «Об утверждении стандартов государственных услуг в сфере медицинской деятельности» (утратил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2024-05-04T08:28:00Z</dcterms:created>
  <dcterms:modified xsi:type="dcterms:W3CDTF">2024-05-04T08:28:00Z</dcterms:modified>
</cp:coreProperties>
</file>