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406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февраля 2016 года № 44 «Об утверждении условий и механизмов кредитования субъектов индустриально-инновационной деятельности через финансовые институты» (утратило силу)</w:t>
      </w:r>
    </w:p>
    <w:p w:rsidR="00000000" w:rsidRDefault="00F74061">
      <w:pPr>
        <w:pStyle w:val="p"/>
      </w:pPr>
      <w:r>
        <w:t> </w:t>
      </w:r>
    </w:p>
    <w:p w:rsidR="00000000" w:rsidRDefault="00F74061">
      <w:pPr>
        <w:pStyle w:val="pj"/>
      </w:pPr>
      <w:r>
        <w:rPr>
          <w:rStyle w:val="s0"/>
        </w:rPr>
        <w:t>Опубликовано: «Казахстанская правда» от 20 февраля 2016 г. № 34 (28160); САПП Республики Казахстан 2016 г., № 8-9-10, ст. 35</w:t>
      </w:r>
    </w:p>
    <w:p w:rsidR="00000000" w:rsidRDefault="00F74061">
      <w:pPr>
        <w:pStyle w:val="pj"/>
      </w:pPr>
      <w:r>
        <w:rPr>
          <w:rStyle w:val="s0"/>
        </w:rPr>
        <w:t> </w:t>
      </w:r>
    </w:p>
    <w:p w:rsidR="00000000" w:rsidRDefault="00F7406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25 июля 2022 года № 517</w:t>
      </w:r>
    </w:p>
    <w:p w:rsidR="00000000" w:rsidRDefault="00F74061">
      <w:pPr>
        <w:pStyle w:val="pj"/>
      </w:pPr>
      <w:r>
        <w:rPr>
          <w:rStyle w:val="s0"/>
        </w:rPr>
        <w:t> </w:t>
      </w:r>
    </w:p>
    <w:p w:rsidR="00000000" w:rsidRDefault="00F74061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061" w:rsidRDefault="00F74061" w:rsidP="00F74061">
      <w:r>
        <w:separator/>
      </w:r>
    </w:p>
  </w:endnote>
  <w:endnote w:type="continuationSeparator" w:id="0">
    <w:p w:rsidR="00F74061" w:rsidRDefault="00F74061" w:rsidP="00F74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061" w:rsidRDefault="00F740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061" w:rsidRDefault="00F740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061" w:rsidRDefault="00F740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061" w:rsidRDefault="00F74061" w:rsidP="00F74061">
      <w:r>
        <w:separator/>
      </w:r>
    </w:p>
  </w:footnote>
  <w:footnote w:type="continuationSeparator" w:id="0">
    <w:p w:rsidR="00F74061" w:rsidRDefault="00F74061" w:rsidP="00F74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061" w:rsidRDefault="00F740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061" w:rsidRDefault="00F74061" w:rsidP="00F74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4061" w:rsidRPr="00F74061" w:rsidRDefault="00F74061" w:rsidP="00F74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февраля 2016 года № 44 «Об утверждении условий и механизмов кредитования субъектов индустриально-инновационной деятельности через финансовые институты»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061" w:rsidRDefault="00F740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4061"/>
    <w:rsid w:val="00F74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4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40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4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40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4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40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4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40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51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450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февраля 2016 года № 44 «Об утверждении условий и механизмов кредитования субъектов индустриально-инновационной деятельности через финансовые институты»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2023-11-29T18:19:00Z</dcterms:created>
  <dcterms:modified xsi:type="dcterms:W3CDTF">2023-11-29T18:19:00Z</dcterms:modified>
</cp:coreProperties>
</file>