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3E9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12 мая 2020 года № 197 «О внесении изменений и дополнений в приказ Министра образования и науки Республики Казахстан от 18 октября 2018 года № 578 «Об утверждении Типовых правил приема на обучение</w:t>
      </w:r>
      <w:r>
        <w:rPr>
          <w:rStyle w:val="s0"/>
          <w:b/>
          <w:bCs/>
        </w:rPr>
        <w:t xml:space="preserve"> в организации образования, реализующие образовательные программы технического и профессионального образования»</w:t>
      </w:r>
    </w:p>
    <w:p w:rsidR="00000000" w:rsidRDefault="00C13E9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13E9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мая 2020 года под № 20624</w:t>
      </w:r>
    </w:p>
    <w:p w:rsidR="00000000" w:rsidRDefault="00C13E9F">
      <w:pPr>
        <w:ind w:firstLine="397"/>
        <w:jc w:val="both"/>
      </w:pPr>
      <w:r>
        <w:rPr>
          <w:rStyle w:val="s0"/>
        </w:rPr>
        <w:t> </w:t>
      </w:r>
    </w:p>
    <w:p w:rsidR="00000000" w:rsidRDefault="00C13E9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732/rus" w:history="1">
        <w:r>
          <w:rPr>
            <w:rStyle w:val="a4"/>
          </w:rPr>
          <w:t>ИС «Эталонный контрольный банк НПА РК в электронном виде» 15 мая 2020 г.</w:t>
        </w:r>
      </w:hyperlink>
    </w:p>
    <w:p w:rsidR="00000000" w:rsidRDefault="00C13E9F">
      <w:r>
        <w:rPr>
          <w:rFonts w:ascii="Arial" w:hAnsi="Arial" w:cs="Arial"/>
          <w:color w:val="333738"/>
          <w:sz w:val="21"/>
          <w:szCs w:val="21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E9F" w:rsidRDefault="00C13E9F" w:rsidP="00C13E9F">
      <w:r>
        <w:separator/>
      </w:r>
    </w:p>
  </w:endnote>
  <w:endnote w:type="continuationSeparator" w:id="0">
    <w:p w:rsidR="00C13E9F" w:rsidRDefault="00C13E9F" w:rsidP="00C13E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9F" w:rsidRDefault="00C13E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9F" w:rsidRDefault="00C13E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9F" w:rsidRDefault="00C13E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E9F" w:rsidRDefault="00C13E9F" w:rsidP="00C13E9F">
      <w:r>
        <w:separator/>
      </w:r>
    </w:p>
  </w:footnote>
  <w:footnote w:type="continuationSeparator" w:id="0">
    <w:p w:rsidR="00C13E9F" w:rsidRDefault="00C13E9F" w:rsidP="00C13E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9F" w:rsidRDefault="00C13E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9F" w:rsidRDefault="00C13E9F" w:rsidP="00C13E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3E9F" w:rsidRPr="00C13E9F" w:rsidRDefault="00C13E9F" w:rsidP="00C13E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12 мая 2020 года № 197 «О внесении изменений и дополнений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E9F" w:rsidRDefault="00C13E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3E9F"/>
    <w:rsid w:val="00C13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E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E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E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E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3E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3E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3E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3E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573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12 мая 2020 года № 197 «О внесении изменений и дополнений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2023-12-04T16:19:00Z</dcterms:created>
  <dcterms:modified xsi:type="dcterms:W3CDTF">2023-12-04T16:19:00Z</dcterms:modified>
</cp:coreProperties>
</file>