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5CDD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бағалы қағаздар нарығын дамыту мәселелері бойынша өзгерістер мен толықтырулар енгізу туралы» Қазақстан Республикасы Қаржы нарығын реттеу және дамыту агенттігі Басқармасының 2025 жылғы 22 қаң</w:t>
      </w:r>
      <w:r>
        <w:rPr>
          <w:rStyle w:val="s0"/>
          <w:b/>
          <w:bCs/>
        </w:rPr>
        <w:t>тардағы № 1 Қаулысы</w:t>
      </w:r>
    </w:p>
    <w:p w:rsidR="00000000" w:rsidRDefault="00FC5CDD">
      <w:pPr>
        <w:pStyle w:val="pj"/>
      </w:pPr>
      <w:r>
        <w:rPr>
          <w:rStyle w:val="s0"/>
        </w:rPr>
        <w:t> </w:t>
      </w:r>
    </w:p>
    <w:p w:rsidR="00000000" w:rsidRDefault="00FC5CD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2025 жылғы 28 қаңтарда № 35680 тіркелді</w:t>
      </w:r>
    </w:p>
    <w:p w:rsidR="00000000" w:rsidRDefault="00FC5CDD">
      <w:pPr>
        <w:pStyle w:val="pj"/>
      </w:pPr>
      <w:r>
        <w:rPr>
          <w:rStyle w:val="s0"/>
        </w:rPr>
        <w:t> </w:t>
      </w:r>
    </w:p>
    <w:p w:rsidR="00000000" w:rsidRDefault="00FC5CDD">
      <w:pPr>
        <w:pStyle w:val="pj"/>
      </w:pPr>
      <w:r>
        <w:rPr>
          <w:rStyle w:val="s0"/>
        </w:rPr>
        <w:t xml:space="preserve">Жариялануы: </w:t>
      </w:r>
      <w:hyperlink r:id="rId7" w:anchor="!/doc/206806/kaz" w:history="1">
        <w:r>
          <w:rPr>
            <w:rStyle w:val="s2"/>
          </w:rPr>
          <w:t>«ҚР НҚА электрондық түрдегі эталондық бақылау банкі» АЖ 2025 ж. 29 қаңтарда</w:t>
        </w:r>
      </w:hyperlink>
    </w:p>
    <w:p w:rsidR="00000000" w:rsidRDefault="00FC5CDD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5CDD" w:rsidRDefault="00FC5CDD" w:rsidP="00FC5CDD">
      <w:r>
        <w:separator/>
      </w:r>
    </w:p>
  </w:endnote>
  <w:endnote w:type="continuationSeparator" w:id="0">
    <w:p w:rsidR="00FC5CDD" w:rsidRDefault="00FC5CDD" w:rsidP="00FC5C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CDD" w:rsidRDefault="00FC5CD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CDD" w:rsidRDefault="00FC5CD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CDD" w:rsidRDefault="00FC5CD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5CDD" w:rsidRDefault="00FC5CDD" w:rsidP="00FC5CDD">
      <w:r>
        <w:separator/>
      </w:r>
    </w:p>
  </w:footnote>
  <w:footnote w:type="continuationSeparator" w:id="0">
    <w:p w:rsidR="00FC5CDD" w:rsidRDefault="00FC5CDD" w:rsidP="00FC5C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CDD" w:rsidRDefault="00FC5C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CDD" w:rsidRDefault="00FC5CDD" w:rsidP="00FC5C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5CDD" w:rsidRPr="00FC5CDD" w:rsidRDefault="00FC5CDD" w:rsidP="00FC5C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бағалы қағаздар нарығын дамыту мәселелері бойынша өзгерістер мен толықтырулар енгізу туралы» Қазақстан Республикасы Қаржы нарығын реттеу және дамыту агенттігі Басқармасының 2025 жылғы 22 қаңтардағы № 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CDD" w:rsidRDefault="00FC5CD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5CDD"/>
    <w:rsid w:val="00FC5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5C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5C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5C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5CD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5C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5C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5C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5CD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502</Characters>
  <Application>Microsoft Office Word</Application>
  <DocSecurity>0</DocSecurity>
  <Lines>4</Lines>
  <Paragraphs>1</Paragraphs>
  <ScaleCrop>false</ScaleCrop>
  <Company/>
  <LinksUpToDate>false</LinksUpToDate>
  <CharactersWithSpaces>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2025-05-01T22:37:00Z</dcterms:created>
  <dcterms:modified xsi:type="dcterms:W3CDTF">2025-05-01T22:37:00Z</dcterms:modified>
</cp:coreProperties>
</file>